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空暇無事的時候、閒散輕簡的職務、空暇無事、安靜悠閒、與正事無關的、不緊要的、隨意的、不經心的，如「農閒」、「閒置」、「忙中偷閒」、「遊手好閒」（亦作「游手好閒」）、「偷得浮生半日閒」、「投閒置散」、「閒閒」（有所分別）、「空閒」、「閒暇」、「閒情」、「閒情逸致」、「雍容閒雅」（神態自若，舉止儒雅，亦作「雍容爾雅」或「雍容文雅」）、「閒雲野鶴」、「清閒」、「悠閒」、「優閒」、「休閒」、「心閒」（身上無事而自在悠閒）、「安閒」、「閒書」、「閒錢」、「閒職」、「閒差事」、「閒人免進」、「閒扯」、「閒聊」、「閒事」、「閒遊」、「閒逛」、「閒來無事」、「閒話」、「閒話家常」、「閒言」、「閒言碎語」、「等閒」、「閒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閒雜人等」等。而「閑」則是指柵欄、木欄、養馬之處、馬廄、防範、閉止、規範、法度、大，如「幫閑」（為富人子弟吃喝嫖賭撮合助興，侍候消閑作樂）、「防閑」（指防範）、「閑常」（平常、平時）、「閑閑」（從容優閒的樣子；廣闊博大的樣子；動搖的樣子；小孩學說話時的聲音）、「熟閑」（熟練、精通）、「不閑」（不熟習、不熟練）、「心閑」（心中熟練，如「心閑手敏」）、「閑雅」（從容安舒）、「踰閑」（不守禮法）、「踰閒蕩檢」（行為放蕩，不受禮法的約束，亦作「蕩檢踰閑」）、「閑是閑非」（不相干的是非恩怨）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偏旁辨析：「閒」和「閑」均可作聲旁，大多數情況下用「閑」，如「嫻」、「澖」、「鷴」等，少數情況下用「閒」，如「僩」、「蕑」、「憪」、「撊」、「襉」、「癇」、「譋」、「鷳」（同「鷴」）等。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7B39217"/>
    <w:rsid w:val="2BE71C5D"/>
    <w:rsid w:val="2BF7A544"/>
    <w:rsid w:val="2D57B37E"/>
    <w:rsid w:val="2D7F2741"/>
    <w:rsid w:val="2DAF2764"/>
    <w:rsid w:val="2DFFBA9F"/>
    <w:rsid w:val="2EAF35EC"/>
    <w:rsid w:val="2FEF12D0"/>
    <w:rsid w:val="376DA8D8"/>
    <w:rsid w:val="3773F6B5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9D905B"/>
    <w:rsid w:val="5EFE7BBE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4EFD34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776EE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EA748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9C2D3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EFAEDB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EF1822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760B4D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BFFA54D"/>
    <w:rsid w:val="FC351CD1"/>
    <w:rsid w:val="FC7C9396"/>
    <w:rsid w:val="FCEF36D9"/>
    <w:rsid w:val="FCFF47B8"/>
    <w:rsid w:val="FD4FD998"/>
    <w:rsid w:val="FDFF657B"/>
    <w:rsid w:val="FE6AA940"/>
    <w:rsid w:val="FEB9B8FF"/>
    <w:rsid w:val="FEEE2B84"/>
    <w:rsid w:val="FF0F5538"/>
    <w:rsid w:val="FF6F7AE6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2024-06-14T12:01:42Z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EA0F5F5E812FE9FDC6827E6529869D5F_43</vt:lpwstr>
  </property>
</Properties>
</file>