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</w:pPr>
      <w:r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  <w:t>《大陸居民臺灣正體字講義》一簡多繁辨析之「鐆、鐩」→「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76"/>
          <w:szCs w:val="76"/>
          <w:shd w:val="clear" w:fill="FDF37B"/>
          <w:lang w:val="en-US" w:eastAsia="zh-TW" w:bidi="ar"/>
          <w14:ligatures w14:val="none"/>
        </w:rPr>
        <w:t>𬭼</w:t>
      </w:r>
      <w:r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</w:pPr>
      <w:r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  <w:t>辨音：「鐆、鐩</w:t>
      </w:r>
      <w:r>
        <w:rPr>
          <w:rFonts w:hint="eastAsia" w:ascii="TW-MOE-Std-Kai" w:hAnsi="TW-MOE-Std-Kai" w:eastAsia="TW-MOE-Std-Kai" w:cs="TW-MOE-Std-Kai"/>
          <w:sz w:val="76"/>
          <w:szCs w:val="7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6"/>
          <w:szCs w:val="76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6"/>
          <w:szCs w:val="7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6"/>
          <w:szCs w:val="76"/>
          <w:lang w:eastAsia="zh-TW"/>
        </w:rPr>
        <w:t>辨意：「鐆」是指陽鐆，可取火於日中。而「鐩」則是指鏡、陽（可取火於日中，同「鐆」）。現代語境中一般都是用「鐆」，「鐩」通常只見於古書中。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2024-05-07T20:32:41Z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ABD7D17B5D86E512FEC73A6687604A06_43</vt:lpwstr>
  </property>
</Properties>
</file>