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蘇、甦、囌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蘇、甦、囌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蘇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植物名（即「紫蘇」）、柴草、割草、取、拿、找、清醒、睡醒、獲救、緩解、下垂之穗狀裝飾物、朝向、古國名、「蘇州」之簡稱、「江蘇省」之簡稱或姓氏，如「屠蘇酒」、「流蘇」、「蘇州」（古稱「姑蘇」）、「江蘇省」（因「江寧」、「蘇州」二府首字得名）、「蘇聯」（全稱「蘇維埃社會主義共和國聯盟」）、「蘇軾」等。而「甦」則是指甦醒或死而復生，如「甦醒」、「復甦」等。「囌」則是專用於固定詞彙「嚕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lūsū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）」（指說話嘮叨不休或事情繁雜瑣碎）中，如「囉（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luō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）囌」（饒舌多話；麻煩）、「囉囉囌囌」（形容多言多語的騷擾）等。現代語境中區分「蘇」、「甦」和「囌」，只要記住除指「甦醒」、「復甦」、「嚕囌」、「囉囌」、「囉囉囌囌」外一般都是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用「蘇」即可。需要注意的是，只有「蘇」可作姓氏。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2487"/>
    <w:rsid w:val="776FF0CA"/>
    <w:rsid w:val="777DA40F"/>
    <w:rsid w:val="77F10111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2024-02-20T10:15:26Z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51AEE09E096AD45183AE7F65495C95ED_43</vt:lpwstr>
  </property>
</Properties>
</file>