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語」、「胡琴」、「胡桃」、「胡椒」、「胡服」、「胡馬」、「胡鬧」、「胡扯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謅」、「胡說」、「胡吹」、「一派胡言」、「胡亂」、「胡言亂語」、「胡編亂造」、「胡攪蠻纏」、「胡作非為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EBE1E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DF21D5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B47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2024-04-03T22:14:41Z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48AED8A7F48E947CF5C57F6596E44064_43</vt:lpwstr>
  </property>
</Properties>
</file>