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鬧」、「胡扯」、「胡謅」、「胡說」、「一派胡言」、「胡亂」、「胡言亂語」、「胡編亂造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2024-01-10T00:15:35Z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48AED8A7F48E947CF5C57F6596E44064_43</vt:lpwstr>
  </property>
</Properties>
</file>