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或姓氏，如「中藥」、「西藥」、「草藥」、「藥品」、「藥物」、「吃藥」、「無可救藥」、「藥老鼠」、「火藥」、「炸藥」、「芍藥」（植物名，又稱「木芍藥」或「紅藥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2024-03-25T16:20:17Z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