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直截了當」、「未了」、「了解」（明白、清楚，亦作「瞭解」；弄明白、弄清楚）、「了了」、「了亮」（明快俐落）、「了然不惑」、「一了百了」、「不了」、「不了了之」、「了無」、「了無新意」、「了無生趣」、「了無罣礙」（沒有任何牽絆）、「得了」、「辦得了」、「去不了」、「少不了」、「不得了」、「了不得」、「了不起」、「了不成」等。而「了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）」則是指眼睛明亮或明白、清楚，如「一目瞭然」、「明瞭」、「瞭亮」（明白、清楚）、「瞭解」（指明白）、「瞭然」、「一目瞭然」、「瞭如指掌」（亦作「瞭若指掌」）等。「瞭（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364E6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BC2DDE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713A3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BF2D87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BB92B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2024-06-18T03:27:56Z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