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完了」、「罷了」、「了結」、「了決」、「了卻」、「了斷」、「了當」（完結；妥當；殺掉）、「直截了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未了」、「了解」（明白、清楚，亦作「瞭解」；弄明白、弄清楚）、「了了」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）」則是指眼睛明亮或明白、清楚，如「一目瞭然」、「明瞭」、「瞭解」（指明白）、「瞭然於胸」、「瞭如指掌」（亦作「瞭若指掌」）等。「瞭（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）」，只要記住若與清楚、明白有關則用「瞭」，而若與完畢、結束、完全有關則用「了」，注意「了解」比「瞭解」含義更廣。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BAEF7D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AEB2B0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CECDD5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D9C7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13A940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EE325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2024-04-08T00:06:52Z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BBE969CB99212BF1FC5F8265ABB1978F_43</vt:lpwstr>
  </property>
</Properties>
</file>