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天機不可洩露」、「動機」、「機會」、「時機」、「伺機」、「隨機應變」、「勿失良機」、「機巧」、「心機」、「陸機」（西晉政治家、文學家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現代語境中區分「機」和「机」，只需記住若指「榿木」則用「机」，否則一律用「機」。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6E3CC8D"/>
    <w:rsid w:val="77BE1529"/>
    <w:rsid w:val="7BEE92B3"/>
    <w:rsid w:val="7DAFDFB1"/>
    <w:rsid w:val="7F79ECE6"/>
    <w:rsid w:val="7F7F400D"/>
    <w:rsid w:val="7F9A115E"/>
    <w:rsid w:val="7FFC8F17"/>
    <w:rsid w:val="9BDF82C2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2024-02-23T00:12:11Z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D1394C2A6F67F818B5798465645598D6_43</vt:lpwstr>
  </property>
</Properties>
</file>