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2F" w:rsidRDefault="00CE76DE">
      <w:pPr>
        <w:jc w:val="center"/>
      </w:pPr>
      <w:r>
        <w:rPr>
          <w:rFonts w:hint="eastAsia"/>
        </w:rPr>
        <w:t>Experiment 2</w:t>
      </w:r>
    </w:p>
    <w:p w:rsidR="00CB4E2F" w:rsidRDefault="00CB4E2F">
      <w:pPr>
        <w:jc w:val="center"/>
      </w:pPr>
    </w:p>
    <w:p w:rsidR="00CB4E2F" w:rsidRDefault="00CE76DE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方式，编写一个网站计数器</w:t>
      </w:r>
    </w:p>
    <w:p w:rsidR="00CB4E2F" w:rsidRDefault="006C616D">
      <w:pPr>
        <w:rPr>
          <w:rFonts w:hint="eastAsia"/>
        </w:rPr>
      </w:pPr>
      <w:r>
        <w:rPr>
          <w:rFonts w:hint="eastAsia"/>
        </w:rPr>
        <w:t>CounterAction.java:</w:t>
      </w:r>
    </w:p>
    <w:p w:rsidR="006C616D" w:rsidRDefault="006C616D">
      <w:pPr>
        <w:rPr>
          <w:rFonts w:hint="eastAsia"/>
        </w:rPr>
      </w:pPr>
      <w:r>
        <w:rPr>
          <w:noProof/>
        </w:rPr>
        <w:drawing>
          <wp:inline distT="0" distB="0" distL="0" distR="0" wp14:anchorId="7BF9B4BF" wp14:editId="6505206A">
            <wp:extent cx="2925097" cy="1491664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693" cy="14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6D" w:rsidRDefault="006C616D">
      <w:pPr>
        <w:rPr>
          <w:rFonts w:hint="eastAsia"/>
        </w:rPr>
      </w:pP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:</w:t>
      </w:r>
    </w:p>
    <w:p w:rsidR="006C616D" w:rsidRDefault="006C616D">
      <w:r>
        <w:rPr>
          <w:noProof/>
        </w:rPr>
        <w:drawing>
          <wp:inline distT="0" distB="0" distL="0" distR="0" wp14:anchorId="008F9F85" wp14:editId="20E75A9B">
            <wp:extent cx="2639961" cy="139260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764" cy="13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6C616D">
      <w:pPr>
        <w:rPr>
          <w:rFonts w:hint="eastAsia"/>
        </w:rPr>
      </w:pPr>
      <w:r>
        <w:rPr>
          <w:rFonts w:hint="eastAsia"/>
        </w:rPr>
        <w:t>运行结果</w:t>
      </w:r>
      <w:r>
        <w:rPr>
          <w:rFonts w:hint="eastAsia"/>
        </w:rPr>
        <w:t>:</w:t>
      </w:r>
    </w:p>
    <w:p w:rsidR="006C616D" w:rsidRDefault="006C616D">
      <w:r>
        <w:rPr>
          <w:noProof/>
        </w:rPr>
        <w:drawing>
          <wp:inline distT="0" distB="0" distL="0" distR="0" wp14:anchorId="507C8D20" wp14:editId="6BB20151">
            <wp:extent cx="2392994" cy="929148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140" cy="9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E2" w:rsidRDefault="00CE76D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:rsidR="00223BE2" w:rsidRDefault="00223BE2">
      <w:pPr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IOCAction.java/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loginsuccess.jsp</w:t>
      </w:r>
      <w:proofErr w:type="spellEnd"/>
    </w:p>
    <w:p w:rsidR="00223BE2" w:rsidRDefault="00223BE2">
      <w:r>
        <w:rPr>
          <w:rFonts w:hint="eastAsia"/>
        </w:rPr>
        <w:t>运行结果：</w:t>
      </w:r>
    </w:p>
    <w:p w:rsidR="00CB4E2F" w:rsidRDefault="00DB58E3">
      <w:r>
        <w:rPr>
          <w:noProof/>
        </w:rPr>
        <w:drawing>
          <wp:inline distT="0" distB="0" distL="0" distR="0" wp14:anchorId="0E841547" wp14:editId="7C310621">
            <wp:extent cx="2541639" cy="899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121" cy="8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223BE2">
      <w:r>
        <w:rPr>
          <w:noProof/>
        </w:rPr>
        <w:drawing>
          <wp:inline distT="0" distB="0" distL="0" distR="0" wp14:anchorId="42200806" wp14:editId="026C9B90">
            <wp:extent cx="2639961" cy="490886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088" cy="4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CE76DE">
      <w:r>
        <w:rPr>
          <w:rFonts w:hint="eastAsia"/>
        </w:rPr>
        <w:t>3.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</w:p>
    <w:p w:rsidR="00CB4E2F" w:rsidRDefault="00223BE2">
      <w:r>
        <w:rPr>
          <w:rFonts w:hint="eastAsia"/>
        </w:rPr>
        <w:t>代码：</w:t>
      </w:r>
      <w:proofErr w:type="spellStart"/>
      <w:r>
        <w:rPr>
          <w:rFonts w:hint="eastAsia"/>
        </w:rPr>
        <w:t>web</w:t>
      </w:r>
      <w:r>
        <w:t>content</w:t>
      </w:r>
      <w:proofErr w:type="spellEnd"/>
      <w:r>
        <w:rPr>
          <w:rFonts w:hint="eastAsia"/>
        </w:rPr>
        <w:t>下</w:t>
      </w:r>
      <w:r>
        <w:rPr>
          <w:rFonts w:hint="eastAsia"/>
        </w:rPr>
        <w:t>3</w:t>
      </w:r>
      <w:r>
        <w:rPr>
          <w:rFonts w:hint="eastAsia"/>
        </w:rPr>
        <w:t>文件夹内容及</w:t>
      </w:r>
      <w:r>
        <w:rPr>
          <w:rFonts w:hint="eastAsia"/>
        </w:rPr>
        <w:t>user</w:t>
      </w:r>
      <w:r>
        <w:t>Action.</w:t>
      </w:r>
      <w:proofErr w:type="gramStart"/>
      <w:r>
        <w:t>java</w:t>
      </w:r>
      <w:proofErr w:type="gramEnd"/>
    </w:p>
    <w:p w:rsidR="00CB4E2F" w:rsidRDefault="00223BE2">
      <w:pPr>
        <w:rPr>
          <w:rFonts w:hint="eastAsia"/>
        </w:rPr>
      </w:pPr>
      <w:r>
        <w:rPr>
          <w:rFonts w:hint="eastAsia"/>
        </w:rPr>
        <w:t>运行结果：</w:t>
      </w:r>
    </w:p>
    <w:p w:rsidR="00223BE2" w:rsidRDefault="00223B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AFF321" wp14:editId="470F02B8">
            <wp:extent cx="2325329" cy="9711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385" cy="9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E2" w:rsidRDefault="00223BE2">
      <w:r>
        <w:rPr>
          <w:noProof/>
        </w:rPr>
        <w:drawing>
          <wp:inline distT="0" distB="0" distL="0" distR="0" wp14:anchorId="47A11971" wp14:editId="0A59E264">
            <wp:extent cx="2334937" cy="1101213"/>
            <wp:effectExtent l="0" t="0" r="825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085" cy="11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CE76DE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标签库开发表</w:t>
      </w:r>
      <w:proofErr w:type="gramEnd"/>
      <w:r>
        <w:rPr>
          <w:rFonts w:hint="eastAsia"/>
        </w:rPr>
        <w:t>单页面</w:t>
      </w:r>
    </w:p>
    <w:p w:rsidR="00CB4E2F" w:rsidRDefault="00CE76DE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4E2F" w:rsidRDefault="00223BE2">
      <w:pPr>
        <w:rPr>
          <w:rFonts w:hint="eastAsia"/>
        </w:rPr>
      </w:pPr>
      <w:r>
        <w:rPr>
          <w:rFonts w:hint="eastAsia"/>
        </w:rPr>
        <w:t>运行结果：</w:t>
      </w:r>
    </w:p>
    <w:p w:rsidR="00CB4E2F" w:rsidRDefault="00223BE2">
      <w:r>
        <w:rPr>
          <w:noProof/>
        </w:rPr>
        <w:drawing>
          <wp:inline distT="0" distB="0" distL="0" distR="0" wp14:anchorId="1E717F79" wp14:editId="7C75447E">
            <wp:extent cx="2123611" cy="19713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115" cy="19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CE76DE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的国际化功能开发一个用户登录功能</w:t>
      </w:r>
    </w:p>
    <w:p w:rsidR="00223BE2" w:rsidRDefault="00223BE2" w:rsidP="00223BE2">
      <w:r>
        <w:rPr>
          <w:rFonts w:hint="eastAsia"/>
        </w:rPr>
        <w:t>代码：</w:t>
      </w:r>
      <w:proofErr w:type="spellStart"/>
      <w:r>
        <w:rPr>
          <w:rFonts w:hint="eastAsia"/>
        </w:rPr>
        <w:t>L</w:t>
      </w:r>
      <w:r>
        <w:rPr>
          <w:rFonts w:hint="eastAsia"/>
        </w:rPr>
        <w:t>ogin</w:t>
      </w:r>
      <w:r>
        <w:t>Action</w:t>
      </w:r>
      <w:proofErr w:type="spellEnd"/>
      <w:r>
        <w:t>\</w:t>
      </w:r>
      <w:r>
        <w:rPr>
          <w:rFonts w:hint="eastAsia"/>
        </w:rPr>
        <w:t>I</w:t>
      </w:r>
      <w:r>
        <w:t>18</w:t>
      </w:r>
      <w:r>
        <w:rPr>
          <w:rFonts w:hint="eastAsia"/>
        </w:rPr>
        <w:t>N</w:t>
      </w:r>
    </w:p>
    <w:p w:rsidR="00CB4E2F" w:rsidRDefault="00223BE2">
      <w:pPr>
        <w:rPr>
          <w:rFonts w:hint="eastAsia"/>
        </w:rPr>
      </w:pPr>
      <w:r>
        <w:rPr>
          <w:rFonts w:hint="eastAsia"/>
        </w:rPr>
        <w:t>运行结果：</w:t>
      </w:r>
    </w:p>
    <w:p w:rsidR="00223BE2" w:rsidRDefault="00223BE2">
      <w:r>
        <w:rPr>
          <w:noProof/>
        </w:rPr>
        <w:drawing>
          <wp:inline distT="0" distB="0" distL="0" distR="0" wp14:anchorId="0AB44DDF" wp14:editId="4AB26899">
            <wp:extent cx="1963032" cy="8062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3535" cy="8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223BE2">
      <w:r>
        <w:rPr>
          <w:noProof/>
        </w:rPr>
        <w:lastRenderedPageBreak/>
        <w:drawing>
          <wp:inline distT="0" distB="0" distL="0" distR="0" wp14:anchorId="059A64B7" wp14:editId="68EA4C83">
            <wp:extent cx="2038651" cy="65876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262" cy="6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CE76DE">
      <w:r>
        <w:rPr>
          <w:rFonts w:hint="eastAsia"/>
        </w:rPr>
        <w:t>6.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的校验器功能</w:t>
      </w:r>
    </w:p>
    <w:p w:rsidR="00223BE2" w:rsidRDefault="00223BE2" w:rsidP="00223BE2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:</w:t>
      </w:r>
      <w:r>
        <w:t>validate</w:t>
      </w:r>
      <w:r w:rsidR="00F21252">
        <w:rPr>
          <w:rFonts w:hint="eastAsia"/>
        </w:rPr>
        <w:t>/register1.jsp,success.jsp</w:t>
      </w:r>
    </w:p>
    <w:p w:rsidR="00223BE2" w:rsidRDefault="00223BE2" w:rsidP="00223BE2">
      <w:r>
        <w:rPr>
          <w:rFonts w:hint="eastAsia"/>
        </w:rPr>
        <w:t>运行结果</w:t>
      </w:r>
      <w:r>
        <w:rPr>
          <w:rFonts w:hint="eastAsia"/>
        </w:rPr>
        <w:t>:</w:t>
      </w:r>
    </w:p>
    <w:p w:rsidR="00CB4E2F" w:rsidRDefault="00223BE2">
      <w:r>
        <w:rPr>
          <w:noProof/>
        </w:rPr>
        <w:drawing>
          <wp:inline distT="0" distB="0" distL="0" distR="0" wp14:anchorId="2636750B" wp14:editId="1234DFB8">
            <wp:extent cx="1912374" cy="1389178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573" cy="13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223BE2">
      <w:pPr>
        <w:rPr>
          <w:rFonts w:hint="eastAsia"/>
        </w:rPr>
      </w:pPr>
      <w:r>
        <w:rPr>
          <w:noProof/>
        </w:rPr>
        <w:drawing>
          <wp:inline distT="0" distB="0" distL="0" distR="0" wp14:anchorId="3E16185F" wp14:editId="6E9417E5">
            <wp:extent cx="1946787" cy="15246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8749" cy="15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52" w:rsidRDefault="00F21252">
      <w:pPr>
        <w:rPr>
          <w:rFonts w:hint="eastAsia"/>
        </w:rPr>
      </w:pPr>
      <w:r>
        <w:rPr>
          <w:noProof/>
        </w:rPr>
        <w:drawing>
          <wp:inline distT="0" distB="0" distL="0" distR="0" wp14:anchorId="0EEB7C62" wp14:editId="184239AB">
            <wp:extent cx="2002191" cy="1229032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3534" cy="12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52" w:rsidRDefault="00F21252">
      <w:r>
        <w:rPr>
          <w:noProof/>
        </w:rPr>
        <w:drawing>
          <wp:inline distT="0" distB="0" distL="0" distR="0" wp14:anchorId="30B4923D" wp14:editId="3131FAF7">
            <wp:extent cx="2261653" cy="988142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5433" cy="9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2F" w:rsidRDefault="00CE76DE"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:rsidR="00F21252" w:rsidRDefault="00F21252" w:rsidP="00F21252">
      <w:pPr>
        <w:tabs>
          <w:tab w:val="left" w:pos="312"/>
        </w:tabs>
      </w:pPr>
      <w:r>
        <w:rPr>
          <w:rFonts w:hint="eastAsia"/>
        </w:rPr>
        <w:t>代码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file</w:t>
      </w:r>
      <w:r>
        <w:t>UPD</w:t>
      </w:r>
      <w:r>
        <w:rPr>
          <w:rFonts w:hint="eastAsia"/>
        </w:rPr>
        <w:t>own</w:t>
      </w:r>
      <w:proofErr w:type="spellEnd"/>
      <w:proofErr w:type="gramEnd"/>
    </w:p>
    <w:p w:rsidR="00CB4E2F" w:rsidRDefault="00F21252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运行结果：</w:t>
      </w:r>
    </w:p>
    <w:p w:rsidR="00F21252" w:rsidRDefault="00F21252">
      <w:pPr>
        <w:tabs>
          <w:tab w:val="left" w:pos="312"/>
        </w:tabs>
      </w:pPr>
      <w:r>
        <w:rPr>
          <w:noProof/>
        </w:rPr>
        <w:drawing>
          <wp:inline distT="0" distB="0" distL="0" distR="0" wp14:anchorId="07A11818" wp14:editId="2CEC6CD3">
            <wp:extent cx="1853381" cy="9911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916" cy="9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6DE" w:rsidRDefault="00CE76DE" w:rsidP="006C616D">
      <w:r>
        <w:separator/>
      </w:r>
    </w:p>
  </w:endnote>
  <w:endnote w:type="continuationSeparator" w:id="0">
    <w:p w:rsidR="00CE76DE" w:rsidRDefault="00CE76DE" w:rsidP="006C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6DE" w:rsidRDefault="00CE76DE" w:rsidP="006C616D">
      <w:r>
        <w:separator/>
      </w:r>
    </w:p>
  </w:footnote>
  <w:footnote w:type="continuationSeparator" w:id="0">
    <w:p w:rsidR="00CE76DE" w:rsidRDefault="00CE76DE" w:rsidP="006C6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2F"/>
    <w:rsid w:val="00223BE2"/>
    <w:rsid w:val="006C616D"/>
    <w:rsid w:val="00747444"/>
    <w:rsid w:val="00CB4E2F"/>
    <w:rsid w:val="00CE76DE"/>
    <w:rsid w:val="00DB58E3"/>
    <w:rsid w:val="00F21252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6C616D"/>
    <w:rPr>
      <w:sz w:val="18"/>
      <w:szCs w:val="18"/>
    </w:rPr>
  </w:style>
  <w:style w:type="character" w:customStyle="1" w:styleId="Char">
    <w:name w:val="批注框文本 Char"/>
    <w:basedOn w:val="a0"/>
    <w:link w:val="a5"/>
    <w:rsid w:val="006C61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C6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C61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C6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C61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6C616D"/>
    <w:rPr>
      <w:sz w:val="18"/>
      <w:szCs w:val="18"/>
    </w:rPr>
  </w:style>
  <w:style w:type="character" w:customStyle="1" w:styleId="Char">
    <w:name w:val="批注框文本 Char"/>
    <w:basedOn w:val="a0"/>
    <w:link w:val="a5"/>
    <w:rsid w:val="006C61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C6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C61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C6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C61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ZHM</cp:lastModifiedBy>
  <cp:revision>2</cp:revision>
  <dcterms:created xsi:type="dcterms:W3CDTF">2014-10-29T12:08:00Z</dcterms:created>
  <dcterms:modified xsi:type="dcterms:W3CDTF">2019-12-08T07:33:00Z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