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/etc/issue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/etc/issue文件是Linux系统开机启动时在命令行界面弹出的欢迎语句文件。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查看</w:t>
      </w:r>
      <w:r>
        <w:rPr>
          <w:rFonts w:hint="eastAsia"/>
          <w:sz w:val="28"/>
          <w:szCs w:val="28"/>
        </w:rPr>
        <w:t>/etc/issue</w:t>
      </w:r>
      <w:r>
        <w:rPr>
          <w:rFonts w:hint="default"/>
          <w:sz w:val="28"/>
          <w:szCs w:val="28"/>
        </w:rPr>
        <w:t xml:space="preserve"> 文件内容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[root@80 ~]# cat /etc/issue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\S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Kernel \r on an \m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登录界面显示: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4438015" cy="40760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407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​\d 本地端时间的日期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​\l 显示第几个终端机的接口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​\n 显示主机的网络名称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​\o 显示 domain 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​\r 操作系统的版本 (类似 uname-r)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​\t 显示本地端时间的时间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​\s 操作系统的名称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​\v 操作系统的版本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\r详细的内核版本​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\m给出当前操作系统的位数​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 xml:space="preserve">原文：https://blog.csdn.net/qq_36354559/article/details/88890011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DF235A"/>
    <w:rsid w:val="D5D32FA3"/>
    <w:rsid w:val="E1ABDAD4"/>
    <w:rsid w:val="EEDF235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2019-07-04T21:32:00Z</dcterms:created>
  <dc:creator>root</dc:creator>
  <cp:lastModifiedBy>root</cp:lastModifiedBy>
  <dcterms:modified xsi:type="dcterms:W3CDTF">2019-07-04T21:42:25Z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