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Calibri" w:cs="Calibri" w:eastAsia="Calibri" w:hAnsi="Calibri"/>
          <w:b/>
          <w:bCs/>
          <w:color w:val="0d7377"/>
          <w:sz w:val="72"/>
          <w:szCs w:val="72"/>
        </w:rPr>
        <w:t xml:space="preserve">RFIDAK</w:t>
      </w:r>
    </w:p>
    <w:p>
      <w:pPr>
        <w:spacing w:after="240" w:before="120"/>
        <w:jc w:val="center"/>
      </w:pPr>
      <w:r>
        <w:rPr>
          <w:rFonts w:ascii="Microsoft YaHei" w:cs="Microsoft YaHei" w:eastAsia="Microsoft YaHei" w:hAnsi="Microsoft YaHei"/>
          <w:b/>
          <w:bCs/>
          <w:color w:val="1a4040"/>
          <w:sz w:val="44"/>
          <w:szCs w:val="44"/>
        </w:rPr>
        <w:t xml:space="preserve">工厂拍摄需求单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Factory Photography + Video Shoot Brief</w:t>
      </w:r>
    </w:p>
    <w:p>
      <w:pPr>
        <w:spacing w:after="120" w:before="60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照片清单 · 视频清单 · 技术规格 · 排期 · 交付标准</w:t>
      </w:r>
    </w:p>
    <w:p>
      <w:pPr>
        <w:spacing w:after="60" w:before="12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Shenzhen RFIDAK Co., LTD</w:t>
      </w:r>
    </w:p>
    <w:p>
      <w:pPr>
        <w:spacing w:after="40" w:before="40"/>
        <w:jc w:val="center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编制日期:2026 年 4 月 24 日 · v1.0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1. 项目背景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RFIDAK(深圳 Proud Tek 公司)是一家 2008 年成立的 RFID 智能卡 / 标签 / 腕带 / 读写器制造商,服务北美、欧洲、中东、东南亚的 B2B 客户。2026 年正在对官网做整体升级,本次拍摄的目的是产出一套**可供官网 / LinkedIn / 产品手册 / 展会物料长期使用**的工厂实景照片 + 视频素材。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核心诉求: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 RFIDAK "真实工厂" 的形象立起来 — 目前网站全是设计师素材图,缺真实感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支撑官网首页 / About 页 / 产品页 / Solutions 页的实景场景配图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产出 1 支 3 分钟工厂导览主视频(官网 Hero + LinkedIn + YouTube)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产出一批短竖版视频素材,供 LinkedIn / Instagram / 抖音 / 小红书等社媒传播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拍摄工厂整洁、工艺专业、品控严谨的视觉基调(避免 "山寨小作坊" 既视感)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1.1 品牌调性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RFIDAK 当前视觉语言: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主色:#0d7377 (teal 青色)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辅色:深青黑色系(#0b2a30 / #1a4040 / #072a31)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风格:B2B 工业感 + 奢华工厂,类似 Identiv / HID 海外品牌的科技感,不要消费品 / 儿童玩具的花哨感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光线:明亮、现代、整洁、有秩序感 — 参考大疆 / 蔚来 / 纬创(Wistron)的工厂形象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配合现有的网站调性,摄像师应先访问 www.rfidak.com 了解风格基准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1.2 禁忌清单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禁:工人堆积、杂乱的原料台面、地面明显脏污、旧机器破损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禁:拍到竞争对手 Logo 或品牌标识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禁:拍到员工个人证件、薪资、隐私信息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禁:过度修饰(Photoshop 擦除瑕疵 OK,但不要伪造场景)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禁:拍到客户订单具体内容(型号 / 数量 / 价格可见)— 这属保密信息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2. 照片交付清单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目标:**40-60 张精选照片**,按 7 个主题分类。交付时每张原图 + 修图后版本。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2.1 照片清单总览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000"/>
        <w:gridCol w:w="1300"/>
        <w:gridCol w:w="3760"/>
      </w:tblGrid>
      <w:tr>
        <w:trPr>
          <w:tblHeader/>
        </w:trPr>
        <w:tc>
          <w:tcPr>
            <w:tcW w:type="dxa" w:w="7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主题分类</w:t>
            </w:r>
          </w:p>
        </w:tc>
        <w:tc>
          <w:tcPr>
            <w:tcW w:type="dxa" w:w="1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目标数量</w:t>
            </w:r>
          </w:p>
        </w:tc>
        <w:tc>
          <w:tcPr>
            <w:tcW w:type="dxa" w:w="13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示例场景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01</w:t>
            </w:r>
          </w:p>
        </w:tc>
        <w:tc>
          <w:tcPr>
            <w:tcW w:type="dxa" w:w="2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工厂外观 + 办公区</w:t>
            </w:r>
          </w:p>
        </w:tc>
        <w:tc>
          <w:tcPr>
            <w:tcW w:type="dxa" w:w="1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5 张</w:t>
            </w:r>
          </w:p>
        </w:tc>
        <w:tc>
          <w:tcPr>
            <w:tcW w:type="dxa" w:w="13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About 页 hero / 公司简介</w:t>
            </w:r>
          </w:p>
        </w:tc>
        <w:tc>
          <w:tcPr>
            <w:tcW w:type="dxa" w:w="3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工厂大楼外观、门头招牌、接待前台、会议室、办公区鸟瞰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02</w:t>
            </w:r>
          </w:p>
        </w:tc>
        <w:tc>
          <w:tcPr>
            <w:tcW w:type="dxa" w:w="2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生产线全景 + 细节</w:t>
            </w:r>
          </w:p>
        </w:tc>
        <w:tc>
          <w:tcPr>
            <w:tcW w:type="dxa" w:w="1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15 张</w:t>
            </w:r>
          </w:p>
        </w:tc>
        <w:tc>
          <w:tcPr>
            <w:tcW w:type="dxa" w:w="13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About 页 / 生产能力 / 产品页</w:t>
            </w:r>
          </w:p>
        </w:tc>
        <w:tc>
          <w:tcPr>
            <w:tcW w:type="dxa" w:w="3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卡片层压车间、芯片 bonding 工位、QC 检测站、工人专注操作特写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03</w:t>
            </w:r>
          </w:p>
        </w:tc>
        <w:tc>
          <w:tcPr>
            <w:tcW w:type="dxa" w:w="2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原料与库存管理</w:t>
            </w:r>
          </w:p>
        </w:tc>
        <w:tc>
          <w:tcPr>
            <w:tcW w:type="dxa" w:w="1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8 张</w:t>
            </w:r>
          </w:p>
        </w:tc>
        <w:tc>
          <w:tcPr>
            <w:tcW w:type="dxa" w:w="13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芯片供应卖点页 / 信任资产</w:t>
            </w:r>
          </w:p>
        </w:tc>
        <w:tc>
          <w:tcPr>
            <w:tcW w:type="dxa" w:w="3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芯片 reel 陈列、PVC 材料栈、硅胶原料仓、库存管理系统屏幕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04</w:t>
            </w:r>
          </w:p>
        </w:tc>
        <w:tc>
          <w:tcPr>
            <w:tcW w:type="dxa" w:w="2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QC / 测试流程</w:t>
            </w:r>
          </w:p>
        </w:tc>
        <w:tc>
          <w:tcPr>
            <w:tcW w:type="dxa" w:w="1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8 张</w:t>
            </w:r>
          </w:p>
        </w:tc>
        <w:tc>
          <w:tcPr>
            <w:tcW w:type="dxa" w:w="13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Quality Control 页</w:t>
            </w:r>
          </w:p>
        </w:tc>
        <w:tc>
          <w:tcPr>
            <w:tcW w:type="dxa" w:w="3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芯片读写测试工位、读距离测试台、目检、最终质检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05</w:t>
            </w:r>
          </w:p>
        </w:tc>
        <w:tc>
          <w:tcPr>
            <w:tcW w:type="dxa" w:w="2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成品 + 包装 + 出货</w:t>
            </w:r>
          </w:p>
        </w:tc>
        <w:tc>
          <w:tcPr>
            <w:tcW w:type="dxa" w:w="1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10 张</w:t>
            </w:r>
          </w:p>
        </w:tc>
        <w:tc>
          <w:tcPr>
            <w:tcW w:type="dxa" w:w="13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产品系列展示 / 物流页</w:t>
            </w:r>
          </w:p>
        </w:tc>
        <w:tc>
          <w:tcPr>
            <w:tcW w:type="dxa" w:w="3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成品卡展示、包装盒码垛、出货 pallet、快递单贴标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06</w:t>
            </w:r>
          </w:p>
        </w:tc>
        <w:tc>
          <w:tcPr>
            <w:tcW w:type="dxa" w:w="2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工人 / 团队 / 办公室</w:t>
            </w:r>
          </w:p>
        </w:tc>
        <w:tc>
          <w:tcPr>
            <w:tcW w:type="dxa" w:w="1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6 张</w:t>
            </w:r>
          </w:p>
        </w:tc>
        <w:tc>
          <w:tcPr>
            <w:tcW w:type="dxa" w:w="13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About 页团队区 / LinkedIn</w:t>
            </w:r>
          </w:p>
        </w:tc>
        <w:tc>
          <w:tcPr>
            <w:tcW w:type="dxa" w:w="3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销售团队工作中、设计师讨论、物流经理、质检员操作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07</w:t>
            </w:r>
          </w:p>
        </w:tc>
        <w:tc>
          <w:tcPr>
            <w:tcW w:type="dxa" w:w="2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细节 / 微距</w:t>
            </w:r>
          </w:p>
        </w:tc>
        <w:tc>
          <w:tcPr>
            <w:tcW w:type="dxa" w:w="1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8 张</w:t>
            </w:r>
          </w:p>
        </w:tc>
        <w:tc>
          <w:tcPr>
            <w:tcW w:type="dxa" w:w="13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产品页 hero / 博客配图</w:t>
            </w:r>
          </w:p>
        </w:tc>
        <w:tc>
          <w:tcPr>
            <w:tcW w:type="dxa" w:w="3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芯片特写、天线铜线图案、硅胶纹理、激光雕刻过程</w:t>
            </w:r>
          </w:p>
        </w:tc>
      </w:tr>
    </w:tbl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合计目标:60 张精选 + 100+ 原始存档,摄像师挑出最好的 60 张交付。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2.2 详细拍摄清单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Category 01 · 工厂外观 + 办公区(5 张)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工厂大楼外观广角(白天、晴天、无遮挡)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工厂门头 + 招牌近景(含 RFIDAK Logo 可见)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接待前台 / 访客区,含 RFIDAK Logo 墙(如有)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会议室全景(有暖色灯光,整洁专业)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办公区鸟瞰 / 俯拍(办公人员工作中的动态场景)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Category 02 · 生产线全景 + 细节(15 张)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PVC 卡片层压机全景 — 机器运行中,工人在操作台工作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硅胶腕带注塑成型车间 — 模具 / 操作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芯片 bonding 工位 — 工人把芯片放进模具或天线上的特写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UHF 天线印刷车间(如有)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洗衣标签热压机工位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激光雕刻机工作中 — 激光打标特写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CMYK 胶印卡片生产线 — 彩色印刷过程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Die-cut 模切工位 — 把卡片按 CR80 标准切出来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自动读写编码工位 — 读写器批量写入数据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工艺工人侧面专注特写(不露脸太近,职业感)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多工位横向全景(展现"有规模")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生产线动态俯拍 / 长曝光(表现速度感 / 效率)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工艺工人戴无尘口罩(表现无尘 / 整洁)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设备标签 / 参数屏幕(表现专业 / 参数可控)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工装整齐的工人群像(但不要正面拍脸)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Category 03 · 原料与库存管理(8 张)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NXP / Impinj / NXP UCODE 芯片 reel 陈列(摆放整齐的芯片库存,表现多品类供应)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PVC 卡材白板 / 彩色 PVC 卷料栈(表现基础材料充足)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硅胶原料桶 / 食品级原料标签特写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木纹 / 纸卡 / ABS 等专用原料陈列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库存管理系统电脑屏幕(WMS 软件界面,显示 SKU 和数量)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仓库分区架 — 每个区挂芯片家族名称标签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带日期 / 批次的原料标签特写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原料检验仪器(如万用表、读写器)读取 reel 上芯片的场景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Category 04 · QC / 测试流程(8 张)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芯片 100% 电气测试工位 — 测试机在运行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读距离测试站 — 工人手持读写器测试实际读距(有刻度尺)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读写次数 / 写入速度测试 — 自动化测试台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目视检查工位 — 工人在放大镜 / 显微镜下检查卡片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洗涤周期加速测试(洗衣标签)— 滚筒洗涤机 + 温度显示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跌落测试 / 抗弯测试台(卡片类)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IP 防水等级测试(腕带类)— 水下展示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QC 合格印章 + 证书签字台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Category 05 · 成品 + 包装 + 出货(10 张)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多种成品卡陈列(PVC / 木 / 纸 / Epoxy / Clamshell,同一画面 5-6 种)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硅胶腕带彩虹色陈列(展示颜色多样)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洗衣标签成品陈列(条码 + QR 可见)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芯片加工完成的 reel(缠在轴上的成品)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包装盒特写 — 带 RFIDAK Logo 的礼品盒 / 纸箱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码垛场景 — 发货区域堆放的成品纸箱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出货 pallet 装货瞬间(叉车 / 托盘)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DHL / FedEx 面单贴到纸箱上的特写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国际货运区标签(含海外地址,但可模糊处理)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带 RFIDAK Logo 的包装胶带 / 保护材料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Category 06 · 工人 / 团队 / 办公室(6 张)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销售团队在电脑前处理订单 / 接电话的实拍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设计师在大屏上审查 Logo 印刷方案的场景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物流经理在仓库里操作 WMS 终端的场景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QC 经理讨论合格样品的场景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工程师调试设备的特写(穿工装 / 戴护目镜更好)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团队合影(露面的需提前征得员工同意)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Category 07 · 细节 / 微距(8 张)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芯片特写(6x 放大以上,显示裸 die 和封装细节)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UHF 天线铜线图案(线宽微米级纹理)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硅胶表面纹理 — 食品级材料的哑光质感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激光雕刻瞬间的火花 / 光线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卡片 CMYK 四色套印的近距对比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芯片 bonding 用的金线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UV 覆膜瞬间 — 卡片通过 UV 灯的画面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产品批次号 / 序列号的激光刻印结果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3. 视频交付清单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3.1 主视频:工厂导览(3 分钟,横版 4K)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核心用途:官网首页 Hero 位轮播 + YouTube 频道主视频 + LinkedIn 公司页置顶 + 展会背板循环播放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脚本结构建议(3 分钟 = 180 秒):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7160"/>
      </w:tblGrid>
      <w:tr>
        <w:trPr>
          <w:tblHeader/>
        </w:trPr>
        <w:tc>
          <w:tcPr>
            <w:tcW w:type="dxa" w:w="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章节</w:t>
            </w:r>
          </w:p>
        </w:tc>
        <w:tc>
          <w:tcPr>
            <w:tcW w:type="dxa" w:w="7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0:00-0:10</w:t>
            </w:r>
          </w:p>
        </w:tc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片头</w:t>
            </w:r>
          </w:p>
        </w:tc>
        <w:tc>
          <w:tcPr>
            <w:tcW w:type="dxa" w:w="7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工厂外观广角 → 拉近到大门 → 淡入 RFIDAK Logo + "Shenzhen, Since 2008" 文字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0:10-0:40</w:t>
            </w:r>
          </w:p>
        </w:tc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原料与准备</w:t>
            </w:r>
          </w:p>
        </w:tc>
        <w:tc>
          <w:tcPr>
            <w:tcW w:type="dxa" w:w="7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芯片 reel、PVC 材料、硅胶原料陈列 → 库存管理系统屏幕 → 原料检验过程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0:40-1:30</w:t>
            </w:r>
          </w:p>
        </w:tc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生产工艺</w:t>
            </w:r>
          </w:p>
        </w:tc>
        <w:tc>
          <w:tcPr>
            <w:tcW w:type="dxa" w:w="7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卡片层压 → 芯片 bonding → 激光雕刻 → CMYK 印刷 → 模切 → 硅胶腕带注塑 → 洗衣标签热压。快节奏剪辑,每个工位 5-8 秒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1:30-2:00</w:t>
            </w:r>
          </w:p>
        </w:tc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品质管控</w:t>
            </w:r>
          </w:p>
        </w:tc>
        <w:tc>
          <w:tcPr>
            <w:tcW w:type="dxa" w:w="7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100% 芯片测试 → 目检 → 跌落 / 防水 / 洗涤测试 → QC 合格章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2:00-2:30</w:t>
            </w:r>
          </w:p>
        </w:tc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成品与包装</w:t>
            </w:r>
          </w:p>
        </w:tc>
        <w:tc>
          <w:tcPr>
            <w:tcW w:type="dxa" w:w="7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成品陈列 → 包装 → 码垛 → 出货 → 国际物流标签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2:30-2:55</w:t>
            </w:r>
          </w:p>
        </w:tc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品牌故事 + CTA</w:t>
            </w:r>
          </w:p>
        </w:tc>
        <w:tc>
          <w:tcPr>
            <w:tcW w:type="dxa" w:w="7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关键数据字幕叠加:"Since 2008"、"108+ clients"、"50+ countries"、"Peak 5M cards / month"、"ISO 9001 + 14001 + SGS"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2:55-3:00</w:t>
            </w:r>
          </w:p>
        </w:tc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片尾</w:t>
            </w:r>
          </w:p>
        </w:tc>
        <w:tc>
          <w:tcPr>
            <w:tcW w:type="dxa" w:w="7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RFIDAK Logo + "www.rfidak.com" + "info@rfidak.com"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3.2 短视频素材包(社媒分发)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5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15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时长/比例</w:t>
            </w:r>
          </w:p>
        </w:tc>
        <w:tc>
          <w:tcPr>
            <w:tcW w:type="dxa" w:w="46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竖版 9:16 短视频</w:t>
            </w:r>
          </w:p>
        </w:tc>
        <w:tc>
          <w:tcPr>
            <w:tcW w:type="dxa" w:w="1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6 支</w:t>
            </w:r>
          </w:p>
        </w:tc>
        <w:tc>
          <w:tcPr>
            <w:tcW w:type="dxa" w:w="15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30 秒</w:t>
            </w:r>
          </w:p>
        </w:tc>
        <w:tc>
          <w:tcPr>
            <w:tcW w:type="dxa" w:w="46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抖音 / 小红书 / Instagram Reels / TikTok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横版 16:9 中视频</w:t>
            </w:r>
          </w:p>
        </w:tc>
        <w:tc>
          <w:tcPr>
            <w:tcW w:type="dxa" w:w="1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2 支</w:t>
            </w:r>
          </w:p>
        </w:tc>
        <w:tc>
          <w:tcPr>
            <w:tcW w:type="dxa" w:w="15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60 秒</w:t>
            </w:r>
          </w:p>
        </w:tc>
        <w:tc>
          <w:tcPr>
            <w:tcW w:type="dxa" w:w="46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LinkedIn / Twitter / 客户邮件内嵌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方形 1:1 视频</w:t>
            </w:r>
          </w:p>
        </w:tc>
        <w:tc>
          <w:tcPr>
            <w:tcW w:type="dxa" w:w="1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2 支</w:t>
            </w:r>
          </w:p>
        </w:tc>
        <w:tc>
          <w:tcPr>
            <w:tcW w:type="dxa" w:w="15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15 秒</w:t>
            </w:r>
          </w:p>
        </w:tc>
        <w:tc>
          <w:tcPr>
            <w:tcW w:type="dxa" w:w="46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Instagram Feed / LinkedIn 静态帖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GIF / 动图</w:t>
            </w:r>
          </w:p>
        </w:tc>
        <w:tc>
          <w:tcPr>
            <w:tcW w:type="dxa" w:w="1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4 支</w:t>
            </w:r>
          </w:p>
        </w:tc>
        <w:tc>
          <w:tcPr>
            <w:tcW w:type="dxa" w:w="15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3-5 秒</w:t>
            </w:r>
          </w:p>
        </w:tc>
        <w:tc>
          <w:tcPr>
            <w:tcW w:type="dxa" w:w="46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邮件签名 / 博客嵌入 / 客服回复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3.3 短视频主题建议(任选 6 个做竖版)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「30 秒看懂:RFID 卡是怎么做出来的」— 1 张白 PVC → 芯片植入 → 层压 → 切片 → 印刷 → 成品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「食品级硅胶腕带的工艺秘密」— 原料 → 注塑 → 脱模 → 激光雕刻,IP68 测试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「深圳工厂的一天」— 开工 → 生产 → QC → 出货,节奏紧凑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「怎么判断芯片是真货」— 电气测试工位特写,讲 100% 测试价值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「RFID 洗衣标签耐 200 次洗涤」— 加速洗涤测试过程 + 测后读取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「从 reel 到全球 50+ 国」— 芯片 reel 起 → 拼接国际物流镜头 → 世界地图收尾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4. 技术规格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4.1 照片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分辨率:全尺寸 ≥ 4000 × 3000 px(4K 级)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格式:RAW(原始档,便于后期修改)+ 高质量 JPEG(最终交付)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色彩空间:sRGB(网站用)+ Adobe RGB(印刷用)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命名规范:[类别]_[主题]_[编号].jpg 例:02-production-line_chip-bonding_001.jpg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元数据:拍摄日期 / 设备型号 / 摄像师姓名嵌入 EXIF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4.2 视频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横版:4K UHD(3840×2160)30fps,H.264 编码,比特率 ≥ 30 Mbps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竖版:1080×1920(9:16)30fps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方形:1080×1080 30fps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主视频音频:配乐 + 关键动作 SFX + 字幕(中英双语)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所有视频交付 MP4(最终版)+ 原始项目文件(Premiere / Final Cut / DaVinci 工程)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4.3 修图要求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基本修图:调整曝光 / 白平衡 / 对比度 / 去除传感器灰尘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色调:整体偏向冷色调(teal 青色为品牌色基准),避免过度暖色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瑕疵处理:可以擦除临时污渍 / 杂物,但不要伪造场景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人脸处理:如员工同意公开出镜,正常修图;如只是背影 / 侧脸,无需特殊处理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禁止:AI 换脸 / 换背景 / 增加不存在的设备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5. 排期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5.1 拍摄日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天</w:t>
            </w:r>
          </w:p>
        </w:tc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时段</w:t>
            </w:r>
          </w:p>
        </w:tc>
        <w:tc>
          <w:tcPr>
            <w:tcW w:type="dxa" w:w="6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Day 1</w:t>
            </w:r>
          </w:p>
        </w:tc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09:00-12:00</w:t>
            </w:r>
          </w:p>
        </w:tc>
        <w:tc>
          <w:tcPr>
            <w:tcW w:type="dxa" w:w="6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工厂外观 + 接待区 + 办公区 + 团队合影(Category 01 + 06)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Day 1</w:t>
            </w:r>
          </w:p>
        </w:tc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13:30-17:30</w:t>
            </w:r>
          </w:p>
        </w:tc>
        <w:tc>
          <w:tcPr>
            <w:tcW w:type="dxa" w:w="6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生产线全景 + 细节 + 微距(Category 02 + 07)· 完成 15+ 张核心照片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Day 2</w:t>
            </w:r>
          </w:p>
        </w:tc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09:00-12:00</w:t>
            </w:r>
          </w:p>
        </w:tc>
        <w:tc>
          <w:tcPr>
            <w:tcW w:type="dxa" w:w="6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原料 + 库存 + QC 流程(Category 03 + 04)· 完成 16 张照片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Day 2</w:t>
            </w:r>
          </w:p>
        </w:tc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13:30-17:00</w:t>
            </w:r>
          </w:p>
        </w:tc>
        <w:tc>
          <w:tcPr>
            <w:tcW w:type="dxa" w:w="6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成品展示 + 包装 + 出货(Category 05)· 完成 10 张照片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Day 2</w:t>
            </w:r>
          </w:p>
        </w:tc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17:00-18:00</w:t>
            </w:r>
          </w:p>
        </w:tc>
        <w:tc>
          <w:tcPr>
            <w:tcW w:type="dxa" w:w="6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主视频补镜头 + 短视频补拍(B-roll)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Day 3 (可选)</w:t>
            </w:r>
          </w:p>
        </w:tc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09:00-18:00</w:t>
            </w:r>
          </w:p>
        </w:tc>
        <w:tc>
          <w:tcPr>
            <w:tcW w:type="dxa" w:w="6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需要的话第 3 天补拍 + 创意镜头;通常 2 天能完成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5.2 后期交付节点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Day 0(拍摄前):确认详细分镜脚本,包括镜头编号 + 场景 + 人员需要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Day 2 末:拍摄完成,晚上发送 20 张预览图让 RFIDAK 快速反馈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Day 7:照片初剪 40-60 张交付,RFIDAK 提出修改意见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Day 10:照片终稿交付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Day 14:主视频 3 分钟初稿交付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Day 17:主视频终稿 + 短视频 6 支初剪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Day 21:短视频终稿交付 + 所有素材(RAW + 工程文件 + 最终 MP4/JPG)打包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Day 21 后:RFIDAK 有 3 天最终审核期,无大修可验收完成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6. 预算参考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服务档次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价格区间</w:t>
            </w:r>
          </w:p>
        </w:tc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团队规模</w:t>
            </w:r>
          </w:p>
        </w:tc>
        <w:tc>
          <w:tcPr>
            <w:tcW w:type="dxa" w:w="23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适合场景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个人摄像师 / 小工作室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¥8,000 - ¥20,000</w:t>
            </w:r>
          </w:p>
        </w:tc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1-2 人</w:t>
            </w:r>
          </w:p>
        </w:tc>
        <w:tc>
          <w:tcPr>
            <w:tcW w:type="dxa" w:w="23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紧预算 + 老板审美在线 + 已有初步视觉方向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中型商业摄影工作室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¥25,000 - ¥60,000</w:t>
            </w:r>
          </w:p>
        </w:tc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3-5 人</w:t>
            </w:r>
          </w:p>
        </w:tc>
        <w:tc>
          <w:tcPr>
            <w:tcW w:type="dxa" w:w="23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标准 B2B 工厂拍摄,品质稳定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品牌级视频制作公司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¥80,000 - ¥180,000</w:t>
            </w:r>
          </w:p>
        </w:tc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6-10 人</w:t>
            </w:r>
          </w:p>
        </w:tc>
        <w:tc>
          <w:tcPr>
            <w:tcW w:type="dxa" w:w="23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需要特殊运镜(航拍 / 轨道) / 动画合成 / 大规模后期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明星级商业拍摄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¥200,000+</w:t>
            </w:r>
          </w:p>
        </w:tc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10+ 人</w:t>
            </w:r>
          </w:p>
        </w:tc>
        <w:tc>
          <w:tcPr>
            <w:tcW w:type="dxa" w:w="23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顶级品牌级别,不建议中型 B2B 工厂过度投入</w:t>
            </w:r>
          </w:p>
        </w:tc>
      </w:tr>
    </w:tbl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推荐档位:中型商业摄影工作室(¥25,000 - ¥60,000)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 RFIDAK 这个阶段最合适 — 足以产出专业 B2B 级别素材,但不会过度投入。1 年后素材更新时才考虑升级档位。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6.1 寻找摄像团队的渠道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深圳本地:**一苇摄影 / 百家争鸣 / 鸿翔文化** 等工业摄影工作室,朋友推荐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小红书 / 抖音:搜索 "深圳工厂拍摄" / "B2B 工厂视频",看作品集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站酷 / 猪八戒:商业摄影分类,按案例筛选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Fiverr / 99designs:国际供应商,但沟通成本高,不推荐工厂拍摄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6.2 筛选摄像团队的 5 个必问问题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您之前拍过类似规模的 B2B 工厂吗?能发 3-5 个案例链接吗?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您的团队本次拍摄会出几个人?都负责什么?(摄像师 / 灯光 / 剪辑)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原始素材和工程文件交付吗?我们能不能长期使用和二次剪辑?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拍摄期间如果出现设备问题或天气问题,怎么应对?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您报价中包含多少轮免费修改?超出的话怎么计费?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7. 版权与使用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7.1 RFIDAK 获得的权利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所有最终素材(照片 + 视频)的**完整知识产权**归 Shenzhen RFIDAK Co., LTD 所有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可在任意渠道**无限制**使用(官网 / 社媒 / 广告 / 印刷 / 展会 / 商务邮件)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可以二次剪辑 / 裁切 / 修图 / 添加文字 / 配乐重做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可以向第三方(客户 / 合作伙伴 / 媒体)提供使用授权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RAW 原始档案和视频工程文件一并交付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7.2 摄像师保留的权利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可保留完整作品集展示权(摄像师官网 / 简历),但需在 RFIDAK 素材中露出 RFIDAK Logo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可以在作品集标注 "为 RFIDAK 拍摄",但不能声明任何独家合作关系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不得再授权给与 RFIDAK 有竞争关系的 RFID 品牌(列出 5 家竞品作为禁止名单)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7.3 出镜人员肖像权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所有出镜员工需在拍摄前签署肖像权授权书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背面 / 侧脸 / 看不清脸的场景不需要签署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客户或访客不得出现在公开发布的素材中(除非单独签署授权)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7.4 保密与合规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摄像团队进入工厂需签署 NDA(不泄露工艺细节、客户订单、设备型号)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拍摄前 RFIDAK 工程师陪同确认每个镜头不触及机密工艺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拍摄后原始素材由 RFIDAK 审查,有敏感内容的镜头可要求删除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8. 验收清单(Go-Live Checklist)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最终交付前,按以下 15 项清单验收: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8.1 照片验收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40-60 张最终照片全部交付(含原图 + 修图版)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文件命名规范(按 Category 分类,编号清晰)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分辨率 ≥ 4000×3000 px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色彩空间正确(sRGB + Adobe RGB)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EXIF 元数据完整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8.2 视频验收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主视频 3 分钟横版 4K 交付,配乐 + 字幕完整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 支竖版 30 秒短视频(4K 或 1080p 竖屏)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 支横版 60 秒 LinkedIn 视频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GIF 动图 4 支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原始工程文件和所有素材包打包交付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8.3 内容与合规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没有竞品 Logo 出现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没有客户订单信息暴露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没有员工隐私泄露(工资条 / 身份证 / 体检报告等)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RFIDAK Logo 在关键画面清晰可见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所有出镜员工已签肖像权授权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15 项全部打 ✓ 才算验收完成,尾款支付。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9. 联系方式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项目对接人: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邮箱:info@rfidak.com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电话:+86-755-2376-5843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WhatsApp:+86-18665820632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工厂地址:A2109, Zhantao Science &amp; Tech Park, Minzhi Ave, Longhua District, Shenzhen, 518131, China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请摄像团队回复以下 3 个问题确认可以开工: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您看过 RFIDAK 当前网站(www.rfidak.com)了吗?对我们的品牌视觉风格理解如何?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按本 brief 的要求,报价和日程排期是什么?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您的团队有没有做过 B2B 工业制造业的工厂拍摄?能分享 3-5 个案例参考吗?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i/>
          <w:iCs/>
          <w:color w:val="0d7377"/>
          <w:sz w:val="22"/>
          <w:szCs w:val="22"/>
        </w:rPr>
        <w:t xml:space="preserve">确认无问题的团队,我们会在 48 小时内支付 30% 定金启动项目。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i/>
          <w:iCs/>
          <w:color w:val="777777"/>
          <w:sz w:val="22"/>
          <w:szCs w:val="22"/>
        </w:rPr>
        <w:t xml:space="preserve">—— Brief 编制:Claude (Anthropic) · 2026-04-24 · 供 Shenzhen RFIDAK Co., LTD 使用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 · 共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 · Shenzhen RFIDAK Co., LTD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RFIDAK · 工厂拍摄需求单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1a40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RFIDAK Factory Photography Shoot Brief v1.0</dc:title>
  <dc:creator>Claude</dc:creator>
  <cp:lastModifiedBy>Un-named</cp:lastModifiedBy>
  <cp:revision>1</cp:revision>
  <dcterms:created xsi:type="dcterms:W3CDTF">2026-04-24T09:01:26.867Z</dcterms:created>
  <dcterms:modified xsi:type="dcterms:W3CDTF">2026-04-24T09:01:26.867Z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