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930" w:rsidRDefault="006F7930">
      <w:r>
        <w:t>Když je aplikace pomalá můžeme spustit v SQL Management Studiu:</w:t>
      </w:r>
    </w:p>
    <w:p w:rsidR="002763E7" w:rsidRDefault="006F7930">
      <w:hyperlink r:id="rId4" w:history="1">
        <w:r w:rsidRPr="00FC61EE">
          <w:rPr>
            <w:rStyle w:val="Hypertextovodkaz"/>
          </w:rPr>
          <w:t>\\filesrv\Atlantis\Builds\iCC\Development\</w:t>
        </w:r>
        <w:r w:rsidRPr="00FC61EE">
          <w:rPr>
            <w:rStyle w:val="Hypertextovodkaz"/>
            <w:highlight w:val="cyan"/>
          </w:rPr>
          <w:t>D20160427.2</w:t>
        </w:r>
        <w:r w:rsidRPr="00FC61EE">
          <w:rPr>
            <w:rStyle w:val="Hypertextovodkaz"/>
          </w:rPr>
          <w:t>\Model.Sql\Admin\QueryPlan-problematic.sql</w:t>
        </w:r>
      </w:hyperlink>
    </w:p>
    <w:p w:rsidR="006F7930" w:rsidRDefault="006F7930">
      <w:r>
        <w:t xml:space="preserve">Pokud je ve sloupci Miss uvedeno </w:t>
      </w:r>
      <w:proofErr w:type="spellStart"/>
      <w:r>
        <w:t>Missing</w:t>
      </w:r>
      <w:proofErr w:type="spellEnd"/>
      <w:r>
        <w:t>, tak je vhodné doplnit indexy</w:t>
      </w:r>
    </w:p>
    <w:p w:rsidR="006F7930" w:rsidRDefault="006F7930">
      <w:r>
        <w:rPr>
          <w:noProof/>
          <w:lang w:eastAsia="cs-CZ"/>
        </w:rPr>
        <w:drawing>
          <wp:inline distT="0" distB="0" distL="0" distR="0" wp14:anchorId="090133DA" wp14:editId="40511A60">
            <wp:extent cx="5760720" cy="2300605"/>
            <wp:effectExtent l="0" t="0" r="0" b="444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36" w:rsidRDefault="00DA41E0">
      <w:r>
        <w:t>Ve sloupci ‚</w:t>
      </w:r>
      <w:proofErr w:type="spellStart"/>
      <w:r>
        <w:t>QueryPlan</w:t>
      </w:r>
      <w:proofErr w:type="spellEnd"/>
      <w:r>
        <w:t xml:space="preserve">‘ můžeme kliknout a plán otevřít. Na něm otevřeme menu pomocí </w:t>
      </w:r>
      <w:proofErr w:type="spellStart"/>
      <w:r>
        <w:t>RightClick</w:t>
      </w:r>
      <w:proofErr w:type="spellEnd"/>
      <w:r>
        <w:t xml:space="preserve"> a zvolíme ‚</w:t>
      </w:r>
      <w:proofErr w:type="spellStart"/>
      <w:r>
        <w:t>Missing</w:t>
      </w:r>
      <w:proofErr w:type="spellEnd"/>
      <w:r>
        <w:t xml:space="preserve"> Index </w:t>
      </w:r>
      <w:proofErr w:type="spellStart"/>
      <w:r>
        <w:t>Details</w:t>
      </w:r>
      <w:proofErr w:type="spellEnd"/>
      <w:r>
        <w:t>‘. Objeví se nám návrh na vytvoření nového indexu. On tam většinou již takový index je. Potom jej můžeme vymazat a vytvořit pomocí navrženého příkazu. Nebo najedeme na stávající index a pravým tlačítkem zvolíme ‚</w:t>
      </w:r>
      <w:proofErr w:type="spellStart"/>
      <w:r>
        <w:t>Properties</w:t>
      </w:r>
      <w:proofErr w:type="spellEnd"/>
      <w:r>
        <w:t>‘</w:t>
      </w:r>
      <w:r w:rsidR="0017312A">
        <w:t>, kde můžeme přidat části indexu.</w:t>
      </w:r>
      <w:bookmarkStart w:id="0" w:name="_GoBack"/>
      <w:bookmarkEnd w:id="0"/>
    </w:p>
    <w:sectPr w:rsidR="009743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73"/>
    <w:rsid w:val="00172A73"/>
    <w:rsid w:val="0017312A"/>
    <w:rsid w:val="006F7930"/>
    <w:rsid w:val="008547FD"/>
    <w:rsid w:val="00974336"/>
    <w:rsid w:val="00A009B9"/>
    <w:rsid w:val="00DA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E4B980-0D03-4F69-B401-F96F0851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6F79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file:///\\filesrv\Atlantis\Builds\iCC\Development\D20160427.2\Model.Sql\Admin\QueryPlan-problematic.sql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106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Zbyněk Homolka</dc:creator>
  <cp:keywords/>
  <dc:description/>
  <cp:lastModifiedBy>Zbyněk Homolka</cp:lastModifiedBy>
  <cp:revision>3</cp:revision>
  <dcterms:created xsi:type="dcterms:W3CDTF">2016-04-27T08:50:00Z</dcterms:created>
  <dcterms:modified xsi:type="dcterms:W3CDTF">2016-04-27T09:15:00Z</dcterms:modified>
</cp:coreProperties>
</file>