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44"/>
          <w:sz w:val="21"/>
          <w:szCs w:val="30"/>
          <w:lang w:val="en-US" w:eastAsia="zh-CN" w:bidi="ar-SA"/>
        </w:rPr>
      </w:sdtEndPr>
      <w:sdtContent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13"/>
              <w:kern w:val="0"/>
              <w:sz w:val="72"/>
              <w:szCs w:val="72"/>
            </w:rPr>
            <w:t>武汉纺织大学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771" w:firstLineChars="350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680" w:firstLineChars="350"/>
            <w:jc w:val="center"/>
            <w:rPr>
              <w:rFonts w:ascii="黑体" w:eastAsia="黑体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-43"/>
              <w:kern w:val="0"/>
              <w:sz w:val="72"/>
              <w:szCs w:val="72"/>
              <w:lang w:val="en-US" w:eastAsia="zh-CN"/>
            </w:rPr>
            <w:t>Java应用开发课程设计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>
          <w:pPr>
            <w:jc w:val="center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/>
              <w:b/>
              <w:bCs/>
              <w:sz w:val="28"/>
              <w:szCs w:val="28"/>
              <w:lang w:val="en-US" w:eastAsia="zh-CN"/>
            </w:rPr>
            <w:t>小学生算术运算测验系统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院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学院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班    级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软件工程11802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姓    名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杨皓然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号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1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8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042406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19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指导</w:t>
          </w:r>
          <w:r>
            <w:rPr>
              <w:rFonts w:ascii="仿宋" w:hAnsi="仿宋" w:eastAsia="仿宋"/>
              <w:b/>
              <w:sz w:val="28"/>
              <w:szCs w:val="28"/>
            </w:rPr>
            <w:t>老师：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成    绩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完成日期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20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20年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6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月20日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</w:p>
        <w:p/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</w:t>
          </w:r>
          <w:r>
            <w:rPr>
              <w:rFonts w:hint="eastAsia" w:ascii="黑体" w:hAnsi="黑体" w:eastAsia="黑体" w:cs="黑体"/>
              <w:sz w:val="32"/>
              <w:szCs w:val="32"/>
              <w:lang w:val="en-US" w:eastAsia="zh-CN"/>
            </w:rPr>
            <w:t xml:space="preserve">  </w:t>
          </w:r>
          <w:r>
            <w:rPr>
              <w:rFonts w:hint="eastAsia" w:ascii="黑体" w:hAnsi="黑体" w:eastAsia="黑体" w:cs="黑体"/>
              <w:sz w:val="32"/>
              <w:szCs w:val="32"/>
            </w:rPr>
            <w:t>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instrText xml:space="preserve">TOC \o "1-3" \h \u </w:instrText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_Toc2965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1 需求分析</w:t>
          </w:r>
          <w:r>
            <w:tab/>
          </w:r>
          <w:r>
            <w:fldChar w:fldCharType="begin"/>
          </w:r>
          <w:r>
            <w:instrText xml:space="preserve"> PAGEREF _Toc2965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_Toc6465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1.1</w:t>
          </w:r>
          <w:r>
            <w:rPr>
              <w:rFonts w:hint="eastAsia"/>
              <w:sz w:val="18"/>
              <w:szCs w:val="18"/>
            </w:rPr>
            <w:t>用户</w:t>
          </w:r>
          <w:r>
            <w:rPr>
              <w:rFonts w:hint="eastAsia"/>
              <w:sz w:val="18"/>
              <w:szCs w:val="18"/>
              <w:lang w:val="en-US" w:eastAsia="zh-CN"/>
            </w:rPr>
            <w:t>使用</w:t>
          </w:r>
          <w:r>
            <w:tab/>
          </w:r>
          <w:r>
            <w:fldChar w:fldCharType="begin"/>
          </w:r>
          <w:r>
            <w:instrText xml:space="preserve"> PAGEREF _Toc6465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_Toc27274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1.2主菜单</w:t>
          </w:r>
          <w:r>
            <w:tab/>
          </w:r>
          <w:r>
            <w:fldChar w:fldCharType="begin"/>
          </w:r>
          <w:r>
            <w:instrText xml:space="preserve"> PAGEREF _Toc27274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_Toc17655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1.3各项功能</w:t>
          </w:r>
          <w:r>
            <w:tab/>
          </w:r>
          <w:r>
            <w:fldChar w:fldCharType="begin"/>
          </w:r>
          <w:r>
            <w:instrText xml:space="preserve"> PAGEREF _Toc17655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_Toc21322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1.</w:t>
          </w:r>
          <w:r>
            <w:rPr>
              <w:rFonts w:hint="eastAsia" w:ascii="楷体" w:hAnsi="楷体" w:eastAsia="楷体" w:cs="楷体"/>
              <w:szCs w:val="24"/>
            </w:rPr>
            <w:t xml:space="preserve">3.1 </w:t>
          </w:r>
          <w:r>
            <w:rPr>
              <w:rFonts w:hint="eastAsia"/>
              <w:lang w:val="en-US" w:eastAsia="zh-CN"/>
            </w:rPr>
            <w:t>出题</w:t>
          </w:r>
          <w:r>
            <w:tab/>
          </w:r>
          <w:r>
            <w:fldChar w:fldCharType="begin"/>
          </w:r>
          <w:r>
            <w:instrText xml:space="preserve"> PAGEREF _Toc21322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_Toc30258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 xml:space="preserve">1.3.2 </w:t>
          </w:r>
          <w:r>
            <w:rPr>
              <w:rFonts w:hint="eastAsia"/>
              <w:lang w:val="en-US" w:eastAsia="zh-CN"/>
            </w:rPr>
            <w:t>答题</w:t>
          </w:r>
          <w:r>
            <w:tab/>
          </w:r>
          <w:r>
            <w:fldChar w:fldCharType="begin"/>
          </w:r>
          <w:r>
            <w:instrText xml:space="preserve"> PAGEREF _Toc30258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_Toc28610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 xml:space="preserve">1.3.3 </w:t>
          </w:r>
          <w:r>
            <w:rPr>
              <w:rFonts w:hint="eastAsia"/>
              <w:lang w:val="en-US" w:eastAsia="zh-CN"/>
            </w:rPr>
            <w:t>查看成绩</w:t>
          </w:r>
          <w:r>
            <w:tab/>
          </w:r>
          <w:r>
            <w:fldChar w:fldCharType="begin"/>
          </w:r>
          <w:r>
            <w:instrText xml:space="preserve"> PAGEREF _Toc28610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_Toc14439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 xml:space="preserve">1.3.4 </w:t>
          </w:r>
          <w:r>
            <w:rPr>
              <w:rFonts w:hint="eastAsia"/>
              <w:lang w:val="en-US" w:eastAsia="zh-CN"/>
            </w:rPr>
            <w:t>排行榜</w:t>
          </w:r>
          <w:r>
            <w:tab/>
          </w:r>
          <w:r>
            <w:fldChar w:fldCharType="begin"/>
          </w:r>
          <w:r>
            <w:instrText xml:space="preserve"> PAGEREF _Toc14439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_Toc27115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 xml:space="preserve">1.3.5 </w:t>
          </w:r>
          <w:r>
            <w:rPr>
              <w:rFonts w:hint="eastAsia"/>
              <w:lang w:val="en-US" w:eastAsia="zh-CN"/>
            </w:rPr>
            <w:t>退出</w:t>
          </w:r>
          <w:r>
            <w:tab/>
          </w:r>
          <w:r>
            <w:fldChar w:fldCharType="begin"/>
          </w:r>
          <w:r>
            <w:instrText xml:space="preserve"> PAGEREF _Toc27115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_Toc15323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2 系统设计</w:t>
          </w:r>
          <w:r>
            <w:tab/>
          </w:r>
          <w:r>
            <w:fldChar w:fldCharType="begin"/>
          </w:r>
          <w:r>
            <w:instrText xml:space="preserve"> PAGEREF _Toc15323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_Toc21899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2.1功能图</w:t>
          </w:r>
          <w:r>
            <w:tab/>
          </w:r>
          <w:r>
            <w:fldChar w:fldCharType="begin"/>
          </w:r>
          <w:r>
            <w:instrText xml:space="preserve"> PAGEREF _Toc21899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_Toc27433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3 系统实现</w:t>
          </w:r>
          <w:r>
            <w:tab/>
          </w:r>
          <w:r>
            <w:fldChar w:fldCharType="begin"/>
          </w:r>
          <w:r>
            <w:instrText xml:space="preserve"> PAGEREF _Toc27433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_Toc1061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3.1 项目结构</w:t>
          </w:r>
          <w:r>
            <w:tab/>
          </w:r>
          <w:r>
            <w:fldChar w:fldCharType="begin"/>
          </w:r>
          <w:r>
            <w:instrText xml:space="preserve"> PAGEREF _Toc1061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_Toc29606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3.2</w:t>
          </w:r>
          <w:r>
            <w:rPr>
              <w:rFonts w:hint="eastAsia"/>
              <w:sz w:val="28"/>
              <w:szCs w:val="28"/>
              <w:lang w:val="en-US" w:eastAsia="zh-CN"/>
            </w:rPr>
            <w:t xml:space="preserve"> </w:t>
          </w:r>
          <w:r>
            <w:rPr>
              <w:rFonts w:hint="eastAsia"/>
              <w:sz w:val="21"/>
              <w:szCs w:val="21"/>
              <w:lang w:val="en-US" w:eastAsia="zh-CN"/>
            </w:rPr>
            <w:t>类basic.java</w:t>
          </w:r>
          <w:r>
            <w:tab/>
          </w:r>
          <w:r>
            <w:fldChar w:fldCharType="begin"/>
          </w:r>
          <w:r>
            <w:instrText xml:space="preserve"> PAGEREF _Toc29606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_Toc26330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3.3 用户界面Driver.java</w:t>
          </w:r>
          <w:r>
            <w:tab/>
          </w:r>
          <w:r>
            <w:fldChar w:fldCharType="begin"/>
          </w:r>
          <w:r>
            <w:instrText xml:space="preserve"> PAGEREF _Toc26330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_Toc19341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4 系统测试</w:t>
          </w:r>
          <w:r>
            <w:tab/>
          </w:r>
          <w:r>
            <w:fldChar w:fldCharType="begin"/>
          </w:r>
          <w:r>
            <w:instrText xml:space="preserve"> PAGEREF _Toc19341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_Toc30615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5 系统总结</w:t>
          </w:r>
          <w:r>
            <w:tab/>
          </w:r>
          <w:r>
            <w:fldChar w:fldCharType="begin"/>
          </w:r>
          <w:r>
            <w:instrText xml:space="preserve"> PAGEREF _Toc30615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</w:sdtContent>
    </w:sdt>
    <w:p>
      <w:pPr>
        <w:rPr>
          <w:rFonts w:hint="eastAsia" w:ascii="黑体" w:hAnsi="黑体" w:eastAsia="黑体" w:cs="黑体"/>
          <w:b/>
          <w:kern w:val="44"/>
          <w:sz w:val="44"/>
          <w:szCs w:val="30"/>
          <w:lang w:val="en-US" w:eastAsia="zh-CN" w:bidi="ar-SA"/>
        </w:rPr>
      </w:pPr>
      <w:bookmarkStart w:id="16" w:name="_GoBack"/>
      <w:bookmarkEnd w:id="16"/>
    </w:p>
    <w:p>
      <w:pPr>
        <w:rPr>
          <w:rFonts w:hint="eastAsia" w:ascii="黑体" w:hAnsi="黑体" w:eastAsia="黑体" w:cs="黑体"/>
          <w:b/>
          <w:kern w:val="44"/>
          <w:sz w:val="44"/>
          <w:szCs w:val="30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0" w:name="_Toc2965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 需求分析</w:t>
      </w:r>
      <w:bookmarkEnd w:id="0"/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设计一个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算术运算测验系统</w:t>
      </w:r>
      <w:r>
        <w:rPr>
          <w:rFonts w:hint="eastAsia"/>
          <w:sz w:val="21"/>
          <w:szCs w:val="21"/>
        </w:rPr>
        <w:t>，实现“</w:t>
      </w:r>
      <w:r>
        <w:rPr>
          <w:rFonts w:hint="eastAsia"/>
          <w:lang w:val="en-US" w:eastAsia="zh-CN"/>
        </w:rPr>
        <w:t>出题</w:t>
      </w:r>
      <w:r>
        <w:rPr>
          <w:rFonts w:hint="eastAsia"/>
          <w:sz w:val="21"/>
          <w:szCs w:val="21"/>
        </w:rPr>
        <w:t>”、“</w:t>
      </w:r>
      <w:r>
        <w:rPr>
          <w:rFonts w:hint="eastAsia"/>
          <w:lang w:val="en-US" w:eastAsia="zh-CN"/>
        </w:rPr>
        <w:t>答题</w:t>
      </w:r>
      <w:r>
        <w:rPr>
          <w:rFonts w:hint="eastAsia"/>
          <w:sz w:val="21"/>
          <w:szCs w:val="21"/>
        </w:rPr>
        <w:t>”、“</w:t>
      </w:r>
      <w:r>
        <w:rPr>
          <w:rFonts w:hint="eastAsia"/>
          <w:lang w:val="en-US" w:eastAsia="zh-CN"/>
        </w:rPr>
        <w:t>查看成绩</w:t>
      </w:r>
      <w:r>
        <w:rPr>
          <w:rFonts w:hint="eastAsia"/>
          <w:sz w:val="21"/>
          <w:szCs w:val="21"/>
        </w:rPr>
        <w:t>”、“</w:t>
      </w:r>
      <w:r>
        <w:rPr>
          <w:rFonts w:hint="eastAsia"/>
          <w:lang w:val="en-US" w:eastAsia="zh-CN"/>
        </w:rPr>
        <w:t>排行榜</w:t>
      </w:r>
      <w:r>
        <w:rPr>
          <w:rFonts w:hint="eastAsia"/>
          <w:sz w:val="21"/>
          <w:szCs w:val="21"/>
        </w:rPr>
        <w:t>”等功能，具体要求如下：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eastAsia="黑体"/>
          <w:sz w:val="28"/>
          <w:szCs w:val="28"/>
          <w:lang w:eastAsia="zh-CN"/>
        </w:rPr>
      </w:pPr>
      <w:bookmarkStart w:id="1" w:name="_Toc6465"/>
      <w:r>
        <w:rPr>
          <w:rFonts w:hint="eastAsia"/>
          <w:sz w:val="28"/>
          <w:szCs w:val="28"/>
          <w:lang w:val="en-US" w:eastAsia="zh-CN"/>
        </w:rPr>
        <w:t>1.1</w:t>
      </w:r>
      <w:r>
        <w:rPr>
          <w:rFonts w:hint="eastAsia"/>
          <w:sz w:val="28"/>
          <w:szCs w:val="28"/>
        </w:rPr>
        <w:t>用户</w:t>
      </w:r>
      <w:bookmarkEnd w:id="1"/>
      <w:r>
        <w:rPr>
          <w:rFonts w:hint="eastAsia"/>
          <w:sz w:val="28"/>
          <w:szCs w:val="28"/>
          <w:lang w:val="en-US" w:eastAsia="zh-CN"/>
        </w:rPr>
        <w:t>使用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sz w:val="21"/>
          <w:szCs w:val="21"/>
        </w:rPr>
        <w:t>当程序运行时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lang w:val="en-US" w:eastAsia="zh-CN"/>
        </w:rPr>
        <w:t>首先提示输入测验人员的姓名，输入完毕后，显示以下主菜单</w:t>
      </w:r>
    </w:p>
    <w:p>
      <w:pPr>
        <w:rPr>
          <w:sz w:val="21"/>
          <w:szCs w:val="21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2" w:name="_Toc27274"/>
      <w:r>
        <w:rPr>
          <w:rFonts w:hint="eastAsia"/>
          <w:sz w:val="28"/>
          <w:szCs w:val="28"/>
          <w:lang w:val="en-US" w:eastAsia="zh-CN"/>
        </w:rPr>
        <w:t>1.2主菜单</w:t>
      </w:r>
      <w:bookmarkEnd w:id="2"/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当用户名及密码正确时，进入系统主界面，如下：</w:t>
      </w:r>
    </w:p>
    <w:p>
      <w:pPr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5268595" cy="146113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如果输入1-</w:t>
      </w:r>
      <w:r>
        <w:rPr>
          <w:rFonts w:hint="eastAsia"/>
          <w:sz w:val="21"/>
          <w:szCs w:val="21"/>
          <w:lang w:val="en-US" w:eastAsia="zh-CN"/>
        </w:rPr>
        <w:t>5</w:t>
      </w:r>
      <w:r>
        <w:rPr>
          <w:rFonts w:hint="eastAsia"/>
          <w:sz w:val="21"/>
          <w:szCs w:val="21"/>
        </w:rPr>
        <w:t>以外的选择，则显示提示信息“</w:t>
      </w:r>
      <w:r>
        <w:rPr>
          <w:rFonts w:hint="eastAsia" w:ascii="Consolas" w:hAnsi="Consolas" w:eastAsia="Consolas"/>
          <w:color w:val="000000"/>
          <w:sz w:val="21"/>
          <w:szCs w:val="21"/>
        </w:rPr>
        <w:t>invalid choos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e</w:t>
      </w:r>
      <w:r>
        <w:rPr>
          <w:rFonts w:hint="eastAsia"/>
          <w:sz w:val="21"/>
          <w:szCs w:val="21"/>
        </w:rPr>
        <w:t>”。</w:t>
      </w:r>
    </w:p>
    <w:p>
      <w:pPr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1813560" cy="1129030"/>
            <wp:effectExtent l="0" t="0" r="0" b="1397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3" w:name="_Toc17655"/>
      <w:r>
        <w:rPr>
          <w:rFonts w:hint="eastAsia"/>
          <w:sz w:val="28"/>
          <w:szCs w:val="28"/>
          <w:lang w:val="en-US" w:eastAsia="zh-CN"/>
        </w:rPr>
        <w:t>1.3各项功能</w:t>
      </w:r>
      <w:bookmarkEnd w:id="3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bookmarkStart w:id="4" w:name="_Toc21322"/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1.</w:t>
      </w:r>
      <w:r>
        <w:rPr>
          <w:rFonts w:hint="eastAsia" w:ascii="楷体" w:hAnsi="楷体" w:eastAsia="楷体" w:cs="楷体"/>
          <w:sz w:val="21"/>
          <w:szCs w:val="21"/>
        </w:rPr>
        <w:t xml:space="preserve">3.1 </w:t>
      </w:r>
      <w:bookmarkEnd w:id="4"/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出题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b w:val="0"/>
          <w:bCs/>
          <w:sz w:val="21"/>
          <w:szCs w:val="21"/>
          <w:lang w:val="en-US" w:eastAsia="zh-CN"/>
        </w:rPr>
      </w:pPr>
      <w:bookmarkStart w:id="5" w:name="_Toc30258"/>
      <w:r>
        <w:rPr>
          <w:rFonts w:hint="eastAsia"/>
          <w:b w:val="0"/>
          <w:bCs/>
          <w:sz w:val="21"/>
          <w:szCs w:val="21"/>
          <w:lang w:val="en-US" w:eastAsia="zh-CN"/>
        </w:rPr>
        <w:t>输入题目数量，随机产生指定数量的两位数以内两个随机整数的加减乘除运算题。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17775" cy="1509395"/>
            <wp:effectExtent l="0" t="0" r="12065" b="1460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1.3.2 </w:t>
      </w:r>
      <w:bookmarkEnd w:id="5"/>
      <w:r>
        <w:rPr>
          <w:rFonts w:hint="eastAsia"/>
          <w:sz w:val="21"/>
          <w:szCs w:val="21"/>
          <w:lang w:val="en-US" w:eastAsia="zh-CN"/>
        </w:rPr>
        <w:t>答题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逐题显示随机产生的每道测试题，输入运算结果。答题完毕后以文件形式存放测验人的姓名，测验成绩，测验时间。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592580" cy="3238500"/>
            <wp:effectExtent l="0" t="0" r="7620" b="762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67990" cy="1050925"/>
            <wp:effectExtent l="0" t="0" r="3810" b="63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bookmarkStart w:id="6" w:name="_Toc28610"/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1.3.3 </w:t>
      </w:r>
      <w:bookmarkEnd w:id="6"/>
      <w:r>
        <w:rPr>
          <w:rFonts w:hint="eastAsia"/>
          <w:sz w:val="21"/>
          <w:szCs w:val="21"/>
          <w:lang w:val="en-US" w:eastAsia="zh-CN"/>
        </w:rPr>
        <w:t>查看成绩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显示本次测验的所有题目，自己的答案，正确答案，以及获得的成绩（百分制，每题分值相同），正确率。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67175" cy="1768475"/>
            <wp:effectExtent l="0" t="0" r="1905" b="1460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bookmarkStart w:id="7" w:name="_Toc14439"/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1.3.4 </w:t>
      </w:r>
      <w:bookmarkEnd w:id="7"/>
      <w:r>
        <w:rPr>
          <w:rFonts w:hint="eastAsia"/>
          <w:sz w:val="21"/>
          <w:szCs w:val="21"/>
          <w:lang w:val="en-US" w:eastAsia="zh-CN"/>
        </w:rPr>
        <w:t>排行榜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升序显示所有测验人员的排名，姓名，成绩，测验时间。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37255" cy="1568450"/>
            <wp:effectExtent l="0" t="0" r="6985" b="127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bookmarkStart w:id="8" w:name="_Toc28851"/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1.3.5 退出</w:t>
      </w:r>
      <w:bookmarkEnd w:id="8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选择5时，显示“程序已退出”，退出程序</w:t>
      </w:r>
    </w:p>
    <w:p>
      <w:pPr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260475" cy="1443355"/>
            <wp:effectExtent l="0" t="0" r="444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0475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9" w:name="_Toc15323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2 系统设计</w:t>
      </w:r>
      <w:bookmarkEnd w:id="9"/>
    </w:p>
    <w:p>
      <w:pP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2.1功能图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747770"/>
            <wp:effectExtent l="0" t="0" r="4445" b="1270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10" w:name="_Toc27433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3 系统实现</w:t>
      </w:r>
      <w:bookmarkEnd w:id="10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1" w:name="_Toc1061"/>
      <w:r>
        <w:rPr>
          <w:rFonts w:hint="eastAsia"/>
          <w:sz w:val="28"/>
          <w:szCs w:val="28"/>
          <w:lang w:val="en-US" w:eastAsia="zh-CN"/>
        </w:rPr>
        <w:t>3.1 项目结构</w:t>
      </w:r>
      <w:bookmarkEnd w:id="11"/>
    </w:p>
    <w:p>
      <w:r>
        <w:drawing>
          <wp:inline distT="0" distB="0" distL="114300" distR="114300">
            <wp:extent cx="2613660" cy="4175760"/>
            <wp:effectExtent l="0" t="0" r="762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Consolas" w:hAnsi="Consolas" w:eastAsia="Consolas"/>
          <w:sz w:val="28"/>
        </w:rPr>
      </w:pPr>
      <w:bookmarkStart w:id="12" w:name="_Toc2679"/>
      <w:r>
        <w:rPr>
          <w:rFonts w:hint="eastAsia"/>
          <w:sz w:val="28"/>
          <w:szCs w:val="28"/>
          <w:lang w:val="en-US" w:eastAsia="zh-CN"/>
        </w:rPr>
        <w:t xml:space="preserve">3.2 </w:t>
      </w:r>
      <w:bookmarkEnd w:id="12"/>
      <w:r>
        <w:rPr>
          <w:rFonts w:hint="eastAsia"/>
          <w:sz w:val="28"/>
          <w:szCs w:val="28"/>
          <w:lang w:val="en-US" w:eastAsia="zh-CN"/>
        </w:rPr>
        <w:t>类basic.java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basic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String </w:t>
      </w:r>
      <w:r>
        <w:rPr>
          <w:rFonts w:hint="eastAsia" w:ascii="Consolas" w:hAnsi="Consolas" w:eastAsia="Consolas"/>
          <w:color w:val="0000C0"/>
          <w:sz w:val="21"/>
          <w:szCs w:val="21"/>
          <w:highlight w:val="yellow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  <w:highlight w:val="yellow"/>
        </w:rPr>
        <w:t>score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String </w:t>
      </w:r>
      <w:r>
        <w:rPr>
          <w:rFonts w:hint="eastAsia" w:ascii="Consolas" w:hAnsi="Consolas" w:eastAsia="Consolas"/>
          <w:color w:val="0000C0"/>
          <w:sz w:val="21"/>
          <w:szCs w:val="21"/>
          <w:highlight w:val="yellow"/>
        </w:rPr>
        <w:t>data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  <w:highlight w:val="yellow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setName(String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this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  <w:highlight w:val="yellow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getScore()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  <w:highlight w:val="yellow"/>
        </w:rPr>
        <w:t>score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setScore(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score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this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  <w:highlight w:val="yellow"/>
        </w:rPr>
        <w:t>score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score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String 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  <w:u w:val="single"/>
        </w:rPr>
        <w:t>getData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  <w:highlight w:val="yellow"/>
        </w:rPr>
        <w:t>data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setData(String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data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this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  <w:highlight w:val="yellow"/>
        </w:rPr>
        <w:t>data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data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basic(String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score2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, String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data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super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this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  <w:highlight w:val="yellow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this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  <w:highlight w:val="yellow"/>
        </w:rPr>
        <w:t>score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score2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this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  <w:highlight w:val="yellow"/>
        </w:rPr>
        <w:t>data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data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646464"/>
          <w:sz w:val="21"/>
          <w:szCs w:val="21"/>
          <w:highlight w:val="yellow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"姓名: 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0000C0"/>
          <w:sz w:val="21"/>
          <w:szCs w:val="21"/>
          <w:highlight w:val="yellow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", 分数:"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0000C0"/>
          <w:sz w:val="21"/>
          <w:szCs w:val="21"/>
          <w:highlight w:val="yellow"/>
        </w:rPr>
        <w:t>score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", 日期:"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0000C0"/>
          <w:sz w:val="21"/>
          <w:szCs w:val="21"/>
          <w:highlight w:val="yellow"/>
        </w:rPr>
        <w:t>data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Consolas" w:hAnsi="Consolas" w:eastAsia="Consolas"/>
          <w:sz w:val="28"/>
        </w:rPr>
      </w:pPr>
      <w:bookmarkStart w:id="13" w:name="_Toc26179"/>
      <w:r>
        <w:rPr>
          <w:rFonts w:hint="eastAsia"/>
          <w:sz w:val="28"/>
          <w:szCs w:val="28"/>
          <w:lang w:val="en-US" w:eastAsia="zh-CN"/>
        </w:rPr>
        <w:t>3.3</w:t>
      </w:r>
      <w:bookmarkEnd w:id="13"/>
      <w:r>
        <w:rPr>
          <w:rFonts w:hint="eastAsia"/>
          <w:sz w:val="28"/>
          <w:szCs w:val="28"/>
          <w:lang w:val="en-US" w:eastAsia="zh-CN"/>
        </w:rPr>
        <w:t>用户界面Driver.java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java.io.File;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java.util.ArrayList;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java.io.FileNotFoundException;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java.io.FileWriter;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java.io.PrintWriter;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java.text.SimpleDateFormat;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java.util.Date;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java.util.Random;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Driver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main(String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args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[])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throws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FileNotFoundException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Scanner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  <w:u w:val="single"/>
        </w:rPr>
        <w:t>scan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yellow"/>
        </w:rPr>
        <w:t>in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number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ArrayList&lt;basic&gt;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list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ArrayList&lt;basic&gt;();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choose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1"/>
          <w:szCs w:val="21"/>
          <w:highlight w:val="yellow"/>
        </w:rPr>
        <w:t>menu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();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// 显示菜单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while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(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choose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!= 5)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switch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(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choose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case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1: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yellow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"输入出题数:"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number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scan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break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case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2: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i/>
          <w:color w:val="000000"/>
          <w:sz w:val="21"/>
          <w:szCs w:val="21"/>
          <w:highlight w:val="yellow"/>
        </w:rPr>
        <w:t>Answer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(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number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,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list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break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case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3: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i/>
          <w:color w:val="000000"/>
          <w:sz w:val="21"/>
          <w:szCs w:val="21"/>
          <w:highlight w:val="yellow"/>
        </w:rPr>
        <w:t>View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break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case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4: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i/>
          <w:color w:val="000000"/>
          <w:sz w:val="21"/>
          <w:szCs w:val="21"/>
          <w:highlight w:val="yellow"/>
        </w:rPr>
        <w:t>ranking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(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list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break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default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yellow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"invalid choose"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// 相应功能执行完以后，重新进入菜单进行选择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choose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1"/>
          <w:szCs w:val="21"/>
          <w:highlight w:val="yellow"/>
        </w:rPr>
        <w:t>menu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yellow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"程序已退出!"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   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//菜单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menu()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choose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yellow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"简单算术运算测验系统"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yellow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"1.出题"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yellow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"2.答题"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yellow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"3.查看成绩"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yellow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"4.排行榜"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yellow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"5.退出"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yellow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"请选择（1-5）"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Scanner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  <w:u w:val="single"/>
        </w:rPr>
        <w:t>scan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yellow"/>
        </w:rPr>
        <w:t>in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choose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scan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choose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/*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//出题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public static void Answer( 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  <w:u w:val="single"/>
        </w:rPr>
        <w:t>int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number, ArrayList&lt;basic&gt; list) throws FileNotFoundException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       System.out.println("请输入你出题的数目");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       Scanner 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  <w:u w:val="single"/>
        </w:rPr>
        <w:t>sc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=new Scanner(System.in);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       double j=sc.nextDouble();//输入题的数目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       double n=0;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       for(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  <w:u w:val="single"/>
        </w:rPr>
        <w:t>int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i=1;i&lt;=j;i++)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{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   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  <w:u w:val="single"/>
        </w:rPr>
        <w:t>int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number1=(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  <w:u w:val="single"/>
        </w:rPr>
        <w:t>int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)(1+Math.random()*100);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   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  <w:u w:val="single"/>
        </w:rPr>
        <w:t>int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number2=(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  <w:u w:val="single"/>
        </w:rPr>
        <w:t>int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)(1+Math.random()*100);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   System.out.println(number1+"  "+number2);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   if(number1&gt;=number2)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       System.out.println(number1+"-"+number2+"="+"?");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       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  <w:u w:val="single"/>
        </w:rPr>
        <w:t>int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  <w:u w:val="single"/>
        </w:rPr>
        <w:t>cha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=sc.nextInt();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       if(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  <w:u w:val="single"/>
        </w:rPr>
        <w:t>cha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==(number1-number2))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           System.out.println("回答正确");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           n++;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       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           System.out.println("很遗憾，你答错了");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   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       System.out.println(number1+"+"+number2+"="+"?");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       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  <w:u w:val="single"/>
        </w:rPr>
        <w:t>int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sum=sc.nextInt();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       if(sum==(number1+number2))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           System.out.println("回答正确");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           n++;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       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           System.out.println("很遗憾，你答错了");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       System.out.println("正确率为"+(n/j));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   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// 出题//答题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Answer(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number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, ArrayList&lt;basic&gt;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list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throws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FileNotFoundException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Scanner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  <w:u w:val="single"/>
        </w:rPr>
        <w:t>scan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yellow"/>
        </w:rPr>
        <w:t>in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yellow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"请输入姓名:"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String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scan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.nextLine();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try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File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file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File(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"E:\\我的文件夹\\code\\java\\test9\\ranking.txt"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(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file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.exists())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file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.delete();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FileWriter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fw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FileWriter(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file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true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PrintWriter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pw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PrintWriter(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fw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// PrintWriter（）的作用是为了定义流输出的位置，并且此流可以正常的存储中文，减少乱码输出。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// 备注：文件流用完之后必须及时通过close方法关闭，否则会一直处于打开状态，直至程序停止，增加系统负担。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double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result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0,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myResult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double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right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0,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  <w:u w:val="single"/>
        </w:rPr>
        <w:t>wrong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String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  <w:u w:val="single"/>
        </w:rPr>
        <w:t>a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,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  <w:u w:val="single"/>
        </w:rPr>
        <w:t>b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(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1;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&lt;=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number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;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SimpleDateFormat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df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"yyyy-MM-dd hh:mm:ss"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// 定义输出格式/。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Date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today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String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todayStr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df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.format(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today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yellow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"第"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"道"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(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 (1 + Math.</w:t>
      </w:r>
      <w:r>
        <w:rPr>
          <w:rFonts w:hint="eastAsia" w:ascii="Consolas" w:hAnsi="Consolas" w:eastAsia="Consolas"/>
          <w:i/>
          <w:color w:val="000000"/>
          <w:sz w:val="21"/>
          <w:szCs w:val="21"/>
          <w:highlight w:val="yellow"/>
        </w:rPr>
        <w:t>random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() * 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(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 (1 + Math.</w:t>
      </w:r>
      <w:r>
        <w:rPr>
          <w:rFonts w:hint="eastAsia" w:ascii="Consolas" w:hAnsi="Consolas" w:eastAsia="Consolas"/>
          <w:i/>
          <w:color w:val="000000"/>
          <w:sz w:val="21"/>
          <w:szCs w:val="21"/>
          <w:highlight w:val="yellow"/>
        </w:rPr>
        <w:t>random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() * 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(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&lt;=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temp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temp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double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i1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double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j1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String[]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operator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{ 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"+"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, 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"-"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, 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"*"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, 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"/"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Random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r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Random();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num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r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.nextInt(4);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// 该方法的作用是生成一个随机的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  <w:u w:val="single"/>
        </w:rPr>
        <w:t>int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值，该值介于[0,4)的区间，也就是0到4之间的随机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  <w:u w:val="single"/>
        </w:rPr>
        <w:t>int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值，包含0而不包含4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(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operator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num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] == 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"/"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(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== 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while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(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==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(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 (Math.</w:t>
      </w:r>
      <w:r>
        <w:rPr>
          <w:rFonts w:hint="eastAsia" w:ascii="Consolas" w:hAnsi="Consolas" w:eastAsia="Consolas"/>
          <w:i/>
          <w:color w:val="000000"/>
          <w:sz w:val="21"/>
          <w:szCs w:val="21"/>
          <w:highlight w:val="yellow"/>
        </w:rPr>
        <w:t>random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() * 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} 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// 考虑除数是否为0的情况，不过用在这边没有意义，这里的j不可能为0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String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str1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operator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num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] +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(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operator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num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] == 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"+"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result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yellow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.println(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str1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"="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myResult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scan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pw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.print(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str1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"= 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result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// 保存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pw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.print(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 我的答案: 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myResult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pw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 日期: 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todayStr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else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(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operator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num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] == 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"-"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result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-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yellow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.println(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str1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"="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myResult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scan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pw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.print(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str1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"= 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result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pw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.print(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  我的答案: 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myResult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pw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 日期: 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todayStr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else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(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operator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num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] == 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"*"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result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*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yellow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.println(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str1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"="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myResult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scan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pw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.print(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str1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"= 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result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pw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.print(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 我的答案: 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myResult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pw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 日期: 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todayStr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else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(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operator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num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] == 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"/"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result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(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 (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i1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/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j1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yellow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.println(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str1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"="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myResult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scan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pw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.print(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str1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"= 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result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pw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.print(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 我的答案: 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myResult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pw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 日期: 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todayStr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(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result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==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myResult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right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wrong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score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(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 ((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right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/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number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 * 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rightBate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(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 ((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right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/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number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 * 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pw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"姓名: 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 分数: 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score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  正确率: 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rightBate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 %"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SimpleDateFormat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df1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"yyyy-MM-dd hh:mm:ss"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Date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today1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String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todayStr1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df1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.format(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today1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basic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baisc1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basic(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,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score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,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todayStr1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list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.add(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baisc1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pw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.flush();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pw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fw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catch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(IOException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//显示成绩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View()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throws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FileNotFoundException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File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file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File(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"E:\\我的文件夹\\code\\java\\test9\\ranking.txt"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Scanner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input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Scanner(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file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while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(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input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.hasNext())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String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probleam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input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.next();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String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input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.next();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String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m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input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.next();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String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x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input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.next();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String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y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input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.next();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String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z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input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.next();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String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answer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input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.next();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yellow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.println(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probleam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 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 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m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x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 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y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 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z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 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answer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input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//排行榜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ranking(ArrayList&lt;basic&gt;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list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len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list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.size();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0;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&lt;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len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;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basic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basic1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list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.get(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score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basic1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.getScore();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+ 1;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&lt;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len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;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basic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basic2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list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.get(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score1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basic2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.getScore();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(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score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&gt;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score1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basic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basic3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list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.get(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list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.set(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,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list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.get(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list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.set(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,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basic3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/*public static void ranking(ArrayList&lt;basic&gt; list)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  <w:u w:val="single"/>
        </w:rPr>
        <w:t>int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  <w:u w:val="single"/>
        </w:rPr>
        <w:t>len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= list.size();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  <w:u w:val="single"/>
        </w:rPr>
        <w:t>int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[] a = new 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  <w:u w:val="single"/>
        </w:rPr>
        <w:t>int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[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  <w:u w:val="single"/>
        </w:rPr>
        <w:t>len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for (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  <w:u w:val="single"/>
        </w:rPr>
        <w:t>int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i = 0; i &lt; 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  <w:u w:val="single"/>
        </w:rPr>
        <w:t>len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; i++)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basic basic1 = list.get(i);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  <w:u w:val="single"/>
        </w:rPr>
        <w:t>int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score = basic1.getScore();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a[i]=score;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for (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  <w:u w:val="single"/>
        </w:rPr>
        <w:t>int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i = 0; i &lt; 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  <w:u w:val="single"/>
        </w:rPr>
        <w:t>len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; i++)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for (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  <w:u w:val="single"/>
        </w:rPr>
        <w:t>int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j = i + 1; j &lt; 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  <w:u w:val="single"/>
        </w:rPr>
        <w:t>len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; j++)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//basic basic2 = list.get(j);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//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  <w:u w:val="single"/>
        </w:rPr>
        <w:t>int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score1 = basic1.getScore();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if (a[j] &gt; a[j+1])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  <w:u w:val="single"/>
        </w:rPr>
        <w:t>int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  <w:u w:val="single"/>
        </w:rPr>
        <w:t>temp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=a[j];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a[j]=a[j+1];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a[j+1]=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  <w:u w:val="single"/>
        </w:rPr>
        <w:t>temp</w:t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basic3 = list.get(i);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list.set(i, list.get(j));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list.set(j, basic3);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}n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yellow"/>
        </w:rPr>
        <w:t>}*/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m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0;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m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&lt;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list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.size();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m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yellow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list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.size()-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m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yellow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"排名:"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+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 xml:space="preserve">+ </w:t>
      </w:r>
      <w:r>
        <w:rPr>
          <w:rFonts w:hint="eastAsia" w:ascii="Consolas" w:hAnsi="Consolas" w:eastAsia="Consolas"/>
          <w:color w:val="2A00FF"/>
          <w:sz w:val="21"/>
          <w:szCs w:val="21"/>
          <w:highlight w:val="yellow"/>
        </w:rPr>
        <w:t>"  "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+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list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.get(</w:t>
      </w:r>
      <w:r>
        <w:rPr>
          <w:rFonts w:hint="eastAsia" w:ascii="Consolas" w:hAnsi="Consolas" w:eastAsia="Consolas"/>
          <w:color w:val="6A3E3E"/>
          <w:sz w:val="21"/>
          <w:szCs w:val="21"/>
          <w:highlight w:val="yellow"/>
        </w:rPr>
        <w:t>m</w:t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yellow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bookmarkStart w:id="14" w:name="_Toc19341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4 系统测试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461135"/>
            <wp:effectExtent l="0" t="0" r="4445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出题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517775" cy="1509395"/>
            <wp:effectExtent l="0" t="0" r="12065" b="1460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答题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427730" cy="2567940"/>
            <wp:effectExtent l="0" t="0" r="1270" b="762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查看成绩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067175" cy="1768475"/>
            <wp:effectExtent l="0" t="0" r="1905" b="1460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排行榜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437255" cy="1568450"/>
            <wp:effectExtent l="0" t="0" r="6985" b="127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退出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260475" cy="1443355"/>
            <wp:effectExtent l="0" t="0" r="4445" b="444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0475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15" w:name="_Toc30615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5 系统总结</w:t>
      </w:r>
      <w:bookmarkEnd w:id="15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该系统基本功能已全部实现；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存在不足：因为时间因素没有完成图形界面；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Java应用开发期末综合练习设计文档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07D2B"/>
    <w:rsid w:val="00AA5D20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5052F91"/>
    <w:rsid w:val="19032BDF"/>
    <w:rsid w:val="19E5400D"/>
    <w:rsid w:val="1B4E2E74"/>
    <w:rsid w:val="1B5B173D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B575AE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5A876BD"/>
    <w:rsid w:val="55CE49C1"/>
    <w:rsid w:val="561E26DD"/>
    <w:rsid w:val="56787C7C"/>
    <w:rsid w:val="5A30155A"/>
    <w:rsid w:val="5E7A49F1"/>
    <w:rsid w:val="5E970242"/>
    <w:rsid w:val="67121ED6"/>
    <w:rsid w:val="68175A6B"/>
    <w:rsid w:val="6DBD5110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customStyle="1" w:styleId="12">
    <w:name w:val="课后作业"/>
    <w:basedOn w:val="3"/>
    <w:next w:val="1"/>
    <w:qFormat/>
    <w:uiPriority w:val="0"/>
    <w:rPr>
      <w:rFonts w:hint="eastAsia" w:ascii="宋体" w:hAnsi="宋体" w:eastAsia="宋体" w:cs="宋体"/>
      <w:kern w:val="0"/>
      <w:sz w:val="36"/>
      <w:szCs w:val="36"/>
      <w:lang w:bidi="ar"/>
    </w:rPr>
  </w:style>
  <w:style w:type="paragraph" w:customStyle="1" w:styleId="13">
    <w:name w:val="一级目录"/>
    <w:basedOn w:val="2"/>
    <w:next w:val="1"/>
    <w:qFormat/>
    <w:uiPriority w:val="0"/>
    <w:rPr>
      <w:rFonts w:asciiTheme="minorAscii" w:hAnsiTheme="minorAscii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2020-05-21T00:51:00Z</dcterms:created>
  <dc:creator>Administrator</dc:creator>
  <cp:lastModifiedBy>鍾意</cp:lastModifiedBy>
  <dcterms:modified xsi:type="dcterms:W3CDTF">2020-06-20T11:03:34Z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