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68E4" w:rsidRDefault="00351AEC"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东北师大附中</w:t>
      </w:r>
      <w:r w:rsidR="00000000">
        <w:rPr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10617200</wp:posOffset>
            </wp:positionH>
            <wp:positionV relativeFrom="topMargin">
              <wp:posOffset>10172700</wp:posOffset>
            </wp:positionV>
            <wp:extent cx="495300" cy="368300"/>
            <wp:effectExtent l="0" t="0" r="0" b="0"/>
            <wp:wrapNone/>
            <wp:docPr id="100056" name="图片 10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8829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 xml:space="preserve">  </w:t>
      </w:r>
      <w:r w:rsidR="00000000">
        <w:rPr>
          <w:b/>
          <w:sz w:val="32"/>
          <w:szCs w:val="32"/>
        </w:rPr>
        <w:t>高三物理高考备考一轮复习相互作用综合训练题</w:t>
      </w:r>
    </w:p>
    <w:p w:rsidR="006D68E4" w:rsidRDefault="00000000">
      <w:pPr>
        <w:rPr>
          <w:b/>
          <w:szCs w:val="21"/>
        </w:rPr>
      </w:pPr>
      <w:r>
        <w:rPr>
          <w:b/>
          <w:szCs w:val="21"/>
        </w:rPr>
        <w:t>一、单选题</w:t>
      </w:r>
      <w:r>
        <w:rPr>
          <w:rFonts w:hint="eastAsia"/>
          <w:b/>
          <w:szCs w:val="21"/>
        </w:rPr>
        <w:t>（共</w:t>
      </w:r>
      <w:r>
        <w:rPr>
          <w:rFonts w:hint="eastAsia"/>
          <w:b/>
          <w:szCs w:val="21"/>
        </w:rPr>
        <w:t>7</w:t>
      </w:r>
      <w:r>
        <w:rPr>
          <w:rFonts w:hint="eastAsia"/>
          <w:b/>
          <w:szCs w:val="21"/>
        </w:rPr>
        <w:t>题，每题</w:t>
      </w:r>
      <w:r>
        <w:rPr>
          <w:rFonts w:hint="eastAsia"/>
          <w:b/>
          <w:szCs w:val="21"/>
        </w:rPr>
        <w:t>5</w:t>
      </w:r>
      <w:r>
        <w:rPr>
          <w:rFonts w:hint="eastAsia"/>
          <w:b/>
          <w:szCs w:val="21"/>
        </w:rPr>
        <w:t>分，共</w:t>
      </w:r>
      <w:r>
        <w:rPr>
          <w:rFonts w:hint="eastAsia"/>
          <w:b/>
          <w:szCs w:val="21"/>
        </w:rPr>
        <w:t>35</w:t>
      </w:r>
      <w:r>
        <w:rPr>
          <w:rFonts w:hint="eastAsia"/>
          <w:b/>
          <w:szCs w:val="21"/>
        </w:rPr>
        <w:t>分）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．如图所示，汽车用绳索通过定滑轮牵引小船，使小船匀速靠岸，若水对船的阻力不变，则下列说法中正确的是（　　）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781175" cy="923925"/>
            <wp:effectExtent l="0" t="0" r="9525" b="9525"/>
            <wp:docPr id="100001" name="图片 1000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90786" name="图片 100001" descr="figur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br/>
        <w:t>A</w:t>
      </w:r>
      <w:r>
        <w:rPr>
          <w:szCs w:val="21"/>
        </w:rPr>
        <w:t>．绳子的拉力不断减小</w:t>
      </w:r>
      <w:r>
        <w:rPr>
          <w:rFonts w:hint="eastAsia"/>
          <w:szCs w:val="21"/>
        </w:rPr>
        <w:t xml:space="preserve">                         </w:t>
      </w:r>
      <w:r>
        <w:rPr>
          <w:szCs w:val="21"/>
        </w:rPr>
        <w:t>B</w:t>
      </w:r>
      <w:r>
        <w:rPr>
          <w:szCs w:val="21"/>
        </w:rPr>
        <w:t>．船受到的浮力不断减小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．船受到的合力不断增大</w:t>
      </w:r>
      <w:r>
        <w:rPr>
          <w:rFonts w:hint="eastAsia"/>
          <w:szCs w:val="21"/>
        </w:rPr>
        <w:t xml:space="preserve">                       </w:t>
      </w:r>
      <w:r>
        <w:rPr>
          <w:szCs w:val="21"/>
        </w:rPr>
        <w:t>D</w:t>
      </w:r>
      <w:r>
        <w:rPr>
          <w:szCs w:val="21"/>
        </w:rPr>
        <w:t>．汽车也做匀速运动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．两个共点力的合力与分力的大小关系是（　　）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．合力大小一定等于两个分力大小之</w:t>
      </w:r>
      <w:proofErr w:type="gramStart"/>
      <w:r>
        <w:rPr>
          <w:szCs w:val="21"/>
        </w:rPr>
        <w:t>和</w:t>
      </w:r>
      <w:proofErr w:type="gramEnd"/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．合力大小一定大于两个分力大小之</w:t>
      </w:r>
      <w:proofErr w:type="gramStart"/>
      <w:r>
        <w:rPr>
          <w:szCs w:val="21"/>
        </w:rPr>
        <w:t>和</w:t>
      </w:r>
      <w:proofErr w:type="gramEnd"/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．合力大小一定小于两个分力大小之</w:t>
      </w:r>
      <w:proofErr w:type="gramStart"/>
      <w:r>
        <w:rPr>
          <w:szCs w:val="21"/>
        </w:rPr>
        <w:t>和</w:t>
      </w:r>
      <w:proofErr w:type="gramEnd"/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．合力大小一定大于一个分力的大小，小于另一个分力的大小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E.</w:t>
      </w:r>
      <w:r>
        <w:rPr>
          <w:szCs w:val="21"/>
        </w:rPr>
        <w:t>合力大小可能比两个分力的大小都大，可能比两个分力的大小都小，也可能比一个分力大、比另一个分力小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．如图所示，</w:t>
      </w:r>
      <w:proofErr w:type="gramStart"/>
      <w:r>
        <w:rPr>
          <w:szCs w:val="21"/>
        </w:rPr>
        <w:t>水平面上静放着一</w:t>
      </w:r>
      <w:proofErr w:type="gramEnd"/>
      <w:r>
        <w:rPr>
          <w:szCs w:val="21"/>
        </w:rPr>
        <w:t>光滑斜面，斜面上有一个小球与弹簧相连挂在天花板上，开始时小球处于静止，现缓慢移动斜面直到弹簧与斜面平行，在此过程中（　　）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2866390" cy="2067560"/>
            <wp:effectExtent l="0" t="0" r="10160" b="8890"/>
            <wp:docPr id="100004" name="图片 10000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3654" name="图片 100004" descr="figur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．弹簧长度先变小后变大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．弹簧长度一直变小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．斜面对小球的弹力保持不变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．斜面对小球的弹力变小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lastRenderedPageBreak/>
        <w:t>4</w:t>
      </w:r>
      <w:r>
        <w:rPr>
          <w:szCs w:val="21"/>
        </w:rPr>
        <w:t>．质量为</w:t>
      </w:r>
      <w:r>
        <w:rPr>
          <w:i/>
          <w:szCs w:val="21"/>
        </w:rPr>
        <w:t>m</w:t>
      </w:r>
      <w:r>
        <w:rPr>
          <w:szCs w:val="21"/>
        </w:rPr>
        <w:t>的物体用轻绳</w:t>
      </w:r>
      <w:r>
        <w:rPr>
          <w:i/>
          <w:szCs w:val="21"/>
        </w:rPr>
        <w:t>AB</w:t>
      </w:r>
      <w:r>
        <w:rPr>
          <w:szCs w:val="21"/>
        </w:rPr>
        <w:t>悬挂于天花板上，如图所示，用水平力</w:t>
      </w:r>
      <w:r>
        <w:rPr>
          <w:i/>
          <w:szCs w:val="21"/>
        </w:rPr>
        <w:t>F</w:t>
      </w:r>
      <w:r>
        <w:rPr>
          <w:szCs w:val="21"/>
        </w:rPr>
        <w:t>拉着绳的中点</w:t>
      </w:r>
      <w:r>
        <w:rPr>
          <w:i/>
          <w:szCs w:val="21"/>
        </w:rPr>
        <w:t>O</w:t>
      </w:r>
      <w:r>
        <w:rPr>
          <w:szCs w:val="21"/>
        </w:rPr>
        <w:t>使</w:t>
      </w:r>
      <w:r>
        <w:rPr>
          <w:i/>
          <w:szCs w:val="21"/>
        </w:rPr>
        <w:t>OA</w:t>
      </w:r>
      <w:r>
        <w:rPr>
          <w:szCs w:val="21"/>
        </w:rPr>
        <w:t>段绳缓缓偏离竖直方向，设绳</w:t>
      </w:r>
      <w:r>
        <w:rPr>
          <w:i/>
          <w:szCs w:val="21"/>
        </w:rPr>
        <w:t>OA</w:t>
      </w:r>
      <w:r>
        <w:rPr>
          <w:szCs w:val="21"/>
        </w:rPr>
        <w:t>段拉力的大小为</w:t>
      </w:r>
      <w:r>
        <w:rPr>
          <w:szCs w:val="21"/>
        </w:rPr>
        <w:object w:dxaOrig="264" w:dyaOrig="3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1b6ff2f337d456f867008fc75c27285" style="width:13pt;height:16pt" o:ole="">
            <v:imagedata r:id="rId11" o:title="eqIda1b6ff2f337d456f867008fc75c27285"/>
          </v:shape>
          <o:OLEObject Type="Embed" ProgID="Equation.DSMT4" ShapeID="_x0000_i1025" DrawAspect="Content" ObjectID="_1736607849" r:id="rId12"/>
        </w:object>
      </w:r>
      <w:r>
        <w:rPr>
          <w:szCs w:val="21"/>
        </w:rPr>
        <w:t>，则（　　）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114425" cy="1295400"/>
            <wp:effectExtent l="0" t="0" r="9525" b="0"/>
            <wp:docPr id="669532464" name="图片 66953246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84916" name="图片 669532464" descr="figur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br/>
        <w:t>A</w:t>
      </w:r>
      <w:r>
        <w:rPr>
          <w:szCs w:val="21"/>
        </w:rPr>
        <w:t>．</w:t>
      </w:r>
      <w:r>
        <w:rPr>
          <w:i/>
          <w:szCs w:val="21"/>
        </w:rPr>
        <w:t>F</w:t>
      </w:r>
      <w:r>
        <w:rPr>
          <w:szCs w:val="21"/>
        </w:rPr>
        <w:t>先变大后变小，</w:t>
      </w:r>
      <w:r>
        <w:rPr>
          <w:szCs w:val="21"/>
        </w:rPr>
        <w:object w:dxaOrig="264" w:dyaOrig="316">
          <v:shape id="_x0000_i1026" type="#_x0000_t75" alt="eqIda1b6ff2f337d456f867008fc75c27285" style="width:13pt;height:16pt" o:ole="">
            <v:imagedata r:id="rId11" o:title="eqIda1b6ff2f337d456f867008fc75c27285"/>
          </v:shape>
          <o:OLEObject Type="Embed" ProgID="Equation.DSMT4" ShapeID="_x0000_i1026" DrawAspect="Content" ObjectID="_1736607850" r:id="rId14"/>
        </w:object>
      </w:r>
      <w:r>
        <w:rPr>
          <w:szCs w:val="21"/>
        </w:rPr>
        <w:t>逐渐变小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     </w:t>
      </w:r>
      <w:r>
        <w:rPr>
          <w:szCs w:val="21"/>
        </w:rPr>
        <w:t>B</w:t>
      </w:r>
      <w:r>
        <w:rPr>
          <w:szCs w:val="21"/>
        </w:rPr>
        <w:t>．</w:t>
      </w:r>
      <w:r>
        <w:rPr>
          <w:i/>
          <w:szCs w:val="21"/>
        </w:rPr>
        <w:t>F</w:t>
      </w:r>
      <w:r>
        <w:rPr>
          <w:szCs w:val="21"/>
        </w:rPr>
        <w:t>逐渐变大，</w:t>
      </w:r>
      <w:r>
        <w:rPr>
          <w:szCs w:val="21"/>
        </w:rPr>
        <w:object w:dxaOrig="264" w:dyaOrig="316">
          <v:shape id="_x0000_i1027" type="#_x0000_t75" alt="eqIda1b6ff2f337d456f867008fc75c27285" style="width:13pt;height:16pt" o:ole="">
            <v:imagedata r:id="rId11" o:title="eqIda1b6ff2f337d456f867008fc75c27285"/>
          </v:shape>
          <o:OLEObject Type="Embed" ProgID="Equation.DSMT4" ShapeID="_x0000_i1027" DrawAspect="Content" ObjectID="_1736607851" r:id="rId15"/>
        </w:object>
      </w:r>
      <w:r>
        <w:rPr>
          <w:szCs w:val="21"/>
        </w:rPr>
        <w:t>逐渐变大</w:t>
      </w:r>
    </w:p>
    <w:p w:rsidR="006D68E4" w:rsidRDefault="00000000">
      <w:pPr>
        <w:tabs>
          <w:tab w:val="left" w:pos="4153"/>
        </w:tabs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</w:t>
      </w:r>
      <w:r>
        <w:rPr>
          <w:i/>
          <w:szCs w:val="21"/>
        </w:rPr>
        <w:t>F</w:t>
      </w:r>
      <w:r>
        <w:rPr>
          <w:szCs w:val="21"/>
        </w:rPr>
        <w:t>逐渐变小，</w:t>
      </w:r>
      <w:r>
        <w:rPr>
          <w:szCs w:val="21"/>
        </w:rPr>
        <w:object w:dxaOrig="264" w:dyaOrig="316">
          <v:shape id="_x0000_i1028" type="#_x0000_t75" alt="eqIda1b6ff2f337d456f867008fc75c27285" style="width:13pt;height:16pt" o:ole="">
            <v:imagedata r:id="rId11" o:title="eqIda1b6ff2f337d456f867008fc75c27285"/>
          </v:shape>
          <o:OLEObject Type="Embed" ProgID="Equation.DSMT4" ShapeID="_x0000_i1028" DrawAspect="Content" ObjectID="_1736607852" r:id="rId16"/>
        </w:object>
      </w:r>
      <w:r>
        <w:rPr>
          <w:szCs w:val="21"/>
        </w:rPr>
        <w:t>逐渐变小</w:t>
      </w:r>
      <w:r>
        <w:rPr>
          <w:szCs w:val="21"/>
        </w:rPr>
        <w:tab/>
      </w:r>
      <w:r>
        <w:rPr>
          <w:rFonts w:hint="eastAsia"/>
          <w:szCs w:val="21"/>
        </w:rPr>
        <w:t xml:space="preserve"> </w:t>
      </w:r>
      <w:r>
        <w:rPr>
          <w:szCs w:val="21"/>
        </w:rPr>
        <w:t>D</w:t>
      </w:r>
      <w:r>
        <w:rPr>
          <w:szCs w:val="21"/>
        </w:rPr>
        <w:t>．</w:t>
      </w:r>
      <w:r>
        <w:rPr>
          <w:i/>
          <w:szCs w:val="21"/>
        </w:rPr>
        <w:t>F</w:t>
      </w:r>
      <w:r>
        <w:rPr>
          <w:szCs w:val="21"/>
        </w:rPr>
        <w:t>先变小后变大，</w:t>
      </w:r>
      <w:r>
        <w:rPr>
          <w:szCs w:val="21"/>
        </w:rPr>
        <w:object w:dxaOrig="264" w:dyaOrig="316">
          <v:shape id="_x0000_i1029" type="#_x0000_t75" alt="eqIda1b6ff2f337d456f867008fc75c27285" style="width:13pt;height:16pt" o:ole="">
            <v:imagedata r:id="rId11" o:title="eqIda1b6ff2f337d456f867008fc75c27285"/>
          </v:shape>
          <o:OLEObject Type="Embed" ProgID="Equation.DSMT4" ShapeID="_x0000_i1029" DrawAspect="Content" ObjectID="_1736607853" r:id="rId17"/>
        </w:object>
      </w:r>
      <w:r>
        <w:rPr>
          <w:szCs w:val="21"/>
        </w:rPr>
        <w:t>逐渐变大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．如图所示，</w:t>
      </w:r>
      <w:r>
        <w:rPr>
          <w:i/>
          <w:szCs w:val="21"/>
        </w:rPr>
        <w:t>B</w:t>
      </w:r>
      <w:r>
        <w:rPr>
          <w:szCs w:val="21"/>
        </w:rPr>
        <w:t>是一个</w:t>
      </w:r>
      <w:r>
        <w:rPr>
          <w:szCs w:val="21"/>
        </w:rPr>
        <w:object w:dxaOrig="211" w:dyaOrig="545">
          <v:shape id="_x0000_i1030" type="#_x0000_t75" alt="eqIdda3fe57e250a4b619aa9e3418e1534a4" style="width:10.5pt;height:27.5pt" o:ole="">
            <v:imagedata r:id="rId18" o:title="eqIdda3fe57e250a4b619aa9e3418e1534a4"/>
          </v:shape>
          <o:OLEObject Type="Embed" ProgID="Equation.DSMT4" ShapeID="_x0000_i1030" DrawAspect="Content" ObjectID="_1736607854" r:id="rId19"/>
        </w:object>
      </w:r>
      <w:r>
        <w:rPr>
          <w:szCs w:val="21"/>
        </w:rPr>
        <w:t>圆弧形滑块，</w:t>
      </w:r>
      <w:r>
        <w:rPr>
          <w:i/>
          <w:szCs w:val="21"/>
        </w:rPr>
        <w:t>A</w:t>
      </w:r>
      <w:r>
        <w:rPr>
          <w:szCs w:val="21"/>
        </w:rPr>
        <w:t>是一均匀小球，最初</w:t>
      </w:r>
      <w:r>
        <w:rPr>
          <w:i/>
          <w:szCs w:val="21"/>
        </w:rPr>
        <w:t>A</w:t>
      </w:r>
      <w:r>
        <w:rPr>
          <w:i/>
          <w:szCs w:val="21"/>
        </w:rPr>
        <w:t>、</w:t>
      </w:r>
      <w:r>
        <w:rPr>
          <w:i/>
          <w:szCs w:val="21"/>
        </w:rPr>
        <w:t>B</w:t>
      </w:r>
      <w:r>
        <w:rPr>
          <w:szCs w:val="21"/>
        </w:rPr>
        <w:t>相切于圆弧形滑块的最低点且均处于静止状态，一切摩擦均不计．用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水平推力</w:t>
      </w:r>
      <w:r>
        <w:rPr>
          <w:i/>
          <w:szCs w:val="21"/>
        </w:rPr>
        <w:t>F</w:t>
      </w:r>
      <w:r>
        <w:rPr>
          <w:szCs w:val="21"/>
        </w:rPr>
        <w:t>将滑块</w:t>
      </w:r>
      <w:r>
        <w:rPr>
          <w:i/>
          <w:szCs w:val="21"/>
        </w:rPr>
        <w:t>B</w:t>
      </w:r>
      <w:r>
        <w:rPr>
          <w:szCs w:val="21"/>
        </w:rPr>
        <w:t>向右缓慢推过一段较小的距离，在此过程中（</w:t>
      </w:r>
      <w:r>
        <w:rPr>
          <w:szCs w:val="21"/>
        </w:rPr>
        <w:t xml:space="preserve">    </w:t>
      </w:r>
      <w:r>
        <w:rPr>
          <w:szCs w:val="21"/>
        </w:rPr>
        <w:t>）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724025" cy="1181735"/>
            <wp:effectExtent l="0" t="0" r="9525" b="18415"/>
            <wp:docPr id="100007" name="图片 10000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50320" name="图片 100007" descr="figur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8E4" w:rsidRDefault="00000000">
      <w:pPr>
        <w:tabs>
          <w:tab w:val="left" w:pos="4153"/>
        </w:tabs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．滑块对球的弹力增大</w:t>
      </w:r>
      <w:r>
        <w:rPr>
          <w:szCs w:val="21"/>
        </w:rPr>
        <w:tab/>
        <w:t>B</w:t>
      </w:r>
      <w:r>
        <w:rPr>
          <w:szCs w:val="21"/>
        </w:rPr>
        <w:t>．墙壁对球的弹力变小</w:t>
      </w:r>
    </w:p>
    <w:p w:rsidR="006D68E4" w:rsidRDefault="00000000">
      <w:pPr>
        <w:tabs>
          <w:tab w:val="left" w:pos="4153"/>
        </w:tabs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．地面对滑块的弹力增大</w:t>
      </w:r>
      <w:r>
        <w:rPr>
          <w:szCs w:val="21"/>
        </w:rPr>
        <w:tab/>
        <w:t>D</w:t>
      </w:r>
      <w:r>
        <w:rPr>
          <w:szCs w:val="21"/>
        </w:rPr>
        <w:t>．推力</w:t>
      </w:r>
      <w:r>
        <w:rPr>
          <w:i/>
          <w:szCs w:val="21"/>
        </w:rPr>
        <w:t>F</w:t>
      </w:r>
      <w:r>
        <w:rPr>
          <w:szCs w:val="21"/>
        </w:rPr>
        <w:t>逐渐减小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．三段轻绳</w:t>
      </w:r>
      <w:r>
        <w:rPr>
          <w:szCs w:val="21"/>
        </w:rPr>
        <w:object w:dxaOrig="1565" w:dyaOrig="216">
          <v:shape id="_x0000_i1031" type="#_x0000_t75" alt="eqId16b4ca2a5428432b91c6d52e3b107dae" style="width:78.5pt;height:11pt" o:ole="">
            <v:imagedata r:id="rId21" o:title="eqId16b4ca2a5428432b91c6d52e3b107dae"/>
          </v:shape>
          <o:OLEObject Type="Embed" ProgID="Equation.DSMT4" ShapeID="_x0000_i1031" DrawAspect="Content" ObjectID="_1736607855" r:id="rId22"/>
        </w:object>
      </w:r>
      <w:proofErr w:type="gramStart"/>
      <w:r>
        <w:rPr>
          <w:szCs w:val="21"/>
        </w:rPr>
        <w:t>绳</w:t>
      </w:r>
      <w:proofErr w:type="gramEnd"/>
      <w:r>
        <w:rPr>
          <w:szCs w:val="21"/>
        </w:rPr>
        <w:t>悬挂在天花板上的</w:t>
      </w:r>
      <w:r>
        <w:rPr>
          <w:i/>
          <w:szCs w:val="21"/>
        </w:rPr>
        <w:t>A</w:t>
      </w:r>
      <w:r>
        <w:rPr>
          <w:szCs w:val="21"/>
        </w:rPr>
        <w:t>点，</w:t>
      </w:r>
      <w:r>
        <w:rPr>
          <w:szCs w:val="21"/>
        </w:rPr>
        <w:object w:dxaOrig="351" w:dyaOrig="247">
          <v:shape id="_x0000_i1032" type="#_x0000_t75" alt="eqIdbdb9b3ab33a542d9b1aefcf002989543" style="width:17.5pt;height:12.5pt" o:ole="">
            <v:imagedata r:id="rId23" o:title="eqIdbdb9b3ab33a542d9b1aefcf002989543"/>
          </v:shape>
          <o:OLEObject Type="Embed" ProgID="Equation.DSMT4" ShapeID="_x0000_i1032" DrawAspect="Content" ObjectID="_1736607856" r:id="rId24"/>
        </w:object>
      </w:r>
      <w:proofErr w:type="gramStart"/>
      <w:r>
        <w:rPr>
          <w:szCs w:val="21"/>
        </w:rPr>
        <w:t>绳</w:t>
      </w:r>
      <w:proofErr w:type="gramEnd"/>
      <w:r>
        <w:rPr>
          <w:szCs w:val="21"/>
        </w:rPr>
        <w:t>下面悬挂一个小球。第一次，保持结点</w:t>
      </w:r>
      <w:r>
        <w:rPr>
          <w:i/>
          <w:szCs w:val="21"/>
        </w:rPr>
        <w:t>O</w:t>
      </w:r>
      <w:r>
        <w:rPr>
          <w:szCs w:val="21"/>
        </w:rPr>
        <w:t>位置不变，如图</w:t>
      </w:r>
      <w:r>
        <w:rPr>
          <w:szCs w:val="21"/>
        </w:rPr>
        <w:t>1</w:t>
      </w:r>
      <w:r>
        <w:rPr>
          <w:szCs w:val="21"/>
        </w:rPr>
        <w:t>所示，某同学拉着轻绳</w:t>
      </w:r>
      <w:r>
        <w:rPr>
          <w:szCs w:val="21"/>
        </w:rPr>
        <w:object w:dxaOrig="369" w:dyaOrig="248">
          <v:shape id="_x0000_i1033" type="#_x0000_t75" alt="eqIde8db88a11e9842ada6220fd2d3624cc9" style="width:18.5pt;height:12.5pt" o:ole="">
            <v:imagedata r:id="rId25" o:title="eqIde8db88a11e9842ada6220fd2d3624cc9"/>
          </v:shape>
          <o:OLEObject Type="Embed" ProgID="Equation.DSMT4" ShapeID="_x0000_i1033" DrawAspect="Content" ObjectID="_1736607857" r:id="rId26"/>
        </w:object>
      </w:r>
      <w:r>
        <w:rPr>
          <w:szCs w:val="21"/>
        </w:rPr>
        <w:t>从水平位置缓慢转动到竖直位置；第二次，保持轻绳</w:t>
      </w:r>
      <w:r>
        <w:rPr>
          <w:szCs w:val="21"/>
        </w:rPr>
        <w:object w:dxaOrig="369" w:dyaOrig="248">
          <v:shape id="_x0000_i1034" type="#_x0000_t75" alt="eqIde8db88a11e9842ada6220fd2d3624cc9" style="width:18.5pt;height:12.5pt" o:ole="">
            <v:imagedata r:id="rId25" o:title="eqIde8db88a11e9842ada6220fd2d3624cc9"/>
          </v:shape>
          <o:OLEObject Type="Embed" ProgID="Equation.DSMT4" ShapeID="_x0000_i1034" DrawAspect="Content" ObjectID="_1736607858" r:id="rId27"/>
        </w:object>
      </w:r>
      <w:r>
        <w:rPr>
          <w:szCs w:val="21"/>
        </w:rPr>
        <w:t>垂直于</w:t>
      </w:r>
      <w:r>
        <w:rPr>
          <w:szCs w:val="21"/>
        </w:rPr>
        <w:object w:dxaOrig="334" w:dyaOrig="248">
          <v:shape id="_x0000_i1035" type="#_x0000_t75" alt="eqId393c4cbcbb6242bd8a42f571acff9628" style="width:16.5pt;height:12.5pt" o:ole="">
            <v:imagedata r:id="rId28" o:title="eqId393c4cbcbb6242bd8a42f571acff9628"/>
          </v:shape>
          <o:OLEObject Type="Embed" ProgID="Equation.DSMT4" ShapeID="_x0000_i1035" DrawAspect="Content" ObjectID="_1736607859" r:id="rId29"/>
        </w:object>
      </w:r>
      <w:r>
        <w:rPr>
          <w:szCs w:val="21"/>
        </w:rPr>
        <w:t>，缓慢移动轻绳，使轻绳</w:t>
      </w:r>
      <w:r>
        <w:rPr>
          <w:szCs w:val="21"/>
        </w:rPr>
        <w:object w:dxaOrig="334" w:dyaOrig="248">
          <v:shape id="_x0000_i1036" type="#_x0000_t75" alt="eqId393c4cbcbb6242bd8a42f571acff9628" style="width:16.5pt;height:12.5pt" o:ole="">
            <v:imagedata r:id="rId28" o:title="eqId393c4cbcbb6242bd8a42f571acff9628"/>
          </v:shape>
          <o:OLEObject Type="Embed" ProgID="Equation.DSMT4" ShapeID="_x0000_i1036" DrawAspect="Content" ObjectID="_1736607860" r:id="rId30"/>
        </w:object>
      </w:r>
      <w:r>
        <w:rPr>
          <w:szCs w:val="21"/>
        </w:rPr>
        <w:t>从竖直位置缓慢转动到如图</w:t>
      </w:r>
      <w:r>
        <w:rPr>
          <w:szCs w:val="21"/>
        </w:rPr>
        <w:t>2</w:t>
      </w:r>
      <w:r>
        <w:rPr>
          <w:szCs w:val="21"/>
        </w:rPr>
        <w:t>所示的位置，则下列说法正确的是（　　）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2247900" cy="1133475"/>
            <wp:effectExtent l="0" t="0" r="0" b="9525"/>
            <wp:docPr id="1552498992" name="图片 155249899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21001" name="图片 1552498992" descr="figure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br/>
        <w:t>A</w:t>
      </w:r>
      <w:r>
        <w:rPr>
          <w:szCs w:val="21"/>
        </w:rPr>
        <w:t>．第一次轻绳</w:t>
      </w:r>
      <w:r>
        <w:rPr>
          <w:szCs w:val="21"/>
        </w:rPr>
        <w:object w:dxaOrig="334" w:dyaOrig="248">
          <v:shape id="_x0000_i1037" type="#_x0000_t75" alt="eqId393c4cbcbb6242bd8a42f571acff9628" style="width:16.5pt;height:12.5pt" o:ole="">
            <v:imagedata r:id="rId28" o:title="eqId393c4cbcbb6242bd8a42f571acff9628"/>
          </v:shape>
          <o:OLEObject Type="Embed" ProgID="Equation.DSMT4" ShapeID="_x0000_i1037" DrawAspect="Content" ObjectID="_1736607861" r:id="rId32"/>
        </w:object>
      </w:r>
      <w:r>
        <w:rPr>
          <w:szCs w:val="21"/>
        </w:rPr>
        <w:t>的拉力先减小后增大，第二次轻绳</w:t>
      </w:r>
      <w:r>
        <w:rPr>
          <w:szCs w:val="21"/>
        </w:rPr>
        <w:object w:dxaOrig="334" w:dyaOrig="248">
          <v:shape id="_x0000_i1038" type="#_x0000_t75" alt="eqId393c4cbcbb6242bd8a42f571acff9628" style="width:16.5pt;height:12.5pt" o:ole="">
            <v:imagedata r:id="rId28" o:title="eqId393c4cbcbb6242bd8a42f571acff9628"/>
          </v:shape>
          <o:OLEObject Type="Embed" ProgID="Equation.DSMT4" ShapeID="_x0000_i1038" DrawAspect="Content" ObjectID="_1736607862" r:id="rId33"/>
        </w:object>
      </w:r>
      <w:r>
        <w:rPr>
          <w:szCs w:val="21"/>
        </w:rPr>
        <w:t>的拉力逐渐减小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．第一次轻绳</w:t>
      </w:r>
      <w:r>
        <w:rPr>
          <w:szCs w:val="21"/>
        </w:rPr>
        <w:object w:dxaOrig="334" w:dyaOrig="248">
          <v:shape id="_x0000_i1039" type="#_x0000_t75" alt="eqId393c4cbcbb6242bd8a42f571acff9628" style="width:16.5pt;height:12.5pt" o:ole="">
            <v:imagedata r:id="rId28" o:title="eqId393c4cbcbb6242bd8a42f571acff9628"/>
          </v:shape>
          <o:OLEObject Type="Embed" ProgID="Equation.DSMT4" ShapeID="_x0000_i1039" DrawAspect="Content" ObjectID="_1736607863" r:id="rId34"/>
        </w:object>
      </w:r>
      <w:r>
        <w:rPr>
          <w:szCs w:val="21"/>
        </w:rPr>
        <w:t>的拉力逐渐减小，第二次轻绳</w:t>
      </w:r>
      <w:r>
        <w:rPr>
          <w:szCs w:val="21"/>
        </w:rPr>
        <w:object w:dxaOrig="334" w:dyaOrig="248">
          <v:shape id="_x0000_i1040" type="#_x0000_t75" alt="eqId393c4cbcbb6242bd8a42f571acff9628" style="width:16.5pt;height:12.5pt" o:ole="">
            <v:imagedata r:id="rId28" o:title="eqId393c4cbcbb6242bd8a42f571acff9628"/>
          </v:shape>
          <o:OLEObject Type="Embed" ProgID="Equation.DSMT4" ShapeID="_x0000_i1040" DrawAspect="Content" ObjectID="_1736607864" r:id="rId35"/>
        </w:object>
      </w:r>
      <w:r>
        <w:rPr>
          <w:szCs w:val="21"/>
        </w:rPr>
        <w:t>的拉力先增大后减小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．第一次轻绳</w:t>
      </w:r>
      <w:r>
        <w:rPr>
          <w:szCs w:val="21"/>
        </w:rPr>
        <w:object w:dxaOrig="369" w:dyaOrig="248">
          <v:shape id="_x0000_i1041" type="#_x0000_t75" alt="eqIde8db88a11e9842ada6220fd2d3624cc9" style="width:18.5pt;height:12.5pt" o:ole="">
            <v:imagedata r:id="rId25" o:title="eqIde8db88a11e9842ada6220fd2d3624cc9"/>
          </v:shape>
          <o:OLEObject Type="Embed" ProgID="Equation.DSMT4" ShapeID="_x0000_i1041" DrawAspect="Content" ObjectID="_1736607865" r:id="rId36"/>
        </w:object>
      </w:r>
      <w:r>
        <w:rPr>
          <w:szCs w:val="21"/>
        </w:rPr>
        <w:t>的拉力先减小后增大，第二次轻绳</w:t>
      </w:r>
      <w:r>
        <w:rPr>
          <w:szCs w:val="21"/>
        </w:rPr>
        <w:object w:dxaOrig="369" w:dyaOrig="248">
          <v:shape id="_x0000_i1042" type="#_x0000_t75" alt="eqIde8db88a11e9842ada6220fd2d3624cc9" style="width:18.5pt;height:12.5pt" o:ole="">
            <v:imagedata r:id="rId25" o:title="eqIde8db88a11e9842ada6220fd2d3624cc9"/>
          </v:shape>
          <o:OLEObject Type="Embed" ProgID="Equation.DSMT4" ShapeID="_x0000_i1042" DrawAspect="Content" ObjectID="_1736607866" r:id="rId37"/>
        </w:object>
      </w:r>
      <w:r>
        <w:rPr>
          <w:szCs w:val="21"/>
        </w:rPr>
        <w:t>的拉力逐渐减小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．第一次轻绳</w:t>
      </w:r>
      <w:r>
        <w:rPr>
          <w:szCs w:val="21"/>
        </w:rPr>
        <w:object w:dxaOrig="369" w:dyaOrig="248">
          <v:shape id="_x0000_i1043" type="#_x0000_t75" alt="eqIde8db88a11e9842ada6220fd2d3624cc9" style="width:18.5pt;height:12.5pt" o:ole="">
            <v:imagedata r:id="rId25" o:title="eqIde8db88a11e9842ada6220fd2d3624cc9"/>
          </v:shape>
          <o:OLEObject Type="Embed" ProgID="Equation.DSMT4" ShapeID="_x0000_i1043" DrawAspect="Content" ObjectID="_1736607867" r:id="rId38"/>
        </w:object>
      </w:r>
      <w:r>
        <w:rPr>
          <w:szCs w:val="21"/>
        </w:rPr>
        <w:t>的拉力先减小后增大，第二次轻绳</w:t>
      </w:r>
      <w:r>
        <w:rPr>
          <w:szCs w:val="21"/>
        </w:rPr>
        <w:object w:dxaOrig="369" w:dyaOrig="248">
          <v:shape id="_x0000_i1044" type="#_x0000_t75" alt="eqIde8db88a11e9842ada6220fd2d3624cc9" style="width:18.5pt;height:12.5pt" o:ole="">
            <v:imagedata r:id="rId25" o:title="eqIde8db88a11e9842ada6220fd2d3624cc9"/>
          </v:shape>
          <o:OLEObject Type="Embed" ProgID="Equation.DSMT4" ShapeID="_x0000_i1044" DrawAspect="Content" ObjectID="_1736607868" r:id="rId39"/>
        </w:object>
      </w:r>
      <w:r>
        <w:rPr>
          <w:szCs w:val="21"/>
        </w:rPr>
        <w:t>的拉力逐渐增大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lastRenderedPageBreak/>
        <w:t>7</w:t>
      </w:r>
      <w:r>
        <w:rPr>
          <w:szCs w:val="21"/>
        </w:rPr>
        <w:t>．如图所示，质量为</w:t>
      </w:r>
      <w:r>
        <w:rPr>
          <w:i/>
          <w:szCs w:val="21"/>
        </w:rPr>
        <w:t>m</w:t>
      </w:r>
      <w:r>
        <w:rPr>
          <w:szCs w:val="21"/>
        </w:rPr>
        <w:t>的物体</w:t>
      </w:r>
      <w:r>
        <w:rPr>
          <w:szCs w:val="21"/>
        </w:rPr>
        <w:t>A</w:t>
      </w:r>
      <w:r>
        <w:rPr>
          <w:szCs w:val="21"/>
        </w:rPr>
        <w:t>压在放于地面上的竖直轻弹簧</w:t>
      </w:r>
      <w:r>
        <w:rPr>
          <w:szCs w:val="21"/>
        </w:rPr>
        <w:t>B</w:t>
      </w:r>
      <w:r>
        <w:rPr>
          <w:szCs w:val="21"/>
        </w:rPr>
        <w:t>上，现用细绳跨过定滑轮将物体</w:t>
      </w:r>
      <w:r>
        <w:rPr>
          <w:szCs w:val="21"/>
        </w:rPr>
        <w:t>A</w:t>
      </w:r>
      <w:r>
        <w:rPr>
          <w:szCs w:val="21"/>
        </w:rPr>
        <w:t>与另一轻弹簧</w:t>
      </w:r>
      <w:r>
        <w:rPr>
          <w:szCs w:val="21"/>
        </w:rPr>
        <w:t>C</w:t>
      </w:r>
      <w:r>
        <w:rPr>
          <w:szCs w:val="21"/>
        </w:rPr>
        <w:t>连接，当弹簧</w:t>
      </w:r>
      <w:r>
        <w:rPr>
          <w:szCs w:val="21"/>
        </w:rPr>
        <w:t>C</w:t>
      </w:r>
      <w:r>
        <w:rPr>
          <w:szCs w:val="21"/>
        </w:rPr>
        <w:t>处于水平位置且右端位于</w:t>
      </w:r>
      <w:r>
        <w:rPr>
          <w:i/>
          <w:szCs w:val="21"/>
        </w:rPr>
        <w:t>a</w:t>
      </w:r>
      <w:r>
        <w:rPr>
          <w:szCs w:val="21"/>
        </w:rPr>
        <w:t>点时，弹簧</w:t>
      </w:r>
      <w:r>
        <w:rPr>
          <w:szCs w:val="21"/>
        </w:rPr>
        <w:t>C</w:t>
      </w:r>
      <w:r>
        <w:rPr>
          <w:szCs w:val="21"/>
        </w:rPr>
        <w:t>刚好没有发生变形，已知弹簧</w:t>
      </w:r>
      <w:r>
        <w:rPr>
          <w:szCs w:val="21"/>
        </w:rPr>
        <w:t>B</w:t>
      </w:r>
      <w:r>
        <w:rPr>
          <w:szCs w:val="21"/>
        </w:rPr>
        <w:t>和弹簧</w:t>
      </w:r>
      <w:r>
        <w:rPr>
          <w:szCs w:val="21"/>
        </w:rPr>
        <w:t>C</w:t>
      </w:r>
      <w:r>
        <w:rPr>
          <w:szCs w:val="21"/>
        </w:rPr>
        <w:t>的劲度系数分别为</w:t>
      </w:r>
      <w:r>
        <w:rPr>
          <w:i/>
          <w:szCs w:val="21"/>
        </w:rPr>
        <w:t>k</w:t>
      </w:r>
      <w:r>
        <w:rPr>
          <w:szCs w:val="21"/>
          <w:vertAlign w:val="subscript"/>
        </w:rPr>
        <w:t>1</w:t>
      </w:r>
      <w:r>
        <w:rPr>
          <w:szCs w:val="21"/>
        </w:rPr>
        <w:t>和</w:t>
      </w:r>
      <w:r>
        <w:rPr>
          <w:i/>
          <w:szCs w:val="21"/>
        </w:rPr>
        <w:t>k</w:t>
      </w:r>
      <w:r>
        <w:rPr>
          <w:szCs w:val="21"/>
          <w:vertAlign w:val="subscript"/>
        </w:rPr>
        <w:t>2</w:t>
      </w:r>
      <w:r>
        <w:rPr>
          <w:szCs w:val="21"/>
        </w:rPr>
        <w:t>，不计定滑轮、细绳的质量和摩擦。将弹簧</w:t>
      </w:r>
      <w:r>
        <w:rPr>
          <w:szCs w:val="21"/>
        </w:rPr>
        <w:t>C</w:t>
      </w:r>
      <w:r>
        <w:rPr>
          <w:szCs w:val="21"/>
        </w:rPr>
        <w:t>的右端由</w:t>
      </w:r>
      <w:r>
        <w:rPr>
          <w:i/>
          <w:szCs w:val="21"/>
        </w:rPr>
        <w:t>a</w:t>
      </w:r>
      <w:r>
        <w:rPr>
          <w:szCs w:val="21"/>
        </w:rPr>
        <w:t>点沿水平方向拉到</w:t>
      </w:r>
      <w:r>
        <w:rPr>
          <w:i/>
          <w:szCs w:val="21"/>
        </w:rPr>
        <w:t>b</w:t>
      </w:r>
      <w:r>
        <w:rPr>
          <w:szCs w:val="21"/>
        </w:rPr>
        <w:t>点时，弹簧</w:t>
      </w:r>
      <w:r>
        <w:rPr>
          <w:szCs w:val="21"/>
        </w:rPr>
        <w:t>B</w:t>
      </w:r>
      <w:r>
        <w:rPr>
          <w:szCs w:val="21"/>
        </w:rPr>
        <w:t>刚好没有变形，则</w:t>
      </w:r>
      <w:r>
        <w:rPr>
          <w:i/>
          <w:szCs w:val="21"/>
        </w:rPr>
        <w:t>a</w:t>
      </w:r>
      <w:r>
        <w:rPr>
          <w:szCs w:val="21"/>
        </w:rPr>
        <w:t>、</w:t>
      </w:r>
      <w:r>
        <w:rPr>
          <w:i/>
          <w:szCs w:val="21"/>
        </w:rPr>
        <w:t>b</w:t>
      </w:r>
      <w:r>
        <w:rPr>
          <w:szCs w:val="21"/>
        </w:rPr>
        <w:t>两点间的距离为（　　）</w:t>
      </w:r>
    </w:p>
    <w:p w:rsidR="006D68E4" w:rsidRDefault="00000000">
      <w:pPr>
        <w:spacing w:line="360" w:lineRule="auto"/>
        <w:jc w:val="left"/>
        <w:textAlignment w:val="center"/>
        <w:rPr>
          <w:i/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2562225" cy="2478405"/>
            <wp:effectExtent l="0" t="0" r="9525" b="17145"/>
            <wp:docPr id="100002" name="图片 10000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30245" name="图片 100002" descr="figur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br/>
        <w:t>A</w:t>
      </w:r>
      <w:r>
        <w:rPr>
          <w:szCs w:val="21"/>
        </w:rPr>
        <w:t>．</w:t>
      </w:r>
      <w:r>
        <w:rPr>
          <w:szCs w:val="21"/>
        </w:rPr>
        <w:object w:dxaOrig="263" w:dyaOrig="598">
          <v:shape id="_x0000_i1045" type="#_x0000_t75" alt="eqIdbb37914056284ebca3be3e21c1ff2c7d" style="width:13pt;height:30pt" o:ole="">
            <v:imagedata r:id="rId41" o:title="eqIdbb37914056284ebca3be3e21c1ff2c7d"/>
          </v:shape>
          <o:OLEObject Type="Embed" ProgID="Equation.DSMT4" ShapeID="_x0000_i1045" DrawAspect="Content" ObjectID="_1736607869" r:id="rId42"/>
        </w:object>
      </w:r>
      <w:r>
        <w:rPr>
          <w:i/>
          <w:szCs w:val="21"/>
        </w:rPr>
        <w:t>mg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      </w:t>
      </w:r>
      <w:r>
        <w:rPr>
          <w:szCs w:val="21"/>
        </w:rPr>
        <w:t>B</w:t>
      </w:r>
      <w:r>
        <w:rPr>
          <w:szCs w:val="21"/>
        </w:rPr>
        <w:t>．</w:t>
      </w:r>
      <w:r>
        <w:rPr>
          <w:szCs w:val="21"/>
        </w:rPr>
        <w:object w:dxaOrig="281" w:dyaOrig="603">
          <v:shape id="_x0000_i1046" type="#_x0000_t75" alt="eqId01f29a2008cf427ca738bdcc65b7cb54" style="width:14pt;height:30pt" o:ole="">
            <v:imagedata r:id="rId43" o:title="eqId01f29a2008cf427ca738bdcc65b7cb54"/>
          </v:shape>
          <o:OLEObject Type="Embed" ProgID="Equation.DSMT4" ShapeID="_x0000_i1046" DrawAspect="Content" ObjectID="_1736607870" r:id="rId44"/>
        </w:object>
      </w:r>
      <w:r>
        <w:rPr>
          <w:i/>
          <w:szCs w:val="21"/>
        </w:rPr>
        <w:t>mg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        </w:t>
      </w:r>
      <w:r>
        <w:rPr>
          <w:szCs w:val="21"/>
        </w:rPr>
        <w:t>C</w:t>
      </w:r>
      <w:r>
        <w:rPr>
          <w:szCs w:val="21"/>
        </w:rPr>
        <w:t>．（</w:t>
      </w:r>
      <w:r>
        <w:rPr>
          <w:szCs w:val="21"/>
        </w:rPr>
        <w:object w:dxaOrig="263" w:dyaOrig="598">
          <v:shape id="_x0000_i1047" type="#_x0000_t75" alt="eqIdbb37914056284ebca3be3e21c1ff2c7d" style="width:13pt;height:30pt" o:ole="">
            <v:imagedata r:id="rId41" o:title="eqIdbb37914056284ebca3be3e21c1ff2c7d"/>
          </v:shape>
          <o:OLEObject Type="Embed" ProgID="Equation.DSMT4" ShapeID="_x0000_i1047" DrawAspect="Content" ObjectID="_1736607871" r:id="rId45"/>
        </w:object>
      </w:r>
      <w:r>
        <w:rPr>
          <w:szCs w:val="21"/>
        </w:rPr>
        <w:t>+</w:t>
      </w:r>
      <w:r>
        <w:rPr>
          <w:szCs w:val="21"/>
        </w:rPr>
        <w:object w:dxaOrig="281" w:dyaOrig="603">
          <v:shape id="_x0000_i1048" type="#_x0000_t75" alt="eqId439f4186402747ad9edbdd99aaf605e1" style="width:14pt;height:30pt" o:ole="">
            <v:imagedata r:id="rId46" o:title="eqId439f4186402747ad9edbdd99aaf605e1"/>
          </v:shape>
          <o:OLEObject Type="Embed" ProgID="Equation.DSMT4" ShapeID="_x0000_i1048" DrawAspect="Content" ObjectID="_1736607872" r:id="rId47"/>
        </w:object>
      </w:r>
      <w:r>
        <w:rPr>
          <w:szCs w:val="21"/>
        </w:rPr>
        <w:t>）</w:t>
      </w:r>
      <w:r>
        <w:rPr>
          <w:i/>
          <w:szCs w:val="21"/>
        </w:rPr>
        <w:t>mg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 </w:t>
      </w:r>
      <w:r>
        <w:rPr>
          <w:szCs w:val="21"/>
        </w:rPr>
        <w:t>D</w:t>
      </w:r>
      <w:r>
        <w:rPr>
          <w:szCs w:val="21"/>
        </w:rPr>
        <w:t>．</w:t>
      </w:r>
      <w:r>
        <w:rPr>
          <w:szCs w:val="21"/>
        </w:rPr>
        <w:object w:dxaOrig="633" w:dyaOrig="594">
          <v:shape id="_x0000_i1049" type="#_x0000_t75" alt="eqIdc7c9dbfeef9b41af8ac81402f6340dd2" style="width:31.5pt;height:29.5pt" o:ole="">
            <v:imagedata r:id="rId48" o:title="eqIdc7c9dbfeef9b41af8ac81402f6340dd2"/>
          </v:shape>
          <o:OLEObject Type="Embed" ProgID="Equation.DSMT4" ShapeID="_x0000_i1049" DrawAspect="Content" ObjectID="_1736607873" r:id="rId49"/>
        </w:object>
      </w:r>
      <w:r>
        <w:rPr>
          <w:i/>
          <w:szCs w:val="21"/>
        </w:rPr>
        <w:t>mg</w:t>
      </w:r>
    </w:p>
    <w:p w:rsidR="006D68E4" w:rsidRDefault="00000000">
      <w:pPr>
        <w:spacing w:line="360" w:lineRule="auto"/>
        <w:rPr>
          <w:b/>
          <w:szCs w:val="21"/>
        </w:rPr>
      </w:pPr>
      <w:r>
        <w:rPr>
          <w:b/>
          <w:szCs w:val="21"/>
        </w:rPr>
        <w:t>二、多选题</w:t>
      </w:r>
      <w:r>
        <w:rPr>
          <w:rFonts w:hint="eastAsia"/>
          <w:b/>
          <w:szCs w:val="21"/>
        </w:rPr>
        <w:t>（共</w:t>
      </w:r>
      <w:r>
        <w:rPr>
          <w:rFonts w:hint="eastAsia"/>
          <w:b/>
          <w:szCs w:val="21"/>
        </w:rPr>
        <w:t>5</w:t>
      </w:r>
      <w:r>
        <w:rPr>
          <w:rFonts w:hint="eastAsia"/>
          <w:b/>
          <w:szCs w:val="21"/>
        </w:rPr>
        <w:t>题，每题</w:t>
      </w:r>
      <w:r>
        <w:rPr>
          <w:rFonts w:hint="eastAsia"/>
          <w:b/>
          <w:szCs w:val="21"/>
        </w:rPr>
        <w:t>5</w:t>
      </w:r>
      <w:r>
        <w:rPr>
          <w:rFonts w:hint="eastAsia"/>
          <w:b/>
          <w:szCs w:val="21"/>
        </w:rPr>
        <w:t>分，共</w:t>
      </w:r>
      <w:r>
        <w:rPr>
          <w:rFonts w:hint="eastAsia"/>
          <w:b/>
          <w:szCs w:val="21"/>
        </w:rPr>
        <w:t>25</w:t>
      </w:r>
      <w:r>
        <w:rPr>
          <w:rFonts w:hint="eastAsia"/>
          <w:b/>
          <w:szCs w:val="21"/>
        </w:rPr>
        <w:t>分）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8</w:t>
      </w:r>
      <w:r>
        <w:rPr>
          <w:szCs w:val="21"/>
        </w:rPr>
        <w:t>．如图，用硬铁丝弯成的光滑半圆环竖直固定，直径竖直，</w:t>
      </w:r>
      <w:r>
        <w:rPr>
          <w:i/>
          <w:szCs w:val="21"/>
        </w:rPr>
        <w:t>O</w:t>
      </w:r>
      <w:r>
        <w:rPr>
          <w:szCs w:val="21"/>
        </w:rPr>
        <w:t>为圆心，最高点</w:t>
      </w:r>
      <w:r>
        <w:rPr>
          <w:i/>
          <w:szCs w:val="21"/>
        </w:rPr>
        <w:t>B</w:t>
      </w:r>
      <w:r>
        <w:rPr>
          <w:szCs w:val="21"/>
        </w:rPr>
        <w:t>处固定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光滑轻质滑轮，质量为</w:t>
      </w:r>
      <w:r>
        <w:rPr>
          <w:i/>
          <w:szCs w:val="21"/>
        </w:rPr>
        <w:t>m</w:t>
      </w:r>
      <w:r>
        <w:rPr>
          <w:szCs w:val="21"/>
        </w:rPr>
        <w:t>的小环</w:t>
      </w:r>
      <w:r>
        <w:rPr>
          <w:i/>
          <w:szCs w:val="21"/>
        </w:rPr>
        <w:t>A</w:t>
      </w:r>
      <w:r>
        <w:rPr>
          <w:szCs w:val="21"/>
        </w:rPr>
        <w:t>穿在半圆环上。现用轻绳一端拴在</w:t>
      </w:r>
      <w:r>
        <w:rPr>
          <w:i/>
          <w:szCs w:val="21"/>
        </w:rPr>
        <w:t>A</w:t>
      </w:r>
      <w:r>
        <w:rPr>
          <w:szCs w:val="21"/>
        </w:rPr>
        <w:t>上，另一端跨过滑轮用力</w:t>
      </w:r>
      <w:r>
        <w:rPr>
          <w:i/>
          <w:szCs w:val="21"/>
        </w:rPr>
        <w:t>F</w:t>
      </w:r>
      <w:r>
        <w:rPr>
          <w:szCs w:val="21"/>
        </w:rPr>
        <w:t>拉住，开始时</w:t>
      </w:r>
      <w:r>
        <w:rPr>
          <w:i/>
          <w:szCs w:val="21"/>
        </w:rPr>
        <w:t>AB</w:t>
      </w:r>
      <w:r>
        <w:rPr>
          <w:szCs w:val="21"/>
        </w:rPr>
        <w:t>间轻绳与竖直方向的夹角为</w:t>
      </w:r>
      <w:r>
        <w:rPr>
          <w:i/>
          <w:szCs w:val="21"/>
        </w:rPr>
        <w:t>θ</w:t>
      </w:r>
      <w:r>
        <w:rPr>
          <w:szCs w:val="21"/>
        </w:rPr>
        <w:t>，小环处于静止状态，现缓慢拉动轻绳，使小环沿光滑半圆环上升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小段距离。小环</w:t>
      </w:r>
      <w:r>
        <w:rPr>
          <w:i/>
          <w:szCs w:val="21"/>
        </w:rPr>
        <w:t>A</w:t>
      </w:r>
      <w:r>
        <w:rPr>
          <w:szCs w:val="21"/>
        </w:rPr>
        <w:t>及滑轮</w:t>
      </w:r>
      <w:r>
        <w:rPr>
          <w:i/>
          <w:szCs w:val="21"/>
        </w:rPr>
        <w:t>B</w:t>
      </w:r>
      <w:r>
        <w:rPr>
          <w:szCs w:val="21"/>
        </w:rPr>
        <w:t>大小不计，重力加速度为</w:t>
      </w:r>
      <w:r>
        <w:rPr>
          <w:i/>
          <w:szCs w:val="21"/>
        </w:rPr>
        <w:t>g</w:t>
      </w:r>
      <w:r>
        <w:rPr>
          <w:szCs w:val="21"/>
        </w:rPr>
        <w:t>，则下列说法正确的是（　　）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362075" cy="1800860"/>
            <wp:effectExtent l="0" t="0" r="9525" b="8890"/>
            <wp:docPr id="100005" name="图片 10000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78752" name="图片 100005" descr="figure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8E4" w:rsidRDefault="00000000">
      <w:pPr>
        <w:spacing w:line="360" w:lineRule="auto"/>
        <w:jc w:val="left"/>
        <w:textAlignment w:val="center"/>
        <w:rPr>
          <w:i/>
          <w:szCs w:val="21"/>
        </w:rPr>
      </w:pPr>
      <w:r>
        <w:rPr>
          <w:szCs w:val="21"/>
        </w:rPr>
        <w:t>A</w:t>
      </w:r>
      <w:r>
        <w:rPr>
          <w:szCs w:val="21"/>
        </w:rPr>
        <w:t>．轻绳与竖直方向的夹角为</w:t>
      </w:r>
      <w:r>
        <w:rPr>
          <w:i/>
          <w:szCs w:val="21"/>
        </w:rPr>
        <w:t>θ</w:t>
      </w:r>
      <w:r>
        <w:rPr>
          <w:szCs w:val="21"/>
        </w:rPr>
        <w:t>时，</w:t>
      </w:r>
      <w:r>
        <w:rPr>
          <w:i/>
          <w:szCs w:val="21"/>
        </w:rPr>
        <w:t>F</w:t>
      </w:r>
      <w:r>
        <w:rPr>
          <w:szCs w:val="21"/>
        </w:rPr>
        <w:t>＝</w:t>
      </w:r>
      <w:proofErr w:type="spellStart"/>
      <w:r>
        <w:rPr>
          <w:i/>
          <w:szCs w:val="21"/>
        </w:rPr>
        <w:t>mg</w:t>
      </w:r>
      <w:r>
        <w:rPr>
          <w:szCs w:val="21"/>
        </w:rPr>
        <w:t>cos</w:t>
      </w:r>
      <w:r>
        <w:rPr>
          <w:i/>
          <w:szCs w:val="21"/>
        </w:rPr>
        <w:t>θ</w:t>
      </w:r>
      <w:proofErr w:type="spellEnd"/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．小环沿光滑半圆环上升过程中，轻绳拉力逐渐减小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．小环沿光滑半圆环上升过程中，小环所受支持力大小不变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．小环沿光滑半圆环上升过程中，小环所受支持力逐渐增大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lastRenderedPageBreak/>
        <w:t>9</w:t>
      </w:r>
      <w:r>
        <w:rPr>
          <w:szCs w:val="21"/>
        </w:rPr>
        <w:t>．如图所示，一直杆倾斜固定并与水平方向成</w:t>
      </w:r>
      <w:r>
        <w:rPr>
          <w:szCs w:val="21"/>
        </w:rPr>
        <w:t>30°</w:t>
      </w:r>
      <w:r>
        <w:rPr>
          <w:szCs w:val="21"/>
        </w:rPr>
        <w:t>的夹角；直杆上套有一个质量为</w:t>
      </w:r>
      <w:r>
        <w:rPr>
          <w:szCs w:val="21"/>
        </w:rPr>
        <w:t>0.5 kg</w:t>
      </w:r>
      <w:r>
        <w:rPr>
          <w:szCs w:val="21"/>
        </w:rPr>
        <w:t>的圆环，圆环与轻弹簧相连，在轻弹簧上端施加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竖直向上、大小</w:t>
      </w:r>
      <w:r>
        <w:rPr>
          <w:i/>
          <w:szCs w:val="21"/>
        </w:rPr>
        <w:t>F</w:t>
      </w:r>
      <w:r>
        <w:rPr>
          <w:szCs w:val="21"/>
        </w:rPr>
        <w:t>＝</w:t>
      </w:r>
      <w:r>
        <w:rPr>
          <w:szCs w:val="21"/>
        </w:rPr>
        <w:t>10 N</w:t>
      </w:r>
      <w:r>
        <w:rPr>
          <w:szCs w:val="21"/>
        </w:rPr>
        <w:t>的力，圆环处于静止状态，已知直杆与圆环之间的动摩擦因数为</w:t>
      </w:r>
      <w:r>
        <w:rPr>
          <w:szCs w:val="21"/>
        </w:rPr>
        <w:t>0.7</w:t>
      </w:r>
      <w:r>
        <w:rPr>
          <w:szCs w:val="21"/>
        </w:rPr>
        <w:t>，</w:t>
      </w:r>
      <w:r>
        <w:rPr>
          <w:i/>
          <w:szCs w:val="21"/>
        </w:rPr>
        <w:t>g</w:t>
      </w:r>
      <w:r>
        <w:rPr>
          <w:szCs w:val="21"/>
        </w:rPr>
        <w:t>＝</w:t>
      </w:r>
      <w:r>
        <w:rPr>
          <w:szCs w:val="21"/>
        </w:rPr>
        <w:t>10 m/s</w:t>
      </w:r>
      <w:r>
        <w:rPr>
          <w:szCs w:val="21"/>
          <w:vertAlign w:val="superscript"/>
        </w:rPr>
        <w:t>2</w:t>
      </w:r>
      <w:r>
        <w:rPr>
          <w:szCs w:val="21"/>
        </w:rPr>
        <w:t>。下列说法正确的是（　　）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733550" cy="1533525"/>
            <wp:effectExtent l="0" t="0" r="0" b="9525"/>
            <wp:docPr id="1441251547" name="图片 144125154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40253" name="图片 1441251547" descr="figure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．圆环受到直杆的弹力，方向垂直</w:t>
      </w:r>
      <w:proofErr w:type="gramStart"/>
      <w:r>
        <w:rPr>
          <w:szCs w:val="21"/>
        </w:rPr>
        <w:t>直</w:t>
      </w:r>
      <w:proofErr w:type="gramEnd"/>
      <w:r>
        <w:rPr>
          <w:szCs w:val="21"/>
        </w:rPr>
        <w:t>杆向下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．圆环受到直杆的弹力大小等于</w:t>
      </w:r>
      <w:r>
        <w:rPr>
          <w:szCs w:val="21"/>
        </w:rPr>
        <w:t>2.5 N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．圆环受到直杆的摩擦力，方向沿直杆向上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．圆环受到直杆的摩擦力大小等于</w:t>
      </w:r>
      <w:r>
        <w:rPr>
          <w:szCs w:val="21"/>
        </w:rPr>
        <w:t>2.5 N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10</w:t>
      </w:r>
      <w:r>
        <w:rPr>
          <w:szCs w:val="21"/>
        </w:rPr>
        <w:t>．如图所示，粗糙水平地面上有一倾角为</w:t>
      </w:r>
      <w:r>
        <w:rPr>
          <w:szCs w:val="21"/>
        </w:rPr>
        <w:object w:dxaOrig="176" w:dyaOrig="264">
          <v:shape id="_x0000_i1050" type="#_x0000_t75" alt="eqId6c9518e43fd5459798a30cfc10026e3c" style="width:9pt;height:13pt" o:ole="">
            <v:imagedata r:id="rId52" o:title="eqId6c9518e43fd5459798a30cfc10026e3c"/>
          </v:shape>
          <o:OLEObject Type="Embed" ProgID="Equation.DSMT4" ShapeID="_x0000_i1050" DrawAspect="Content" ObjectID="_1736607874" r:id="rId53"/>
        </w:object>
      </w:r>
      <w:r>
        <w:rPr>
          <w:szCs w:val="21"/>
        </w:rPr>
        <w:t>的斜面体，质量为</w:t>
      </w:r>
      <w:r>
        <w:rPr>
          <w:i/>
          <w:szCs w:val="21"/>
        </w:rPr>
        <w:t>m</w:t>
      </w:r>
      <w:r>
        <w:rPr>
          <w:szCs w:val="21"/>
        </w:rPr>
        <w:t>的光滑小球用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不可伸长的细线悬挂在天花板上，此时细线恰与斜面平行，整个系统处于静止状态。现用水平向左的拉力</w:t>
      </w:r>
      <w:r>
        <w:rPr>
          <w:i/>
          <w:szCs w:val="21"/>
        </w:rPr>
        <w:t>F</w:t>
      </w:r>
      <w:r>
        <w:rPr>
          <w:szCs w:val="21"/>
        </w:rPr>
        <w:t>拉斜面体，使斜面体缓慢向左运动，直至细线变为竖直。下列说法正确的（　　）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714500" cy="952500"/>
            <wp:effectExtent l="0" t="0" r="0" b="0"/>
            <wp:docPr id="1377640533" name="图片 137764053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91406" name="图片 1377640533" descr="figure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br/>
        <w:t>A</w:t>
      </w:r>
      <w:r>
        <w:rPr>
          <w:szCs w:val="21"/>
        </w:rPr>
        <w:t>．系统处于静止状态时，斜面体受到地面的摩擦力水平向右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．系统处于静止状态时，斜面体受到地面的摩擦力大小为</w:t>
      </w:r>
      <w:r>
        <w:rPr>
          <w:szCs w:val="21"/>
        </w:rPr>
        <w:object w:dxaOrig="703" w:dyaOrig="278">
          <v:shape id="_x0000_i1051" type="#_x0000_t75" alt="eqId1cc2e740cd734ce1a88d403d14e70eef" style="width:35pt;height:14pt" o:ole="">
            <v:imagedata r:id="rId55" o:title="eqId1cc2e740cd734ce1a88d403d14e70eef"/>
          </v:shape>
          <o:OLEObject Type="Embed" ProgID="Equation.DSMT4" ShapeID="_x0000_i1051" DrawAspect="Content" ObjectID="_1736607875" r:id="rId56"/>
        </w:objec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．斜面体缓慢向左运动过程中，细线的拉力先增大后减小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．斜面体缓慢向左运动过程中，斜面体受到地面的摩擦力逐渐变小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11</w:t>
      </w:r>
      <w:r>
        <w:rPr>
          <w:szCs w:val="21"/>
        </w:rPr>
        <w:t>．质量为</w:t>
      </w:r>
      <w:r>
        <w:rPr>
          <w:i/>
          <w:szCs w:val="21"/>
        </w:rPr>
        <w:t>m</w:t>
      </w:r>
      <w:r>
        <w:rPr>
          <w:szCs w:val="21"/>
        </w:rPr>
        <w:t>的物体放在倾角为</w:t>
      </w:r>
      <w:r>
        <w:rPr>
          <w:szCs w:val="21"/>
        </w:rPr>
        <w:object w:dxaOrig="176" w:dyaOrig="264">
          <v:shape id="_x0000_i1052" type="#_x0000_t75" alt="eqId6c9518e43fd5459798a30cfc10026e3c" style="width:9pt;height:13pt" o:ole="">
            <v:imagedata r:id="rId52" o:title="eqId6c9518e43fd5459798a30cfc10026e3c"/>
          </v:shape>
          <o:OLEObject Type="Embed" ProgID="Equation.DSMT4" ShapeID="_x0000_i1052" DrawAspect="Content" ObjectID="_1736607876" r:id="rId57"/>
        </w:object>
      </w:r>
      <w:r>
        <w:rPr>
          <w:szCs w:val="21"/>
        </w:rPr>
        <w:t>的斜面上，它与斜面间的动摩擦因数为</w:t>
      </w:r>
      <w:r>
        <w:rPr>
          <w:szCs w:val="21"/>
        </w:rPr>
        <w:object w:dxaOrig="246" w:dyaOrig="220">
          <v:shape id="_x0000_i1053" type="#_x0000_t75" alt="eqId56f6e5781e4e4879b57bee4069ca8609" style="width:12.5pt;height:11pt" o:ole="">
            <v:imagedata r:id="rId58" o:title="eqId56f6e5781e4e4879b57bee4069ca8609"/>
          </v:shape>
          <o:OLEObject Type="Embed" ProgID="Equation.DSMT4" ShapeID="_x0000_i1053" DrawAspect="Content" ObjectID="_1736607877" r:id="rId59"/>
        </w:object>
      </w:r>
      <w:r>
        <w:rPr>
          <w:szCs w:val="21"/>
        </w:rPr>
        <w:t>在水平恒力</w:t>
      </w:r>
      <w:r>
        <w:rPr>
          <w:i/>
          <w:szCs w:val="21"/>
        </w:rPr>
        <w:t>F</w:t>
      </w:r>
      <w:r>
        <w:rPr>
          <w:szCs w:val="21"/>
        </w:rPr>
        <w:t>作用下，物体沿斜面匀速向上运动，如图所示，则物体受到的摩擦力大小是（　　）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476375" cy="866775"/>
            <wp:effectExtent l="0" t="0" r="9525" b="9525"/>
            <wp:docPr id="100009" name="图片 10000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69224" name="图片 100009" descr="figure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br/>
        <w:t>A</w:t>
      </w:r>
      <w:r>
        <w:rPr>
          <w:szCs w:val="21"/>
        </w:rPr>
        <w:t>．</w:t>
      </w:r>
      <w:r>
        <w:rPr>
          <w:szCs w:val="21"/>
        </w:rPr>
        <w:object w:dxaOrig="1548" w:dyaOrig="277">
          <v:shape id="_x0000_i1054" type="#_x0000_t75" alt="eqId04d6994f536c48eb86e16fe702a64931" style="width:77.5pt;height:14pt" o:ole="">
            <v:imagedata r:id="rId61" o:title="eqId04d6994f536c48eb86e16fe702a64931"/>
          </v:shape>
          <o:OLEObject Type="Embed" ProgID="Equation.DSMT4" ShapeID="_x0000_i1054" DrawAspect="Content" ObjectID="_1736607878" r:id="rId62"/>
        </w:object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i/>
          <w:szCs w:val="21"/>
        </w:rPr>
        <w:t>μ</w:t>
      </w:r>
      <w:r>
        <w:rPr>
          <w:szCs w:val="21"/>
        </w:rPr>
        <w:t>（</w:t>
      </w:r>
      <w:proofErr w:type="spellStart"/>
      <w:r>
        <w:rPr>
          <w:i/>
          <w:szCs w:val="21"/>
        </w:rPr>
        <w:t>m</w:t>
      </w:r>
      <w:r>
        <w:rPr>
          <w:szCs w:val="21"/>
        </w:rPr>
        <w:t>gcos</w:t>
      </w:r>
      <w:proofErr w:type="spellEnd"/>
      <w:r>
        <w:rPr>
          <w:szCs w:val="21"/>
        </w:rPr>
        <w:object w:dxaOrig="176" w:dyaOrig="264">
          <v:shape id="_x0000_i1055" type="#_x0000_t75" alt="eqId6c9518e43fd5459798a30cfc10026e3c" style="width:9pt;height:13pt" o:ole="">
            <v:imagedata r:id="rId52" o:title="eqId6c9518e43fd5459798a30cfc10026e3c"/>
          </v:shape>
          <o:OLEObject Type="Embed" ProgID="Equation.DSMT4" ShapeID="_x0000_i1055" DrawAspect="Content" ObjectID="_1736607879" r:id="rId63"/>
        </w:object>
      </w:r>
      <w:r>
        <w:rPr>
          <w:szCs w:val="21"/>
        </w:rPr>
        <w:t>+</w:t>
      </w:r>
      <w:proofErr w:type="spellStart"/>
      <w:r>
        <w:rPr>
          <w:i/>
          <w:szCs w:val="21"/>
        </w:rPr>
        <w:t>F</w:t>
      </w:r>
      <w:r>
        <w:rPr>
          <w:szCs w:val="21"/>
        </w:rPr>
        <w:t>sin</w:t>
      </w:r>
      <w:proofErr w:type="spellEnd"/>
      <w:r>
        <w:rPr>
          <w:szCs w:val="21"/>
        </w:rPr>
        <w:object w:dxaOrig="263" w:dyaOrig="250">
          <v:shape id="_x0000_i1056" type="#_x0000_t75" alt="eqId68e1d52c6ff2427c9458441e989ca7aa" style="width:13pt;height:12.5pt" o:ole="">
            <v:imagedata r:id="rId64" o:title="eqId68e1d52c6ff2427c9458441e989ca7aa"/>
          </v:shape>
          <o:OLEObject Type="Embed" ProgID="Equation.DSMT4" ShapeID="_x0000_i1056" DrawAspect="Content" ObjectID="_1736607880" r:id="rId65"/>
        </w:object>
      </w:r>
      <w:r>
        <w:rPr>
          <w:szCs w:val="21"/>
        </w:rPr>
        <w:tab/>
        <w:t>C</w:t>
      </w:r>
      <w:r>
        <w:rPr>
          <w:szCs w:val="21"/>
        </w:rPr>
        <w:t>．</w:t>
      </w:r>
      <w:r>
        <w:rPr>
          <w:i/>
          <w:szCs w:val="21"/>
        </w:rPr>
        <w:t>m</w:t>
      </w:r>
      <w:r>
        <w:rPr>
          <w:szCs w:val="21"/>
        </w:rPr>
        <w:t>g</w:t>
      </w:r>
      <w:r>
        <w:rPr>
          <w:szCs w:val="21"/>
        </w:rPr>
        <w:t>（</w:t>
      </w:r>
      <w:r>
        <w:rPr>
          <w:szCs w:val="21"/>
        </w:rPr>
        <w:t>cos</w:t>
      </w:r>
      <w:r>
        <w:rPr>
          <w:szCs w:val="21"/>
        </w:rPr>
        <w:object w:dxaOrig="176" w:dyaOrig="264">
          <v:shape id="_x0000_i1057" type="#_x0000_t75" alt="eqId6c9518e43fd5459798a30cfc10026e3c" style="width:9pt;height:13pt" o:ole="">
            <v:imagedata r:id="rId52" o:title="eqId6c9518e43fd5459798a30cfc10026e3c"/>
          </v:shape>
          <o:OLEObject Type="Embed" ProgID="Equation.DSMT4" ShapeID="_x0000_i1057" DrawAspect="Content" ObjectID="_1736607881" r:id="rId66"/>
        </w:object>
      </w:r>
      <w:r>
        <w:rPr>
          <w:szCs w:val="21"/>
        </w:rPr>
        <w:t>-</w:t>
      </w:r>
      <w:proofErr w:type="spellStart"/>
      <w:r>
        <w:rPr>
          <w:i/>
          <w:szCs w:val="21"/>
        </w:rPr>
        <w:t>F</w:t>
      </w:r>
      <w:r>
        <w:rPr>
          <w:szCs w:val="21"/>
        </w:rPr>
        <w:t>sin</w:t>
      </w:r>
      <w:proofErr w:type="spellEnd"/>
      <w:r>
        <w:rPr>
          <w:szCs w:val="21"/>
        </w:rPr>
        <w:object w:dxaOrig="176" w:dyaOrig="264">
          <v:shape id="_x0000_i1058" type="#_x0000_t75" alt="eqId6c9518e43fd5459798a30cfc10026e3c" style="width:9pt;height:13pt" o:ole="">
            <v:imagedata r:id="rId52" o:title="eqId6c9518e43fd5459798a30cfc10026e3c"/>
          </v:shape>
          <o:OLEObject Type="Embed" ProgID="Equation.DSMT4" ShapeID="_x0000_i1058" DrawAspect="Content" ObjectID="_1736607882" r:id="rId67"/>
        </w:object>
      </w:r>
      <w:r>
        <w:rPr>
          <w:szCs w:val="21"/>
        </w:rPr>
        <w:t>）</w: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szCs w:val="21"/>
        </w:rPr>
        <w:object w:dxaOrig="1214" w:dyaOrig="580">
          <v:shape id="_x0000_i1059" type="#_x0000_t75" alt="eqId88585d6151ab446db8f469733f8f25ee" style="width:60.5pt;height:29pt" o:ole="">
            <v:imagedata r:id="rId68" o:title="eqId88585d6151ab446db8f469733f8f25ee"/>
          </v:shape>
          <o:OLEObject Type="Embed" ProgID="Equation.DSMT4" ShapeID="_x0000_i1059" DrawAspect="Content" ObjectID="_1736607883" r:id="rId69"/>
        </w:objec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lastRenderedPageBreak/>
        <w:t>12</w:t>
      </w:r>
      <w:r>
        <w:rPr>
          <w:szCs w:val="21"/>
        </w:rPr>
        <w:t>．下列说法，下列正确的是（　　）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．两个物体只要接触就会产生弹力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．放在桌面上的物体受到的支持力是由于桌面发生形变而产生的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．静止的物体可能受到滑动摩擦力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．物体的重心一定在物体上</w:t>
      </w:r>
    </w:p>
    <w:p w:rsidR="006D68E4" w:rsidRDefault="00000000">
      <w:pPr>
        <w:spacing w:line="360" w:lineRule="auto"/>
        <w:rPr>
          <w:b/>
          <w:szCs w:val="21"/>
        </w:rPr>
      </w:pPr>
      <w:r>
        <w:rPr>
          <w:b/>
          <w:szCs w:val="21"/>
        </w:rPr>
        <w:t>三、解答题</w:t>
      </w:r>
      <w:r>
        <w:rPr>
          <w:rFonts w:hint="eastAsia"/>
          <w:b/>
          <w:szCs w:val="21"/>
        </w:rPr>
        <w:t>（共</w:t>
      </w:r>
      <w:r>
        <w:rPr>
          <w:rFonts w:hint="eastAsia"/>
          <w:b/>
          <w:szCs w:val="21"/>
        </w:rPr>
        <w:t>4</w:t>
      </w:r>
      <w:r>
        <w:rPr>
          <w:rFonts w:hint="eastAsia"/>
          <w:b/>
          <w:szCs w:val="21"/>
        </w:rPr>
        <w:t>题，每题</w:t>
      </w:r>
      <w:r>
        <w:rPr>
          <w:rFonts w:hint="eastAsia"/>
          <w:b/>
          <w:szCs w:val="21"/>
        </w:rPr>
        <w:t>10</w:t>
      </w:r>
      <w:r>
        <w:rPr>
          <w:rFonts w:hint="eastAsia"/>
          <w:b/>
          <w:szCs w:val="21"/>
        </w:rPr>
        <w:t>分，共</w:t>
      </w:r>
      <w:r>
        <w:rPr>
          <w:rFonts w:hint="eastAsia"/>
          <w:b/>
          <w:szCs w:val="21"/>
        </w:rPr>
        <w:t>40</w:t>
      </w:r>
      <w:r>
        <w:rPr>
          <w:rFonts w:hint="eastAsia"/>
          <w:b/>
          <w:szCs w:val="21"/>
        </w:rPr>
        <w:t>分）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13</w:t>
      </w:r>
      <w:r>
        <w:rPr>
          <w:szCs w:val="21"/>
        </w:rPr>
        <w:t>．如图所示，金属杆</w:t>
      </w:r>
      <w:r>
        <w:rPr>
          <w:i/>
          <w:szCs w:val="21"/>
        </w:rPr>
        <w:t>ab</w:t>
      </w:r>
      <w:r>
        <w:rPr>
          <w:szCs w:val="21"/>
        </w:rPr>
        <w:t>质量为</w:t>
      </w:r>
      <w:r>
        <w:rPr>
          <w:i/>
          <w:szCs w:val="21"/>
        </w:rPr>
        <w:t>m</w:t>
      </w:r>
      <w:r>
        <w:rPr>
          <w:szCs w:val="21"/>
        </w:rPr>
        <w:t>，长为</w:t>
      </w:r>
      <w:r>
        <w:rPr>
          <w:i/>
          <w:szCs w:val="21"/>
        </w:rPr>
        <w:t>L</w:t>
      </w:r>
      <w:r>
        <w:rPr>
          <w:szCs w:val="21"/>
        </w:rPr>
        <w:t>，通过的电流为</w:t>
      </w:r>
      <w:r>
        <w:rPr>
          <w:i/>
          <w:szCs w:val="21"/>
        </w:rPr>
        <w:t>I</w:t>
      </w:r>
      <w:r>
        <w:rPr>
          <w:szCs w:val="21"/>
        </w:rPr>
        <w:t>，处在磁感应强度为</w:t>
      </w:r>
      <w:r>
        <w:rPr>
          <w:i/>
          <w:szCs w:val="21"/>
        </w:rPr>
        <w:t>B</w:t>
      </w:r>
      <w:r>
        <w:rPr>
          <w:szCs w:val="21"/>
        </w:rPr>
        <w:t>的匀强磁场中，结果金属杆</w:t>
      </w:r>
      <w:r>
        <w:rPr>
          <w:i/>
          <w:szCs w:val="21"/>
        </w:rPr>
        <w:t>ab</w:t>
      </w:r>
      <w:r>
        <w:rPr>
          <w:szCs w:val="21"/>
        </w:rPr>
        <w:t>静止且紧压于水平导轨上。若磁场方向与导轨平面成</w:t>
      </w:r>
      <w:r>
        <w:rPr>
          <w:i/>
          <w:szCs w:val="21"/>
        </w:rPr>
        <w:t>θ</w:t>
      </w:r>
      <w:r>
        <w:rPr>
          <w:szCs w:val="21"/>
        </w:rPr>
        <w:t>角，重力加速度取值为</w:t>
      </w:r>
      <w:r>
        <w:rPr>
          <w:i/>
          <w:szCs w:val="21"/>
        </w:rPr>
        <w:t>g</w:t>
      </w:r>
      <w:r>
        <w:rPr>
          <w:szCs w:val="21"/>
        </w:rPr>
        <w:t>。求：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）在下图中画出导轨上金属杆</w:t>
      </w:r>
      <w:r>
        <w:rPr>
          <w:i/>
          <w:szCs w:val="21"/>
        </w:rPr>
        <w:t>a</w:t>
      </w:r>
      <w:r>
        <w:rPr>
          <w:szCs w:val="21"/>
        </w:rPr>
        <w:t>端，请画出金属棒</w:t>
      </w:r>
      <w:r>
        <w:rPr>
          <w:i/>
          <w:szCs w:val="21"/>
        </w:rPr>
        <w:t>ab</w:t>
      </w:r>
      <w:r>
        <w:rPr>
          <w:szCs w:val="21"/>
        </w:rPr>
        <w:t>受力分析图。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）金属杆</w:t>
      </w:r>
      <w:r>
        <w:rPr>
          <w:i/>
          <w:szCs w:val="21"/>
        </w:rPr>
        <w:t>ab</w:t>
      </w:r>
      <w:r>
        <w:rPr>
          <w:szCs w:val="21"/>
        </w:rPr>
        <w:t>受到的摩擦力</w:t>
      </w:r>
      <w:r>
        <w:rPr>
          <w:i/>
          <w:szCs w:val="21"/>
        </w:rPr>
        <w:t>f</w:t>
      </w:r>
      <w:r>
        <w:rPr>
          <w:szCs w:val="21"/>
        </w:rPr>
        <w:t>的大小；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）水平导轨对金属杆的支持力</w:t>
      </w:r>
      <w:r>
        <w:rPr>
          <w:i/>
          <w:szCs w:val="21"/>
        </w:rPr>
        <w:t>F</w:t>
      </w:r>
      <w:r>
        <w:rPr>
          <w:szCs w:val="21"/>
          <w:vertAlign w:val="subscript"/>
        </w:rPr>
        <w:t>N</w:t>
      </w:r>
      <w:r>
        <w:rPr>
          <w:szCs w:val="21"/>
        </w:rPr>
        <w:t>的大小。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4848225" cy="1228725"/>
            <wp:effectExtent l="0" t="0" r="9525" b="9525"/>
            <wp:docPr id="1686268528" name="图片 168626852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66128" name="图片 1686268528" descr="figure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8E4" w:rsidRDefault="006D68E4">
      <w:pPr>
        <w:spacing w:line="360" w:lineRule="auto"/>
        <w:jc w:val="left"/>
        <w:textAlignment w:val="center"/>
        <w:rPr>
          <w:szCs w:val="21"/>
        </w:rPr>
      </w:pPr>
    </w:p>
    <w:p w:rsidR="006D68E4" w:rsidRDefault="006D68E4">
      <w:pPr>
        <w:spacing w:line="360" w:lineRule="auto"/>
        <w:jc w:val="left"/>
        <w:textAlignment w:val="center"/>
        <w:rPr>
          <w:szCs w:val="21"/>
        </w:rPr>
      </w:pP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14</w:t>
      </w:r>
      <w:r>
        <w:rPr>
          <w:szCs w:val="21"/>
        </w:rPr>
        <w:t>．如图所示，为使重</w:t>
      </w:r>
      <w:r>
        <w:rPr>
          <w:szCs w:val="21"/>
        </w:rPr>
        <w:t>110N</w:t>
      </w:r>
      <w:r>
        <w:rPr>
          <w:szCs w:val="21"/>
        </w:rPr>
        <w:t>的物体在粗糙竖直墙上保持静止，用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与竖直方向成</w:t>
      </w:r>
      <w:r>
        <w:rPr>
          <w:i/>
          <w:szCs w:val="21"/>
        </w:rPr>
        <w:t>θ</w:t>
      </w:r>
      <w:r>
        <w:rPr>
          <w:szCs w:val="21"/>
        </w:rPr>
        <w:t>=37°</w:t>
      </w:r>
      <w:r>
        <w:rPr>
          <w:szCs w:val="21"/>
        </w:rPr>
        <w:t>的力</w:t>
      </w:r>
      <w:r>
        <w:rPr>
          <w:i/>
          <w:szCs w:val="21"/>
        </w:rPr>
        <w:t>F</w:t>
      </w:r>
      <w:proofErr w:type="gramStart"/>
      <w:r>
        <w:rPr>
          <w:szCs w:val="21"/>
        </w:rPr>
        <w:t>向上推住物体</w:t>
      </w:r>
      <w:proofErr w:type="gramEnd"/>
      <w:r>
        <w:rPr>
          <w:szCs w:val="21"/>
        </w:rPr>
        <w:t>。已知物体与墙间的动摩擦因数</w:t>
      </w:r>
      <w:r>
        <w:rPr>
          <w:i/>
          <w:szCs w:val="21"/>
        </w:rPr>
        <w:t>μ</w:t>
      </w:r>
      <w:r>
        <w:rPr>
          <w:szCs w:val="21"/>
        </w:rPr>
        <w:t>=0.5</w:t>
      </w:r>
      <w:r>
        <w:rPr>
          <w:szCs w:val="21"/>
        </w:rPr>
        <w:t>，物体所受最大静摩擦力与滑动摩擦力相等，（</w:t>
      </w:r>
      <w:r>
        <w:rPr>
          <w:szCs w:val="21"/>
        </w:rPr>
        <w:t>sin37°=0.6</w:t>
      </w:r>
      <w:r>
        <w:rPr>
          <w:szCs w:val="21"/>
        </w:rPr>
        <w:t>，</w:t>
      </w:r>
      <w:r>
        <w:rPr>
          <w:szCs w:val="21"/>
        </w:rPr>
        <w:t>cos37°</w:t>
      </w:r>
      <w:r>
        <w:rPr>
          <w:szCs w:val="21"/>
        </w:rPr>
        <w:t>＝</w:t>
      </w:r>
      <w:r>
        <w:rPr>
          <w:szCs w:val="21"/>
        </w:rPr>
        <w:t>0.8</w:t>
      </w:r>
      <w:r>
        <w:rPr>
          <w:szCs w:val="21"/>
        </w:rPr>
        <w:t>）求力</w:t>
      </w:r>
      <w:r>
        <w:rPr>
          <w:i/>
          <w:szCs w:val="21"/>
        </w:rPr>
        <w:t>F</w:t>
      </w:r>
      <w:r>
        <w:rPr>
          <w:szCs w:val="21"/>
        </w:rPr>
        <w:t>的取值范围。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685800" cy="1066800"/>
            <wp:effectExtent l="0" t="0" r="0" b="0"/>
            <wp:docPr id="100023" name="图片 10002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95298" name="图片 100023" descr="figure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br/>
      </w:r>
    </w:p>
    <w:p w:rsidR="006D68E4" w:rsidRDefault="006D68E4">
      <w:pPr>
        <w:spacing w:line="360" w:lineRule="auto"/>
        <w:jc w:val="left"/>
        <w:textAlignment w:val="center"/>
        <w:rPr>
          <w:szCs w:val="21"/>
        </w:rPr>
      </w:pP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15</w:t>
      </w:r>
      <w:r>
        <w:rPr>
          <w:szCs w:val="21"/>
        </w:rPr>
        <w:t>．如图所示，轻质弹簧的劲度系数为</w:t>
      </w:r>
      <w:r>
        <w:rPr>
          <w:i/>
          <w:szCs w:val="21"/>
        </w:rPr>
        <w:t>k</w:t>
      </w:r>
      <w:r>
        <w:rPr>
          <w:szCs w:val="21"/>
        </w:rPr>
        <w:t>=200N/m</w:t>
      </w:r>
      <w:r>
        <w:rPr>
          <w:szCs w:val="21"/>
        </w:rPr>
        <w:t>，原长为</w:t>
      </w:r>
      <w:r>
        <w:rPr>
          <w:szCs w:val="21"/>
        </w:rPr>
        <w:t>10cm</w:t>
      </w:r>
      <w:r>
        <w:rPr>
          <w:szCs w:val="21"/>
        </w:rPr>
        <w:t>，用其拉着一个重为</w:t>
      </w:r>
      <w:r>
        <w:rPr>
          <w:szCs w:val="21"/>
        </w:rPr>
        <w:t>10N</w:t>
      </w:r>
      <w:r>
        <w:rPr>
          <w:szCs w:val="21"/>
        </w:rPr>
        <w:t>的物体在水平面上运动，当弹簧的长度为</w:t>
      </w:r>
      <w:r>
        <w:rPr>
          <w:szCs w:val="21"/>
        </w:rPr>
        <w:t>14cm</w:t>
      </w:r>
      <w:r>
        <w:rPr>
          <w:szCs w:val="21"/>
        </w:rPr>
        <w:t>时，物体恰在水平面上做匀速直线运动。求：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）物体与桌面间的最大摩擦力；物体与水平面间的滑动摩擦因数？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lastRenderedPageBreak/>
        <w:t>（</w:t>
      </w:r>
      <w:r>
        <w:rPr>
          <w:szCs w:val="21"/>
        </w:rPr>
        <w:t>2</w:t>
      </w:r>
      <w:r>
        <w:rPr>
          <w:szCs w:val="21"/>
        </w:rPr>
        <w:t>）当弹簧的长度为</w:t>
      </w:r>
      <w:r>
        <w:rPr>
          <w:szCs w:val="21"/>
        </w:rPr>
        <w:t>13cm</w:t>
      </w:r>
      <w:r>
        <w:rPr>
          <w:szCs w:val="21"/>
        </w:rPr>
        <w:t>时，物体受到的水平拉力为多大？这时物体受的摩擦力大小和方向是怎样的？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</w:t>
      </w:r>
      <w:r>
        <w:rPr>
          <w:szCs w:val="21"/>
        </w:rPr>
        <w:t xml:space="preserve"> </w:t>
      </w:r>
      <w:r>
        <w:rPr>
          <w:szCs w:val="21"/>
        </w:rPr>
        <w:t>当弹簧的长度为</w:t>
      </w:r>
      <w:r>
        <w:rPr>
          <w:szCs w:val="21"/>
        </w:rPr>
        <w:t>16cm</w:t>
      </w:r>
      <w:r>
        <w:rPr>
          <w:szCs w:val="21"/>
        </w:rPr>
        <w:t>时，物体受的摩擦力是多大？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447800" cy="476250"/>
            <wp:effectExtent l="0" t="0" r="0" b="0"/>
            <wp:docPr id="100027" name="图片 10002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09098" name="图片 100027" descr="figure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8E4" w:rsidRDefault="006D68E4">
      <w:pPr>
        <w:spacing w:line="360" w:lineRule="auto"/>
        <w:jc w:val="left"/>
        <w:textAlignment w:val="center"/>
        <w:rPr>
          <w:szCs w:val="21"/>
        </w:rPr>
      </w:pPr>
    </w:p>
    <w:p w:rsidR="006D68E4" w:rsidRDefault="006D68E4">
      <w:pPr>
        <w:spacing w:line="360" w:lineRule="auto"/>
        <w:jc w:val="left"/>
        <w:textAlignment w:val="center"/>
        <w:rPr>
          <w:szCs w:val="21"/>
        </w:rPr>
      </w:pP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16</w:t>
      </w:r>
      <w:r>
        <w:rPr>
          <w:szCs w:val="21"/>
        </w:rPr>
        <w:t>．如图所示，在水平粗糙横杆上，有一质量为</w:t>
      </w:r>
      <w:r>
        <w:rPr>
          <w:i/>
          <w:szCs w:val="21"/>
        </w:rPr>
        <w:t>m</w:t>
      </w:r>
      <w:r>
        <w:rPr>
          <w:szCs w:val="21"/>
        </w:rPr>
        <w:t>的小圆环</w:t>
      </w:r>
      <w:r>
        <w:rPr>
          <w:i/>
          <w:szCs w:val="21"/>
        </w:rPr>
        <w:t>A</w:t>
      </w:r>
      <w:r>
        <w:rPr>
          <w:szCs w:val="21"/>
        </w:rPr>
        <w:t>，用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细线悬吊一个质量为</w:t>
      </w:r>
      <w:r>
        <w:rPr>
          <w:i/>
          <w:szCs w:val="21"/>
        </w:rPr>
        <w:t>m</w:t>
      </w:r>
      <w:r>
        <w:rPr>
          <w:szCs w:val="21"/>
        </w:rPr>
        <w:t>的球</w:t>
      </w:r>
      <w:r>
        <w:rPr>
          <w:i/>
          <w:szCs w:val="21"/>
        </w:rPr>
        <w:t>B</w:t>
      </w:r>
      <w:r>
        <w:rPr>
          <w:szCs w:val="21"/>
        </w:rPr>
        <w:t>；现用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水平拉力缓慢地拉起球</w:t>
      </w:r>
      <w:r>
        <w:rPr>
          <w:i/>
          <w:szCs w:val="21"/>
        </w:rPr>
        <w:t>B</w:t>
      </w:r>
      <w:r>
        <w:rPr>
          <w:szCs w:val="21"/>
        </w:rPr>
        <w:t>，使细线与竖直方向成</w:t>
      </w:r>
      <w:r>
        <w:rPr>
          <w:szCs w:val="21"/>
        </w:rPr>
        <w:t>37°</w:t>
      </w:r>
      <w:r>
        <w:rPr>
          <w:szCs w:val="21"/>
        </w:rPr>
        <w:t>角，此时环</w:t>
      </w:r>
      <w:r>
        <w:rPr>
          <w:i/>
          <w:szCs w:val="21"/>
        </w:rPr>
        <w:t>A</w:t>
      </w:r>
      <w:r>
        <w:rPr>
          <w:szCs w:val="21"/>
        </w:rPr>
        <w:t>仍保持静止。（</w:t>
      </w:r>
      <w:r>
        <w:rPr>
          <w:szCs w:val="21"/>
        </w:rPr>
        <w:t>sin37°</w:t>
      </w:r>
      <w:r>
        <w:rPr>
          <w:szCs w:val="21"/>
        </w:rPr>
        <w:t>＝</w:t>
      </w:r>
      <w:r>
        <w:rPr>
          <w:szCs w:val="21"/>
        </w:rPr>
        <w:t>0.6</w:t>
      </w:r>
      <w:r>
        <w:rPr>
          <w:szCs w:val="21"/>
        </w:rPr>
        <w:t>，</w:t>
      </w:r>
      <w:r>
        <w:rPr>
          <w:szCs w:val="21"/>
        </w:rPr>
        <w:t>cos37°</w:t>
      </w:r>
      <w:r>
        <w:rPr>
          <w:szCs w:val="21"/>
        </w:rPr>
        <w:t>＝</w:t>
      </w:r>
      <w:r>
        <w:rPr>
          <w:szCs w:val="21"/>
        </w:rPr>
        <w:t>0.8</w:t>
      </w:r>
      <w:r>
        <w:rPr>
          <w:szCs w:val="21"/>
        </w:rPr>
        <w:t>）求：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）此时水平拉力</w:t>
      </w:r>
      <w:r>
        <w:rPr>
          <w:i/>
          <w:szCs w:val="21"/>
        </w:rPr>
        <w:t>F</w:t>
      </w:r>
      <w:r>
        <w:rPr>
          <w:szCs w:val="21"/>
        </w:rPr>
        <w:t>的大小；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）横杆对环的支持力大小；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）横杆对环的摩擦力大小。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581150" cy="1676400"/>
            <wp:effectExtent l="0" t="0" r="0" b="0"/>
            <wp:docPr id="229647929" name="图片 22964792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0653" name="图片 229647929" descr="figure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8E4" w:rsidRDefault="006D68E4">
      <w:pPr>
        <w:spacing w:line="360" w:lineRule="auto"/>
        <w:rPr>
          <w:szCs w:val="21"/>
        </w:rPr>
        <w:sectPr w:rsidR="006D68E4">
          <w:headerReference w:type="even" r:id="rId74"/>
          <w:headerReference w:type="default" r:id="rId75"/>
          <w:pgSz w:w="11907" w:h="16839"/>
          <w:pgMar w:top="1440" w:right="1080" w:bottom="1440" w:left="1080" w:header="500" w:footer="500" w:gutter="0"/>
          <w:cols w:sep="1" w:space="425"/>
          <w:docGrid w:type="lines" w:linePitch="312"/>
        </w:sectPr>
      </w:pPr>
    </w:p>
    <w:p w:rsidR="006D68E4" w:rsidRDefault="00000000">
      <w:pPr>
        <w:spacing w:line="360" w:lineRule="auto"/>
        <w:jc w:val="center"/>
        <w:rPr>
          <w:b/>
          <w:szCs w:val="21"/>
        </w:rPr>
      </w:pPr>
      <w:r>
        <w:rPr>
          <w:b/>
          <w:szCs w:val="21"/>
        </w:rPr>
        <w:lastRenderedPageBreak/>
        <w:t>参考答案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．</w:t>
      </w:r>
      <w:r>
        <w:rPr>
          <w:szCs w:val="21"/>
        </w:rPr>
        <w:t>B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．</w:t>
      </w:r>
      <w:r>
        <w:rPr>
          <w:szCs w:val="21"/>
        </w:rPr>
        <w:t>E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．</w:t>
      </w:r>
      <w:r>
        <w:rPr>
          <w:szCs w:val="21"/>
        </w:rPr>
        <w:t>B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．</w:t>
      </w:r>
      <w:r>
        <w:rPr>
          <w:szCs w:val="21"/>
        </w:rPr>
        <w:t>B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．</w:t>
      </w:r>
      <w:r>
        <w:rPr>
          <w:szCs w:val="21"/>
        </w:rPr>
        <w:t>A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．</w:t>
      </w:r>
      <w:r>
        <w:rPr>
          <w:szCs w:val="21"/>
        </w:rPr>
        <w:t>D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7</w:t>
      </w:r>
      <w:r>
        <w:rPr>
          <w:szCs w:val="21"/>
        </w:rPr>
        <w:t>．</w:t>
      </w:r>
      <w:r>
        <w:rPr>
          <w:szCs w:val="21"/>
        </w:rPr>
        <w:t>C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8</w:t>
      </w:r>
      <w:r>
        <w:rPr>
          <w:szCs w:val="21"/>
        </w:rPr>
        <w:t>．</w:t>
      </w:r>
      <w:r>
        <w:rPr>
          <w:szCs w:val="21"/>
        </w:rPr>
        <w:t>BC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9</w:t>
      </w:r>
      <w:r>
        <w:rPr>
          <w:szCs w:val="21"/>
        </w:rPr>
        <w:t>．</w:t>
      </w:r>
      <w:r>
        <w:rPr>
          <w:szCs w:val="21"/>
        </w:rPr>
        <w:t>AD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10</w:t>
      </w:r>
      <w:r>
        <w:rPr>
          <w:szCs w:val="21"/>
        </w:rPr>
        <w:t>．</w:t>
      </w:r>
      <w:r>
        <w:rPr>
          <w:szCs w:val="21"/>
        </w:rPr>
        <w:t>AD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11</w:t>
      </w:r>
      <w:r>
        <w:rPr>
          <w:szCs w:val="21"/>
        </w:rPr>
        <w:t>．</w:t>
      </w:r>
      <w:r>
        <w:rPr>
          <w:szCs w:val="21"/>
        </w:rPr>
        <w:t>ABD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12</w:t>
      </w:r>
      <w:r>
        <w:rPr>
          <w:szCs w:val="21"/>
        </w:rPr>
        <w:t>．</w:t>
      </w:r>
      <w:r>
        <w:rPr>
          <w:szCs w:val="21"/>
        </w:rPr>
        <w:t>BC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13</w:t>
      </w:r>
      <w:r>
        <w:rPr>
          <w:szCs w:val="21"/>
        </w:rPr>
        <w:t>．（</w:t>
      </w:r>
      <w:r>
        <w:rPr>
          <w:szCs w:val="21"/>
        </w:rPr>
        <w:t>1</w:t>
      </w:r>
      <w:r>
        <w:rPr>
          <w:szCs w:val="21"/>
        </w:rPr>
        <w:t>）受力图</w:t>
      </w:r>
      <w:r>
        <w:rPr>
          <w:rFonts w:hint="eastAsia"/>
          <w:szCs w:val="21"/>
        </w:rPr>
        <w:t>略</w:t>
      </w:r>
      <w:r>
        <w:rPr>
          <w:szCs w:val="21"/>
        </w:rPr>
        <w:t>；（</w:t>
      </w:r>
      <w:r>
        <w:rPr>
          <w:szCs w:val="21"/>
        </w:rPr>
        <w:t>2</w:t>
      </w:r>
      <w:r>
        <w:rPr>
          <w:szCs w:val="21"/>
        </w:rPr>
        <w:t>）</w:t>
      </w:r>
      <w:r>
        <w:rPr>
          <w:szCs w:val="21"/>
        </w:rPr>
        <w:object w:dxaOrig="1178" w:dyaOrig="278">
          <v:shape id="_x0000_i1060" type="#_x0000_t75" alt="eqId9f0533da266341d285a718d6a76077e5" style="width:59pt;height:14pt" o:ole="">
            <v:imagedata r:id="rId76" o:title="eqId9f0533da266341d285a718d6a76077e5"/>
          </v:shape>
          <o:OLEObject Type="Embed" ProgID="Equation.DSMT4" ShapeID="_x0000_i1060" DrawAspect="Content" ObjectID="_1736607884" r:id="rId77"/>
        </w:object>
      </w:r>
      <w:r>
        <w:rPr>
          <w:szCs w:val="21"/>
        </w:rPr>
        <w:t>；（</w:t>
      </w:r>
      <w:r>
        <w:rPr>
          <w:szCs w:val="21"/>
        </w:rPr>
        <w:t>3</w:t>
      </w:r>
      <w:r>
        <w:rPr>
          <w:szCs w:val="21"/>
        </w:rPr>
        <w:t>）</w:t>
      </w:r>
      <w:r>
        <w:rPr>
          <w:szCs w:val="21"/>
        </w:rPr>
        <w:object w:dxaOrig="1636" w:dyaOrig="316">
          <v:shape id="_x0000_i1061" type="#_x0000_t75" alt="eqId988f696089234cae868c079b41ccbb38" style="width:82pt;height:16pt" o:ole="">
            <v:imagedata r:id="rId78" o:title="eqId988f696089234cae868c079b41ccbb38"/>
          </v:shape>
          <o:OLEObject Type="Embed" ProgID="Equation.DSMT4" ShapeID="_x0000_i1061" DrawAspect="Content" ObjectID="_1736607885" r:id="rId79"/>
        </w:objec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14</w:t>
      </w:r>
      <w:r>
        <w:rPr>
          <w:szCs w:val="21"/>
        </w:rPr>
        <w:t>．</w:t>
      </w:r>
      <w:r>
        <w:rPr>
          <w:szCs w:val="21"/>
        </w:rPr>
        <w:t>100N≤</w:t>
      </w:r>
      <w:r>
        <w:rPr>
          <w:i/>
          <w:szCs w:val="21"/>
        </w:rPr>
        <w:t>F</w:t>
      </w:r>
      <w:r>
        <w:rPr>
          <w:szCs w:val="21"/>
        </w:rPr>
        <w:t>≤220N</w:t>
      </w:r>
    </w:p>
    <w:p w:rsidR="006D68E4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15</w:t>
      </w:r>
      <w:r>
        <w:rPr>
          <w:szCs w:val="21"/>
        </w:rPr>
        <w:t>．（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szCs w:val="21"/>
        </w:rPr>
        <w:t>8N</w:t>
      </w:r>
      <w:r>
        <w:rPr>
          <w:szCs w:val="21"/>
        </w:rPr>
        <w:t>，</w:t>
      </w:r>
      <w:r>
        <w:rPr>
          <w:szCs w:val="21"/>
        </w:rPr>
        <w:t>0.8</w:t>
      </w:r>
      <w:r>
        <w:rPr>
          <w:szCs w:val="21"/>
        </w:rPr>
        <w:t>；（</w:t>
      </w:r>
      <w:r>
        <w:rPr>
          <w:szCs w:val="21"/>
        </w:rPr>
        <w:t>2</w:t>
      </w:r>
      <w:r>
        <w:rPr>
          <w:szCs w:val="21"/>
        </w:rPr>
        <w:t>）</w:t>
      </w:r>
      <w:r>
        <w:rPr>
          <w:szCs w:val="21"/>
        </w:rPr>
        <w:t>6N</w:t>
      </w:r>
      <w:r>
        <w:rPr>
          <w:szCs w:val="21"/>
        </w:rPr>
        <w:t>，</w:t>
      </w:r>
      <w:r>
        <w:rPr>
          <w:szCs w:val="21"/>
        </w:rPr>
        <w:t>10N</w:t>
      </w:r>
      <w:r>
        <w:rPr>
          <w:szCs w:val="21"/>
        </w:rPr>
        <w:t>，方向与拉力的方向相反，水平向左；（</w:t>
      </w:r>
      <w:r>
        <w:rPr>
          <w:szCs w:val="21"/>
        </w:rPr>
        <w:t>3</w:t>
      </w:r>
      <w:r>
        <w:rPr>
          <w:szCs w:val="21"/>
        </w:rPr>
        <w:t>）</w:t>
      </w:r>
      <w:r>
        <w:rPr>
          <w:szCs w:val="21"/>
        </w:rPr>
        <w:t>8N</w:t>
      </w:r>
    </w:p>
    <w:p w:rsidR="006D68E4" w:rsidRDefault="00000000">
      <w:pPr>
        <w:spacing w:line="360" w:lineRule="auto"/>
        <w:jc w:val="left"/>
        <w:textAlignment w:val="center"/>
        <w:rPr>
          <w:i/>
          <w:szCs w:val="21"/>
        </w:rPr>
        <w:sectPr w:rsidR="006D68E4">
          <w:footerReference w:type="even" r:id="rId80"/>
          <w:footerReference w:type="default" r:id="rId81"/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12"/>
        </w:sectPr>
      </w:pPr>
      <w:r>
        <w:rPr>
          <w:szCs w:val="21"/>
        </w:rPr>
        <w:t>16</w:t>
      </w:r>
      <w:r>
        <w:rPr>
          <w:szCs w:val="21"/>
        </w:rPr>
        <w:t>．（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szCs w:val="21"/>
        </w:rPr>
        <w:object w:dxaOrig="210" w:dyaOrig="544">
          <v:shape id="_x0000_i1062" type="#_x0000_t75" alt="eqId44aff622a095465082b61837e24439e7" style="width:10.5pt;height:27pt" o:ole="">
            <v:imagedata r:id="rId82" o:title="eqId44aff622a095465082b61837e24439e7"/>
          </v:shape>
          <o:OLEObject Type="Embed" ProgID="Equation.DSMT4" ShapeID="_x0000_i1062" DrawAspect="Content" ObjectID="_1736607886" r:id="rId83"/>
        </w:object>
      </w:r>
      <w:r>
        <w:rPr>
          <w:i/>
          <w:szCs w:val="21"/>
        </w:rPr>
        <w:t>mg</w:t>
      </w: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</w:t>
      </w:r>
      <w:r>
        <w:rPr>
          <w:szCs w:val="21"/>
        </w:rPr>
        <w:t>2</w:t>
      </w:r>
      <w:r>
        <w:rPr>
          <w:i/>
          <w:szCs w:val="21"/>
        </w:rPr>
        <w:t>mg</w:t>
      </w:r>
      <w:r>
        <w:rPr>
          <w:szCs w:val="21"/>
        </w:rPr>
        <w:t>；（</w:t>
      </w:r>
      <w:r>
        <w:rPr>
          <w:szCs w:val="21"/>
        </w:rPr>
        <w:t>3</w:t>
      </w:r>
      <w:r>
        <w:rPr>
          <w:szCs w:val="21"/>
        </w:rPr>
        <w:t>）</w:t>
      </w:r>
      <w:r>
        <w:rPr>
          <w:szCs w:val="21"/>
        </w:rPr>
        <w:object w:dxaOrig="210" w:dyaOrig="544">
          <v:shape id="_x0000_i1063" type="#_x0000_t75" alt="eqId44aff622a095465082b61837e24439e7" style="width:10.5pt;height:27pt" o:ole="">
            <v:imagedata r:id="rId82" o:title="eqId44aff622a095465082b61837e24439e7"/>
          </v:shape>
          <o:OLEObject Type="Embed" ProgID="Equation.DSMT4" ShapeID="_x0000_i1063" DrawAspect="Content" ObjectID="_1736607887" r:id="rId84"/>
        </w:object>
      </w:r>
      <w:r>
        <w:rPr>
          <w:i/>
          <w:szCs w:val="21"/>
        </w:rPr>
        <w:t>mg</w:t>
      </w:r>
    </w:p>
    <w:p w:rsidR="006D68E4" w:rsidRDefault="00000000">
      <w:r>
        <w:rPr>
          <w:i/>
          <w:noProof/>
          <w:szCs w:val="21"/>
        </w:rPr>
        <w:lastRenderedPageBreak/>
        <w:drawing>
          <wp:inline distT="0" distB="0" distL="0" distR="0">
            <wp:extent cx="5480212" cy="8863330"/>
            <wp:effectExtent l="0" t="0" r="0" b="0"/>
            <wp:docPr id="100054" name="图片 100054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28466" name="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80212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8E4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A0909" w:rsidRDefault="004A0909">
      <w:r>
        <w:separator/>
      </w:r>
    </w:p>
  </w:endnote>
  <w:endnote w:type="continuationSeparator" w:id="0">
    <w:p w:rsidR="004A0909" w:rsidRDefault="004A0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68E4" w:rsidRDefault="006D68E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68E4" w:rsidRDefault="006D68E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A0909" w:rsidRDefault="004A0909">
      <w:r>
        <w:separator/>
      </w:r>
    </w:p>
  </w:footnote>
  <w:footnote w:type="continuationSeparator" w:id="0">
    <w:p w:rsidR="004A0909" w:rsidRDefault="004A0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68E4" w:rsidRDefault="006D68E4">
    <w:pPr>
      <w:pStyle w:val="a7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68E4" w:rsidRDefault="006D68E4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proofState w:spelling="clean" w:grammar="clean"/>
  <w:defaultTabStop w:val="420"/>
  <w:evenAndOddHeaders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992"/>
    <w:rsid w:val="00026C90"/>
    <w:rsid w:val="00043B54"/>
    <w:rsid w:val="00065CD2"/>
    <w:rsid w:val="000D09E5"/>
    <w:rsid w:val="002A2386"/>
    <w:rsid w:val="00351AEC"/>
    <w:rsid w:val="003F38F2"/>
    <w:rsid w:val="004A0909"/>
    <w:rsid w:val="004D42A0"/>
    <w:rsid w:val="004E63D0"/>
    <w:rsid w:val="0064153B"/>
    <w:rsid w:val="006A381C"/>
    <w:rsid w:val="006D68E4"/>
    <w:rsid w:val="007543DC"/>
    <w:rsid w:val="00771D19"/>
    <w:rsid w:val="007A55E5"/>
    <w:rsid w:val="007A64BA"/>
    <w:rsid w:val="00855687"/>
    <w:rsid w:val="009C0381"/>
    <w:rsid w:val="009E1FB8"/>
    <w:rsid w:val="009E611B"/>
    <w:rsid w:val="00A0138B"/>
    <w:rsid w:val="00AD3992"/>
    <w:rsid w:val="00AE5FF7"/>
    <w:rsid w:val="00B923F8"/>
    <w:rsid w:val="00BC62FB"/>
    <w:rsid w:val="00C93DDE"/>
    <w:rsid w:val="00DD4B4F"/>
    <w:rsid w:val="00E17E42"/>
    <w:rsid w:val="00E55184"/>
    <w:rsid w:val="00EA770D"/>
    <w:rsid w:val="00EF035E"/>
    <w:rsid w:val="00FA429B"/>
    <w:rsid w:val="00FA5C16"/>
    <w:rsid w:val="00FF71A6"/>
    <w:rsid w:val="7453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1CCA6"/>
  <w15:docId w15:val="{033C8DFC-875A-4540-9CD0-5F1849F38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9">
    <w:name w:val="No Spacing"/>
    <w:link w:val="aa"/>
    <w:uiPriority w:val="1"/>
    <w:qFormat/>
    <w:rPr>
      <w:sz w:val="22"/>
      <w:szCs w:val="22"/>
      <w:lang w:eastAsia="zh-CN"/>
    </w:rPr>
  </w:style>
  <w:style w:type="character" w:customStyle="1" w:styleId="aa">
    <w:name w:val="无间隔 字符"/>
    <w:basedOn w:val="a0"/>
    <w:link w:val="a9"/>
    <w:uiPriority w:val="1"/>
    <w:qFormat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oleObject" Target="embeddings/oleObject21.bin"/><Relationship Id="rId47" Type="http://schemas.openxmlformats.org/officeDocument/2006/relationships/oleObject" Target="embeddings/oleObject24.bin"/><Relationship Id="rId63" Type="http://schemas.openxmlformats.org/officeDocument/2006/relationships/oleObject" Target="embeddings/oleObject31.bin"/><Relationship Id="rId68" Type="http://schemas.openxmlformats.org/officeDocument/2006/relationships/image" Target="media/image27.wmf"/><Relationship Id="rId84" Type="http://schemas.openxmlformats.org/officeDocument/2006/relationships/oleObject" Target="embeddings/oleObject39.bin"/><Relationship Id="rId16" Type="http://schemas.openxmlformats.org/officeDocument/2006/relationships/oleObject" Target="embeddings/oleObject4.bin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8.bin"/><Relationship Id="rId53" Type="http://schemas.openxmlformats.org/officeDocument/2006/relationships/oleObject" Target="embeddings/oleObject26.bin"/><Relationship Id="rId58" Type="http://schemas.openxmlformats.org/officeDocument/2006/relationships/image" Target="media/image23.wmf"/><Relationship Id="rId74" Type="http://schemas.openxmlformats.org/officeDocument/2006/relationships/header" Target="header1.xml"/><Relationship Id="rId79" Type="http://schemas.openxmlformats.org/officeDocument/2006/relationships/oleObject" Target="embeddings/oleObject37.bin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6.bin"/><Relationship Id="rId43" Type="http://schemas.openxmlformats.org/officeDocument/2006/relationships/image" Target="media/image15.wmf"/><Relationship Id="rId48" Type="http://schemas.openxmlformats.org/officeDocument/2006/relationships/image" Target="media/image17.wmf"/><Relationship Id="rId56" Type="http://schemas.openxmlformats.org/officeDocument/2006/relationships/oleObject" Target="embeddings/oleObject27.bin"/><Relationship Id="rId64" Type="http://schemas.openxmlformats.org/officeDocument/2006/relationships/image" Target="media/image26.wmf"/><Relationship Id="rId69" Type="http://schemas.openxmlformats.org/officeDocument/2006/relationships/oleObject" Target="embeddings/oleObject35.bin"/><Relationship Id="rId77" Type="http://schemas.openxmlformats.org/officeDocument/2006/relationships/oleObject" Target="embeddings/oleObject36.bin"/><Relationship Id="rId8" Type="http://schemas.openxmlformats.org/officeDocument/2006/relationships/image" Target="media/image1.png"/><Relationship Id="rId51" Type="http://schemas.openxmlformats.org/officeDocument/2006/relationships/image" Target="media/image19.png"/><Relationship Id="rId72" Type="http://schemas.openxmlformats.org/officeDocument/2006/relationships/image" Target="media/image30.png"/><Relationship Id="rId80" Type="http://schemas.openxmlformats.org/officeDocument/2006/relationships/footer" Target="footer1.xml"/><Relationship Id="rId85" Type="http://schemas.openxmlformats.org/officeDocument/2006/relationships/image" Target="media/image35.jpeg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9.bin"/><Relationship Id="rId46" Type="http://schemas.openxmlformats.org/officeDocument/2006/relationships/image" Target="media/image16.wmf"/><Relationship Id="rId59" Type="http://schemas.openxmlformats.org/officeDocument/2006/relationships/oleObject" Target="embeddings/oleObject29.bin"/><Relationship Id="rId67" Type="http://schemas.openxmlformats.org/officeDocument/2006/relationships/oleObject" Target="embeddings/oleObject34.bin"/><Relationship Id="rId20" Type="http://schemas.openxmlformats.org/officeDocument/2006/relationships/image" Target="media/image7.png"/><Relationship Id="rId41" Type="http://schemas.openxmlformats.org/officeDocument/2006/relationships/image" Target="media/image14.wmf"/><Relationship Id="rId54" Type="http://schemas.openxmlformats.org/officeDocument/2006/relationships/image" Target="media/image21.png"/><Relationship Id="rId62" Type="http://schemas.openxmlformats.org/officeDocument/2006/relationships/oleObject" Target="embeddings/oleObject30.bin"/><Relationship Id="rId70" Type="http://schemas.openxmlformats.org/officeDocument/2006/relationships/image" Target="media/image28.png"/><Relationship Id="rId75" Type="http://schemas.openxmlformats.org/officeDocument/2006/relationships/header" Target="header2.xml"/><Relationship Id="rId83" Type="http://schemas.openxmlformats.org/officeDocument/2006/relationships/oleObject" Target="embeddings/oleObject3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9.wmf"/><Relationship Id="rId28" Type="http://schemas.openxmlformats.org/officeDocument/2006/relationships/image" Target="media/image11.wmf"/><Relationship Id="rId36" Type="http://schemas.openxmlformats.org/officeDocument/2006/relationships/oleObject" Target="embeddings/oleObject17.bin"/><Relationship Id="rId49" Type="http://schemas.openxmlformats.org/officeDocument/2006/relationships/oleObject" Target="embeddings/oleObject25.bin"/><Relationship Id="rId57" Type="http://schemas.openxmlformats.org/officeDocument/2006/relationships/oleObject" Target="embeddings/oleObject28.bin"/><Relationship Id="rId10" Type="http://schemas.openxmlformats.org/officeDocument/2006/relationships/image" Target="media/image3.png"/><Relationship Id="rId31" Type="http://schemas.openxmlformats.org/officeDocument/2006/relationships/image" Target="media/image12.png"/><Relationship Id="rId44" Type="http://schemas.openxmlformats.org/officeDocument/2006/relationships/oleObject" Target="embeddings/oleObject22.bin"/><Relationship Id="rId52" Type="http://schemas.openxmlformats.org/officeDocument/2006/relationships/image" Target="media/image20.wmf"/><Relationship Id="rId60" Type="http://schemas.openxmlformats.org/officeDocument/2006/relationships/image" Target="media/image24.png"/><Relationship Id="rId65" Type="http://schemas.openxmlformats.org/officeDocument/2006/relationships/oleObject" Target="embeddings/oleObject32.bin"/><Relationship Id="rId73" Type="http://schemas.openxmlformats.org/officeDocument/2006/relationships/image" Target="media/image31.png"/><Relationship Id="rId78" Type="http://schemas.openxmlformats.org/officeDocument/2006/relationships/image" Target="media/image33.wmf"/><Relationship Id="rId81" Type="http://schemas.openxmlformats.org/officeDocument/2006/relationships/footer" Target="footer2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6.wmf"/><Relationship Id="rId39" Type="http://schemas.openxmlformats.org/officeDocument/2006/relationships/oleObject" Target="embeddings/oleObject20.bin"/><Relationship Id="rId34" Type="http://schemas.openxmlformats.org/officeDocument/2006/relationships/oleObject" Target="embeddings/oleObject15.bin"/><Relationship Id="rId50" Type="http://schemas.openxmlformats.org/officeDocument/2006/relationships/image" Target="media/image18.png"/><Relationship Id="rId55" Type="http://schemas.openxmlformats.org/officeDocument/2006/relationships/image" Target="media/image22.wmf"/><Relationship Id="rId76" Type="http://schemas.openxmlformats.org/officeDocument/2006/relationships/image" Target="media/image32.wmf"/><Relationship Id="rId7" Type="http://schemas.openxmlformats.org/officeDocument/2006/relationships/endnotes" Target="endnotes.xml"/><Relationship Id="rId71" Type="http://schemas.openxmlformats.org/officeDocument/2006/relationships/image" Target="media/image29.png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1.bin"/><Relationship Id="rId24" Type="http://schemas.openxmlformats.org/officeDocument/2006/relationships/oleObject" Target="embeddings/oleObject8.bin"/><Relationship Id="rId40" Type="http://schemas.openxmlformats.org/officeDocument/2006/relationships/image" Target="media/image13.png"/><Relationship Id="rId45" Type="http://schemas.openxmlformats.org/officeDocument/2006/relationships/oleObject" Target="embeddings/oleObject23.bin"/><Relationship Id="rId66" Type="http://schemas.openxmlformats.org/officeDocument/2006/relationships/oleObject" Target="embeddings/oleObject33.bin"/><Relationship Id="rId87" Type="http://schemas.openxmlformats.org/officeDocument/2006/relationships/theme" Target="theme/theme1.xml"/><Relationship Id="rId61" Type="http://schemas.openxmlformats.org/officeDocument/2006/relationships/image" Target="media/image25.wmf"/><Relationship Id="rId82" Type="http://schemas.openxmlformats.org/officeDocument/2006/relationships/image" Target="media/image3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A73ED69-878D-4213-8577-CEEE7592A0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钟 放</cp:lastModifiedBy>
  <cp:revision>2</cp:revision>
  <cp:lastPrinted>2023-01-30T10:16:00Z</cp:lastPrinted>
  <dcterms:created xsi:type="dcterms:W3CDTF">2011-01-13T09:46:00Z</dcterms:created>
  <dcterms:modified xsi:type="dcterms:W3CDTF">2023-01-30T10:16:00Z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