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693C" w:rsidRDefault="00000000">
      <w:pPr>
        <w:spacing w:line="360" w:lineRule="auto"/>
        <w:jc w:val="center"/>
        <w:rPr>
          <w:b/>
          <w:sz w:val="32"/>
          <w:szCs w:val="32"/>
        </w:rPr>
      </w:pPr>
      <w:r>
        <w:rPr>
          <w:b/>
          <w:noProof/>
          <w:sz w:val="32"/>
          <w:szCs w:val="32"/>
        </w:rPr>
        <w:drawing>
          <wp:anchor distT="0" distB="0" distL="114300" distR="114300" simplePos="0" relativeHeight="251658240" behindDoc="0" locked="0" layoutInCell="1" allowOverlap="1">
            <wp:simplePos x="0" y="0"/>
            <wp:positionH relativeFrom="page">
              <wp:posOffset>11722100</wp:posOffset>
            </wp:positionH>
            <wp:positionV relativeFrom="topMargin">
              <wp:posOffset>11112500</wp:posOffset>
            </wp:positionV>
            <wp:extent cx="393700" cy="406400"/>
            <wp:effectExtent l="0" t="0" r="0" b="0"/>
            <wp:wrapNone/>
            <wp:docPr id="100086" name="图片 1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89090" name=""/>
                    <pic:cNvPicPr>
                      <a:picLocks noChangeAspect="1"/>
                    </pic:cNvPicPr>
                  </pic:nvPicPr>
                  <pic:blipFill>
                    <a:blip r:embed="rId8"/>
                    <a:stretch>
                      <a:fillRect/>
                    </a:stretch>
                  </pic:blipFill>
                  <pic:spPr>
                    <a:xfrm>
                      <a:off x="0" y="0"/>
                      <a:ext cx="393700" cy="406400"/>
                    </a:xfrm>
                    <a:prstGeom prst="rect">
                      <a:avLst/>
                    </a:prstGeom>
                  </pic:spPr>
                </pic:pic>
              </a:graphicData>
            </a:graphic>
          </wp:anchor>
        </w:drawing>
      </w:r>
      <w:r w:rsidR="00117185">
        <w:rPr>
          <w:rFonts w:hint="eastAsia"/>
          <w:b/>
          <w:sz w:val="32"/>
          <w:szCs w:val="32"/>
        </w:rPr>
        <w:t>东北师范大学附属中学</w:t>
      </w:r>
      <w:r>
        <w:rPr>
          <w:b/>
          <w:sz w:val="32"/>
          <w:szCs w:val="32"/>
        </w:rPr>
        <w:t>高三物理高考备考一轮复习理想气体培优练习</w:t>
      </w:r>
    </w:p>
    <w:p w:rsidR="0091693C" w:rsidRDefault="00000000">
      <w:pPr>
        <w:rPr>
          <w:b/>
          <w:szCs w:val="21"/>
        </w:rPr>
      </w:pPr>
      <w:r>
        <w:rPr>
          <w:b/>
          <w:szCs w:val="21"/>
        </w:rPr>
        <w:t>一、单选题</w:t>
      </w:r>
      <w:r>
        <w:rPr>
          <w:rFonts w:hint="eastAsia"/>
          <w:b/>
          <w:szCs w:val="21"/>
        </w:rPr>
        <w:t>（共</w:t>
      </w:r>
      <w:r>
        <w:rPr>
          <w:rFonts w:hint="eastAsia"/>
          <w:b/>
          <w:szCs w:val="21"/>
        </w:rPr>
        <w:t>7</w:t>
      </w:r>
      <w:r>
        <w:rPr>
          <w:rFonts w:hint="eastAsia"/>
          <w:b/>
          <w:szCs w:val="21"/>
        </w:rPr>
        <w:t>题，每题</w:t>
      </w:r>
      <w:r>
        <w:rPr>
          <w:rFonts w:hint="eastAsia"/>
          <w:b/>
          <w:szCs w:val="21"/>
        </w:rPr>
        <w:t>5</w:t>
      </w:r>
      <w:r>
        <w:rPr>
          <w:rFonts w:hint="eastAsia"/>
          <w:b/>
          <w:szCs w:val="21"/>
        </w:rPr>
        <w:t>分，共</w:t>
      </w:r>
      <w:r>
        <w:rPr>
          <w:rFonts w:hint="eastAsia"/>
          <w:b/>
          <w:szCs w:val="21"/>
        </w:rPr>
        <w:t>35</w:t>
      </w:r>
      <w:r>
        <w:rPr>
          <w:rFonts w:hint="eastAsia"/>
          <w:b/>
          <w:szCs w:val="21"/>
        </w:rPr>
        <w:t>分）</w:t>
      </w:r>
    </w:p>
    <w:p w:rsidR="0091693C" w:rsidRDefault="00000000">
      <w:pPr>
        <w:spacing w:line="360" w:lineRule="auto"/>
        <w:jc w:val="left"/>
        <w:textAlignment w:val="center"/>
        <w:rPr>
          <w:szCs w:val="21"/>
        </w:rPr>
      </w:pPr>
      <w:r>
        <w:rPr>
          <w:szCs w:val="21"/>
        </w:rPr>
        <w:t>1</w:t>
      </w:r>
      <w:r>
        <w:rPr>
          <w:szCs w:val="21"/>
        </w:rPr>
        <w:t>．下列说法正确的是（　　）</w:t>
      </w:r>
    </w:p>
    <w:p w:rsidR="0091693C" w:rsidRDefault="00000000">
      <w:pPr>
        <w:spacing w:line="360" w:lineRule="auto"/>
        <w:jc w:val="left"/>
        <w:textAlignment w:val="center"/>
        <w:rPr>
          <w:szCs w:val="21"/>
        </w:rPr>
      </w:pPr>
      <w:r>
        <w:rPr>
          <w:szCs w:val="21"/>
        </w:rPr>
        <w:t>A</w:t>
      </w:r>
      <w:r>
        <w:rPr>
          <w:szCs w:val="21"/>
        </w:rPr>
        <w:t>．花粉颗粒的布朗运动证明花粉分子在做永不停息的无规则运动</w:t>
      </w:r>
    </w:p>
    <w:p w:rsidR="0091693C" w:rsidRDefault="00000000">
      <w:pPr>
        <w:spacing w:line="360" w:lineRule="auto"/>
        <w:jc w:val="left"/>
        <w:textAlignment w:val="center"/>
        <w:rPr>
          <w:szCs w:val="21"/>
        </w:rPr>
      </w:pPr>
      <w:r>
        <w:rPr>
          <w:szCs w:val="21"/>
        </w:rPr>
        <w:t>B</w:t>
      </w:r>
      <w:r>
        <w:rPr>
          <w:szCs w:val="21"/>
        </w:rPr>
        <w:t>．气体很难被压缩证明气体分子间存在相互作用的斥力</w:t>
      </w:r>
    </w:p>
    <w:p w:rsidR="0091693C" w:rsidRDefault="00000000">
      <w:pPr>
        <w:spacing w:line="360" w:lineRule="auto"/>
        <w:jc w:val="left"/>
        <w:textAlignment w:val="center"/>
        <w:rPr>
          <w:szCs w:val="21"/>
        </w:rPr>
      </w:pPr>
      <w:r>
        <w:rPr>
          <w:szCs w:val="21"/>
        </w:rPr>
        <w:t>C</w:t>
      </w:r>
      <w:r>
        <w:rPr>
          <w:szCs w:val="21"/>
        </w:rPr>
        <w:t>．第二类永动机无法实现是因为违反了热力学第一定律</w:t>
      </w:r>
    </w:p>
    <w:p w:rsidR="0091693C" w:rsidRDefault="00000000">
      <w:pPr>
        <w:spacing w:line="360" w:lineRule="auto"/>
        <w:jc w:val="left"/>
        <w:textAlignment w:val="center"/>
        <w:rPr>
          <w:szCs w:val="21"/>
        </w:rPr>
      </w:pPr>
      <w:r>
        <w:rPr>
          <w:szCs w:val="21"/>
        </w:rPr>
        <w:t>D</w:t>
      </w:r>
      <w:r>
        <w:rPr>
          <w:szCs w:val="21"/>
        </w:rPr>
        <w:t>．液体由于表面张力呈收缩趋势是因为表层分子间距大于内部分子间距</w:t>
      </w:r>
    </w:p>
    <w:p w:rsidR="0091693C" w:rsidRDefault="00000000">
      <w:pPr>
        <w:spacing w:line="360" w:lineRule="auto"/>
        <w:jc w:val="left"/>
        <w:textAlignment w:val="center"/>
        <w:rPr>
          <w:szCs w:val="21"/>
        </w:rPr>
      </w:pPr>
      <w:r>
        <w:rPr>
          <w:szCs w:val="21"/>
        </w:rPr>
        <w:t>2</w:t>
      </w:r>
      <w:r>
        <w:rPr>
          <w:szCs w:val="21"/>
        </w:rPr>
        <w:t>．如图所示，气缸和活塞与外界均无热交换，中间有一个固定的导热性良好的隔板（固定），封闭着两部分气体</w:t>
      </w:r>
      <w:r>
        <w:rPr>
          <w:szCs w:val="21"/>
        </w:rPr>
        <w:object w:dxaOrig="211" w:dyaOrig="2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52844cae8574a8ab842c38a039baac0" style="width:10.5pt;height:10.5pt" o:ole="">
            <v:imagedata r:id="rId9" o:title="eqId052844cae8574a8ab842c38a039baac0"/>
          </v:shape>
          <o:OLEObject Type="Embed" ProgID="Equation.DSMT4" ShapeID="_x0000_i1025" DrawAspect="Content" ObjectID="_1736340682" r:id="rId10"/>
        </w:object>
      </w:r>
      <w:r>
        <w:rPr>
          <w:szCs w:val="21"/>
        </w:rPr>
        <w:t>和</w:t>
      </w:r>
      <w:r>
        <w:rPr>
          <w:szCs w:val="21"/>
        </w:rPr>
        <w:object w:dxaOrig="193" w:dyaOrig="204">
          <v:shape id="_x0000_i1026" type="#_x0000_t75" alt="eqId8754ce8cf7f34f04abb9a0c041f57f5c" style="width:9.5pt;height:10pt" o:ole="">
            <v:imagedata r:id="rId11" o:title="eqId8754ce8cf7f34f04abb9a0c041f57f5c"/>
          </v:shape>
          <o:OLEObject Type="Embed" ProgID="Equation.DSMT4" ShapeID="_x0000_i1026" DrawAspect="Content" ObjectID="_1736340683" r:id="rId12"/>
        </w:object>
      </w:r>
      <w:r>
        <w:rPr>
          <w:szCs w:val="21"/>
        </w:rPr>
        <w:t>，活塞处于静止平衡状态。现通过电热丝对气体</w:t>
      </w:r>
      <w:r>
        <w:rPr>
          <w:szCs w:val="21"/>
        </w:rPr>
        <w:object w:dxaOrig="211" w:dyaOrig="211">
          <v:shape id="_x0000_i1027" type="#_x0000_t75" alt="eqId052844cae8574a8ab842c38a039baac0" style="width:10.5pt;height:10.5pt" o:ole="">
            <v:imagedata r:id="rId9" o:title="eqId052844cae8574a8ab842c38a039baac0"/>
          </v:shape>
          <o:OLEObject Type="Embed" ProgID="Equation.DSMT4" ShapeID="_x0000_i1027" DrawAspect="Content" ObjectID="_1736340684" r:id="rId13"/>
        </w:object>
      </w:r>
      <w:r>
        <w:rPr>
          <w:szCs w:val="21"/>
        </w:rPr>
        <w:t>加热一段时间，后来活塞达到新的平衡，不计气体分子势能，不计活塞与气缸壁间的摩擦，大气压强保持不变，则下列判断正确的是（　　）</w:t>
      </w:r>
    </w:p>
    <w:p w:rsidR="0091693C" w:rsidRDefault="00000000">
      <w:pPr>
        <w:spacing w:line="360" w:lineRule="auto"/>
        <w:jc w:val="left"/>
        <w:textAlignment w:val="center"/>
        <w:rPr>
          <w:szCs w:val="21"/>
        </w:rPr>
      </w:pPr>
      <w:r>
        <w:rPr>
          <w:noProof/>
          <w:szCs w:val="21"/>
        </w:rPr>
        <w:drawing>
          <wp:inline distT="0" distB="0" distL="114300" distR="114300">
            <wp:extent cx="1695450" cy="1295400"/>
            <wp:effectExtent l="0" t="0" r="0" b="0"/>
            <wp:docPr id="100004" name="图片 10000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74720" name="图片 100004" descr="figure"/>
                    <pic:cNvPicPr>
                      <a:picLocks noChangeAspect="1"/>
                    </pic:cNvPicPr>
                  </pic:nvPicPr>
                  <pic:blipFill>
                    <a:blip r:embed="rId14"/>
                    <a:stretch>
                      <a:fillRect/>
                    </a:stretch>
                  </pic:blipFill>
                  <pic:spPr>
                    <a:xfrm>
                      <a:off x="0" y="0"/>
                      <a:ext cx="1695450" cy="1295400"/>
                    </a:xfrm>
                    <a:prstGeom prst="rect">
                      <a:avLst/>
                    </a:prstGeom>
                  </pic:spPr>
                </pic:pic>
              </a:graphicData>
            </a:graphic>
          </wp:inline>
        </w:drawing>
      </w:r>
      <w:r>
        <w:rPr>
          <w:szCs w:val="21"/>
        </w:rPr>
        <w:br/>
        <w:t>A</w:t>
      </w:r>
      <w:r>
        <w:rPr>
          <w:szCs w:val="21"/>
        </w:rPr>
        <w:t>．气体</w:t>
      </w:r>
      <w:r>
        <w:rPr>
          <w:szCs w:val="21"/>
        </w:rPr>
        <w:object w:dxaOrig="211" w:dyaOrig="211">
          <v:shape id="_x0000_i1028" type="#_x0000_t75" alt="eqId052844cae8574a8ab842c38a039baac0" style="width:10.5pt;height:10.5pt" o:ole="">
            <v:imagedata r:id="rId9" o:title="eqId052844cae8574a8ab842c38a039baac0"/>
          </v:shape>
          <o:OLEObject Type="Embed" ProgID="Equation.DSMT4" ShapeID="_x0000_i1028" DrawAspect="Content" ObjectID="_1736340685" r:id="rId15"/>
        </w:object>
      </w:r>
      <w:r>
        <w:rPr>
          <w:szCs w:val="21"/>
        </w:rPr>
        <w:t>吸热，但对外做功，内能不变</w:t>
      </w:r>
    </w:p>
    <w:p w:rsidR="0091693C" w:rsidRDefault="00000000">
      <w:pPr>
        <w:spacing w:line="360" w:lineRule="auto"/>
        <w:jc w:val="left"/>
        <w:textAlignment w:val="center"/>
        <w:rPr>
          <w:szCs w:val="21"/>
        </w:rPr>
      </w:pPr>
      <w:r>
        <w:rPr>
          <w:szCs w:val="21"/>
        </w:rPr>
        <w:t>B</w:t>
      </w:r>
      <w:r>
        <w:rPr>
          <w:szCs w:val="21"/>
        </w:rPr>
        <w:t>．气体</w:t>
      </w:r>
      <w:r>
        <w:rPr>
          <w:szCs w:val="21"/>
        </w:rPr>
        <w:object w:dxaOrig="193" w:dyaOrig="204">
          <v:shape id="_x0000_i1029" type="#_x0000_t75" alt="eqId8754ce8cf7f34f04abb9a0c041f57f5c" style="width:9.5pt;height:10pt" o:ole="">
            <v:imagedata r:id="rId11" o:title="eqId8754ce8cf7f34f04abb9a0c041f57f5c"/>
          </v:shape>
          <o:OLEObject Type="Embed" ProgID="Equation.DSMT4" ShapeID="_x0000_i1029" DrawAspect="Content" ObjectID="_1736340686" r:id="rId16"/>
        </w:object>
      </w:r>
      <w:r>
        <w:rPr>
          <w:szCs w:val="21"/>
        </w:rPr>
        <w:t>吸热，对外做功，内能不变</w:t>
      </w:r>
    </w:p>
    <w:p w:rsidR="0091693C" w:rsidRDefault="00000000">
      <w:pPr>
        <w:spacing w:line="360" w:lineRule="auto"/>
        <w:jc w:val="left"/>
        <w:textAlignment w:val="center"/>
        <w:rPr>
          <w:szCs w:val="21"/>
        </w:rPr>
      </w:pPr>
      <w:r>
        <w:rPr>
          <w:szCs w:val="21"/>
        </w:rPr>
        <w:t>C</w:t>
      </w:r>
      <w:r>
        <w:rPr>
          <w:szCs w:val="21"/>
        </w:rPr>
        <w:t>．气体</w:t>
      </w:r>
      <w:r>
        <w:rPr>
          <w:szCs w:val="21"/>
        </w:rPr>
        <w:object w:dxaOrig="211" w:dyaOrig="211">
          <v:shape id="_x0000_i1030" type="#_x0000_t75" alt="eqId052844cae8574a8ab842c38a039baac0" style="width:10.5pt;height:10.5pt" o:ole="">
            <v:imagedata r:id="rId9" o:title="eqId052844cae8574a8ab842c38a039baac0"/>
          </v:shape>
          <o:OLEObject Type="Embed" ProgID="Equation.DSMT4" ShapeID="_x0000_i1030" DrawAspect="Content" ObjectID="_1736340687" r:id="rId17"/>
        </w:object>
      </w:r>
      <w:r>
        <w:rPr>
          <w:szCs w:val="21"/>
        </w:rPr>
        <w:t>和气体</w:t>
      </w:r>
      <w:r>
        <w:rPr>
          <w:szCs w:val="21"/>
        </w:rPr>
        <w:object w:dxaOrig="193" w:dyaOrig="204">
          <v:shape id="_x0000_i1031" type="#_x0000_t75" alt="eqId8754ce8cf7f34f04abb9a0c041f57f5c" style="width:9.5pt;height:10pt" o:ole="">
            <v:imagedata r:id="rId11" o:title="eqId8754ce8cf7f34f04abb9a0c041f57f5c"/>
          </v:shape>
          <o:OLEObject Type="Embed" ProgID="Equation.DSMT4" ShapeID="_x0000_i1031" DrawAspect="Content" ObjectID="_1736340688" r:id="rId18"/>
        </w:object>
      </w:r>
      <w:r>
        <w:rPr>
          <w:szCs w:val="21"/>
        </w:rPr>
        <w:t>内每个分子的动能都增大</w:t>
      </w:r>
    </w:p>
    <w:p w:rsidR="0091693C" w:rsidRDefault="00000000">
      <w:pPr>
        <w:spacing w:line="360" w:lineRule="auto"/>
        <w:jc w:val="left"/>
        <w:textAlignment w:val="center"/>
        <w:rPr>
          <w:szCs w:val="21"/>
        </w:rPr>
      </w:pPr>
      <w:r>
        <w:rPr>
          <w:szCs w:val="21"/>
        </w:rPr>
        <w:t>D</w:t>
      </w:r>
      <w:r>
        <w:rPr>
          <w:szCs w:val="21"/>
        </w:rPr>
        <w:t>．气体</w:t>
      </w:r>
      <w:r>
        <w:rPr>
          <w:szCs w:val="21"/>
        </w:rPr>
        <w:object w:dxaOrig="193" w:dyaOrig="204">
          <v:shape id="_x0000_i1032" type="#_x0000_t75" alt="eqId8754ce8cf7f34f04abb9a0c041f57f5c" style="width:9.5pt;height:10pt" o:ole="">
            <v:imagedata r:id="rId11" o:title="eqId8754ce8cf7f34f04abb9a0c041f57f5c"/>
          </v:shape>
          <o:OLEObject Type="Embed" ProgID="Equation.DSMT4" ShapeID="_x0000_i1032" DrawAspect="Content" ObjectID="_1736340689" r:id="rId19"/>
        </w:object>
      </w:r>
      <w:r>
        <w:rPr>
          <w:szCs w:val="21"/>
        </w:rPr>
        <w:t>分子单位时间内对器壁单位面积碰撞次数减少</w:t>
      </w:r>
    </w:p>
    <w:p w:rsidR="0091693C" w:rsidRDefault="00000000">
      <w:pPr>
        <w:spacing w:line="360" w:lineRule="auto"/>
        <w:jc w:val="left"/>
        <w:textAlignment w:val="center"/>
        <w:rPr>
          <w:szCs w:val="21"/>
        </w:rPr>
      </w:pPr>
      <w:r>
        <w:rPr>
          <w:szCs w:val="21"/>
        </w:rPr>
        <w:t>3</w:t>
      </w:r>
      <w:r>
        <w:rPr>
          <w:szCs w:val="21"/>
        </w:rPr>
        <w:t>．</w:t>
      </w:r>
      <w:r>
        <w:rPr>
          <w:szCs w:val="21"/>
        </w:rPr>
        <w:t>“</w:t>
      </w:r>
      <w:r>
        <w:rPr>
          <w:szCs w:val="21"/>
        </w:rPr>
        <w:t>回热式热机</w:t>
      </w:r>
      <w:r>
        <w:rPr>
          <w:szCs w:val="21"/>
        </w:rPr>
        <w:t>”</w:t>
      </w:r>
      <w:r>
        <w:rPr>
          <w:szCs w:val="21"/>
        </w:rPr>
        <w:t>的热循环过程可等效为如图所示</w:t>
      </w:r>
      <w:proofErr w:type="spellStart"/>
      <w:r>
        <w:rPr>
          <w:i/>
          <w:szCs w:val="21"/>
        </w:rPr>
        <w:t>a</w:t>
      </w:r>
      <w:r>
        <w:rPr>
          <w:szCs w:val="21"/>
        </w:rPr>
        <w:t>→</w:t>
      </w:r>
      <w:r>
        <w:rPr>
          <w:i/>
          <w:szCs w:val="21"/>
        </w:rPr>
        <w:t>b</w:t>
      </w:r>
      <w:r>
        <w:rPr>
          <w:szCs w:val="21"/>
        </w:rPr>
        <w:t>→</w:t>
      </w:r>
      <w:r>
        <w:rPr>
          <w:i/>
          <w:szCs w:val="21"/>
        </w:rPr>
        <w:t>c</w:t>
      </w:r>
      <w:r>
        <w:rPr>
          <w:szCs w:val="21"/>
        </w:rPr>
        <w:t>→</w:t>
      </w:r>
      <w:r>
        <w:rPr>
          <w:i/>
          <w:szCs w:val="21"/>
        </w:rPr>
        <w:t>d</w:t>
      </w:r>
      <w:r>
        <w:rPr>
          <w:szCs w:val="21"/>
        </w:rPr>
        <w:t>→</w:t>
      </w:r>
      <w:r>
        <w:rPr>
          <w:i/>
          <w:szCs w:val="21"/>
        </w:rPr>
        <w:t>a</w:t>
      </w:r>
      <w:proofErr w:type="spellEnd"/>
      <w:r>
        <w:rPr>
          <w:szCs w:val="21"/>
        </w:rPr>
        <w:t>的曲线，一定质量的理想气体在</w:t>
      </w:r>
      <w:proofErr w:type="spellStart"/>
      <w:r>
        <w:rPr>
          <w:i/>
          <w:szCs w:val="21"/>
        </w:rPr>
        <w:t>a</w:t>
      </w:r>
      <w:r>
        <w:rPr>
          <w:szCs w:val="21"/>
        </w:rPr>
        <w:t>→</w:t>
      </w:r>
      <w:r>
        <w:rPr>
          <w:i/>
          <w:szCs w:val="21"/>
        </w:rPr>
        <w:t>b</w:t>
      </w:r>
      <w:proofErr w:type="spellEnd"/>
      <w:r>
        <w:rPr>
          <w:szCs w:val="21"/>
        </w:rPr>
        <w:t>、</w:t>
      </w:r>
      <w:proofErr w:type="spellStart"/>
      <w:r>
        <w:rPr>
          <w:i/>
          <w:szCs w:val="21"/>
        </w:rPr>
        <w:t>c</w:t>
      </w:r>
      <w:r>
        <w:rPr>
          <w:szCs w:val="21"/>
        </w:rPr>
        <w:t>→</w:t>
      </w:r>
      <w:r>
        <w:rPr>
          <w:i/>
          <w:szCs w:val="21"/>
        </w:rPr>
        <w:t>d</w:t>
      </w:r>
      <w:proofErr w:type="spellEnd"/>
      <w:r>
        <w:rPr>
          <w:szCs w:val="21"/>
        </w:rPr>
        <w:t>为等温过程，</w:t>
      </w:r>
      <w:proofErr w:type="spellStart"/>
      <w:r>
        <w:rPr>
          <w:i/>
          <w:szCs w:val="21"/>
        </w:rPr>
        <w:t>b</w:t>
      </w:r>
      <w:r>
        <w:rPr>
          <w:szCs w:val="21"/>
        </w:rPr>
        <w:t>→</w:t>
      </w:r>
      <w:r>
        <w:rPr>
          <w:i/>
          <w:szCs w:val="21"/>
        </w:rPr>
        <w:t>c</w:t>
      </w:r>
      <w:proofErr w:type="spellEnd"/>
      <w:r>
        <w:rPr>
          <w:szCs w:val="21"/>
        </w:rPr>
        <w:t>、</w:t>
      </w:r>
      <w:proofErr w:type="spellStart"/>
      <w:r>
        <w:rPr>
          <w:i/>
          <w:szCs w:val="21"/>
        </w:rPr>
        <w:t>d</w:t>
      </w:r>
      <w:r>
        <w:rPr>
          <w:szCs w:val="21"/>
        </w:rPr>
        <w:t>→</w:t>
      </w:r>
      <w:r>
        <w:rPr>
          <w:i/>
          <w:szCs w:val="21"/>
        </w:rPr>
        <w:t>a</w:t>
      </w:r>
      <w:proofErr w:type="spellEnd"/>
      <w:r>
        <w:rPr>
          <w:szCs w:val="21"/>
        </w:rPr>
        <w:t>为等容过程，则（　　）</w:t>
      </w:r>
    </w:p>
    <w:p w:rsidR="0091693C" w:rsidRDefault="00000000">
      <w:pPr>
        <w:spacing w:line="360" w:lineRule="auto"/>
        <w:jc w:val="left"/>
        <w:textAlignment w:val="center"/>
        <w:rPr>
          <w:szCs w:val="21"/>
        </w:rPr>
      </w:pPr>
      <w:r>
        <w:rPr>
          <w:noProof/>
          <w:szCs w:val="21"/>
        </w:rPr>
        <w:drawing>
          <wp:inline distT="0" distB="0" distL="114300" distR="114300">
            <wp:extent cx="1590675" cy="1502410"/>
            <wp:effectExtent l="0" t="0" r="9525" b="2540"/>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39852" name="图片 100001" descr="figure"/>
                    <pic:cNvPicPr>
                      <a:picLocks noChangeAspect="1"/>
                    </pic:cNvPicPr>
                  </pic:nvPicPr>
                  <pic:blipFill>
                    <a:blip r:embed="rId20"/>
                    <a:stretch>
                      <a:fillRect/>
                    </a:stretch>
                  </pic:blipFill>
                  <pic:spPr>
                    <a:xfrm>
                      <a:off x="0" y="0"/>
                      <a:ext cx="1590675" cy="1502410"/>
                    </a:xfrm>
                    <a:prstGeom prst="rect">
                      <a:avLst/>
                    </a:prstGeom>
                  </pic:spPr>
                </pic:pic>
              </a:graphicData>
            </a:graphic>
          </wp:inline>
        </w:drawing>
      </w:r>
    </w:p>
    <w:p w:rsidR="0091693C" w:rsidRDefault="00000000">
      <w:pPr>
        <w:spacing w:line="360" w:lineRule="auto"/>
        <w:jc w:val="left"/>
        <w:textAlignment w:val="center"/>
        <w:rPr>
          <w:szCs w:val="21"/>
        </w:rPr>
      </w:pPr>
      <w:r>
        <w:rPr>
          <w:szCs w:val="21"/>
        </w:rPr>
        <w:t>A</w:t>
      </w:r>
      <w:r>
        <w:rPr>
          <w:szCs w:val="21"/>
        </w:rPr>
        <w:t>．</w:t>
      </w:r>
      <w:r>
        <w:rPr>
          <w:i/>
          <w:szCs w:val="21"/>
        </w:rPr>
        <w:t>a</w:t>
      </w:r>
      <w:r>
        <w:rPr>
          <w:szCs w:val="21"/>
        </w:rPr>
        <w:t>状态气体分子平均动能比</w:t>
      </w:r>
      <w:r>
        <w:rPr>
          <w:i/>
          <w:szCs w:val="21"/>
        </w:rPr>
        <w:t>c</w:t>
      </w:r>
      <w:r>
        <w:rPr>
          <w:szCs w:val="21"/>
        </w:rPr>
        <w:t>状态小</w:t>
      </w:r>
    </w:p>
    <w:p w:rsidR="0091693C" w:rsidRDefault="00000000">
      <w:pPr>
        <w:spacing w:line="360" w:lineRule="auto"/>
        <w:jc w:val="left"/>
        <w:textAlignment w:val="center"/>
        <w:rPr>
          <w:szCs w:val="21"/>
        </w:rPr>
      </w:pPr>
      <w:r>
        <w:rPr>
          <w:szCs w:val="21"/>
        </w:rPr>
        <w:t>B</w:t>
      </w:r>
      <w:r>
        <w:rPr>
          <w:szCs w:val="21"/>
        </w:rPr>
        <w:t>．</w:t>
      </w:r>
      <w:r>
        <w:rPr>
          <w:i/>
          <w:szCs w:val="21"/>
        </w:rPr>
        <w:t>a</w:t>
      </w:r>
      <w:r>
        <w:rPr>
          <w:szCs w:val="21"/>
        </w:rPr>
        <w:t>状态下单位时间与器壁单位面积碰撞的气体分子数与</w:t>
      </w:r>
      <w:r>
        <w:rPr>
          <w:i/>
          <w:szCs w:val="21"/>
        </w:rPr>
        <w:t>d</w:t>
      </w:r>
      <w:r>
        <w:rPr>
          <w:szCs w:val="21"/>
        </w:rPr>
        <w:t>状态相同</w:t>
      </w:r>
    </w:p>
    <w:p w:rsidR="0091693C" w:rsidRDefault="00000000">
      <w:pPr>
        <w:spacing w:line="360" w:lineRule="auto"/>
        <w:jc w:val="left"/>
        <w:textAlignment w:val="center"/>
        <w:rPr>
          <w:szCs w:val="21"/>
        </w:rPr>
      </w:pPr>
      <w:r>
        <w:rPr>
          <w:szCs w:val="21"/>
        </w:rPr>
        <w:t>C</w:t>
      </w:r>
      <w:r>
        <w:rPr>
          <w:szCs w:val="21"/>
        </w:rPr>
        <w:t>．</w:t>
      </w:r>
      <w:proofErr w:type="spellStart"/>
      <w:r>
        <w:rPr>
          <w:i/>
          <w:szCs w:val="21"/>
        </w:rPr>
        <w:t>a</w:t>
      </w:r>
      <w:r>
        <w:rPr>
          <w:szCs w:val="21"/>
        </w:rPr>
        <w:t>→</w:t>
      </w:r>
      <w:r>
        <w:rPr>
          <w:i/>
          <w:szCs w:val="21"/>
        </w:rPr>
        <w:t>b</w:t>
      </w:r>
      <w:proofErr w:type="spellEnd"/>
      <w:r>
        <w:rPr>
          <w:szCs w:val="21"/>
        </w:rPr>
        <w:t>的过程气体放出热量</w:t>
      </w:r>
    </w:p>
    <w:p w:rsidR="0091693C" w:rsidRDefault="00000000">
      <w:pPr>
        <w:spacing w:line="360" w:lineRule="auto"/>
        <w:jc w:val="left"/>
        <w:textAlignment w:val="center"/>
        <w:rPr>
          <w:szCs w:val="21"/>
        </w:rPr>
      </w:pPr>
      <w:r>
        <w:rPr>
          <w:szCs w:val="21"/>
        </w:rPr>
        <w:t>D</w:t>
      </w:r>
      <w:r>
        <w:rPr>
          <w:szCs w:val="21"/>
        </w:rPr>
        <w:t>．在一次循环过程中，气体从外界吸收的热量大于放出的热量。</w:t>
      </w:r>
    </w:p>
    <w:p w:rsidR="0091693C" w:rsidRDefault="00000000">
      <w:pPr>
        <w:spacing w:line="360" w:lineRule="auto"/>
        <w:jc w:val="left"/>
        <w:textAlignment w:val="center"/>
        <w:rPr>
          <w:szCs w:val="21"/>
        </w:rPr>
      </w:pPr>
      <w:r>
        <w:rPr>
          <w:szCs w:val="21"/>
        </w:rPr>
        <w:lastRenderedPageBreak/>
        <w:t>4</w:t>
      </w:r>
      <w:r>
        <w:rPr>
          <w:szCs w:val="21"/>
        </w:rPr>
        <w:t>．如图所示，一定质量的理想气体，由状态</w:t>
      </w:r>
      <w:r>
        <w:rPr>
          <w:szCs w:val="21"/>
        </w:rPr>
        <w:object w:dxaOrig="175" w:dyaOrig="187">
          <v:shape id="_x0000_i1033" type="#_x0000_t75" alt="eqId70a27b6ddf6b478285353abb3b1f3741" style="width:9pt;height:9.5pt" o:ole="">
            <v:imagedata r:id="rId21" o:title="eqId70a27b6ddf6b478285353abb3b1f3741"/>
          </v:shape>
          <o:OLEObject Type="Embed" ProgID="Equation.DSMT4" ShapeID="_x0000_i1033" DrawAspect="Content" ObjectID="_1736340690" r:id="rId22"/>
        </w:object>
      </w:r>
      <w:r>
        <w:rPr>
          <w:szCs w:val="21"/>
        </w:rPr>
        <w:t>经过</w:t>
      </w:r>
      <w:r>
        <w:rPr>
          <w:szCs w:val="21"/>
        </w:rPr>
        <w:object w:dxaOrig="281" w:dyaOrig="242">
          <v:shape id="_x0000_i1034" type="#_x0000_t75" alt="eqId342df0dfc2674dd49ab14fff4513c105" style="width:14pt;height:12pt" o:ole="">
            <v:imagedata r:id="rId23" o:title="eqId342df0dfc2674dd49ab14fff4513c105"/>
          </v:shape>
          <o:OLEObject Type="Embed" ProgID="Equation.DSMT4" ShapeID="_x0000_i1034" DrawAspect="Content" ObjectID="_1736340691" r:id="rId24"/>
        </w:object>
      </w:r>
      <w:r>
        <w:rPr>
          <w:szCs w:val="21"/>
        </w:rPr>
        <w:t>过程到达状态</w:t>
      </w:r>
      <w:r>
        <w:rPr>
          <w:szCs w:val="21"/>
        </w:rPr>
        <w:object w:dxaOrig="175" w:dyaOrig="254">
          <v:shape id="_x0000_i1035" type="#_x0000_t75" alt="eqIdaea992e70d4943e49e893817eb885ed7" style="width:9pt;height:12.5pt" o:ole="">
            <v:imagedata r:id="rId25" o:title="eqIdaea992e70d4943e49e893817eb885ed7"/>
          </v:shape>
          <o:OLEObject Type="Embed" ProgID="Equation.DSMT4" ShapeID="_x0000_i1035" DrawAspect="Content" ObjectID="_1736340692" r:id="rId26"/>
        </w:object>
      </w:r>
      <w:r>
        <w:rPr>
          <w:szCs w:val="21"/>
        </w:rPr>
        <w:t>或者经过</w:t>
      </w:r>
      <w:r>
        <w:rPr>
          <w:szCs w:val="21"/>
        </w:rPr>
        <w:object w:dxaOrig="246" w:dyaOrig="176">
          <v:shape id="_x0000_i1036" type="#_x0000_t75" alt="eqId6fd5fc4083ee4e79a9e4a9c42f57596e" style="width:12.5pt;height:9pt" o:ole="">
            <v:imagedata r:id="rId27" o:title="eqId6fd5fc4083ee4e79a9e4a9c42f57596e"/>
          </v:shape>
          <o:OLEObject Type="Embed" ProgID="Equation.DSMT4" ShapeID="_x0000_i1036" DrawAspect="Content" ObjectID="_1736340693" r:id="rId28"/>
        </w:object>
      </w:r>
      <w:r>
        <w:rPr>
          <w:szCs w:val="21"/>
        </w:rPr>
        <w:t>过程到达状态</w:t>
      </w:r>
      <w:r>
        <w:rPr>
          <w:szCs w:val="21"/>
        </w:rPr>
        <w:object w:dxaOrig="158" w:dyaOrig="197">
          <v:shape id="_x0000_i1037" type="#_x0000_t75" alt="eqId44925af6fb19413689ba5616e3647cba" style="width:8pt;height:10pt" o:ole="">
            <v:imagedata r:id="rId29" o:title="eqId44925af6fb19413689ba5616e3647cba"/>
          </v:shape>
          <o:OLEObject Type="Embed" ProgID="Equation.DSMT4" ShapeID="_x0000_i1037" DrawAspect="Content" ObjectID="_1736340694" r:id="rId30"/>
        </w:object>
      </w:r>
      <w:r>
        <w:rPr>
          <w:szCs w:val="21"/>
        </w:rPr>
        <w:t>。设气体在状态</w:t>
      </w:r>
      <w:r>
        <w:rPr>
          <w:szCs w:val="21"/>
        </w:rPr>
        <w:object w:dxaOrig="175" w:dyaOrig="254">
          <v:shape id="_x0000_i1038" type="#_x0000_t75" alt="eqIdaea992e70d4943e49e893817eb885ed7" style="width:9pt;height:12.5pt" o:ole="">
            <v:imagedata r:id="rId25" o:title="eqIdaea992e70d4943e49e893817eb885ed7"/>
          </v:shape>
          <o:OLEObject Type="Embed" ProgID="Equation.DSMT4" ShapeID="_x0000_i1038" DrawAspect="Content" ObjectID="_1736340695" r:id="rId31"/>
        </w:object>
      </w:r>
      <w:r>
        <w:rPr>
          <w:szCs w:val="21"/>
        </w:rPr>
        <w:t>和状态</w:t>
      </w:r>
      <w:r>
        <w:rPr>
          <w:szCs w:val="21"/>
        </w:rPr>
        <w:object w:dxaOrig="158" w:dyaOrig="197">
          <v:shape id="_x0000_i1039" type="#_x0000_t75" alt="eqId44925af6fb19413689ba5616e3647cba" style="width:8pt;height:10pt" o:ole="">
            <v:imagedata r:id="rId29" o:title="eqId44925af6fb19413689ba5616e3647cba"/>
          </v:shape>
          <o:OLEObject Type="Embed" ProgID="Equation.DSMT4" ShapeID="_x0000_i1039" DrawAspect="Content" ObjectID="_1736340696" r:id="rId32"/>
        </w:object>
      </w:r>
      <w:r>
        <w:rPr>
          <w:szCs w:val="21"/>
        </w:rPr>
        <w:t>的温度分别为</w:t>
      </w:r>
      <w:r>
        <w:rPr>
          <w:szCs w:val="21"/>
        </w:rPr>
        <w:object w:dxaOrig="228" w:dyaOrig="322">
          <v:shape id="_x0000_i1040" type="#_x0000_t75" alt="eqIde91cb2dce3f6470b9ca0acb6736a72c5" style="width:11.5pt;height:16pt" o:ole="">
            <v:imagedata r:id="rId33" o:title="eqIde91cb2dce3f6470b9ca0acb6736a72c5"/>
          </v:shape>
          <o:OLEObject Type="Embed" ProgID="Equation.DSMT4" ShapeID="_x0000_i1040" DrawAspect="Content" ObjectID="_1736340697" r:id="rId34"/>
        </w:object>
      </w:r>
      <w:r>
        <w:rPr>
          <w:szCs w:val="21"/>
        </w:rPr>
        <w:t>和</w:t>
      </w:r>
      <w:r>
        <w:rPr>
          <w:szCs w:val="21"/>
        </w:rPr>
        <w:object w:dxaOrig="228" w:dyaOrig="316">
          <v:shape id="_x0000_i1041" type="#_x0000_t75" alt="eqIdfdbad5cd8a1f45298245a3bec817cdf6" style="width:11.5pt;height:16pt" o:ole="">
            <v:imagedata r:id="rId35" o:title="eqIdfdbad5cd8a1f45298245a3bec817cdf6"/>
          </v:shape>
          <o:OLEObject Type="Embed" ProgID="Equation.DSMT4" ShapeID="_x0000_i1041" DrawAspect="Content" ObjectID="_1736340698" r:id="rId36"/>
        </w:object>
      </w:r>
      <w:r>
        <w:rPr>
          <w:szCs w:val="21"/>
        </w:rPr>
        <w:t>，在</w:t>
      </w:r>
      <w:r>
        <w:rPr>
          <w:szCs w:val="21"/>
        </w:rPr>
        <w:object w:dxaOrig="281" w:dyaOrig="242">
          <v:shape id="_x0000_i1042" type="#_x0000_t75" alt="eqId342df0dfc2674dd49ab14fff4513c105" style="width:14pt;height:12pt" o:ole="">
            <v:imagedata r:id="rId23" o:title="eqId342df0dfc2674dd49ab14fff4513c105"/>
          </v:shape>
          <o:OLEObject Type="Embed" ProgID="Equation.DSMT4" ShapeID="_x0000_i1042" DrawAspect="Content" ObjectID="_1736340699" r:id="rId37"/>
        </w:object>
      </w:r>
      <w:r>
        <w:rPr>
          <w:szCs w:val="21"/>
        </w:rPr>
        <w:t>和</w:t>
      </w:r>
      <w:r>
        <w:rPr>
          <w:szCs w:val="21"/>
        </w:rPr>
        <w:object w:dxaOrig="246" w:dyaOrig="176">
          <v:shape id="_x0000_i1043" type="#_x0000_t75" alt="eqId6fd5fc4083ee4e79a9e4a9c42f57596e" style="width:12.5pt;height:9pt" o:ole="">
            <v:imagedata r:id="rId27" o:title="eqId6fd5fc4083ee4e79a9e4a9c42f57596e"/>
          </v:shape>
          <o:OLEObject Type="Embed" ProgID="Equation.DSMT4" ShapeID="_x0000_i1043" DrawAspect="Content" ObjectID="_1736340700" r:id="rId38"/>
        </w:object>
      </w:r>
      <w:r>
        <w:rPr>
          <w:szCs w:val="21"/>
        </w:rPr>
        <w:t>过程中吸收的热量分别为</w:t>
      </w:r>
      <w:r>
        <w:rPr>
          <w:szCs w:val="21"/>
        </w:rPr>
        <w:object w:dxaOrig="158" w:dyaOrig="250">
          <v:shape id="_x0000_i1044" type="#_x0000_t75" alt="eqId3d767d328a744a288a76c8a81f17304c" style="width:8pt;height:12.5pt" o:ole="">
            <v:imagedata r:id="rId39" o:title="eqId3d767d328a744a288a76c8a81f17304c"/>
          </v:shape>
          <o:OLEObject Type="Embed" ProgID="Equation.DSMT4" ShapeID="_x0000_i1044" DrawAspect="Content" ObjectID="_1736340701" r:id="rId40"/>
        </w:object>
      </w:r>
      <w:r>
        <w:rPr>
          <w:szCs w:val="21"/>
        </w:rPr>
        <w:object w:dxaOrig="316" w:dyaOrig="316">
          <v:shape id="_x0000_i1045" type="#_x0000_t75" alt="eqId66bb8412fea64f51ad92c82e182e6fa8" style="width:16pt;height:16pt" o:ole="">
            <v:imagedata r:id="rId41" o:title="eqId66bb8412fea64f51ad92c82e182e6fa8"/>
          </v:shape>
          <o:OLEObject Type="Embed" ProgID="Equation.DSMT4" ShapeID="_x0000_i1045" DrawAspect="Content" ObjectID="_1736340702" r:id="rId42"/>
        </w:object>
      </w:r>
      <w:r>
        <w:rPr>
          <w:szCs w:val="21"/>
        </w:rPr>
        <w:object w:dxaOrig="158" w:dyaOrig="250">
          <v:shape id="_x0000_i1046" type="#_x0000_t75" alt="eqId3d767d328a744a288a76c8a81f17304c" style="width:8pt;height:12.5pt" o:ole="">
            <v:imagedata r:id="rId39" o:title="eqId3d767d328a744a288a76c8a81f17304c"/>
          </v:shape>
          <o:OLEObject Type="Embed" ProgID="Equation.DSMT4" ShapeID="_x0000_i1046" DrawAspect="Content" ObjectID="_1736340703" r:id="rId43"/>
        </w:object>
      </w:r>
      <w:r>
        <w:rPr>
          <w:szCs w:val="21"/>
        </w:rPr>
        <w:t>和</w:t>
      </w:r>
      <w:r>
        <w:rPr>
          <w:szCs w:val="21"/>
        </w:rPr>
        <w:object w:dxaOrig="316" w:dyaOrig="316">
          <v:shape id="_x0000_i1047" type="#_x0000_t75" alt="eqId8c1757863da84116b73a153b2448adea" style="width:16pt;height:16pt" o:ole="">
            <v:imagedata r:id="rId44" o:title="eqId8c1757863da84116b73a153b2448adea"/>
          </v:shape>
          <o:OLEObject Type="Embed" ProgID="Equation.DSMT4" ShapeID="_x0000_i1047" DrawAspect="Content" ObjectID="_1736340704" r:id="rId45"/>
        </w:object>
      </w:r>
      <w:r>
        <w:rPr>
          <w:szCs w:val="21"/>
        </w:rPr>
        <w:t>。</w:t>
      </w:r>
      <w:r>
        <w:rPr>
          <w:szCs w:val="21"/>
        </w:rPr>
        <w:t>“</w:t>
      </w:r>
      <w:r>
        <w:rPr>
          <w:szCs w:val="21"/>
        </w:rPr>
        <w:t>则下列关系式正确的是（　　）</w:t>
      </w:r>
    </w:p>
    <w:p w:rsidR="0091693C" w:rsidRDefault="00000000">
      <w:pPr>
        <w:spacing w:line="360" w:lineRule="auto"/>
        <w:jc w:val="left"/>
        <w:textAlignment w:val="center"/>
        <w:rPr>
          <w:szCs w:val="21"/>
        </w:rPr>
      </w:pPr>
      <w:r>
        <w:rPr>
          <w:noProof/>
          <w:szCs w:val="21"/>
        </w:rPr>
        <w:drawing>
          <wp:inline distT="0" distB="0" distL="114300" distR="114300">
            <wp:extent cx="1847850" cy="1543050"/>
            <wp:effectExtent l="0" t="0" r="0" b="0"/>
            <wp:docPr id="1094800072" name="图片 109480007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35117" name="图片 1094800072" descr="figure"/>
                    <pic:cNvPicPr>
                      <a:picLocks noChangeAspect="1"/>
                    </pic:cNvPicPr>
                  </pic:nvPicPr>
                  <pic:blipFill>
                    <a:blip r:embed="rId46"/>
                    <a:stretch>
                      <a:fillRect/>
                    </a:stretch>
                  </pic:blipFill>
                  <pic:spPr>
                    <a:xfrm>
                      <a:off x="0" y="0"/>
                      <a:ext cx="1847850" cy="1543050"/>
                    </a:xfrm>
                    <a:prstGeom prst="rect">
                      <a:avLst/>
                    </a:prstGeom>
                  </pic:spPr>
                </pic:pic>
              </a:graphicData>
            </a:graphic>
          </wp:inline>
        </w:drawing>
      </w:r>
    </w:p>
    <w:p w:rsidR="0091693C" w:rsidRDefault="00000000">
      <w:pPr>
        <w:tabs>
          <w:tab w:val="left" w:pos="4153"/>
        </w:tabs>
        <w:spacing w:line="360" w:lineRule="auto"/>
        <w:jc w:val="left"/>
        <w:textAlignment w:val="center"/>
        <w:rPr>
          <w:szCs w:val="21"/>
        </w:rPr>
      </w:pPr>
      <w:r>
        <w:rPr>
          <w:szCs w:val="21"/>
        </w:rPr>
        <w:t>A</w:t>
      </w:r>
      <w:r>
        <w:rPr>
          <w:szCs w:val="21"/>
        </w:rPr>
        <w:t>．</w:t>
      </w:r>
      <w:r>
        <w:rPr>
          <w:szCs w:val="21"/>
        </w:rPr>
        <w:object w:dxaOrig="598" w:dyaOrig="319">
          <v:shape id="_x0000_i1048" type="#_x0000_t75" alt="eqIda02d0fb7451244ad9ff189da54f05a07" style="width:30pt;height:16pt" o:ole="">
            <v:imagedata r:id="rId47" o:title="eqIda02d0fb7451244ad9ff189da54f05a07"/>
          </v:shape>
          <o:OLEObject Type="Embed" ProgID="Equation.DSMT4" ShapeID="_x0000_i1048" DrawAspect="Content" ObjectID="_1736340705" r:id="rId48"/>
        </w:object>
      </w:r>
      <w:r>
        <w:rPr>
          <w:szCs w:val="21"/>
        </w:rPr>
        <w:t>，</w:t>
      </w:r>
      <w:r>
        <w:rPr>
          <w:szCs w:val="21"/>
        </w:rPr>
        <w:t xml:space="preserve"> </w:t>
      </w:r>
      <w:r>
        <w:rPr>
          <w:szCs w:val="21"/>
        </w:rPr>
        <w:object w:dxaOrig="809" w:dyaOrig="316">
          <v:shape id="_x0000_i1049" type="#_x0000_t75" alt="eqId8a7c0c9fd2b845ff96623782c8fe9aa2" style="width:40.5pt;height:16pt" o:ole="">
            <v:imagedata r:id="rId49" o:title="eqId8a7c0c9fd2b845ff96623782c8fe9aa2"/>
          </v:shape>
          <o:OLEObject Type="Embed" ProgID="Equation.DSMT4" ShapeID="_x0000_i1049" DrawAspect="Content" ObjectID="_1736340706" r:id="rId50"/>
        </w:object>
      </w:r>
      <w:r>
        <w:rPr>
          <w:szCs w:val="21"/>
        </w:rPr>
        <w:tab/>
        <w:t>B</w:t>
      </w:r>
      <w:r>
        <w:rPr>
          <w:szCs w:val="21"/>
        </w:rPr>
        <w:t>．</w:t>
      </w:r>
      <w:r>
        <w:rPr>
          <w:szCs w:val="21"/>
        </w:rPr>
        <w:object w:dxaOrig="598" w:dyaOrig="319">
          <v:shape id="_x0000_i1050" type="#_x0000_t75" alt="eqIda02d0fb7451244ad9ff189da54f05a07" style="width:30pt;height:16pt" o:ole="">
            <v:imagedata r:id="rId47" o:title="eqIda02d0fb7451244ad9ff189da54f05a07"/>
          </v:shape>
          <o:OLEObject Type="Embed" ProgID="Equation.DSMT4" ShapeID="_x0000_i1050" DrawAspect="Content" ObjectID="_1736340707" r:id="rId51"/>
        </w:object>
      </w:r>
      <w:r>
        <w:rPr>
          <w:szCs w:val="21"/>
        </w:rPr>
        <w:t>，</w:t>
      </w:r>
      <w:r>
        <w:rPr>
          <w:szCs w:val="21"/>
        </w:rPr>
        <w:t xml:space="preserve"> </w:t>
      </w:r>
      <w:r>
        <w:rPr>
          <w:szCs w:val="21"/>
        </w:rPr>
        <w:object w:dxaOrig="791" w:dyaOrig="316">
          <v:shape id="_x0000_i1051" type="#_x0000_t75" alt="eqIddf978301628f4144825446d643ff2fe0" style="width:39.5pt;height:16pt" o:ole="">
            <v:imagedata r:id="rId52" o:title="eqIddf978301628f4144825446d643ff2fe0"/>
          </v:shape>
          <o:OLEObject Type="Embed" ProgID="Equation.DSMT4" ShapeID="_x0000_i1051" DrawAspect="Content" ObjectID="_1736340708" r:id="rId53"/>
        </w:object>
      </w:r>
    </w:p>
    <w:p w:rsidR="0091693C" w:rsidRDefault="00000000">
      <w:pPr>
        <w:tabs>
          <w:tab w:val="left" w:pos="4153"/>
        </w:tabs>
        <w:spacing w:line="360" w:lineRule="auto"/>
        <w:jc w:val="left"/>
        <w:textAlignment w:val="center"/>
        <w:rPr>
          <w:szCs w:val="21"/>
        </w:rPr>
      </w:pPr>
      <w:r>
        <w:rPr>
          <w:szCs w:val="21"/>
        </w:rPr>
        <w:t>C</w:t>
      </w:r>
      <w:r>
        <w:rPr>
          <w:szCs w:val="21"/>
        </w:rPr>
        <w:t>．</w:t>
      </w:r>
      <w:r>
        <w:rPr>
          <w:szCs w:val="21"/>
        </w:rPr>
        <w:object w:dxaOrig="598" w:dyaOrig="316">
          <v:shape id="_x0000_i1052" type="#_x0000_t75" alt="eqIdceb33eb24a9b49de8e88e7360d47ee39" style="width:30pt;height:16pt" o:ole="">
            <v:imagedata r:id="rId54" o:title="eqIdceb33eb24a9b49de8e88e7360d47ee39"/>
          </v:shape>
          <o:OLEObject Type="Embed" ProgID="Equation.DSMT4" ShapeID="_x0000_i1052" DrawAspect="Content" ObjectID="_1736340709" r:id="rId55"/>
        </w:object>
      </w:r>
      <w:r>
        <w:rPr>
          <w:szCs w:val="21"/>
        </w:rPr>
        <w:t>，</w:t>
      </w:r>
      <w:r>
        <w:rPr>
          <w:szCs w:val="21"/>
        </w:rPr>
        <w:object w:dxaOrig="809" w:dyaOrig="316">
          <v:shape id="_x0000_i1053" type="#_x0000_t75" alt="eqId8a7c0c9fd2b845ff96623782c8fe9aa2" style="width:40.5pt;height:16pt" o:ole="">
            <v:imagedata r:id="rId49" o:title="eqId8a7c0c9fd2b845ff96623782c8fe9aa2"/>
          </v:shape>
          <o:OLEObject Type="Embed" ProgID="Equation.DSMT4" ShapeID="_x0000_i1053" DrawAspect="Content" ObjectID="_1736340710" r:id="rId56"/>
        </w:object>
      </w:r>
      <w:r>
        <w:rPr>
          <w:szCs w:val="21"/>
        </w:rPr>
        <w:tab/>
        <w:t>D</w:t>
      </w:r>
      <w:r>
        <w:rPr>
          <w:szCs w:val="21"/>
        </w:rPr>
        <w:t>．</w:t>
      </w:r>
      <w:r>
        <w:rPr>
          <w:szCs w:val="21"/>
        </w:rPr>
        <w:object w:dxaOrig="598" w:dyaOrig="316">
          <v:shape id="_x0000_i1054" type="#_x0000_t75" alt="eqIdceb33eb24a9b49de8e88e7360d47ee39" style="width:30pt;height:16pt" o:ole="">
            <v:imagedata r:id="rId54" o:title="eqIdceb33eb24a9b49de8e88e7360d47ee39"/>
          </v:shape>
          <o:OLEObject Type="Embed" ProgID="Equation.DSMT4" ShapeID="_x0000_i1054" DrawAspect="Content" ObjectID="_1736340711" r:id="rId57"/>
        </w:object>
      </w:r>
      <w:r>
        <w:rPr>
          <w:szCs w:val="21"/>
        </w:rPr>
        <w:t>，</w:t>
      </w:r>
      <w:r>
        <w:rPr>
          <w:szCs w:val="21"/>
        </w:rPr>
        <w:object w:dxaOrig="791" w:dyaOrig="316">
          <v:shape id="_x0000_i1055" type="#_x0000_t75" alt="eqIddf978301628f4144825446d643ff2fe0" style="width:39.5pt;height:16pt" o:ole="">
            <v:imagedata r:id="rId52" o:title="eqIddf978301628f4144825446d643ff2fe0"/>
          </v:shape>
          <o:OLEObject Type="Embed" ProgID="Equation.DSMT4" ShapeID="_x0000_i1055" DrawAspect="Content" ObjectID="_1736340712" r:id="rId58"/>
        </w:object>
      </w:r>
    </w:p>
    <w:p w:rsidR="0091693C" w:rsidRDefault="00000000">
      <w:pPr>
        <w:spacing w:line="360" w:lineRule="auto"/>
        <w:jc w:val="left"/>
        <w:textAlignment w:val="center"/>
        <w:rPr>
          <w:szCs w:val="21"/>
        </w:rPr>
      </w:pPr>
      <w:r>
        <w:rPr>
          <w:szCs w:val="21"/>
        </w:rPr>
        <w:t>5</w:t>
      </w:r>
      <w:r>
        <w:rPr>
          <w:szCs w:val="21"/>
        </w:rPr>
        <w:t>．如图所示，</w:t>
      </w:r>
      <w:proofErr w:type="gramStart"/>
      <w:r>
        <w:rPr>
          <w:szCs w:val="21"/>
        </w:rPr>
        <w:t>一</w:t>
      </w:r>
      <w:proofErr w:type="gramEnd"/>
      <w:r>
        <w:rPr>
          <w:szCs w:val="21"/>
        </w:rPr>
        <w:t>导热良好且足够长的气缸，倒置悬挂于天花板下。气缸内被活塞封闭一定质量的理想气体。活塞质量为</w:t>
      </w:r>
      <w:r>
        <w:rPr>
          <w:szCs w:val="21"/>
        </w:rPr>
        <w:object w:dxaOrig="228" w:dyaOrig="201">
          <v:shape id="_x0000_i1056" type="#_x0000_t75" alt="eqIda4be99d332154d13a4a6ed1ff6444fe7" style="width:11.5pt;height:10pt" o:ole="">
            <v:imagedata r:id="rId59" o:title="eqIda4be99d332154d13a4a6ed1ff6444fe7"/>
          </v:shape>
          <o:OLEObject Type="Embed" ProgID="Equation.DSMT4" ShapeID="_x0000_i1056" DrawAspect="Content" ObjectID="_1736340713" r:id="rId60"/>
        </w:object>
      </w:r>
      <w:r>
        <w:rPr>
          <w:szCs w:val="21"/>
        </w:rPr>
        <w:t>，气缸横截面积为</w:t>
      </w:r>
      <w:r>
        <w:rPr>
          <w:szCs w:val="21"/>
        </w:rPr>
        <w:object w:dxaOrig="158" w:dyaOrig="232">
          <v:shape id="_x0000_i1057" type="#_x0000_t75" alt="eqId51d8a094ee99497ea839941c67407d85" style="width:8pt;height:11.5pt" o:ole="">
            <v:imagedata r:id="rId61" o:title="eqId51d8a094ee99497ea839941c67407d85"/>
          </v:shape>
          <o:OLEObject Type="Embed" ProgID="Equation.DSMT4" ShapeID="_x0000_i1057" DrawAspect="Content" ObjectID="_1736340714" r:id="rId62"/>
        </w:object>
      </w:r>
      <w:r>
        <w:rPr>
          <w:szCs w:val="21"/>
        </w:rPr>
        <w:t>，当地大气压为</w:t>
      </w:r>
      <w:r>
        <w:rPr>
          <w:szCs w:val="21"/>
        </w:rPr>
        <w:object w:dxaOrig="193" w:dyaOrig="211">
          <v:shape id="_x0000_i1058" type="#_x0000_t75" alt="eqId80fa3b93802841f390c4f3b8c8a240e8" style="width:9.5pt;height:10.5pt" o:ole="">
            <v:imagedata r:id="rId63" o:title="eqId80fa3b93802841f390c4f3b8c8a240e8"/>
          </v:shape>
          <o:OLEObject Type="Embed" ProgID="Equation.DSMT4" ShapeID="_x0000_i1058" DrawAspect="Content" ObjectID="_1736340715" r:id="rId64"/>
        </w:object>
      </w:r>
      <w:r>
        <w:rPr>
          <w:szCs w:val="21"/>
        </w:rPr>
        <w:t>且不随温度变化，重力加速度为</w:t>
      </w:r>
      <w:r>
        <w:rPr>
          <w:szCs w:val="21"/>
        </w:rPr>
        <w:object w:dxaOrig="193" w:dyaOrig="217">
          <v:shape id="_x0000_i1059" type="#_x0000_t75" alt="eqIdbc3c0a64f83b4b4b90e79160306632d1" style="width:9.5pt;height:11pt" o:ole="">
            <v:imagedata r:id="rId65" o:title="eqIdbc3c0a64f83b4b4b90e79160306632d1"/>
          </v:shape>
          <o:OLEObject Type="Embed" ProgID="Equation.DSMT4" ShapeID="_x0000_i1059" DrawAspect="Content" ObjectID="_1736340716" r:id="rId66"/>
        </w:object>
      </w:r>
      <w:r>
        <w:rPr>
          <w:szCs w:val="21"/>
        </w:rPr>
        <w:t>，忽略一切摩擦。当环境温度缓慢升高时，下列说法正确的是（　　）</w:t>
      </w:r>
    </w:p>
    <w:p w:rsidR="0091693C" w:rsidRDefault="00000000">
      <w:pPr>
        <w:spacing w:line="360" w:lineRule="auto"/>
        <w:jc w:val="left"/>
        <w:textAlignment w:val="center"/>
        <w:rPr>
          <w:szCs w:val="21"/>
        </w:rPr>
      </w:pPr>
      <w:r>
        <w:rPr>
          <w:noProof/>
          <w:szCs w:val="21"/>
        </w:rPr>
        <w:drawing>
          <wp:inline distT="0" distB="0" distL="114300" distR="114300">
            <wp:extent cx="1045210" cy="1588770"/>
            <wp:effectExtent l="0" t="0" r="2540" b="11430"/>
            <wp:docPr id="65931606" name="图片 6593160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27996" name="图片 65931606" descr="figure"/>
                    <pic:cNvPicPr>
                      <a:picLocks noChangeAspect="1"/>
                    </pic:cNvPicPr>
                  </pic:nvPicPr>
                  <pic:blipFill>
                    <a:blip r:embed="rId67"/>
                    <a:stretch>
                      <a:fillRect/>
                    </a:stretch>
                  </pic:blipFill>
                  <pic:spPr>
                    <a:xfrm>
                      <a:off x="0" y="0"/>
                      <a:ext cx="1045210" cy="1588770"/>
                    </a:xfrm>
                    <a:prstGeom prst="rect">
                      <a:avLst/>
                    </a:prstGeom>
                  </pic:spPr>
                </pic:pic>
              </a:graphicData>
            </a:graphic>
          </wp:inline>
        </w:drawing>
      </w:r>
    </w:p>
    <w:p w:rsidR="0091693C" w:rsidRDefault="00000000">
      <w:pPr>
        <w:spacing w:line="360" w:lineRule="auto"/>
        <w:jc w:val="left"/>
        <w:textAlignment w:val="center"/>
        <w:rPr>
          <w:szCs w:val="21"/>
        </w:rPr>
      </w:pPr>
      <w:r>
        <w:rPr>
          <w:szCs w:val="21"/>
        </w:rPr>
        <w:t>A</w:t>
      </w:r>
      <w:r>
        <w:rPr>
          <w:szCs w:val="21"/>
        </w:rPr>
        <w:t>．悬线的拉力变大</w:t>
      </w:r>
    </w:p>
    <w:p w:rsidR="0091693C" w:rsidRDefault="00000000">
      <w:pPr>
        <w:spacing w:line="360" w:lineRule="auto"/>
        <w:jc w:val="left"/>
        <w:textAlignment w:val="center"/>
        <w:rPr>
          <w:szCs w:val="21"/>
        </w:rPr>
      </w:pPr>
      <w:r>
        <w:rPr>
          <w:szCs w:val="21"/>
        </w:rPr>
        <w:t>B</w:t>
      </w:r>
      <w:r>
        <w:rPr>
          <w:szCs w:val="21"/>
        </w:rPr>
        <w:t>．被封闭理想气体的内能增大</w:t>
      </w:r>
    </w:p>
    <w:p w:rsidR="0091693C" w:rsidRDefault="00000000">
      <w:pPr>
        <w:spacing w:line="360" w:lineRule="auto"/>
        <w:jc w:val="left"/>
        <w:textAlignment w:val="center"/>
        <w:rPr>
          <w:szCs w:val="21"/>
        </w:rPr>
      </w:pPr>
      <w:r>
        <w:rPr>
          <w:szCs w:val="21"/>
        </w:rPr>
        <w:t>C</w:t>
      </w:r>
      <w:r>
        <w:rPr>
          <w:szCs w:val="21"/>
        </w:rPr>
        <w:t>．被封闭理想气体的压强大小不变，且始终为</w:t>
      </w:r>
      <w:r>
        <w:rPr>
          <w:szCs w:val="21"/>
        </w:rPr>
        <w:object w:dxaOrig="703" w:dyaOrig="544">
          <v:shape id="_x0000_i1060" type="#_x0000_t75" alt="eqIdfe772569dcdd468f859108187b476e80" style="width:35pt;height:27pt" o:ole="">
            <v:imagedata r:id="rId68" o:title="eqIdfe772569dcdd468f859108187b476e80"/>
          </v:shape>
          <o:OLEObject Type="Embed" ProgID="Equation.DSMT4" ShapeID="_x0000_i1060" DrawAspect="Content" ObjectID="_1736340717" r:id="rId69"/>
        </w:object>
      </w:r>
    </w:p>
    <w:p w:rsidR="0091693C" w:rsidRDefault="00000000">
      <w:pPr>
        <w:spacing w:line="360" w:lineRule="auto"/>
        <w:jc w:val="left"/>
        <w:textAlignment w:val="center"/>
        <w:rPr>
          <w:szCs w:val="21"/>
        </w:rPr>
      </w:pPr>
      <w:r>
        <w:rPr>
          <w:szCs w:val="21"/>
        </w:rPr>
        <w:t>D</w:t>
      </w:r>
      <w:r>
        <w:rPr>
          <w:szCs w:val="21"/>
        </w:rPr>
        <w:t>．外界对气体做正功</w:t>
      </w:r>
    </w:p>
    <w:p w:rsidR="0091693C" w:rsidRDefault="00000000">
      <w:pPr>
        <w:spacing w:line="360" w:lineRule="auto"/>
        <w:jc w:val="left"/>
        <w:textAlignment w:val="center"/>
        <w:rPr>
          <w:szCs w:val="21"/>
        </w:rPr>
      </w:pPr>
      <w:r>
        <w:rPr>
          <w:szCs w:val="21"/>
        </w:rPr>
        <w:t>6</w:t>
      </w:r>
      <w:r>
        <w:rPr>
          <w:szCs w:val="21"/>
        </w:rPr>
        <w:t>．下列说法中正确的是（　　）</w:t>
      </w:r>
    </w:p>
    <w:p w:rsidR="0091693C" w:rsidRDefault="00000000">
      <w:pPr>
        <w:spacing w:line="360" w:lineRule="auto"/>
        <w:jc w:val="left"/>
        <w:textAlignment w:val="center"/>
        <w:rPr>
          <w:szCs w:val="21"/>
        </w:rPr>
      </w:pPr>
      <w:r>
        <w:rPr>
          <w:szCs w:val="21"/>
        </w:rPr>
        <w:t>A</w:t>
      </w:r>
      <w:r>
        <w:rPr>
          <w:szCs w:val="21"/>
        </w:rPr>
        <w:t>．扩散现象和布朗运动都与温度有关</w:t>
      </w:r>
    </w:p>
    <w:p w:rsidR="0091693C" w:rsidRDefault="00000000">
      <w:pPr>
        <w:spacing w:line="360" w:lineRule="auto"/>
        <w:jc w:val="left"/>
        <w:textAlignment w:val="center"/>
        <w:rPr>
          <w:szCs w:val="21"/>
        </w:rPr>
      </w:pPr>
      <w:r>
        <w:rPr>
          <w:szCs w:val="21"/>
        </w:rPr>
        <w:t>B</w:t>
      </w:r>
      <w:r>
        <w:rPr>
          <w:szCs w:val="21"/>
        </w:rPr>
        <w:t>．当两个分子距离大于</w:t>
      </w:r>
      <w:r>
        <w:rPr>
          <w:i/>
          <w:szCs w:val="21"/>
        </w:rPr>
        <w:t>r</w:t>
      </w:r>
      <w:r>
        <w:rPr>
          <w:szCs w:val="21"/>
          <w:vertAlign w:val="subscript"/>
        </w:rPr>
        <w:t>0</w:t>
      </w:r>
      <w:r>
        <w:rPr>
          <w:szCs w:val="21"/>
        </w:rPr>
        <w:t>且继续减小时，分子间引力增大而斥力减小</w:t>
      </w:r>
    </w:p>
    <w:p w:rsidR="0091693C" w:rsidRDefault="00000000">
      <w:pPr>
        <w:spacing w:line="360" w:lineRule="auto"/>
        <w:jc w:val="left"/>
        <w:textAlignment w:val="center"/>
        <w:rPr>
          <w:szCs w:val="21"/>
        </w:rPr>
      </w:pPr>
      <w:r>
        <w:rPr>
          <w:szCs w:val="21"/>
        </w:rPr>
        <w:t>C</w:t>
      </w:r>
      <w:r>
        <w:rPr>
          <w:szCs w:val="21"/>
        </w:rPr>
        <w:t>．在完全失重的情况下，容器内气体对容器壁的压强为零</w:t>
      </w:r>
    </w:p>
    <w:p w:rsidR="0091693C" w:rsidRDefault="00000000">
      <w:pPr>
        <w:spacing w:line="360" w:lineRule="auto"/>
        <w:jc w:val="left"/>
        <w:textAlignment w:val="center"/>
        <w:rPr>
          <w:szCs w:val="21"/>
        </w:rPr>
      </w:pPr>
      <w:r>
        <w:rPr>
          <w:szCs w:val="21"/>
        </w:rPr>
        <w:t>D</w:t>
      </w:r>
      <w:r>
        <w:rPr>
          <w:szCs w:val="21"/>
        </w:rPr>
        <w:t>．物体的温度升高，其内部所有分子运动的动能都增大</w:t>
      </w:r>
    </w:p>
    <w:p w:rsidR="0091693C" w:rsidRDefault="00000000">
      <w:pPr>
        <w:spacing w:line="360" w:lineRule="auto"/>
        <w:jc w:val="left"/>
        <w:textAlignment w:val="center"/>
        <w:rPr>
          <w:szCs w:val="21"/>
        </w:rPr>
      </w:pPr>
      <w:r>
        <w:rPr>
          <w:szCs w:val="21"/>
        </w:rPr>
        <w:lastRenderedPageBreak/>
        <w:t>7</w:t>
      </w:r>
      <w:r>
        <w:rPr>
          <w:szCs w:val="21"/>
        </w:rPr>
        <w:t>．</w:t>
      </w:r>
      <w:proofErr w:type="gramStart"/>
      <w:r>
        <w:rPr>
          <w:szCs w:val="21"/>
        </w:rPr>
        <w:t>一</w:t>
      </w:r>
      <w:proofErr w:type="gramEnd"/>
      <w:r>
        <w:rPr>
          <w:szCs w:val="21"/>
        </w:rPr>
        <w:t>打气机每打一次气，可把压强为</w:t>
      </w:r>
      <w:r>
        <w:rPr>
          <w:szCs w:val="21"/>
        </w:rPr>
        <w:object w:dxaOrig="474" w:dyaOrig="250">
          <v:shape id="_x0000_i1061" type="#_x0000_t75" alt="eqId53b79ab76b174f73a845a4d349a4489a" style="width:23.5pt;height:12.5pt" o:ole="">
            <v:imagedata r:id="rId70" o:title="eqId53b79ab76b174f73a845a4d349a4489a"/>
          </v:shape>
          <o:OLEObject Type="Embed" ProgID="Equation.DSMT4" ShapeID="_x0000_i1061" DrawAspect="Content" ObjectID="_1736340718" r:id="rId71"/>
        </w:object>
      </w:r>
      <w:r>
        <w:rPr>
          <w:szCs w:val="21"/>
        </w:rPr>
        <w:t>（</w:t>
      </w:r>
      <w:r>
        <w:rPr>
          <w:szCs w:val="21"/>
        </w:rPr>
        <w:t>1</w:t>
      </w:r>
      <w:r>
        <w:rPr>
          <w:szCs w:val="21"/>
        </w:rPr>
        <w:t>个标准大气压），温度为</w:t>
      </w:r>
      <w:r>
        <w:rPr>
          <w:szCs w:val="21"/>
        </w:rPr>
        <w:object w:dxaOrig="387" w:dyaOrig="277">
          <v:shape id="_x0000_i1062" type="#_x0000_t75" alt="eqId4dd4088611b446f1ac8fd86014eea9bb" style="width:19.5pt;height:14pt" o:ole="">
            <v:imagedata r:id="rId72" o:title="eqId4dd4088611b446f1ac8fd86014eea9bb"/>
          </v:shape>
          <o:OLEObject Type="Embed" ProgID="Equation.DSMT4" ShapeID="_x0000_i1062" DrawAspect="Content" ObjectID="_1736340719" r:id="rId73"/>
        </w:object>
      </w:r>
      <w:r>
        <w:rPr>
          <w:szCs w:val="21"/>
        </w:rPr>
        <w:t>，体积为</w:t>
      </w:r>
      <w:r>
        <w:rPr>
          <w:szCs w:val="21"/>
        </w:rPr>
        <w:object w:dxaOrig="1073" w:dyaOrig="278">
          <v:shape id="_x0000_i1063" type="#_x0000_t75" alt="eqId28dcf02fa56146b2a140cea9cd6446e9" style="width:53.5pt;height:14pt" o:ole="">
            <v:imagedata r:id="rId74" o:title="eqId28dcf02fa56146b2a140cea9cd6446e9"/>
          </v:shape>
          <o:OLEObject Type="Embed" ProgID="Equation.DSMT4" ShapeID="_x0000_i1063" DrawAspect="Content" ObjectID="_1736340720" r:id="rId75"/>
        </w:object>
      </w:r>
      <w:r>
        <w:rPr>
          <w:szCs w:val="21"/>
        </w:rPr>
        <w:t>的气体压入容器内。设容器的容积为</w:t>
      </w:r>
      <w:r>
        <w:rPr>
          <w:szCs w:val="21"/>
        </w:rPr>
        <w:object w:dxaOrig="545" w:dyaOrig="279">
          <v:shape id="_x0000_i1064" type="#_x0000_t75" alt="eqIda23899620d4843fda8700f5a3761d453" style="width:27.5pt;height:14pt" o:ole="">
            <v:imagedata r:id="rId76" o:title="eqIda23899620d4843fda8700f5a3761d453"/>
          </v:shape>
          <o:OLEObject Type="Embed" ProgID="Equation.DSMT4" ShapeID="_x0000_i1064" DrawAspect="Content" ObjectID="_1736340721" r:id="rId77"/>
        </w:object>
      </w:r>
      <w:r>
        <w:rPr>
          <w:szCs w:val="21"/>
        </w:rPr>
        <w:t>，容器内原来气体的压强为</w:t>
      </w:r>
      <w:r>
        <w:rPr>
          <w:szCs w:val="21"/>
        </w:rPr>
        <w:object w:dxaOrig="474" w:dyaOrig="250">
          <v:shape id="_x0000_i1065" type="#_x0000_t75" alt="eqId53b79ab76b174f73a845a4d349a4489a" style="width:23.5pt;height:12.5pt" o:ole="">
            <v:imagedata r:id="rId70" o:title="eqId53b79ab76b174f73a845a4d349a4489a"/>
          </v:shape>
          <o:OLEObject Type="Embed" ProgID="Equation.DSMT4" ShapeID="_x0000_i1065" DrawAspect="Content" ObjectID="_1736340722" r:id="rId78"/>
        </w:object>
      </w:r>
      <w:r>
        <w:rPr>
          <w:szCs w:val="21"/>
        </w:rPr>
        <w:t>，温度为</w:t>
      </w:r>
      <w:r>
        <w:rPr>
          <w:szCs w:val="21"/>
        </w:rPr>
        <w:object w:dxaOrig="387" w:dyaOrig="277">
          <v:shape id="_x0000_i1066" type="#_x0000_t75" alt="eqId4dd4088611b446f1ac8fd86014eea9bb" style="width:19.5pt;height:14pt" o:ole="">
            <v:imagedata r:id="rId72" o:title="eqId4dd4088611b446f1ac8fd86014eea9bb"/>
          </v:shape>
          <o:OLEObject Type="Embed" ProgID="Equation.DSMT4" ShapeID="_x0000_i1066" DrawAspect="Content" ObjectID="_1736340723" r:id="rId79"/>
        </w:object>
      </w:r>
      <w:r>
        <w:rPr>
          <w:szCs w:val="21"/>
        </w:rPr>
        <w:t>，为使容器内的气体温度升为</w:t>
      </w:r>
      <w:r>
        <w:rPr>
          <w:szCs w:val="21"/>
        </w:rPr>
        <w:object w:dxaOrig="492" w:dyaOrig="281">
          <v:shape id="_x0000_i1067" type="#_x0000_t75" alt="eqId40ddcef573b5419a8ace091e63a8f86f" style="width:24.5pt;height:14pt" o:ole="">
            <v:imagedata r:id="rId80" o:title="eqId40ddcef573b5419a8ace091e63a8f86f"/>
          </v:shape>
          <o:OLEObject Type="Embed" ProgID="Equation.DSMT4" ShapeID="_x0000_i1067" DrawAspect="Content" ObjectID="_1736340724" r:id="rId81"/>
        </w:object>
      </w:r>
      <w:r>
        <w:rPr>
          <w:szCs w:val="21"/>
        </w:rPr>
        <w:t>，压强达到</w:t>
      </w:r>
      <w:r>
        <w:rPr>
          <w:szCs w:val="21"/>
        </w:rPr>
        <w:object w:dxaOrig="492" w:dyaOrig="252">
          <v:shape id="_x0000_i1068" type="#_x0000_t75" alt="eqId715c259af753406d80d113250c9abed4" style="width:24.5pt;height:12.5pt" o:ole="">
            <v:imagedata r:id="rId82" o:title="eqId715c259af753406d80d113250c9abed4"/>
          </v:shape>
          <o:OLEObject Type="Embed" ProgID="Equation.DSMT4" ShapeID="_x0000_i1068" DrawAspect="Content" ObjectID="_1736340725" r:id="rId83"/>
        </w:object>
      </w:r>
      <w:r>
        <w:rPr>
          <w:szCs w:val="21"/>
        </w:rPr>
        <w:t>，需打气的次数为（　　）</w:t>
      </w:r>
    </w:p>
    <w:p w:rsidR="0091693C" w:rsidRDefault="00000000">
      <w:pPr>
        <w:tabs>
          <w:tab w:val="left" w:pos="2076"/>
          <w:tab w:val="left" w:pos="4153"/>
          <w:tab w:val="left" w:pos="6229"/>
        </w:tabs>
        <w:spacing w:line="360" w:lineRule="auto"/>
        <w:jc w:val="left"/>
        <w:textAlignment w:val="center"/>
        <w:rPr>
          <w:szCs w:val="21"/>
        </w:rPr>
      </w:pPr>
      <w:r>
        <w:rPr>
          <w:szCs w:val="21"/>
        </w:rPr>
        <w:t>A</w:t>
      </w:r>
      <w:r>
        <w:rPr>
          <w:szCs w:val="21"/>
        </w:rPr>
        <w:t>．</w:t>
      </w:r>
      <w:r>
        <w:rPr>
          <w:szCs w:val="21"/>
        </w:rPr>
        <w:t>200</w:t>
      </w:r>
      <w:r>
        <w:rPr>
          <w:szCs w:val="21"/>
        </w:rPr>
        <w:tab/>
        <w:t>B</w:t>
      </w:r>
      <w:r>
        <w:rPr>
          <w:szCs w:val="21"/>
        </w:rPr>
        <w:t>．</w:t>
      </w:r>
      <w:r>
        <w:rPr>
          <w:szCs w:val="21"/>
        </w:rPr>
        <w:t>269</w:t>
      </w:r>
      <w:r>
        <w:rPr>
          <w:szCs w:val="21"/>
        </w:rPr>
        <w:tab/>
        <w:t>C</w:t>
      </w:r>
      <w:r>
        <w:rPr>
          <w:szCs w:val="21"/>
        </w:rPr>
        <w:t>．</w:t>
      </w:r>
      <w:r>
        <w:rPr>
          <w:szCs w:val="21"/>
        </w:rPr>
        <w:t>300</w:t>
      </w:r>
      <w:r>
        <w:rPr>
          <w:szCs w:val="21"/>
        </w:rPr>
        <w:tab/>
        <w:t>D</w:t>
      </w:r>
      <w:r>
        <w:rPr>
          <w:szCs w:val="21"/>
        </w:rPr>
        <w:t>．</w:t>
      </w:r>
      <w:r>
        <w:rPr>
          <w:szCs w:val="21"/>
        </w:rPr>
        <w:t>356</w:t>
      </w:r>
    </w:p>
    <w:p w:rsidR="0091693C" w:rsidRDefault="00000000">
      <w:pPr>
        <w:spacing w:line="360" w:lineRule="auto"/>
        <w:rPr>
          <w:b/>
          <w:szCs w:val="21"/>
        </w:rPr>
      </w:pPr>
      <w:r>
        <w:rPr>
          <w:b/>
          <w:szCs w:val="21"/>
        </w:rPr>
        <w:t>二、多选题</w:t>
      </w:r>
      <w:r>
        <w:rPr>
          <w:rFonts w:hint="eastAsia"/>
          <w:b/>
          <w:szCs w:val="21"/>
        </w:rPr>
        <w:t>（共</w:t>
      </w:r>
      <w:r>
        <w:rPr>
          <w:rFonts w:hint="eastAsia"/>
          <w:b/>
          <w:szCs w:val="21"/>
        </w:rPr>
        <w:t>5</w:t>
      </w:r>
      <w:r>
        <w:rPr>
          <w:rFonts w:hint="eastAsia"/>
          <w:b/>
          <w:szCs w:val="21"/>
        </w:rPr>
        <w:t>题，每题</w:t>
      </w:r>
      <w:r>
        <w:rPr>
          <w:rFonts w:hint="eastAsia"/>
          <w:b/>
          <w:szCs w:val="21"/>
        </w:rPr>
        <w:t>5</w:t>
      </w:r>
      <w:r>
        <w:rPr>
          <w:rFonts w:hint="eastAsia"/>
          <w:b/>
          <w:szCs w:val="21"/>
        </w:rPr>
        <w:t>分，共</w:t>
      </w:r>
      <w:r>
        <w:rPr>
          <w:rFonts w:hint="eastAsia"/>
          <w:b/>
          <w:szCs w:val="21"/>
        </w:rPr>
        <w:t>25</w:t>
      </w:r>
      <w:r>
        <w:rPr>
          <w:rFonts w:hint="eastAsia"/>
          <w:b/>
          <w:szCs w:val="21"/>
        </w:rPr>
        <w:t>分）</w:t>
      </w:r>
    </w:p>
    <w:p w:rsidR="0091693C" w:rsidRDefault="00000000">
      <w:pPr>
        <w:spacing w:line="360" w:lineRule="auto"/>
        <w:jc w:val="left"/>
        <w:textAlignment w:val="center"/>
        <w:rPr>
          <w:szCs w:val="21"/>
        </w:rPr>
      </w:pPr>
      <w:r>
        <w:rPr>
          <w:szCs w:val="21"/>
        </w:rPr>
        <w:t>8</w:t>
      </w:r>
      <w:r>
        <w:rPr>
          <w:szCs w:val="21"/>
        </w:rPr>
        <w:t>．一定质量的气体，经等温压缩，气体的压强增大，用分子动理论的观点分析，这是因为（　　）</w:t>
      </w:r>
    </w:p>
    <w:p w:rsidR="0091693C" w:rsidRDefault="00000000">
      <w:pPr>
        <w:spacing w:line="360" w:lineRule="auto"/>
        <w:jc w:val="left"/>
        <w:textAlignment w:val="center"/>
        <w:rPr>
          <w:szCs w:val="21"/>
        </w:rPr>
      </w:pPr>
      <w:r>
        <w:rPr>
          <w:szCs w:val="21"/>
        </w:rPr>
        <w:t>A</w:t>
      </w:r>
      <w:r>
        <w:rPr>
          <w:szCs w:val="21"/>
        </w:rPr>
        <w:t>．气体分子每次碰撞器壁的平均冲力增大</w:t>
      </w:r>
    </w:p>
    <w:p w:rsidR="0091693C" w:rsidRDefault="00000000">
      <w:pPr>
        <w:spacing w:line="360" w:lineRule="auto"/>
        <w:jc w:val="left"/>
        <w:textAlignment w:val="center"/>
        <w:rPr>
          <w:szCs w:val="21"/>
        </w:rPr>
      </w:pPr>
      <w:r>
        <w:rPr>
          <w:szCs w:val="21"/>
        </w:rPr>
        <w:t>B</w:t>
      </w:r>
      <w:r>
        <w:rPr>
          <w:szCs w:val="21"/>
        </w:rPr>
        <w:t>．单位时间内单位面积器壁上受到气体分子碰撞的次数增多</w:t>
      </w:r>
    </w:p>
    <w:p w:rsidR="0091693C" w:rsidRDefault="00000000">
      <w:pPr>
        <w:spacing w:line="360" w:lineRule="auto"/>
        <w:jc w:val="left"/>
        <w:textAlignment w:val="center"/>
        <w:rPr>
          <w:szCs w:val="21"/>
        </w:rPr>
      </w:pPr>
      <w:r>
        <w:rPr>
          <w:szCs w:val="21"/>
        </w:rPr>
        <w:t>C</w:t>
      </w:r>
      <w:r>
        <w:rPr>
          <w:szCs w:val="21"/>
        </w:rPr>
        <w:t>．气体分子的总数增加</w:t>
      </w:r>
    </w:p>
    <w:p w:rsidR="0091693C" w:rsidRDefault="00000000">
      <w:pPr>
        <w:spacing w:line="360" w:lineRule="auto"/>
        <w:jc w:val="left"/>
        <w:textAlignment w:val="center"/>
        <w:rPr>
          <w:szCs w:val="21"/>
        </w:rPr>
      </w:pPr>
      <w:r>
        <w:rPr>
          <w:szCs w:val="21"/>
        </w:rPr>
        <w:t>D</w:t>
      </w:r>
      <w:r>
        <w:rPr>
          <w:szCs w:val="21"/>
        </w:rPr>
        <w:t>．气体分子的数密度增大</w:t>
      </w:r>
    </w:p>
    <w:p w:rsidR="0091693C" w:rsidRDefault="00000000">
      <w:pPr>
        <w:spacing w:line="360" w:lineRule="auto"/>
        <w:jc w:val="left"/>
        <w:textAlignment w:val="center"/>
        <w:rPr>
          <w:szCs w:val="21"/>
        </w:rPr>
      </w:pPr>
      <w:r>
        <w:rPr>
          <w:szCs w:val="21"/>
        </w:rPr>
        <w:t>9</w:t>
      </w:r>
      <w:r>
        <w:rPr>
          <w:szCs w:val="21"/>
        </w:rPr>
        <w:t>．以下说法正确的有（　　）</w:t>
      </w:r>
    </w:p>
    <w:p w:rsidR="0091693C" w:rsidRDefault="00000000">
      <w:pPr>
        <w:spacing w:line="360" w:lineRule="auto"/>
        <w:jc w:val="left"/>
        <w:textAlignment w:val="center"/>
        <w:rPr>
          <w:szCs w:val="21"/>
        </w:rPr>
      </w:pPr>
      <w:r>
        <w:rPr>
          <w:szCs w:val="21"/>
        </w:rPr>
        <w:t>A</w:t>
      </w:r>
      <w:r>
        <w:rPr>
          <w:szCs w:val="21"/>
        </w:rPr>
        <w:t>．晶体的各向异性是指沿不同方向其物理性质不同</w:t>
      </w:r>
    </w:p>
    <w:p w:rsidR="0091693C" w:rsidRDefault="00000000">
      <w:pPr>
        <w:spacing w:line="360" w:lineRule="auto"/>
        <w:jc w:val="left"/>
        <w:textAlignment w:val="center"/>
        <w:rPr>
          <w:szCs w:val="21"/>
        </w:rPr>
      </w:pPr>
      <w:r>
        <w:rPr>
          <w:szCs w:val="21"/>
        </w:rPr>
        <w:t>B</w:t>
      </w:r>
      <w:r>
        <w:rPr>
          <w:szCs w:val="21"/>
        </w:rPr>
        <w:t>．布朗运动的剧烈程度与温度有关，所以布朗运动也叫分子热运动</w:t>
      </w:r>
    </w:p>
    <w:p w:rsidR="0091693C" w:rsidRDefault="00000000">
      <w:pPr>
        <w:spacing w:line="360" w:lineRule="auto"/>
        <w:jc w:val="left"/>
        <w:textAlignment w:val="center"/>
        <w:rPr>
          <w:szCs w:val="21"/>
        </w:rPr>
      </w:pPr>
      <w:r>
        <w:rPr>
          <w:szCs w:val="21"/>
        </w:rPr>
        <w:t>C</w:t>
      </w:r>
      <w:r>
        <w:rPr>
          <w:szCs w:val="21"/>
        </w:rPr>
        <w:t>．一定质量的理想气体，在体积不变时，气体分子每秒与器壁碰撞的平均次数随温度的降低而减少</w:t>
      </w:r>
    </w:p>
    <w:p w:rsidR="0091693C" w:rsidRDefault="00000000">
      <w:pPr>
        <w:spacing w:line="360" w:lineRule="auto"/>
        <w:jc w:val="left"/>
        <w:textAlignment w:val="center"/>
        <w:rPr>
          <w:szCs w:val="21"/>
        </w:rPr>
      </w:pPr>
      <w:r>
        <w:rPr>
          <w:szCs w:val="21"/>
        </w:rPr>
        <w:t>D</w:t>
      </w:r>
      <w:r>
        <w:rPr>
          <w:szCs w:val="21"/>
        </w:rPr>
        <w:t>．恒温水池中，小气泡由底部缓慢上升过程中，气泡中的理想气体内能不变，对外做功，吸收热量</w:t>
      </w:r>
    </w:p>
    <w:p w:rsidR="0091693C" w:rsidRDefault="00000000">
      <w:pPr>
        <w:spacing w:line="360" w:lineRule="auto"/>
        <w:jc w:val="left"/>
        <w:textAlignment w:val="center"/>
        <w:rPr>
          <w:szCs w:val="21"/>
        </w:rPr>
      </w:pPr>
      <w:r>
        <w:rPr>
          <w:szCs w:val="21"/>
        </w:rPr>
        <w:t>E.</w:t>
      </w:r>
      <w:r>
        <w:rPr>
          <w:szCs w:val="21"/>
        </w:rPr>
        <w:t>内能相等的两个物体相互接触，不可能发生热传递</w:t>
      </w:r>
    </w:p>
    <w:p w:rsidR="0091693C" w:rsidRDefault="00000000">
      <w:pPr>
        <w:spacing w:line="360" w:lineRule="auto"/>
        <w:jc w:val="left"/>
        <w:textAlignment w:val="center"/>
        <w:rPr>
          <w:szCs w:val="21"/>
        </w:rPr>
      </w:pPr>
      <w:r>
        <w:rPr>
          <w:szCs w:val="21"/>
        </w:rPr>
        <w:t>10</w:t>
      </w:r>
      <w:r>
        <w:rPr>
          <w:szCs w:val="21"/>
        </w:rPr>
        <w:t>．一定量的密闭气体，可视为理想气体。开始处于状态</w:t>
      </w:r>
      <w:r>
        <w:rPr>
          <w:i/>
          <w:szCs w:val="21"/>
        </w:rPr>
        <w:t>a</w:t>
      </w:r>
      <w:r>
        <w:rPr>
          <w:szCs w:val="21"/>
        </w:rPr>
        <w:t>，若经过</w:t>
      </w:r>
      <w:r>
        <w:rPr>
          <w:i/>
          <w:szCs w:val="21"/>
        </w:rPr>
        <w:t>ab</w:t>
      </w:r>
      <w:r>
        <w:rPr>
          <w:szCs w:val="21"/>
        </w:rPr>
        <w:t>过程可到达状态</w:t>
      </w:r>
      <w:r>
        <w:rPr>
          <w:i/>
          <w:szCs w:val="21"/>
        </w:rPr>
        <w:t>b</w:t>
      </w:r>
      <w:r>
        <w:rPr>
          <w:szCs w:val="21"/>
        </w:rPr>
        <w:t>，若经过</w:t>
      </w:r>
      <w:r>
        <w:rPr>
          <w:i/>
          <w:szCs w:val="21"/>
        </w:rPr>
        <w:t>ac</w:t>
      </w:r>
      <w:r>
        <w:rPr>
          <w:szCs w:val="21"/>
        </w:rPr>
        <w:t>过程可到达状态</w:t>
      </w:r>
      <w:r>
        <w:rPr>
          <w:i/>
          <w:szCs w:val="21"/>
        </w:rPr>
        <w:t>c</w:t>
      </w:r>
      <w:r>
        <w:rPr>
          <w:szCs w:val="21"/>
        </w:rPr>
        <w:t>。</w:t>
      </w:r>
      <w:r>
        <w:rPr>
          <w:i/>
          <w:szCs w:val="21"/>
        </w:rPr>
        <w:t>b</w:t>
      </w:r>
      <w:r>
        <w:rPr>
          <w:szCs w:val="21"/>
        </w:rPr>
        <w:t>、</w:t>
      </w:r>
      <w:r>
        <w:rPr>
          <w:i/>
          <w:szCs w:val="21"/>
        </w:rPr>
        <w:t>c</w:t>
      </w:r>
      <w:r>
        <w:rPr>
          <w:szCs w:val="21"/>
        </w:rPr>
        <w:t>状态温度相同，如</w:t>
      </w:r>
      <w:r>
        <w:rPr>
          <w:i/>
          <w:szCs w:val="21"/>
        </w:rPr>
        <w:t>P</w:t>
      </w:r>
      <w:r>
        <w:rPr>
          <w:szCs w:val="21"/>
        </w:rPr>
        <w:t>-</w:t>
      </w:r>
      <w:r>
        <w:rPr>
          <w:i/>
          <w:szCs w:val="21"/>
        </w:rPr>
        <w:t>T</w:t>
      </w:r>
      <w:r>
        <w:rPr>
          <w:szCs w:val="21"/>
        </w:rPr>
        <w:t>图像所示。设该气体在状态</w:t>
      </w:r>
      <w:r>
        <w:rPr>
          <w:i/>
          <w:szCs w:val="21"/>
        </w:rPr>
        <w:t>b</w:t>
      </w:r>
      <w:r>
        <w:rPr>
          <w:szCs w:val="21"/>
        </w:rPr>
        <w:t>和状态</w:t>
      </w:r>
      <w:r>
        <w:rPr>
          <w:i/>
          <w:szCs w:val="21"/>
        </w:rPr>
        <w:t>c</w:t>
      </w:r>
      <w:r>
        <w:rPr>
          <w:szCs w:val="21"/>
        </w:rPr>
        <w:t>的体积分别为</w:t>
      </w:r>
      <w:r>
        <w:rPr>
          <w:szCs w:val="21"/>
        </w:rPr>
        <w:object w:dxaOrig="228" w:dyaOrig="319">
          <v:shape id="_x0000_i1069" type="#_x0000_t75" alt="eqId2c0178b119864e24918d2672e6d3f95e" style="width:11.5pt;height:16pt" o:ole="">
            <v:imagedata r:id="rId84" o:title="eqId2c0178b119864e24918d2672e6d3f95e"/>
          </v:shape>
          <o:OLEObject Type="Embed" ProgID="Equation.DSMT4" ShapeID="_x0000_i1069" DrawAspect="Content" ObjectID="_1736340726" r:id="rId85"/>
        </w:object>
      </w:r>
      <w:r>
        <w:rPr>
          <w:szCs w:val="21"/>
        </w:rPr>
        <w:t>和</w:t>
      </w:r>
      <w:r>
        <w:rPr>
          <w:szCs w:val="21"/>
        </w:rPr>
        <w:object w:dxaOrig="211" w:dyaOrig="271">
          <v:shape id="_x0000_i1070" type="#_x0000_t75" alt="eqIdecacfc75d3944b4881b1632fec87698e" style="width:10.5pt;height:13.5pt" o:ole="">
            <v:imagedata r:id="rId86" o:title="eqIdecacfc75d3944b4881b1632fec87698e"/>
          </v:shape>
          <o:OLEObject Type="Embed" ProgID="Equation.DSMT4" ShapeID="_x0000_i1070" DrawAspect="Content" ObjectID="_1736340727" r:id="rId87"/>
        </w:object>
      </w:r>
      <w:r>
        <w:rPr>
          <w:szCs w:val="21"/>
        </w:rPr>
        <w:t>，则（　　）</w:t>
      </w:r>
    </w:p>
    <w:p w:rsidR="0091693C" w:rsidRDefault="00000000">
      <w:pPr>
        <w:spacing w:line="360" w:lineRule="auto"/>
        <w:jc w:val="left"/>
        <w:textAlignment w:val="center"/>
        <w:rPr>
          <w:szCs w:val="21"/>
        </w:rPr>
      </w:pPr>
      <w:r>
        <w:rPr>
          <w:noProof/>
          <w:szCs w:val="21"/>
        </w:rPr>
        <w:drawing>
          <wp:inline distT="0" distB="0" distL="114300" distR="114300">
            <wp:extent cx="1847850" cy="1438275"/>
            <wp:effectExtent l="0" t="0" r="0" b="9525"/>
            <wp:docPr id="100005" name="图片 10000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29443" name="图片 100005" descr="figure"/>
                    <pic:cNvPicPr>
                      <a:picLocks noChangeAspect="1"/>
                    </pic:cNvPicPr>
                  </pic:nvPicPr>
                  <pic:blipFill>
                    <a:blip r:embed="rId88"/>
                    <a:stretch>
                      <a:fillRect/>
                    </a:stretch>
                  </pic:blipFill>
                  <pic:spPr>
                    <a:xfrm>
                      <a:off x="0" y="0"/>
                      <a:ext cx="1847850" cy="1438275"/>
                    </a:xfrm>
                    <a:prstGeom prst="rect">
                      <a:avLst/>
                    </a:prstGeom>
                  </pic:spPr>
                </pic:pic>
              </a:graphicData>
            </a:graphic>
          </wp:inline>
        </w:drawing>
      </w:r>
    </w:p>
    <w:p w:rsidR="0091693C" w:rsidRDefault="00000000">
      <w:pPr>
        <w:spacing w:line="360" w:lineRule="auto"/>
        <w:jc w:val="left"/>
        <w:textAlignment w:val="center"/>
        <w:rPr>
          <w:szCs w:val="21"/>
        </w:rPr>
      </w:pPr>
      <w:r>
        <w:rPr>
          <w:szCs w:val="21"/>
        </w:rPr>
        <w:t>A</w:t>
      </w:r>
      <w:r>
        <w:rPr>
          <w:szCs w:val="21"/>
        </w:rPr>
        <w:t>．</w:t>
      </w:r>
      <w:r>
        <w:rPr>
          <w:szCs w:val="21"/>
        </w:rPr>
        <w:object w:dxaOrig="615" w:dyaOrig="314">
          <v:shape id="_x0000_i1071" type="#_x0000_t75" alt="eqIdbd77436ad9a14a38a4a931c28c8a26bc" style="width:31pt;height:15.5pt" o:ole="">
            <v:imagedata r:id="rId89" o:title="eqIdbd77436ad9a14a38a4a931c28c8a26bc"/>
          </v:shape>
          <o:OLEObject Type="Embed" ProgID="Equation.DSMT4" ShapeID="_x0000_i1071" DrawAspect="Content" ObjectID="_1736340728" r:id="rId90"/>
        </w:object>
      </w:r>
    </w:p>
    <w:p w:rsidR="0091693C" w:rsidRDefault="00000000">
      <w:pPr>
        <w:spacing w:line="360" w:lineRule="auto"/>
        <w:jc w:val="left"/>
        <w:textAlignment w:val="center"/>
        <w:rPr>
          <w:szCs w:val="21"/>
        </w:rPr>
      </w:pPr>
      <w:r>
        <w:rPr>
          <w:szCs w:val="21"/>
        </w:rPr>
        <w:t>B</w:t>
      </w:r>
      <w:r>
        <w:rPr>
          <w:szCs w:val="21"/>
        </w:rPr>
        <w:t>．</w:t>
      </w:r>
      <w:r>
        <w:rPr>
          <w:szCs w:val="21"/>
        </w:rPr>
        <w:object w:dxaOrig="615" w:dyaOrig="314">
          <v:shape id="_x0000_i1072" type="#_x0000_t75" alt="eqId5068051c225640dda557ec089d0ee50e" style="width:31pt;height:15.5pt" o:ole="">
            <v:imagedata r:id="rId91" o:title="eqId5068051c225640dda557ec089d0ee50e"/>
          </v:shape>
          <o:OLEObject Type="Embed" ProgID="Equation.DSMT4" ShapeID="_x0000_i1072" DrawAspect="Content" ObjectID="_1736340729" r:id="rId92"/>
        </w:object>
      </w:r>
    </w:p>
    <w:p w:rsidR="0091693C" w:rsidRDefault="00000000">
      <w:pPr>
        <w:spacing w:line="360" w:lineRule="auto"/>
        <w:jc w:val="left"/>
        <w:textAlignment w:val="center"/>
        <w:rPr>
          <w:szCs w:val="21"/>
        </w:rPr>
      </w:pPr>
      <w:r>
        <w:rPr>
          <w:szCs w:val="21"/>
        </w:rPr>
        <w:t>C</w:t>
      </w:r>
      <w:r>
        <w:rPr>
          <w:szCs w:val="21"/>
        </w:rPr>
        <w:t>．过程</w:t>
      </w:r>
      <w:r>
        <w:rPr>
          <w:i/>
          <w:szCs w:val="21"/>
        </w:rPr>
        <w:t>ab</w:t>
      </w:r>
      <w:r>
        <w:rPr>
          <w:szCs w:val="21"/>
        </w:rPr>
        <w:t>中气体一定吸热</w:t>
      </w:r>
    </w:p>
    <w:p w:rsidR="0091693C" w:rsidRDefault="00000000">
      <w:pPr>
        <w:spacing w:line="360" w:lineRule="auto"/>
        <w:jc w:val="left"/>
        <w:textAlignment w:val="center"/>
        <w:rPr>
          <w:szCs w:val="21"/>
        </w:rPr>
      </w:pPr>
      <w:r>
        <w:rPr>
          <w:szCs w:val="21"/>
        </w:rPr>
        <w:t>D</w:t>
      </w:r>
      <w:r>
        <w:rPr>
          <w:szCs w:val="21"/>
        </w:rPr>
        <w:t>．过程</w:t>
      </w:r>
      <w:r>
        <w:rPr>
          <w:i/>
          <w:szCs w:val="21"/>
        </w:rPr>
        <w:t>ac</w:t>
      </w:r>
      <w:r>
        <w:rPr>
          <w:szCs w:val="21"/>
        </w:rPr>
        <w:t>与过程</w:t>
      </w:r>
      <w:r>
        <w:rPr>
          <w:i/>
          <w:szCs w:val="21"/>
        </w:rPr>
        <w:t>ab</w:t>
      </w:r>
      <w:r>
        <w:rPr>
          <w:szCs w:val="21"/>
        </w:rPr>
        <w:t>，气体吸收热量相同</w:t>
      </w:r>
    </w:p>
    <w:p w:rsidR="0091693C" w:rsidRDefault="00000000">
      <w:pPr>
        <w:spacing w:line="360" w:lineRule="auto"/>
        <w:jc w:val="left"/>
        <w:textAlignment w:val="center"/>
        <w:rPr>
          <w:szCs w:val="21"/>
        </w:rPr>
      </w:pPr>
      <w:r>
        <w:rPr>
          <w:szCs w:val="21"/>
        </w:rPr>
        <w:lastRenderedPageBreak/>
        <w:t>11</w:t>
      </w:r>
      <w:r>
        <w:rPr>
          <w:szCs w:val="21"/>
        </w:rPr>
        <w:t>．一定质量的气体，在等温变化中，下列物理量可能发生变化的是（　　）</w:t>
      </w:r>
    </w:p>
    <w:p w:rsidR="0091693C" w:rsidRDefault="00000000">
      <w:pPr>
        <w:tabs>
          <w:tab w:val="left" w:pos="4153"/>
        </w:tabs>
        <w:spacing w:line="360" w:lineRule="auto"/>
        <w:jc w:val="left"/>
        <w:textAlignment w:val="center"/>
        <w:rPr>
          <w:szCs w:val="21"/>
        </w:rPr>
      </w:pPr>
      <w:r>
        <w:rPr>
          <w:szCs w:val="21"/>
        </w:rPr>
        <w:t>A</w:t>
      </w:r>
      <w:r>
        <w:rPr>
          <w:szCs w:val="21"/>
        </w:rPr>
        <w:t>．分子的平均速率</w:t>
      </w:r>
      <w:r>
        <w:rPr>
          <w:szCs w:val="21"/>
        </w:rPr>
        <w:tab/>
        <w:t>B</w:t>
      </w:r>
      <w:r>
        <w:rPr>
          <w:szCs w:val="21"/>
        </w:rPr>
        <w:t>．单位体积内的分子数</w:t>
      </w:r>
    </w:p>
    <w:p w:rsidR="0091693C" w:rsidRDefault="00000000">
      <w:pPr>
        <w:tabs>
          <w:tab w:val="left" w:pos="4153"/>
        </w:tabs>
        <w:spacing w:line="360" w:lineRule="auto"/>
        <w:jc w:val="left"/>
        <w:textAlignment w:val="center"/>
        <w:rPr>
          <w:szCs w:val="21"/>
        </w:rPr>
      </w:pPr>
      <w:r>
        <w:rPr>
          <w:szCs w:val="21"/>
        </w:rPr>
        <w:t>C</w:t>
      </w:r>
      <w:r>
        <w:rPr>
          <w:szCs w:val="21"/>
        </w:rPr>
        <w:t>．气体的压强</w:t>
      </w:r>
      <w:r>
        <w:rPr>
          <w:szCs w:val="21"/>
        </w:rPr>
        <w:tab/>
        <w:t>D</w:t>
      </w:r>
      <w:r>
        <w:rPr>
          <w:szCs w:val="21"/>
        </w:rPr>
        <w:t>．分子总数</w:t>
      </w:r>
    </w:p>
    <w:p w:rsidR="0091693C" w:rsidRDefault="00000000">
      <w:pPr>
        <w:spacing w:line="360" w:lineRule="auto"/>
        <w:jc w:val="left"/>
        <w:textAlignment w:val="center"/>
        <w:rPr>
          <w:szCs w:val="21"/>
        </w:rPr>
      </w:pPr>
      <w:r>
        <w:rPr>
          <w:szCs w:val="21"/>
        </w:rPr>
        <w:t>12</w:t>
      </w:r>
      <w:r>
        <w:rPr>
          <w:szCs w:val="21"/>
        </w:rPr>
        <w:t>．带有活塞的气缸内封闭一定量的理想气体，其状态变化如图所示。气体开始处于状态</w:t>
      </w:r>
      <w:r>
        <w:rPr>
          <w:i/>
          <w:szCs w:val="21"/>
        </w:rPr>
        <w:t>A</w:t>
      </w:r>
      <w:r>
        <w:rPr>
          <w:szCs w:val="21"/>
        </w:rPr>
        <w:t>，由过程</w:t>
      </w:r>
      <w:r>
        <w:rPr>
          <w:szCs w:val="21"/>
        </w:rPr>
        <w:object w:dxaOrig="651" w:dyaOrig="252">
          <v:shape id="_x0000_i1073" type="#_x0000_t75" alt="eqId419b44f3e2a64fda9980c35c83f4318f" style="width:32.5pt;height:12.5pt" o:ole="">
            <v:imagedata r:id="rId93" o:title="eqId419b44f3e2a64fda9980c35c83f4318f"/>
          </v:shape>
          <o:OLEObject Type="Embed" ProgID="Equation.DSMT4" ShapeID="_x0000_i1073" DrawAspect="Content" ObjectID="_1736340730" r:id="rId94"/>
        </w:object>
      </w:r>
      <w:r>
        <w:rPr>
          <w:szCs w:val="21"/>
        </w:rPr>
        <w:t>到达状态</w:t>
      </w:r>
      <w:r>
        <w:rPr>
          <w:i/>
          <w:szCs w:val="21"/>
        </w:rPr>
        <w:t>B</w:t>
      </w:r>
      <w:r>
        <w:rPr>
          <w:szCs w:val="21"/>
        </w:rPr>
        <w:t>，其内能减小了</w:t>
      </w:r>
      <w:r>
        <w:rPr>
          <w:i/>
          <w:szCs w:val="21"/>
        </w:rPr>
        <w:t>E</w:t>
      </w:r>
      <w:r>
        <w:rPr>
          <w:szCs w:val="21"/>
        </w:rPr>
        <w:t>，后又经过程</w:t>
      </w:r>
      <w:r>
        <w:rPr>
          <w:szCs w:val="21"/>
        </w:rPr>
        <w:object w:dxaOrig="651" w:dyaOrig="246">
          <v:shape id="_x0000_i1074" type="#_x0000_t75" alt="eqId0fd0127bd70446cdaf47a29b91232c2c" style="width:32.5pt;height:12.5pt" o:ole="">
            <v:imagedata r:id="rId95" o:title="eqId0fd0127bd70446cdaf47a29b91232c2c"/>
          </v:shape>
          <o:OLEObject Type="Embed" ProgID="Equation.DSMT4" ShapeID="_x0000_i1074" DrawAspect="Content" ObjectID="_1736340731" r:id="rId96"/>
        </w:object>
      </w:r>
      <w:r>
        <w:rPr>
          <w:szCs w:val="21"/>
        </w:rPr>
        <w:t>到达状态</w:t>
      </w:r>
      <w:r>
        <w:rPr>
          <w:i/>
          <w:szCs w:val="21"/>
        </w:rPr>
        <w:t>C</w:t>
      </w:r>
      <w:r>
        <w:rPr>
          <w:szCs w:val="21"/>
        </w:rPr>
        <w:t>。设气体在状态</w:t>
      </w:r>
      <w:r>
        <w:rPr>
          <w:i/>
          <w:szCs w:val="21"/>
        </w:rPr>
        <w:t>A</w:t>
      </w:r>
      <w:r>
        <w:rPr>
          <w:szCs w:val="21"/>
        </w:rPr>
        <w:t>时的压强、体积和温度分别为</w:t>
      </w:r>
      <w:r>
        <w:rPr>
          <w:szCs w:val="21"/>
        </w:rPr>
        <w:object w:dxaOrig="299" w:dyaOrig="312">
          <v:shape id="_x0000_i1075" type="#_x0000_t75" alt="eqId39bc4ab6e12c4821b2177097a7b1f48d" style="width:15pt;height:15.5pt" o:ole="">
            <v:imagedata r:id="rId97" o:title="eqId39bc4ab6e12c4821b2177097a7b1f48d"/>
          </v:shape>
          <o:OLEObject Type="Embed" ProgID="Equation.DSMT4" ShapeID="_x0000_i1075" DrawAspect="Content" ObjectID="_1736340732" r:id="rId98"/>
        </w:object>
      </w:r>
      <w:r>
        <w:rPr>
          <w:szCs w:val="21"/>
        </w:rPr>
        <w:t>、</w:t>
      </w:r>
      <w:r>
        <w:rPr>
          <w:szCs w:val="21"/>
        </w:rPr>
        <w:object w:dxaOrig="264" w:dyaOrig="320">
          <v:shape id="_x0000_i1076" type="#_x0000_t75" alt="eqId567e7554ae6740ec856b7442c130cf45" style="width:13pt;height:16pt" o:ole="">
            <v:imagedata r:id="rId99" o:title="eqId567e7554ae6740ec856b7442c130cf45"/>
          </v:shape>
          <o:OLEObject Type="Embed" ProgID="Equation.DSMT4" ShapeID="_x0000_i1076" DrawAspect="Content" ObjectID="_1736340733" r:id="rId100"/>
        </w:object>
      </w:r>
      <w:r>
        <w:rPr>
          <w:szCs w:val="21"/>
        </w:rPr>
        <w:t>和</w:t>
      </w:r>
      <w:r>
        <w:rPr>
          <w:szCs w:val="21"/>
        </w:rPr>
        <w:object w:dxaOrig="246" w:dyaOrig="316">
          <v:shape id="_x0000_i1077" type="#_x0000_t75" alt="eqIdd7e64b7905324cc1b042849a332c38e6" style="width:12.5pt;height:16pt" o:ole="">
            <v:imagedata r:id="rId101" o:title="eqIdd7e64b7905324cc1b042849a332c38e6"/>
          </v:shape>
          <o:OLEObject Type="Embed" ProgID="Equation.DSMT4" ShapeID="_x0000_i1077" DrawAspect="Content" ObjectID="_1736340734" r:id="rId102"/>
        </w:object>
      </w:r>
      <w:r>
        <w:rPr>
          <w:szCs w:val="21"/>
        </w:rPr>
        <w:t>。在状态</w:t>
      </w:r>
      <w:r>
        <w:rPr>
          <w:i/>
          <w:szCs w:val="21"/>
        </w:rPr>
        <w:t>B</w:t>
      </w:r>
      <w:r>
        <w:rPr>
          <w:szCs w:val="21"/>
        </w:rPr>
        <w:t>时的体积为</w:t>
      </w:r>
      <w:r>
        <w:rPr>
          <w:szCs w:val="21"/>
        </w:rPr>
        <w:object w:dxaOrig="246" w:dyaOrig="321">
          <v:shape id="_x0000_i1078" type="#_x0000_t75" alt="eqId1a37cf6306eb4aabbdfe57b7a6d61072" style="width:12.5pt;height:16pt" o:ole="">
            <v:imagedata r:id="rId103" o:title="eqId1a37cf6306eb4aabbdfe57b7a6d61072"/>
          </v:shape>
          <o:OLEObject Type="Embed" ProgID="Equation.DSMT4" ShapeID="_x0000_i1078" DrawAspect="Content" ObjectID="_1736340735" r:id="rId104"/>
        </w:object>
      </w:r>
      <w:r>
        <w:rPr>
          <w:szCs w:val="21"/>
        </w:rPr>
        <w:t>，状态</w:t>
      </w:r>
      <w:r>
        <w:rPr>
          <w:i/>
          <w:szCs w:val="21"/>
        </w:rPr>
        <w:t>C</w:t>
      </w:r>
      <w:r>
        <w:rPr>
          <w:szCs w:val="21"/>
        </w:rPr>
        <w:t>时的温度为</w:t>
      </w:r>
      <w:r>
        <w:rPr>
          <w:szCs w:val="21"/>
        </w:rPr>
        <w:object w:dxaOrig="246" w:dyaOrig="316">
          <v:shape id="_x0000_i1079" type="#_x0000_t75" alt="eqIdd88fc2da11f74aaf9d7a7868d766d926" style="width:12.5pt;height:16pt" o:ole="">
            <v:imagedata r:id="rId105" o:title="eqIdd88fc2da11f74aaf9d7a7868d766d926"/>
          </v:shape>
          <o:OLEObject Type="Embed" ProgID="Equation.DSMT4" ShapeID="_x0000_i1079" DrawAspect="Content" ObjectID="_1736340736" r:id="rId106"/>
        </w:object>
      </w:r>
      <w:r>
        <w:rPr>
          <w:szCs w:val="21"/>
        </w:rPr>
        <w:t>。则下列说法正确的是（　　）</w:t>
      </w:r>
    </w:p>
    <w:p w:rsidR="0091693C" w:rsidRDefault="00000000">
      <w:pPr>
        <w:spacing w:line="360" w:lineRule="auto"/>
        <w:jc w:val="left"/>
        <w:textAlignment w:val="center"/>
        <w:rPr>
          <w:szCs w:val="21"/>
        </w:rPr>
      </w:pPr>
      <w:r>
        <w:rPr>
          <w:noProof/>
          <w:szCs w:val="21"/>
        </w:rPr>
        <w:drawing>
          <wp:inline distT="0" distB="0" distL="114300" distR="114300">
            <wp:extent cx="1877060" cy="1428115"/>
            <wp:effectExtent l="0" t="0" r="8890" b="635"/>
            <wp:docPr id="100010" name="图片 10001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3123" name="图片 100010" descr="figure"/>
                    <pic:cNvPicPr>
                      <a:picLocks noChangeAspect="1"/>
                    </pic:cNvPicPr>
                  </pic:nvPicPr>
                  <pic:blipFill>
                    <a:blip r:embed="rId107"/>
                    <a:stretch>
                      <a:fillRect/>
                    </a:stretch>
                  </pic:blipFill>
                  <pic:spPr>
                    <a:xfrm>
                      <a:off x="0" y="0"/>
                      <a:ext cx="1877060" cy="1428115"/>
                    </a:xfrm>
                    <a:prstGeom prst="rect">
                      <a:avLst/>
                    </a:prstGeom>
                  </pic:spPr>
                </pic:pic>
              </a:graphicData>
            </a:graphic>
          </wp:inline>
        </w:drawing>
      </w:r>
      <w:r>
        <w:rPr>
          <w:szCs w:val="21"/>
        </w:rPr>
        <w:br/>
        <w:t>A</w:t>
      </w:r>
      <w:r>
        <w:rPr>
          <w:szCs w:val="21"/>
        </w:rPr>
        <w:t>．气体在状态</w:t>
      </w:r>
      <w:r>
        <w:rPr>
          <w:i/>
          <w:szCs w:val="21"/>
        </w:rPr>
        <w:t>B</w:t>
      </w:r>
      <w:r>
        <w:rPr>
          <w:szCs w:val="21"/>
        </w:rPr>
        <w:t>时的温度</w:t>
      </w:r>
      <w:r>
        <w:rPr>
          <w:szCs w:val="21"/>
        </w:rPr>
        <w:object w:dxaOrig="914" w:dyaOrig="599">
          <v:shape id="_x0000_i1080" type="#_x0000_t75" alt="eqId9999dd1ec331483584a8d864bc012274" style="width:45.5pt;height:30pt" o:ole="">
            <v:imagedata r:id="rId108" o:title="eqId9999dd1ec331483584a8d864bc012274"/>
          </v:shape>
          <o:OLEObject Type="Embed" ProgID="Equation.DSMT4" ShapeID="_x0000_i1080" DrawAspect="Content" ObjectID="_1736340737" r:id="rId109"/>
        </w:object>
      </w:r>
    </w:p>
    <w:p w:rsidR="0091693C" w:rsidRDefault="00000000">
      <w:pPr>
        <w:spacing w:line="360" w:lineRule="auto"/>
        <w:jc w:val="left"/>
        <w:textAlignment w:val="center"/>
        <w:rPr>
          <w:szCs w:val="21"/>
        </w:rPr>
      </w:pPr>
      <w:r>
        <w:rPr>
          <w:szCs w:val="21"/>
        </w:rPr>
        <w:t>B</w:t>
      </w:r>
      <w:r>
        <w:rPr>
          <w:szCs w:val="21"/>
        </w:rPr>
        <w:t>．气体在状态</w:t>
      </w:r>
      <w:r>
        <w:rPr>
          <w:i/>
          <w:szCs w:val="21"/>
        </w:rPr>
        <w:t>B</w:t>
      </w:r>
      <w:r>
        <w:rPr>
          <w:szCs w:val="21"/>
        </w:rPr>
        <w:t>时的温度</w:t>
      </w:r>
      <w:r>
        <w:rPr>
          <w:szCs w:val="21"/>
        </w:rPr>
        <w:object w:dxaOrig="932" w:dyaOrig="604">
          <v:shape id="_x0000_i1081" type="#_x0000_t75" alt="eqId6818ac621f8c4bf5bf50cca6b9870543" style="width:46.5pt;height:30pt" o:ole="">
            <v:imagedata r:id="rId110" o:title="eqId6818ac621f8c4bf5bf50cca6b9870543"/>
          </v:shape>
          <o:OLEObject Type="Embed" ProgID="Equation.DSMT4" ShapeID="_x0000_i1081" DrawAspect="Content" ObjectID="_1736340738" r:id="rId111"/>
        </w:object>
      </w:r>
    </w:p>
    <w:p w:rsidR="0091693C" w:rsidRDefault="00000000">
      <w:pPr>
        <w:spacing w:line="360" w:lineRule="auto"/>
        <w:jc w:val="left"/>
        <w:textAlignment w:val="center"/>
        <w:rPr>
          <w:szCs w:val="21"/>
        </w:rPr>
      </w:pPr>
      <w:r>
        <w:rPr>
          <w:szCs w:val="21"/>
        </w:rPr>
        <w:t>C</w:t>
      </w:r>
      <w:r>
        <w:rPr>
          <w:szCs w:val="21"/>
        </w:rPr>
        <w:t>．</w:t>
      </w:r>
      <w:r>
        <w:rPr>
          <w:szCs w:val="21"/>
        </w:rPr>
        <w:object w:dxaOrig="651" w:dyaOrig="252">
          <v:shape id="_x0000_i1082" type="#_x0000_t75" alt="eqId419b44f3e2a64fda9980c35c83f4318f" style="width:32.5pt;height:12.5pt" o:ole="">
            <v:imagedata r:id="rId93" o:title="eqId419b44f3e2a64fda9980c35c83f4318f"/>
          </v:shape>
          <o:OLEObject Type="Embed" ProgID="Equation.DSMT4" ShapeID="_x0000_i1082" DrawAspect="Content" ObjectID="_1736340739" r:id="rId112"/>
        </w:object>
      </w:r>
      <w:r>
        <w:rPr>
          <w:szCs w:val="21"/>
        </w:rPr>
        <w:t>过程中，气体放出的热量</w:t>
      </w:r>
      <w:r>
        <w:rPr>
          <w:szCs w:val="21"/>
        </w:rPr>
        <w:object w:dxaOrig="1777" w:dyaOrig="316">
          <v:shape id="_x0000_i1083" type="#_x0000_t75" alt="eqId603ee6ea49d94fa2befe0ed125719c6c" style="width:89pt;height:16pt" o:ole="">
            <v:imagedata r:id="rId113" o:title="eqId603ee6ea49d94fa2befe0ed125719c6c"/>
          </v:shape>
          <o:OLEObject Type="Embed" ProgID="Equation.DSMT4" ShapeID="_x0000_i1083" DrawAspect="Content" ObjectID="_1736340740" r:id="rId114"/>
        </w:object>
      </w:r>
    </w:p>
    <w:p w:rsidR="0091693C" w:rsidRDefault="00000000">
      <w:pPr>
        <w:spacing w:line="360" w:lineRule="auto"/>
        <w:jc w:val="left"/>
        <w:textAlignment w:val="center"/>
        <w:rPr>
          <w:szCs w:val="21"/>
        </w:rPr>
      </w:pPr>
      <w:r>
        <w:rPr>
          <w:szCs w:val="21"/>
        </w:rPr>
        <w:t>D</w:t>
      </w:r>
      <w:r>
        <w:rPr>
          <w:szCs w:val="21"/>
        </w:rPr>
        <w:t>．</w:t>
      </w:r>
      <w:r>
        <w:rPr>
          <w:szCs w:val="21"/>
        </w:rPr>
        <w:object w:dxaOrig="651" w:dyaOrig="252">
          <v:shape id="_x0000_i1084" type="#_x0000_t75" alt="eqId419b44f3e2a64fda9980c35c83f4318f" style="width:32.5pt;height:12.5pt" o:ole="">
            <v:imagedata r:id="rId93" o:title="eqId419b44f3e2a64fda9980c35c83f4318f"/>
          </v:shape>
          <o:OLEObject Type="Embed" ProgID="Equation.DSMT4" ShapeID="_x0000_i1084" DrawAspect="Content" ObjectID="_1736340741" r:id="rId115"/>
        </w:object>
      </w:r>
      <w:r>
        <w:rPr>
          <w:szCs w:val="21"/>
        </w:rPr>
        <w:t>过程中，气体放出的热量</w:t>
      </w:r>
      <w:r>
        <w:rPr>
          <w:szCs w:val="21"/>
        </w:rPr>
        <w:object w:dxaOrig="1777" w:dyaOrig="316">
          <v:shape id="_x0000_i1085" type="#_x0000_t75" alt="eqIdfdadc02368784b2ebbf563259a3cfb61" style="width:89pt;height:16pt" o:ole="">
            <v:imagedata r:id="rId116" o:title="eqIdfdadc02368784b2ebbf563259a3cfb61"/>
          </v:shape>
          <o:OLEObject Type="Embed" ProgID="Equation.DSMT4" ShapeID="_x0000_i1085" DrawAspect="Content" ObjectID="_1736340742" r:id="rId117"/>
        </w:object>
      </w:r>
    </w:p>
    <w:p w:rsidR="0091693C" w:rsidRDefault="00000000">
      <w:pPr>
        <w:spacing w:line="360" w:lineRule="auto"/>
        <w:rPr>
          <w:b/>
          <w:szCs w:val="21"/>
        </w:rPr>
      </w:pPr>
      <w:r>
        <w:rPr>
          <w:b/>
          <w:szCs w:val="21"/>
        </w:rPr>
        <w:t>三、解答题</w:t>
      </w:r>
      <w:r>
        <w:rPr>
          <w:rFonts w:hint="eastAsia"/>
          <w:b/>
          <w:szCs w:val="21"/>
        </w:rPr>
        <w:t>（共</w:t>
      </w:r>
      <w:r>
        <w:rPr>
          <w:rFonts w:hint="eastAsia"/>
          <w:b/>
          <w:szCs w:val="21"/>
        </w:rPr>
        <w:t>4</w:t>
      </w:r>
      <w:r>
        <w:rPr>
          <w:rFonts w:hint="eastAsia"/>
          <w:b/>
          <w:szCs w:val="21"/>
        </w:rPr>
        <w:t>题，每题</w:t>
      </w:r>
      <w:r>
        <w:rPr>
          <w:rFonts w:hint="eastAsia"/>
          <w:b/>
          <w:szCs w:val="21"/>
        </w:rPr>
        <w:t>10</w:t>
      </w:r>
      <w:r>
        <w:rPr>
          <w:rFonts w:hint="eastAsia"/>
          <w:b/>
          <w:szCs w:val="21"/>
        </w:rPr>
        <w:t>分，共</w:t>
      </w:r>
      <w:r>
        <w:rPr>
          <w:rFonts w:hint="eastAsia"/>
          <w:b/>
          <w:szCs w:val="21"/>
        </w:rPr>
        <w:t>40</w:t>
      </w:r>
      <w:r>
        <w:rPr>
          <w:rFonts w:hint="eastAsia"/>
          <w:b/>
          <w:szCs w:val="21"/>
        </w:rPr>
        <w:t>分）</w:t>
      </w:r>
    </w:p>
    <w:p w:rsidR="0091693C" w:rsidRDefault="00000000">
      <w:pPr>
        <w:spacing w:line="360" w:lineRule="auto"/>
        <w:jc w:val="left"/>
        <w:textAlignment w:val="center"/>
        <w:rPr>
          <w:szCs w:val="21"/>
        </w:rPr>
      </w:pPr>
      <w:r>
        <w:rPr>
          <w:szCs w:val="21"/>
        </w:rPr>
        <w:t>13</w:t>
      </w:r>
      <w:r>
        <w:rPr>
          <w:szCs w:val="21"/>
        </w:rPr>
        <w:t>．在一个正方体容器里，任</w:t>
      </w:r>
      <w:proofErr w:type="gramStart"/>
      <w:r>
        <w:rPr>
          <w:szCs w:val="21"/>
        </w:rPr>
        <w:t>一</w:t>
      </w:r>
      <w:proofErr w:type="gramEnd"/>
      <w:r>
        <w:rPr>
          <w:szCs w:val="21"/>
        </w:rPr>
        <w:t>时刻与容器各侧面碰撞的气体分子数目是否相同？是完全相同吗？这是为什么？</w:t>
      </w:r>
    </w:p>
    <w:p w:rsidR="0091693C" w:rsidRDefault="0091693C">
      <w:pPr>
        <w:spacing w:line="360" w:lineRule="auto"/>
        <w:jc w:val="left"/>
        <w:textAlignment w:val="center"/>
        <w:rPr>
          <w:szCs w:val="21"/>
        </w:rPr>
      </w:pPr>
    </w:p>
    <w:p w:rsidR="0091693C" w:rsidRDefault="0091693C">
      <w:pPr>
        <w:spacing w:line="360" w:lineRule="auto"/>
        <w:jc w:val="left"/>
        <w:textAlignment w:val="center"/>
        <w:rPr>
          <w:szCs w:val="21"/>
        </w:rPr>
      </w:pPr>
    </w:p>
    <w:p w:rsidR="0091693C" w:rsidRDefault="00000000">
      <w:pPr>
        <w:spacing w:line="360" w:lineRule="auto"/>
        <w:jc w:val="left"/>
        <w:textAlignment w:val="center"/>
        <w:rPr>
          <w:szCs w:val="21"/>
        </w:rPr>
      </w:pPr>
      <w:r>
        <w:rPr>
          <w:szCs w:val="21"/>
        </w:rPr>
        <w:t>14</w:t>
      </w:r>
      <w:r>
        <w:rPr>
          <w:szCs w:val="21"/>
        </w:rPr>
        <w:t>．如图所示，</w:t>
      </w:r>
      <w:proofErr w:type="gramStart"/>
      <w:r>
        <w:rPr>
          <w:szCs w:val="21"/>
        </w:rPr>
        <w:t>一</w:t>
      </w:r>
      <w:proofErr w:type="gramEnd"/>
      <w:r>
        <w:rPr>
          <w:szCs w:val="21"/>
        </w:rPr>
        <w:t>导热性能良好的球形容器内部不规则，</w:t>
      </w:r>
      <w:proofErr w:type="gramStart"/>
      <w:r>
        <w:rPr>
          <w:szCs w:val="21"/>
        </w:rPr>
        <w:t>某兴趣</w:t>
      </w:r>
      <w:proofErr w:type="gramEnd"/>
      <w:r>
        <w:rPr>
          <w:szCs w:val="21"/>
        </w:rPr>
        <w:t>小组为了测量它的容积，在容器上插入一根两端开口的长玻璃管，接口密封。玻璃管内部横截面积为</w:t>
      </w:r>
      <w:r>
        <w:rPr>
          <w:szCs w:val="21"/>
        </w:rPr>
        <w:object w:dxaOrig="1002" w:dyaOrig="274">
          <v:shape id="_x0000_i1086" type="#_x0000_t75" alt="eqId81ea2918f8774f0e8c06738df0269d78" style="width:50pt;height:13.5pt" o:ole="">
            <v:imagedata r:id="rId118" o:title="eqId81ea2918f8774f0e8c06738df0269d78"/>
          </v:shape>
          <o:OLEObject Type="Embed" ProgID="Equation.DSMT4" ShapeID="_x0000_i1086" DrawAspect="Content" ObjectID="_1736340743" r:id="rId119"/>
        </w:object>
      </w:r>
      <w:r>
        <w:rPr>
          <w:szCs w:val="21"/>
        </w:rPr>
        <w:t>，一长为</w:t>
      </w:r>
      <w:r>
        <w:rPr>
          <w:szCs w:val="21"/>
        </w:rPr>
        <w:object w:dxaOrig="827" w:dyaOrig="234">
          <v:shape id="_x0000_i1087" type="#_x0000_t75" alt="eqId75fa4fb594104f8281c0d6016ab09866" style="width:41.5pt;height:11.5pt" o:ole="">
            <v:imagedata r:id="rId120" o:title="eqId75fa4fb594104f8281c0d6016ab09866"/>
          </v:shape>
          <o:OLEObject Type="Embed" ProgID="Equation.DSMT4" ShapeID="_x0000_i1087" DrawAspect="Content" ObjectID="_1736340744" r:id="rId121"/>
        </w:object>
      </w:r>
      <w:r>
        <w:rPr>
          <w:szCs w:val="21"/>
        </w:rPr>
        <w:t>的静止水银柱封闭了一定质量的气体，其下方玻璃管内空气柱长度为</w:t>
      </w:r>
      <w:r>
        <w:rPr>
          <w:szCs w:val="21"/>
        </w:rPr>
        <w:object w:dxaOrig="844" w:dyaOrig="321">
          <v:shape id="_x0000_i1088" type="#_x0000_t75" alt="eqId2b4a6f75e1f3498f806ba84bed0c4854" style="width:42pt;height:16pt" o:ole="">
            <v:imagedata r:id="rId122" o:title="eqId2b4a6f75e1f3498f806ba84bed0c4854"/>
          </v:shape>
          <o:OLEObject Type="Embed" ProgID="Equation.DSMT4" ShapeID="_x0000_i1088" DrawAspect="Content" ObjectID="_1736340745" r:id="rId123"/>
        </w:object>
      </w:r>
      <w:r>
        <w:rPr>
          <w:szCs w:val="21"/>
        </w:rPr>
        <w:t>，此时外界温度为</w:t>
      </w:r>
      <w:r>
        <w:rPr>
          <w:szCs w:val="21"/>
        </w:rPr>
        <w:object w:dxaOrig="792" w:dyaOrig="316">
          <v:shape id="_x0000_i1089" type="#_x0000_t75" alt="eqId119e0704667d4c0288530ee68844291c" style="width:39.5pt;height:16pt" o:ole="">
            <v:imagedata r:id="rId124" o:title="eqId119e0704667d4c0288530ee68844291c"/>
          </v:shape>
          <o:OLEObject Type="Embed" ProgID="Equation.DSMT4" ShapeID="_x0000_i1089" DrawAspect="Content" ObjectID="_1736340746" r:id="rId125"/>
        </w:object>
      </w:r>
      <w:r>
        <w:rPr>
          <w:szCs w:val="21"/>
        </w:rPr>
        <w:t>。现把容器浸在</w:t>
      </w:r>
      <w:r>
        <w:rPr>
          <w:szCs w:val="21"/>
        </w:rPr>
        <w:t>100℃</w:t>
      </w:r>
      <w:r>
        <w:rPr>
          <w:szCs w:val="21"/>
        </w:rPr>
        <w:t>的沸水中，水银柱缓慢上升</w:t>
      </w:r>
      <w:r>
        <w:rPr>
          <w:szCs w:val="21"/>
        </w:rPr>
        <w:object w:dxaOrig="703" w:dyaOrig="255">
          <v:shape id="_x0000_i1090" type="#_x0000_t75" alt="eqId12a5b0edf54841f3a992d2134ef39730" style="width:35pt;height:13pt" o:ole="">
            <v:imagedata r:id="rId126" o:title="eqId12a5b0edf54841f3a992d2134ef39730"/>
          </v:shape>
          <o:OLEObject Type="Embed" ProgID="Equation.DSMT4" ShapeID="_x0000_i1090" DrawAspect="Content" ObjectID="_1736340747" r:id="rId127"/>
        </w:object>
      </w:r>
      <w:r>
        <w:rPr>
          <w:szCs w:val="21"/>
        </w:rPr>
        <w:t>后稳定。实验过程中认为大气压没有变化，大气压</w:t>
      </w:r>
      <w:r>
        <w:rPr>
          <w:szCs w:val="21"/>
        </w:rPr>
        <w:object w:dxaOrig="1390" w:dyaOrig="331">
          <v:shape id="_x0000_i1091" type="#_x0000_t75" alt="eqId4971547a20f7415190e380dfdc110752" style="width:69.5pt;height:16.5pt" o:ole="">
            <v:imagedata r:id="rId128" o:title="eqId4971547a20f7415190e380dfdc110752"/>
          </v:shape>
          <o:OLEObject Type="Embed" ProgID="Equation.DSMT4" ShapeID="_x0000_i1091" DrawAspect="Content" ObjectID="_1736340748" r:id="rId129"/>
        </w:object>
      </w:r>
      <w:r>
        <w:rPr>
          <w:szCs w:val="21"/>
        </w:rPr>
        <w:t>（相当于</w:t>
      </w:r>
      <w:r>
        <w:rPr>
          <w:szCs w:val="21"/>
        </w:rPr>
        <w:object w:dxaOrig="528" w:dyaOrig="245">
          <v:shape id="_x0000_i1092" type="#_x0000_t75" alt="eqIdfc336a1ec3cd44199a00ff763a541700" style="width:26.5pt;height:12.5pt" o:ole="">
            <v:imagedata r:id="rId130" o:title="eqIdfc336a1ec3cd44199a00ff763a541700"/>
          </v:shape>
          <o:OLEObject Type="Embed" ProgID="Equation.DSMT4" ShapeID="_x0000_i1092" DrawAspect="Content" ObjectID="_1736340749" r:id="rId131"/>
        </w:object>
      </w:r>
      <w:r>
        <w:rPr>
          <w:szCs w:val="21"/>
        </w:rPr>
        <w:t>高汞柱压强）。（结果保留两位有效数字）</w:t>
      </w:r>
    </w:p>
    <w:p w:rsidR="0091693C" w:rsidRDefault="00000000">
      <w:pPr>
        <w:spacing w:line="360" w:lineRule="auto"/>
        <w:jc w:val="left"/>
        <w:textAlignment w:val="center"/>
        <w:rPr>
          <w:szCs w:val="21"/>
        </w:rPr>
      </w:pPr>
      <w:r>
        <w:rPr>
          <w:szCs w:val="21"/>
        </w:rPr>
        <w:t>（</w:t>
      </w:r>
      <w:r>
        <w:rPr>
          <w:szCs w:val="21"/>
        </w:rPr>
        <w:t>1</w:t>
      </w:r>
      <w:r>
        <w:rPr>
          <w:szCs w:val="21"/>
        </w:rPr>
        <w:t>）容器的容积为多少？</w:t>
      </w:r>
    </w:p>
    <w:p w:rsidR="0091693C" w:rsidRDefault="00000000">
      <w:pPr>
        <w:spacing w:line="360" w:lineRule="auto"/>
        <w:jc w:val="left"/>
        <w:textAlignment w:val="center"/>
        <w:rPr>
          <w:szCs w:val="21"/>
        </w:rPr>
      </w:pPr>
      <w:r>
        <w:rPr>
          <w:szCs w:val="21"/>
        </w:rPr>
        <w:t>（</w:t>
      </w:r>
      <w:r>
        <w:rPr>
          <w:szCs w:val="21"/>
        </w:rPr>
        <w:t>2</w:t>
      </w:r>
      <w:r>
        <w:rPr>
          <w:szCs w:val="21"/>
        </w:rPr>
        <w:t>）若实验过程中管内气体内能增加了</w:t>
      </w:r>
      <w:r>
        <w:rPr>
          <w:szCs w:val="21"/>
        </w:rPr>
        <w:object w:dxaOrig="386" w:dyaOrig="240">
          <v:shape id="_x0000_i1093" type="#_x0000_t75" alt="eqIdbcd2749e33c5464ba475d04dc345c91c" style="width:19.5pt;height:12pt" o:ole="">
            <v:imagedata r:id="rId132" o:title="eqIdbcd2749e33c5464ba475d04dc345c91c"/>
          </v:shape>
          <o:OLEObject Type="Embed" ProgID="Equation.DSMT4" ShapeID="_x0000_i1093" DrawAspect="Content" ObjectID="_1736340750" r:id="rId133"/>
        </w:object>
      </w:r>
      <w:r>
        <w:rPr>
          <w:szCs w:val="21"/>
        </w:rPr>
        <w:t>，判断气体是从外界吸收热量还是向外界放出热量，并计算热</w:t>
      </w:r>
      <w:r>
        <w:rPr>
          <w:szCs w:val="21"/>
        </w:rPr>
        <w:lastRenderedPageBreak/>
        <w:t>量的大小。</w:t>
      </w:r>
    </w:p>
    <w:p w:rsidR="0091693C" w:rsidRDefault="00000000">
      <w:pPr>
        <w:spacing w:line="360" w:lineRule="auto"/>
        <w:jc w:val="left"/>
        <w:textAlignment w:val="center"/>
        <w:rPr>
          <w:szCs w:val="21"/>
        </w:rPr>
      </w:pPr>
      <w:r>
        <w:rPr>
          <w:noProof/>
          <w:szCs w:val="21"/>
        </w:rPr>
        <w:drawing>
          <wp:inline distT="0" distB="0" distL="114300" distR="114300">
            <wp:extent cx="876300" cy="2095500"/>
            <wp:effectExtent l="0" t="0" r="0" b="0"/>
            <wp:docPr id="100017" name="图片 10001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43960" name="图片 100017" descr="figure"/>
                    <pic:cNvPicPr>
                      <a:picLocks noChangeAspect="1"/>
                    </pic:cNvPicPr>
                  </pic:nvPicPr>
                  <pic:blipFill>
                    <a:blip r:embed="rId134"/>
                    <a:stretch>
                      <a:fillRect/>
                    </a:stretch>
                  </pic:blipFill>
                  <pic:spPr>
                    <a:xfrm>
                      <a:off x="0" y="0"/>
                      <a:ext cx="876300" cy="2095500"/>
                    </a:xfrm>
                    <a:prstGeom prst="rect">
                      <a:avLst/>
                    </a:prstGeom>
                  </pic:spPr>
                </pic:pic>
              </a:graphicData>
            </a:graphic>
          </wp:inline>
        </w:drawing>
      </w:r>
    </w:p>
    <w:p w:rsidR="0091693C" w:rsidRDefault="0091693C">
      <w:pPr>
        <w:spacing w:line="360" w:lineRule="auto"/>
        <w:jc w:val="left"/>
        <w:textAlignment w:val="center"/>
        <w:rPr>
          <w:szCs w:val="21"/>
        </w:rPr>
      </w:pPr>
    </w:p>
    <w:p w:rsidR="0091693C" w:rsidRDefault="0091693C">
      <w:pPr>
        <w:spacing w:line="360" w:lineRule="auto"/>
        <w:jc w:val="left"/>
        <w:textAlignment w:val="center"/>
        <w:rPr>
          <w:szCs w:val="21"/>
        </w:rPr>
      </w:pPr>
    </w:p>
    <w:p w:rsidR="0091693C" w:rsidRDefault="00000000">
      <w:pPr>
        <w:spacing w:line="360" w:lineRule="auto"/>
        <w:jc w:val="left"/>
        <w:textAlignment w:val="center"/>
        <w:rPr>
          <w:szCs w:val="21"/>
        </w:rPr>
      </w:pPr>
      <w:r>
        <w:rPr>
          <w:szCs w:val="21"/>
        </w:rPr>
        <w:t>15</w:t>
      </w:r>
      <w:r>
        <w:rPr>
          <w:szCs w:val="21"/>
        </w:rPr>
        <w:t>．</w:t>
      </w:r>
      <w:r>
        <w:rPr>
          <w:szCs w:val="21"/>
        </w:rPr>
        <w:t>1697</w:t>
      </w:r>
      <w:r>
        <w:rPr>
          <w:szCs w:val="21"/>
        </w:rPr>
        <w:t>年法国物理学家帕平发明了高压锅。高压锅与普通铝锅不同，锅盖通过几个牙齿似的锅齿与锅体镶嵌旋紧，加上锅盖与锅体之间有橡皮密封圈，所以锅盖与锅体之间不会漏气。在锅盖中间有一排气孔，上面再套上类似砝码的限压阀，将排气孔堵住。当加热高压锅，锅内气体压强增大到一定程度时，气体就把限压阀顶起来，这时水蒸气就从排气孔向外排出。由于高压锅内的压强大，温度高，食物容易煮熟。若已知排气孔的直径为</w:t>
      </w:r>
      <w:r>
        <w:rPr>
          <w:szCs w:val="21"/>
        </w:rPr>
        <w:object w:dxaOrig="545" w:dyaOrig="228">
          <v:shape id="_x0000_i1094" type="#_x0000_t75" alt="eqId765ca7121bf6404bbb3c42b98938202c" style="width:27.5pt;height:11.5pt" o:ole="">
            <v:imagedata r:id="rId135" o:title="eqId765ca7121bf6404bbb3c42b98938202c"/>
          </v:shape>
          <o:OLEObject Type="Embed" ProgID="Equation.DSMT4" ShapeID="_x0000_i1094" DrawAspect="Content" ObjectID="_1736340751" r:id="rId136"/>
        </w:object>
      </w:r>
      <w:r>
        <w:rPr>
          <w:szCs w:val="21"/>
        </w:rPr>
        <w:t>，外界大气压为</w:t>
      </w:r>
      <w:r>
        <w:rPr>
          <w:szCs w:val="21"/>
        </w:rPr>
        <w:object w:dxaOrig="1020" w:dyaOrig="281">
          <v:shape id="_x0000_i1095" type="#_x0000_t75" alt="eqIde84cf6fe5fad40b19629d0d9b5adb0c3" style="width:51pt;height:14pt" o:ole="">
            <v:imagedata r:id="rId137" o:title="eqIde84cf6fe5fad40b19629d0d9b5adb0c3"/>
          </v:shape>
          <o:OLEObject Type="Embed" ProgID="Equation.DSMT4" ShapeID="_x0000_i1095" DrawAspect="Content" ObjectID="_1736340752" r:id="rId138"/>
        </w:object>
      </w:r>
      <w:r>
        <w:rPr>
          <w:szCs w:val="21"/>
        </w:rPr>
        <w:t>，温度为</w:t>
      </w:r>
      <w:r>
        <w:rPr>
          <w:szCs w:val="21"/>
        </w:rPr>
        <w:object w:dxaOrig="457" w:dyaOrig="245">
          <v:shape id="_x0000_i1096" type="#_x0000_t75" alt="eqId8f0fc256bed24d699c628eff9b92a778" style="width:23pt;height:12.5pt" o:ole="">
            <v:imagedata r:id="rId139" o:title="eqId8f0fc256bed24d699c628eff9b92a778"/>
          </v:shape>
          <o:OLEObject Type="Embed" ProgID="Equation.DSMT4" ShapeID="_x0000_i1096" DrawAspect="Content" ObjectID="_1736340753" r:id="rId140"/>
        </w:object>
      </w:r>
      <w:r>
        <w:rPr>
          <w:szCs w:val="21"/>
        </w:rPr>
        <w:t>，要使高压锅内的温度达到</w:t>
      </w:r>
      <w:r>
        <w:rPr>
          <w:szCs w:val="21"/>
        </w:rPr>
        <w:object w:dxaOrig="528" w:dyaOrig="245">
          <v:shape id="_x0000_i1097" type="#_x0000_t75" alt="eqId939aa462902548d8bdf3de2a13a32059" style="width:26.5pt;height:12.5pt" o:ole="">
            <v:imagedata r:id="rId141" o:title="eqId939aa462902548d8bdf3de2a13a32059"/>
          </v:shape>
          <o:OLEObject Type="Embed" ProgID="Equation.DSMT4" ShapeID="_x0000_i1097" DrawAspect="Content" ObjectID="_1736340754" r:id="rId142"/>
        </w:object>
      </w:r>
      <w:r>
        <w:rPr>
          <w:szCs w:val="21"/>
        </w:rPr>
        <w:t>，则限压阀的质量应为多少？</w:t>
      </w:r>
    </w:p>
    <w:p w:rsidR="0091693C" w:rsidRDefault="0091693C">
      <w:pPr>
        <w:spacing w:line="360" w:lineRule="auto"/>
        <w:jc w:val="left"/>
        <w:textAlignment w:val="center"/>
        <w:rPr>
          <w:szCs w:val="21"/>
        </w:rPr>
      </w:pPr>
    </w:p>
    <w:p w:rsidR="0091693C" w:rsidRDefault="0091693C">
      <w:pPr>
        <w:spacing w:line="360" w:lineRule="auto"/>
        <w:jc w:val="left"/>
        <w:textAlignment w:val="center"/>
        <w:rPr>
          <w:szCs w:val="21"/>
        </w:rPr>
      </w:pPr>
    </w:p>
    <w:p w:rsidR="0091693C" w:rsidRDefault="00000000">
      <w:pPr>
        <w:spacing w:line="360" w:lineRule="auto"/>
        <w:jc w:val="left"/>
        <w:textAlignment w:val="center"/>
        <w:rPr>
          <w:szCs w:val="21"/>
        </w:rPr>
      </w:pPr>
      <w:r>
        <w:rPr>
          <w:szCs w:val="21"/>
        </w:rPr>
        <w:t>16</w:t>
      </w:r>
      <w:r>
        <w:rPr>
          <w:szCs w:val="21"/>
        </w:rPr>
        <w:t>．如图所示，一只粗细均匀的</w:t>
      </w:r>
      <w:r>
        <w:rPr>
          <w:szCs w:val="21"/>
        </w:rPr>
        <w:t>U</w:t>
      </w:r>
      <w:r>
        <w:rPr>
          <w:szCs w:val="21"/>
        </w:rPr>
        <w:t>型玻璃管右端开口，左端封闭，两侧对称等高，玻璃管内注入一定量的水银，然后竖直放置，左侧比右侧液面高</w:t>
      </w:r>
      <w:r>
        <w:rPr>
          <w:szCs w:val="21"/>
        </w:rPr>
        <w:t>10cm</w:t>
      </w:r>
      <w:r>
        <w:rPr>
          <w:szCs w:val="21"/>
        </w:rPr>
        <w:t>，且左侧空气柱长度为</w:t>
      </w:r>
      <w:r>
        <w:rPr>
          <w:szCs w:val="21"/>
        </w:rPr>
        <w:t>16cm</w:t>
      </w:r>
      <w:r>
        <w:rPr>
          <w:szCs w:val="21"/>
        </w:rPr>
        <w:t>。设大气压强为</w:t>
      </w:r>
      <w:r>
        <w:rPr>
          <w:i/>
          <w:szCs w:val="21"/>
        </w:rPr>
        <w:t>p</w:t>
      </w:r>
      <w:r>
        <w:rPr>
          <w:szCs w:val="21"/>
          <w:vertAlign w:val="subscript"/>
        </w:rPr>
        <w:t>0</w:t>
      </w:r>
      <w:r>
        <w:rPr>
          <w:szCs w:val="21"/>
        </w:rPr>
        <w:t>=76cmHg</w:t>
      </w:r>
      <w:r>
        <w:rPr>
          <w:szCs w:val="21"/>
        </w:rPr>
        <w:t>，环境温度为</w:t>
      </w:r>
      <w:r>
        <w:rPr>
          <w:szCs w:val="21"/>
        </w:rPr>
        <w:t>27°C</w:t>
      </w:r>
      <w:r>
        <w:rPr>
          <w:szCs w:val="21"/>
        </w:rPr>
        <w:t>。</w:t>
      </w:r>
    </w:p>
    <w:p w:rsidR="0091693C" w:rsidRDefault="00000000">
      <w:pPr>
        <w:spacing w:line="360" w:lineRule="auto"/>
        <w:jc w:val="left"/>
        <w:textAlignment w:val="center"/>
        <w:rPr>
          <w:szCs w:val="21"/>
        </w:rPr>
      </w:pPr>
      <w:r>
        <w:rPr>
          <w:szCs w:val="21"/>
        </w:rPr>
        <w:t>（</w:t>
      </w:r>
      <w:r>
        <w:rPr>
          <w:szCs w:val="21"/>
        </w:rPr>
        <w:t>1</w:t>
      </w:r>
      <w:r>
        <w:rPr>
          <w:szCs w:val="21"/>
        </w:rPr>
        <w:t>）若对左侧空气柱缓缓加热，让右侧水银面比左侧高</w:t>
      </w:r>
      <w:r>
        <w:rPr>
          <w:szCs w:val="21"/>
        </w:rPr>
        <w:t>12cm</w:t>
      </w:r>
      <w:r>
        <w:rPr>
          <w:szCs w:val="21"/>
        </w:rPr>
        <w:t>，则须加热到的温度是多少？</w:t>
      </w:r>
    </w:p>
    <w:p w:rsidR="0091693C" w:rsidRDefault="00000000">
      <w:pPr>
        <w:spacing w:line="360" w:lineRule="auto"/>
        <w:jc w:val="left"/>
        <w:textAlignment w:val="center"/>
        <w:rPr>
          <w:szCs w:val="21"/>
        </w:rPr>
      </w:pPr>
      <w:r>
        <w:rPr>
          <w:szCs w:val="21"/>
        </w:rPr>
        <w:t>（</w:t>
      </w:r>
      <w:r>
        <w:rPr>
          <w:szCs w:val="21"/>
        </w:rPr>
        <w:t>2</w:t>
      </w:r>
      <w:r>
        <w:rPr>
          <w:szCs w:val="21"/>
        </w:rPr>
        <w:t>）若要使右侧水银面平齐管口，须向玻璃管中注入多长的水银柱？</w:t>
      </w:r>
    </w:p>
    <w:p w:rsidR="0091693C" w:rsidRDefault="00000000">
      <w:pPr>
        <w:spacing w:line="360" w:lineRule="auto"/>
        <w:jc w:val="left"/>
        <w:textAlignment w:val="center"/>
        <w:rPr>
          <w:szCs w:val="21"/>
        </w:rPr>
      </w:pPr>
      <w:r>
        <w:rPr>
          <w:noProof/>
          <w:szCs w:val="21"/>
        </w:rPr>
        <w:drawing>
          <wp:inline distT="0" distB="0" distL="114300" distR="114300">
            <wp:extent cx="733425" cy="1352550"/>
            <wp:effectExtent l="0" t="0" r="9525" b="0"/>
            <wp:docPr id="17332346" name="图片 1733234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3714" name="图片 17332346" descr="figure"/>
                    <pic:cNvPicPr>
                      <a:picLocks noChangeAspect="1"/>
                    </pic:cNvPicPr>
                  </pic:nvPicPr>
                  <pic:blipFill>
                    <a:blip r:embed="rId143"/>
                    <a:stretch>
                      <a:fillRect/>
                    </a:stretch>
                  </pic:blipFill>
                  <pic:spPr>
                    <a:xfrm>
                      <a:off x="0" y="0"/>
                      <a:ext cx="733425" cy="1352550"/>
                    </a:xfrm>
                    <a:prstGeom prst="rect">
                      <a:avLst/>
                    </a:prstGeom>
                  </pic:spPr>
                </pic:pic>
              </a:graphicData>
            </a:graphic>
          </wp:inline>
        </w:drawing>
      </w:r>
      <w:r>
        <w:rPr>
          <w:szCs w:val="21"/>
        </w:rPr>
        <w:br/>
      </w:r>
    </w:p>
    <w:p w:rsidR="0091693C" w:rsidRDefault="0091693C">
      <w:pPr>
        <w:spacing w:line="360" w:lineRule="auto"/>
        <w:rPr>
          <w:szCs w:val="21"/>
        </w:rPr>
        <w:sectPr w:rsidR="0091693C">
          <w:headerReference w:type="even" r:id="rId144"/>
          <w:headerReference w:type="default" r:id="rId145"/>
          <w:pgSz w:w="11907" w:h="16839"/>
          <w:pgMar w:top="1440" w:right="1080" w:bottom="1440" w:left="1080" w:header="500" w:footer="500" w:gutter="0"/>
          <w:cols w:sep="1" w:space="425"/>
          <w:docGrid w:type="lines" w:linePitch="312"/>
        </w:sectPr>
      </w:pPr>
    </w:p>
    <w:p w:rsidR="0091693C" w:rsidRDefault="00000000">
      <w:pPr>
        <w:spacing w:line="360" w:lineRule="auto"/>
        <w:jc w:val="center"/>
        <w:rPr>
          <w:b/>
          <w:szCs w:val="21"/>
        </w:rPr>
      </w:pPr>
      <w:r>
        <w:rPr>
          <w:b/>
          <w:szCs w:val="21"/>
        </w:rPr>
        <w:lastRenderedPageBreak/>
        <w:t>参考答案</w:t>
      </w:r>
    </w:p>
    <w:p w:rsidR="0091693C" w:rsidRDefault="00000000">
      <w:pPr>
        <w:spacing w:line="360" w:lineRule="auto"/>
        <w:jc w:val="left"/>
        <w:textAlignment w:val="center"/>
        <w:rPr>
          <w:szCs w:val="21"/>
        </w:rPr>
      </w:pPr>
      <w:r>
        <w:rPr>
          <w:szCs w:val="21"/>
        </w:rPr>
        <w:t>1</w:t>
      </w:r>
      <w:r>
        <w:rPr>
          <w:szCs w:val="21"/>
        </w:rPr>
        <w:t>．</w:t>
      </w:r>
      <w:r>
        <w:rPr>
          <w:szCs w:val="21"/>
        </w:rPr>
        <w:t>D</w:t>
      </w:r>
    </w:p>
    <w:p w:rsidR="0091693C" w:rsidRDefault="00000000">
      <w:pPr>
        <w:spacing w:line="360" w:lineRule="auto"/>
        <w:jc w:val="left"/>
        <w:textAlignment w:val="center"/>
        <w:rPr>
          <w:szCs w:val="21"/>
        </w:rPr>
      </w:pPr>
      <w:r>
        <w:rPr>
          <w:szCs w:val="21"/>
        </w:rPr>
        <w:t>2</w:t>
      </w:r>
      <w:r>
        <w:rPr>
          <w:szCs w:val="21"/>
        </w:rPr>
        <w:t>．</w:t>
      </w:r>
      <w:r>
        <w:rPr>
          <w:szCs w:val="21"/>
        </w:rPr>
        <w:t>D</w:t>
      </w:r>
    </w:p>
    <w:p w:rsidR="0091693C" w:rsidRDefault="00000000">
      <w:pPr>
        <w:spacing w:line="360" w:lineRule="auto"/>
        <w:jc w:val="left"/>
        <w:textAlignment w:val="center"/>
        <w:rPr>
          <w:szCs w:val="21"/>
        </w:rPr>
      </w:pPr>
      <w:r>
        <w:rPr>
          <w:szCs w:val="21"/>
        </w:rPr>
        <w:t>3</w:t>
      </w:r>
      <w:r>
        <w:rPr>
          <w:szCs w:val="21"/>
        </w:rPr>
        <w:t>．</w:t>
      </w:r>
      <w:r>
        <w:rPr>
          <w:szCs w:val="21"/>
        </w:rPr>
        <w:t>D</w:t>
      </w:r>
    </w:p>
    <w:p w:rsidR="0091693C" w:rsidRDefault="00000000">
      <w:pPr>
        <w:spacing w:line="360" w:lineRule="auto"/>
        <w:jc w:val="left"/>
        <w:textAlignment w:val="center"/>
        <w:rPr>
          <w:szCs w:val="21"/>
        </w:rPr>
      </w:pPr>
      <w:r>
        <w:rPr>
          <w:szCs w:val="21"/>
        </w:rPr>
        <w:t>4</w:t>
      </w:r>
      <w:r>
        <w:rPr>
          <w:szCs w:val="21"/>
        </w:rPr>
        <w:t>．</w:t>
      </w:r>
      <w:r>
        <w:rPr>
          <w:szCs w:val="21"/>
        </w:rPr>
        <w:t>C</w:t>
      </w:r>
    </w:p>
    <w:p w:rsidR="0091693C" w:rsidRDefault="00000000">
      <w:pPr>
        <w:spacing w:line="360" w:lineRule="auto"/>
        <w:jc w:val="left"/>
        <w:textAlignment w:val="center"/>
        <w:rPr>
          <w:szCs w:val="21"/>
        </w:rPr>
      </w:pPr>
      <w:r>
        <w:rPr>
          <w:szCs w:val="21"/>
        </w:rPr>
        <w:t>5</w:t>
      </w:r>
      <w:r>
        <w:rPr>
          <w:szCs w:val="21"/>
        </w:rPr>
        <w:t>．</w:t>
      </w:r>
      <w:r>
        <w:rPr>
          <w:szCs w:val="21"/>
        </w:rPr>
        <w:t>B</w:t>
      </w:r>
    </w:p>
    <w:p w:rsidR="0091693C" w:rsidRDefault="00000000">
      <w:pPr>
        <w:spacing w:line="360" w:lineRule="auto"/>
        <w:jc w:val="left"/>
        <w:textAlignment w:val="center"/>
        <w:rPr>
          <w:szCs w:val="21"/>
        </w:rPr>
      </w:pPr>
      <w:r>
        <w:rPr>
          <w:szCs w:val="21"/>
        </w:rPr>
        <w:t>6</w:t>
      </w:r>
      <w:r>
        <w:rPr>
          <w:szCs w:val="21"/>
        </w:rPr>
        <w:t>．</w:t>
      </w:r>
      <w:r>
        <w:rPr>
          <w:szCs w:val="21"/>
        </w:rPr>
        <w:t>A</w:t>
      </w:r>
    </w:p>
    <w:p w:rsidR="0091693C" w:rsidRDefault="00000000">
      <w:pPr>
        <w:spacing w:line="360" w:lineRule="auto"/>
        <w:jc w:val="left"/>
        <w:textAlignment w:val="center"/>
        <w:rPr>
          <w:szCs w:val="21"/>
        </w:rPr>
      </w:pPr>
      <w:r>
        <w:rPr>
          <w:szCs w:val="21"/>
        </w:rPr>
        <w:t>7</w:t>
      </w:r>
      <w:r>
        <w:rPr>
          <w:szCs w:val="21"/>
        </w:rPr>
        <w:t>．</w:t>
      </w:r>
      <w:r>
        <w:rPr>
          <w:szCs w:val="21"/>
        </w:rPr>
        <w:t>C</w:t>
      </w:r>
    </w:p>
    <w:p w:rsidR="0091693C" w:rsidRDefault="00000000">
      <w:pPr>
        <w:spacing w:line="360" w:lineRule="auto"/>
        <w:jc w:val="left"/>
        <w:textAlignment w:val="center"/>
        <w:rPr>
          <w:szCs w:val="21"/>
        </w:rPr>
      </w:pPr>
      <w:r>
        <w:rPr>
          <w:szCs w:val="21"/>
        </w:rPr>
        <w:t>8</w:t>
      </w:r>
      <w:r>
        <w:rPr>
          <w:szCs w:val="21"/>
        </w:rPr>
        <w:t>．</w:t>
      </w:r>
      <w:r>
        <w:rPr>
          <w:szCs w:val="21"/>
        </w:rPr>
        <w:t>BD</w:t>
      </w:r>
    </w:p>
    <w:p w:rsidR="0091693C" w:rsidRDefault="00000000">
      <w:pPr>
        <w:spacing w:line="360" w:lineRule="auto"/>
        <w:jc w:val="left"/>
        <w:textAlignment w:val="center"/>
        <w:rPr>
          <w:szCs w:val="21"/>
        </w:rPr>
      </w:pPr>
      <w:r>
        <w:rPr>
          <w:szCs w:val="21"/>
        </w:rPr>
        <w:t>9</w:t>
      </w:r>
      <w:r>
        <w:rPr>
          <w:szCs w:val="21"/>
        </w:rPr>
        <w:t>．</w:t>
      </w:r>
      <w:r>
        <w:rPr>
          <w:szCs w:val="21"/>
        </w:rPr>
        <w:t>ACD</w:t>
      </w:r>
    </w:p>
    <w:p w:rsidR="0091693C" w:rsidRDefault="00000000">
      <w:pPr>
        <w:spacing w:line="360" w:lineRule="auto"/>
        <w:jc w:val="left"/>
        <w:textAlignment w:val="center"/>
        <w:rPr>
          <w:szCs w:val="21"/>
        </w:rPr>
      </w:pPr>
      <w:r>
        <w:rPr>
          <w:szCs w:val="21"/>
        </w:rPr>
        <w:t>10</w:t>
      </w:r>
      <w:r>
        <w:rPr>
          <w:szCs w:val="21"/>
        </w:rPr>
        <w:t>．</w:t>
      </w:r>
      <w:r>
        <w:rPr>
          <w:szCs w:val="21"/>
        </w:rPr>
        <w:t>AC</w:t>
      </w:r>
    </w:p>
    <w:p w:rsidR="0091693C" w:rsidRDefault="00000000">
      <w:pPr>
        <w:spacing w:line="360" w:lineRule="auto"/>
        <w:jc w:val="left"/>
        <w:textAlignment w:val="center"/>
        <w:rPr>
          <w:szCs w:val="21"/>
        </w:rPr>
      </w:pPr>
      <w:r>
        <w:rPr>
          <w:szCs w:val="21"/>
        </w:rPr>
        <w:t>11</w:t>
      </w:r>
      <w:r>
        <w:rPr>
          <w:szCs w:val="21"/>
        </w:rPr>
        <w:t>．</w:t>
      </w:r>
      <w:r>
        <w:rPr>
          <w:szCs w:val="21"/>
        </w:rPr>
        <w:t>BC</w:t>
      </w:r>
    </w:p>
    <w:p w:rsidR="0091693C" w:rsidRDefault="00000000">
      <w:pPr>
        <w:spacing w:line="360" w:lineRule="auto"/>
        <w:jc w:val="left"/>
        <w:textAlignment w:val="center"/>
        <w:rPr>
          <w:szCs w:val="21"/>
        </w:rPr>
      </w:pPr>
      <w:r>
        <w:rPr>
          <w:szCs w:val="21"/>
        </w:rPr>
        <w:t>12</w:t>
      </w:r>
      <w:r>
        <w:rPr>
          <w:szCs w:val="21"/>
        </w:rPr>
        <w:t>．</w:t>
      </w:r>
      <w:r>
        <w:rPr>
          <w:szCs w:val="21"/>
        </w:rPr>
        <w:t>AC</w:t>
      </w:r>
    </w:p>
    <w:p w:rsidR="0091693C" w:rsidRDefault="00000000">
      <w:pPr>
        <w:spacing w:line="360" w:lineRule="auto"/>
        <w:jc w:val="left"/>
        <w:textAlignment w:val="center"/>
        <w:rPr>
          <w:szCs w:val="21"/>
        </w:rPr>
      </w:pPr>
      <w:r>
        <w:rPr>
          <w:szCs w:val="21"/>
        </w:rPr>
        <w:t>13</w:t>
      </w:r>
      <w:r>
        <w:rPr>
          <w:szCs w:val="21"/>
        </w:rPr>
        <w:t>．</w:t>
      </w:r>
      <w:r>
        <w:rPr>
          <w:rFonts w:hint="eastAsia"/>
          <w:szCs w:val="21"/>
        </w:rPr>
        <w:t>略</w:t>
      </w:r>
    </w:p>
    <w:p w:rsidR="0091693C" w:rsidRDefault="00000000">
      <w:pPr>
        <w:spacing w:line="360" w:lineRule="auto"/>
        <w:jc w:val="left"/>
        <w:textAlignment w:val="center"/>
        <w:rPr>
          <w:szCs w:val="21"/>
        </w:rPr>
      </w:pPr>
      <w:r>
        <w:rPr>
          <w:szCs w:val="21"/>
        </w:rPr>
        <w:t>14</w:t>
      </w:r>
      <w:r>
        <w:rPr>
          <w:szCs w:val="21"/>
        </w:rPr>
        <w:t>．（</w:t>
      </w:r>
      <w:r>
        <w:rPr>
          <w:szCs w:val="21"/>
        </w:rPr>
        <w:t>1</w:t>
      </w:r>
      <w:r>
        <w:rPr>
          <w:szCs w:val="21"/>
        </w:rPr>
        <w:t>）</w:t>
      </w:r>
      <w:r>
        <w:rPr>
          <w:szCs w:val="21"/>
        </w:rPr>
        <w:object w:dxaOrig="598" w:dyaOrig="279">
          <v:shape id="_x0000_i1098" type="#_x0000_t75" alt="eqIdb8b1aedb04994deea2dc0ed067db2bf5" style="width:30pt;height:14pt" o:ole="">
            <v:imagedata r:id="rId146" o:title="eqIdb8b1aedb04994deea2dc0ed067db2bf5"/>
          </v:shape>
          <o:OLEObject Type="Embed" ProgID="Equation.DSMT4" ShapeID="_x0000_i1098" DrawAspect="Content" ObjectID="_1736340755" r:id="rId147"/>
        </w:object>
      </w:r>
      <w:r>
        <w:rPr>
          <w:szCs w:val="21"/>
        </w:rPr>
        <w:t>；（</w:t>
      </w:r>
      <w:r>
        <w:rPr>
          <w:szCs w:val="21"/>
        </w:rPr>
        <w:t>2</w:t>
      </w:r>
      <w:r>
        <w:rPr>
          <w:szCs w:val="21"/>
        </w:rPr>
        <w:t>）吸热；</w:t>
      </w:r>
      <w:r>
        <w:rPr>
          <w:szCs w:val="21"/>
        </w:rPr>
        <w:object w:dxaOrig="421" w:dyaOrig="254">
          <v:shape id="_x0000_i1099" type="#_x0000_t75" alt="eqId826d506504004bfea3b02f3d05d1d6bb" style="width:21pt;height:12.5pt" o:ole="">
            <v:imagedata r:id="rId148" o:title="eqId826d506504004bfea3b02f3d05d1d6bb"/>
          </v:shape>
          <o:OLEObject Type="Embed" ProgID="Equation.DSMT4" ShapeID="_x0000_i1099" DrawAspect="Content" ObjectID="_1736340756" r:id="rId149"/>
        </w:object>
      </w:r>
    </w:p>
    <w:p w:rsidR="0091693C" w:rsidRDefault="00000000">
      <w:pPr>
        <w:spacing w:line="360" w:lineRule="auto"/>
        <w:jc w:val="left"/>
        <w:textAlignment w:val="center"/>
        <w:rPr>
          <w:szCs w:val="21"/>
        </w:rPr>
      </w:pPr>
      <w:r>
        <w:rPr>
          <w:szCs w:val="21"/>
        </w:rPr>
        <w:t>15</w:t>
      </w:r>
      <w:r>
        <w:rPr>
          <w:szCs w:val="21"/>
        </w:rPr>
        <w:t>．</w:t>
      </w:r>
      <w:r>
        <w:rPr>
          <w:szCs w:val="21"/>
        </w:rPr>
        <w:t>0.024kg</w:t>
      </w:r>
    </w:p>
    <w:p w:rsidR="0091693C" w:rsidRDefault="00000000">
      <w:pPr>
        <w:spacing w:line="360" w:lineRule="auto"/>
        <w:jc w:val="left"/>
        <w:textAlignment w:val="center"/>
        <w:rPr>
          <w:szCs w:val="21"/>
        </w:rPr>
        <w:sectPr w:rsidR="0091693C">
          <w:footerReference w:type="even" r:id="rId150"/>
          <w:footerReference w:type="default" r:id="rId151"/>
          <w:pgSz w:w="11906" w:h="16838"/>
          <w:pgMar w:top="1440" w:right="1080" w:bottom="1440" w:left="1080" w:header="851" w:footer="992" w:gutter="0"/>
          <w:pgNumType w:start="1"/>
          <w:cols w:space="425"/>
          <w:docGrid w:type="lines" w:linePitch="312"/>
        </w:sectPr>
      </w:pPr>
      <w:r>
        <w:rPr>
          <w:szCs w:val="21"/>
        </w:rPr>
        <w:t>16</w:t>
      </w:r>
      <w:r>
        <w:rPr>
          <w:szCs w:val="21"/>
        </w:rPr>
        <w:t>．（</w:t>
      </w:r>
      <w:r>
        <w:rPr>
          <w:szCs w:val="21"/>
        </w:rPr>
        <w:t>1</w:t>
      </w:r>
      <w:r>
        <w:rPr>
          <w:szCs w:val="21"/>
        </w:rPr>
        <w:t>）</w:t>
      </w:r>
      <w:r>
        <w:rPr>
          <w:szCs w:val="21"/>
        </w:rPr>
        <w:t>675K</w:t>
      </w:r>
      <w:r>
        <w:rPr>
          <w:szCs w:val="21"/>
        </w:rPr>
        <w:t>（或</w:t>
      </w:r>
      <w:r>
        <w:rPr>
          <w:szCs w:val="21"/>
        </w:rPr>
        <w:t>402℃</w:t>
      </w:r>
      <w:r>
        <w:rPr>
          <w:szCs w:val="21"/>
        </w:rPr>
        <w:t>）；（</w:t>
      </w:r>
      <w:r>
        <w:rPr>
          <w:szCs w:val="21"/>
        </w:rPr>
        <w:t>2</w:t>
      </w:r>
      <w:r>
        <w:rPr>
          <w:szCs w:val="21"/>
        </w:rPr>
        <w:t>）</w:t>
      </w:r>
      <w:r>
        <w:rPr>
          <w:szCs w:val="21"/>
        </w:rPr>
        <w:t>30cm</w:t>
      </w:r>
    </w:p>
    <w:p w:rsidR="0091693C" w:rsidRDefault="00000000">
      <w:r>
        <w:rPr>
          <w:noProof/>
          <w:szCs w:val="21"/>
        </w:rPr>
        <w:lastRenderedPageBreak/>
        <w:drawing>
          <wp:inline distT="0" distB="0" distL="0" distR="0">
            <wp:extent cx="5480212" cy="8863330"/>
            <wp:effectExtent l="0" t="0" r="0" b="0"/>
            <wp:docPr id="100084" name="图片 100084"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31619" name=""/>
                    <pic:cNvPicPr>
                      <a:picLocks noChangeAspect="1"/>
                    </pic:cNvPicPr>
                  </pic:nvPicPr>
                  <pic:blipFill>
                    <a:blip r:embed="rId152"/>
                    <a:stretch>
                      <a:fillRect/>
                    </a:stretch>
                  </pic:blipFill>
                  <pic:spPr>
                    <a:xfrm>
                      <a:off x="0" y="0"/>
                      <a:ext cx="5480212" cy="8863330"/>
                    </a:xfrm>
                    <a:prstGeom prst="rect">
                      <a:avLst/>
                    </a:prstGeom>
                  </pic:spPr>
                </pic:pic>
              </a:graphicData>
            </a:graphic>
          </wp:inline>
        </w:drawing>
      </w:r>
    </w:p>
    <w:sectPr w:rsidR="0091693C">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D11A4" w:rsidRDefault="000D11A4">
      <w:r>
        <w:separator/>
      </w:r>
    </w:p>
  </w:endnote>
  <w:endnote w:type="continuationSeparator" w:id="0">
    <w:p w:rsidR="000D11A4" w:rsidRDefault="000D1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693C" w:rsidRDefault="0091693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693C" w:rsidRDefault="009169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D11A4" w:rsidRDefault="000D11A4">
      <w:r>
        <w:separator/>
      </w:r>
    </w:p>
  </w:footnote>
  <w:footnote w:type="continuationSeparator" w:id="0">
    <w:p w:rsidR="000D11A4" w:rsidRDefault="000D1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693C" w:rsidRDefault="0091693C">
    <w:pPr>
      <w:pStyle w:val="a7"/>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693C" w:rsidRDefault="0091693C">
    <w:pPr>
      <w:pStyle w:val="a7"/>
      <w:pBdr>
        <w:bottom w:val="none" w:sz="0" w:space="1"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clean"/>
  <w:defaultTabStop w:val="420"/>
  <w:evenAndOddHeaders/>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992"/>
    <w:rsid w:val="00026C90"/>
    <w:rsid w:val="00043B54"/>
    <w:rsid w:val="00065CD2"/>
    <w:rsid w:val="000D09E5"/>
    <w:rsid w:val="000D11A4"/>
    <w:rsid w:val="00117185"/>
    <w:rsid w:val="002A2386"/>
    <w:rsid w:val="003F38F2"/>
    <w:rsid w:val="004D42A0"/>
    <w:rsid w:val="004E63D0"/>
    <w:rsid w:val="0064153B"/>
    <w:rsid w:val="006A381C"/>
    <w:rsid w:val="007543DC"/>
    <w:rsid w:val="00771D19"/>
    <w:rsid w:val="007A55E5"/>
    <w:rsid w:val="007A64BA"/>
    <w:rsid w:val="00855687"/>
    <w:rsid w:val="0091693C"/>
    <w:rsid w:val="009C0381"/>
    <w:rsid w:val="009E1FB8"/>
    <w:rsid w:val="009E611B"/>
    <w:rsid w:val="00A0138B"/>
    <w:rsid w:val="00AD3992"/>
    <w:rsid w:val="00AE5FF7"/>
    <w:rsid w:val="00B923F8"/>
    <w:rsid w:val="00BC62FB"/>
    <w:rsid w:val="00C93DDE"/>
    <w:rsid w:val="00DD4B4F"/>
    <w:rsid w:val="00E17E42"/>
    <w:rsid w:val="00E55184"/>
    <w:rsid w:val="00EA770D"/>
    <w:rsid w:val="00EF035E"/>
    <w:rsid w:val="00FA429B"/>
    <w:rsid w:val="00FA5C16"/>
    <w:rsid w:val="00FF71A6"/>
    <w:rsid w:val="5B3D6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09B96"/>
  <w15:docId w15:val="{A2AB6942-9C46-4C66-AB83-AEE6B0F12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semiHidden/>
    <w:unhideWhenUsed/>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semiHidden/>
    <w:qFormat/>
    <w:rPr>
      <w:sz w:val="18"/>
      <w:szCs w:val="18"/>
    </w:rPr>
  </w:style>
  <w:style w:type="character" w:customStyle="1" w:styleId="a4">
    <w:name w:val="批注框文本 字符"/>
    <w:basedOn w:val="a0"/>
    <w:link w:val="a3"/>
    <w:uiPriority w:val="99"/>
    <w:semiHidden/>
    <w:qFormat/>
    <w:rPr>
      <w:sz w:val="18"/>
      <w:szCs w:val="18"/>
    </w:rPr>
  </w:style>
  <w:style w:type="paragraph" w:styleId="a9">
    <w:name w:val="No Spacing"/>
    <w:link w:val="aa"/>
    <w:uiPriority w:val="1"/>
    <w:qFormat/>
    <w:rPr>
      <w:sz w:val="22"/>
      <w:szCs w:val="22"/>
      <w:lang w:eastAsia="zh-CN"/>
    </w:rPr>
  </w:style>
  <w:style w:type="character" w:customStyle="1" w:styleId="aa">
    <w:name w:val="无间隔 字符"/>
    <w:basedOn w:val="a0"/>
    <w:link w:val="a9"/>
    <w:uiPriority w:val="1"/>
    <w:qFormat/>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1" Type="http://schemas.openxmlformats.org/officeDocument/2006/relationships/image" Target="media/image6.wmf"/><Relationship Id="rId42" Type="http://schemas.openxmlformats.org/officeDocument/2006/relationships/oleObject" Target="embeddings/oleObject21.bin"/><Relationship Id="rId63" Type="http://schemas.openxmlformats.org/officeDocument/2006/relationships/image" Target="media/image23.wmf"/><Relationship Id="rId84" Type="http://schemas.openxmlformats.org/officeDocument/2006/relationships/image" Target="media/image33.wmf"/><Relationship Id="rId138" Type="http://schemas.openxmlformats.org/officeDocument/2006/relationships/oleObject" Target="embeddings/oleObject71.bin"/><Relationship Id="rId107" Type="http://schemas.openxmlformats.org/officeDocument/2006/relationships/image" Target="media/image45.png"/><Relationship Id="rId11" Type="http://schemas.openxmlformats.org/officeDocument/2006/relationships/image" Target="media/image3.wmf"/><Relationship Id="rId32" Type="http://schemas.openxmlformats.org/officeDocument/2006/relationships/oleObject" Target="embeddings/oleObject15.bin"/><Relationship Id="rId53" Type="http://schemas.openxmlformats.org/officeDocument/2006/relationships/oleObject" Target="embeddings/oleObject27.bin"/><Relationship Id="rId74" Type="http://schemas.openxmlformats.org/officeDocument/2006/relationships/image" Target="media/image29.wmf"/><Relationship Id="rId128" Type="http://schemas.openxmlformats.org/officeDocument/2006/relationships/image" Target="media/image55.wmf"/><Relationship Id="rId149" Type="http://schemas.openxmlformats.org/officeDocument/2006/relationships/oleObject" Target="embeddings/oleObject75.bin"/><Relationship Id="rId5" Type="http://schemas.openxmlformats.org/officeDocument/2006/relationships/webSettings" Target="webSettings.xml"/><Relationship Id="rId95" Type="http://schemas.openxmlformats.org/officeDocument/2006/relationships/image" Target="media/image39.wmf"/><Relationship Id="rId22" Type="http://schemas.openxmlformats.org/officeDocument/2006/relationships/oleObject" Target="embeddings/oleObject9.bin"/><Relationship Id="rId27" Type="http://schemas.openxmlformats.org/officeDocument/2006/relationships/image" Target="media/image9.wmf"/><Relationship Id="rId43" Type="http://schemas.openxmlformats.org/officeDocument/2006/relationships/oleObject" Target="embeddings/oleObject22.bin"/><Relationship Id="rId48" Type="http://schemas.openxmlformats.org/officeDocument/2006/relationships/oleObject" Target="embeddings/oleObject24.bin"/><Relationship Id="rId64" Type="http://schemas.openxmlformats.org/officeDocument/2006/relationships/oleObject" Target="embeddings/oleObject34.bin"/><Relationship Id="rId69" Type="http://schemas.openxmlformats.org/officeDocument/2006/relationships/oleObject" Target="embeddings/oleObject36.bin"/><Relationship Id="rId113" Type="http://schemas.openxmlformats.org/officeDocument/2006/relationships/image" Target="media/image48.wmf"/><Relationship Id="rId118" Type="http://schemas.openxmlformats.org/officeDocument/2006/relationships/image" Target="media/image50.wmf"/><Relationship Id="rId134" Type="http://schemas.openxmlformats.org/officeDocument/2006/relationships/image" Target="media/image58.png"/><Relationship Id="rId139" Type="http://schemas.openxmlformats.org/officeDocument/2006/relationships/image" Target="media/image61.wmf"/><Relationship Id="rId80" Type="http://schemas.openxmlformats.org/officeDocument/2006/relationships/image" Target="media/image31.wmf"/><Relationship Id="rId85" Type="http://schemas.openxmlformats.org/officeDocument/2006/relationships/oleObject" Target="embeddings/oleObject45.bin"/><Relationship Id="rId150" Type="http://schemas.openxmlformats.org/officeDocument/2006/relationships/footer" Target="footer1.xml"/><Relationship Id="rId12" Type="http://schemas.openxmlformats.org/officeDocument/2006/relationships/oleObject" Target="embeddings/oleObject2.bin"/><Relationship Id="rId17" Type="http://schemas.openxmlformats.org/officeDocument/2006/relationships/oleObject" Target="embeddings/oleObject6.bin"/><Relationship Id="rId33" Type="http://schemas.openxmlformats.org/officeDocument/2006/relationships/image" Target="media/image11.wmf"/><Relationship Id="rId38" Type="http://schemas.openxmlformats.org/officeDocument/2006/relationships/oleObject" Target="embeddings/oleObject19.bin"/><Relationship Id="rId59" Type="http://schemas.openxmlformats.org/officeDocument/2006/relationships/image" Target="media/image21.wmf"/><Relationship Id="rId103" Type="http://schemas.openxmlformats.org/officeDocument/2006/relationships/image" Target="media/image43.wmf"/><Relationship Id="rId108" Type="http://schemas.openxmlformats.org/officeDocument/2006/relationships/image" Target="media/image46.wmf"/><Relationship Id="rId124" Type="http://schemas.openxmlformats.org/officeDocument/2006/relationships/image" Target="media/image53.wmf"/><Relationship Id="rId129" Type="http://schemas.openxmlformats.org/officeDocument/2006/relationships/oleObject" Target="embeddings/oleObject67.bin"/><Relationship Id="rId54" Type="http://schemas.openxmlformats.org/officeDocument/2006/relationships/image" Target="media/image20.wmf"/><Relationship Id="rId70" Type="http://schemas.openxmlformats.org/officeDocument/2006/relationships/image" Target="media/image27.wmf"/><Relationship Id="rId75" Type="http://schemas.openxmlformats.org/officeDocument/2006/relationships/oleObject" Target="embeddings/oleObject39.bin"/><Relationship Id="rId91" Type="http://schemas.openxmlformats.org/officeDocument/2006/relationships/image" Target="media/image37.wmf"/><Relationship Id="rId96" Type="http://schemas.openxmlformats.org/officeDocument/2006/relationships/oleObject" Target="embeddings/oleObject50.bin"/><Relationship Id="rId140" Type="http://schemas.openxmlformats.org/officeDocument/2006/relationships/oleObject" Target="embeddings/oleObject72.bin"/><Relationship Id="rId14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wmf"/><Relationship Id="rId28" Type="http://schemas.openxmlformats.org/officeDocument/2006/relationships/oleObject" Target="embeddings/oleObject12.bin"/><Relationship Id="rId49" Type="http://schemas.openxmlformats.org/officeDocument/2006/relationships/image" Target="media/image18.wmf"/><Relationship Id="rId114" Type="http://schemas.openxmlformats.org/officeDocument/2006/relationships/oleObject" Target="embeddings/oleObject59.bin"/><Relationship Id="rId119" Type="http://schemas.openxmlformats.org/officeDocument/2006/relationships/oleObject" Target="embeddings/oleObject62.bin"/><Relationship Id="rId44" Type="http://schemas.openxmlformats.org/officeDocument/2006/relationships/image" Target="media/image15.wmf"/><Relationship Id="rId60" Type="http://schemas.openxmlformats.org/officeDocument/2006/relationships/oleObject" Target="embeddings/oleObject32.bin"/><Relationship Id="rId65" Type="http://schemas.openxmlformats.org/officeDocument/2006/relationships/image" Target="media/image24.wmf"/><Relationship Id="rId81" Type="http://schemas.openxmlformats.org/officeDocument/2006/relationships/oleObject" Target="embeddings/oleObject43.bin"/><Relationship Id="rId86" Type="http://schemas.openxmlformats.org/officeDocument/2006/relationships/image" Target="media/image34.wmf"/><Relationship Id="rId130" Type="http://schemas.openxmlformats.org/officeDocument/2006/relationships/image" Target="media/image56.wmf"/><Relationship Id="rId135" Type="http://schemas.openxmlformats.org/officeDocument/2006/relationships/image" Target="media/image59.wmf"/><Relationship Id="rId151" Type="http://schemas.openxmlformats.org/officeDocument/2006/relationships/footer" Target="footer2.xml"/><Relationship Id="rId13" Type="http://schemas.openxmlformats.org/officeDocument/2006/relationships/oleObject" Target="embeddings/oleObject3.bin"/><Relationship Id="rId18" Type="http://schemas.openxmlformats.org/officeDocument/2006/relationships/oleObject" Target="embeddings/oleObject7.bin"/><Relationship Id="rId39" Type="http://schemas.openxmlformats.org/officeDocument/2006/relationships/image" Target="media/image13.wmf"/><Relationship Id="rId109" Type="http://schemas.openxmlformats.org/officeDocument/2006/relationships/oleObject" Target="embeddings/oleObject56.bin"/><Relationship Id="rId34" Type="http://schemas.openxmlformats.org/officeDocument/2006/relationships/oleObject" Target="embeddings/oleObject16.bin"/><Relationship Id="rId50" Type="http://schemas.openxmlformats.org/officeDocument/2006/relationships/oleObject" Target="embeddings/oleObject25.bin"/><Relationship Id="rId55" Type="http://schemas.openxmlformats.org/officeDocument/2006/relationships/oleObject" Target="embeddings/oleObject28.bin"/><Relationship Id="rId76" Type="http://schemas.openxmlformats.org/officeDocument/2006/relationships/image" Target="media/image30.wmf"/><Relationship Id="rId97" Type="http://schemas.openxmlformats.org/officeDocument/2006/relationships/image" Target="media/image40.wmf"/><Relationship Id="rId104" Type="http://schemas.openxmlformats.org/officeDocument/2006/relationships/oleObject" Target="embeddings/oleObject54.bin"/><Relationship Id="rId120" Type="http://schemas.openxmlformats.org/officeDocument/2006/relationships/image" Target="media/image51.wmf"/><Relationship Id="rId125" Type="http://schemas.openxmlformats.org/officeDocument/2006/relationships/oleObject" Target="embeddings/oleObject65.bin"/><Relationship Id="rId141" Type="http://schemas.openxmlformats.org/officeDocument/2006/relationships/image" Target="media/image62.wmf"/><Relationship Id="rId146" Type="http://schemas.openxmlformats.org/officeDocument/2006/relationships/image" Target="media/image64.wmf"/><Relationship Id="rId7" Type="http://schemas.openxmlformats.org/officeDocument/2006/relationships/endnotes" Target="endnotes.xml"/><Relationship Id="rId71" Type="http://schemas.openxmlformats.org/officeDocument/2006/relationships/oleObject" Target="embeddings/oleObject37.bin"/><Relationship Id="rId92" Type="http://schemas.openxmlformats.org/officeDocument/2006/relationships/oleObject" Target="embeddings/oleObject48.bin"/><Relationship Id="rId2" Type="http://schemas.openxmlformats.org/officeDocument/2006/relationships/customXml" Target="../customXml/item2.xml"/><Relationship Id="rId29" Type="http://schemas.openxmlformats.org/officeDocument/2006/relationships/image" Target="media/image10.wmf"/><Relationship Id="rId24" Type="http://schemas.openxmlformats.org/officeDocument/2006/relationships/oleObject" Target="embeddings/oleObject10.bin"/><Relationship Id="rId40" Type="http://schemas.openxmlformats.org/officeDocument/2006/relationships/oleObject" Target="embeddings/oleObject20.bin"/><Relationship Id="rId45" Type="http://schemas.openxmlformats.org/officeDocument/2006/relationships/oleObject" Target="embeddings/oleObject23.bin"/><Relationship Id="rId66" Type="http://schemas.openxmlformats.org/officeDocument/2006/relationships/oleObject" Target="embeddings/oleObject35.bin"/><Relationship Id="rId87" Type="http://schemas.openxmlformats.org/officeDocument/2006/relationships/oleObject" Target="embeddings/oleObject46.bin"/><Relationship Id="rId110" Type="http://schemas.openxmlformats.org/officeDocument/2006/relationships/image" Target="media/image47.wmf"/><Relationship Id="rId115" Type="http://schemas.openxmlformats.org/officeDocument/2006/relationships/oleObject" Target="embeddings/oleObject60.bin"/><Relationship Id="rId131" Type="http://schemas.openxmlformats.org/officeDocument/2006/relationships/oleObject" Target="embeddings/oleObject68.bin"/><Relationship Id="rId136" Type="http://schemas.openxmlformats.org/officeDocument/2006/relationships/oleObject" Target="embeddings/oleObject70.bin"/><Relationship Id="rId61" Type="http://schemas.openxmlformats.org/officeDocument/2006/relationships/image" Target="media/image22.wmf"/><Relationship Id="rId82" Type="http://schemas.openxmlformats.org/officeDocument/2006/relationships/image" Target="media/image32.wmf"/><Relationship Id="rId152" Type="http://schemas.openxmlformats.org/officeDocument/2006/relationships/image" Target="media/image66.jpeg"/><Relationship Id="rId19" Type="http://schemas.openxmlformats.org/officeDocument/2006/relationships/oleObject" Target="embeddings/oleObject8.bin"/><Relationship Id="rId14" Type="http://schemas.openxmlformats.org/officeDocument/2006/relationships/image" Target="media/image4.png"/><Relationship Id="rId30" Type="http://schemas.openxmlformats.org/officeDocument/2006/relationships/oleObject" Target="embeddings/oleObject13.bin"/><Relationship Id="rId35" Type="http://schemas.openxmlformats.org/officeDocument/2006/relationships/image" Target="media/image12.wmf"/><Relationship Id="rId56" Type="http://schemas.openxmlformats.org/officeDocument/2006/relationships/oleObject" Target="embeddings/oleObject29.bin"/><Relationship Id="rId77" Type="http://schemas.openxmlformats.org/officeDocument/2006/relationships/oleObject" Target="embeddings/oleObject40.bin"/><Relationship Id="rId100" Type="http://schemas.openxmlformats.org/officeDocument/2006/relationships/oleObject" Target="embeddings/oleObject52.bin"/><Relationship Id="rId105" Type="http://schemas.openxmlformats.org/officeDocument/2006/relationships/image" Target="media/image44.wmf"/><Relationship Id="rId126" Type="http://schemas.openxmlformats.org/officeDocument/2006/relationships/image" Target="media/image54.wmf"/><Relationship Id="rId147" Type="http://schemas.openxmlformats.org/officeDocument/2006/relationships/oleObject" Target="embeddings/oleObject74.bin"/><Relationship Id="rId8" Type="http://schemas.openxmlformats.org/officeDocument/2006/relationships/image" Target="media/image1.png"/><Relationship Id="rId51" Type="http://schemas.openxmlformats.org/officeDocument/2006/relationships/oleObject" Target="embeddings/oleObject26.bin"/><Relationship Id="rId72" Type="http://schemas.openxmlformats.org/officeDocument/2006/relationships/image" Target="media/image28.wmf"/><Relationship Id="rId93" Type="http://schemas.openxmlformats.org/officeDocument/2006/relationships/image" Target="media/image38.wmf"/><Relationship Id="rId98" Type="http://schemas.openxmlformats.org/officeDocument/2006/relationships/oleObject" Target="embeddings/oleObject51.bin"/><Relationship Id="rId121" Type="http://schemas.openxmlformats.org/officeDocument/2006/relationships/oleObject" Target="embeddings/oleObject63.bin"/><Relationship Id="rId142" Type="http://schemas.openxmlformats.org/officeDocument/2006/relationships/oleObject" Target="embeddings/oleObject73.bin"/><Relationship Id="rId3" Type="http://schemas.openxmlformats.org/officeDocument/2006/relationships/styles" Target="styles.xml"/><Relationship Id="rId25" Type="http://schemas.openxmlformats.org/officeDocument/2006/relationships/image" Target="media/image8.wmf"/><Relationship Id="rId46" Type="http://schemas.openxmlformats.org/officeDocument/2006/relationships/image" Target="media/image16.png"/><Relationship Id="rId67" Type="http://schemas.openxmlformats.org/officeDocument/2006/relationships/image" Target="media/image25.png"/><Relationship Id="rId116" Type="http://schemas.openxmlformats.org/officeDocument/2006/relationships/image" Target="media/image49.wmf"/><Relationship Id="rId137" Type="http://schemas.openxmlformats.org/officeDocument/2006/relationships/image" Target="media/image60.wmf"/><Relationship Id="rId20" Type="http://schemas.openxmlformats.org/officeDocument/2006/relationships/image" Target="media/image5.png"/><Relationship Id="rId41" Type="http://schemas.openxmlformats.org/officeDocument/2006/relationships/image" Target="media/image14.wmf"/><Relationship Id="rId62" Type="http://schemas.openxmlformats.org/officeDocument/2006/relationships/oleObject" Target="embeddings/oleObject33.bin"/><Relationship Id="rId83" Type="http://schemas.openxmlformats.org/officeDocument/2006/relationships/oleObject" Target="embeddings/oleObject44.bin"/><Relationship Id="rId88" Type="http://schemas.openxmlformats.org/officeDocument/2006/relationships/image" Target="media/image35.png"/><Relationship Id="rId111" Type="http://schemas.openxmlformats.org/officeDocument/2006/relationships/oleObject" Target="embeddings/oleObject57.bin"/><Relationship Id="rId132" Type="http://schemas.openxmlformats.org/officeDocument/2006/relationships/image" Target="media/image57.wmf"/><Relationship Id="rId153" Type="http://schemas.openxmlformats.org/officeDocument/2006/relationships/fontTable" Target="fontTable.xml"/><Relationship Id="rId15" Type="http://schemas.openxmlformats.org/officeDocument/2006/relationships/oleObject" Target="embeddings/oleObject4.bin"/><Relationship Id="rId36" Type="http://schemas.openxmlformats.org/officeDocument/2006/relationships/oleObject" Target="embeddings/oleObject17.bin"/><Relationship Id="rId57" Type="http://schemas.openxmlformats.org/officeDocument/2006/relationships/oleObject" Target="embeddings/oleObject30.bin"/><Relationship Id="rId106" Type="http://schemas.openxmlformats.org/officeDocument/2006/relationships/oleObject" Target="embeddings/oleObject55.bin"/><Relationship Id="rId127" Type="http://schemas.openxmlformats.org/officeDocument/2006/relationships/oleObject" Target="embeddings/oleObject66.bin"/><Relationship Id="rId10" Type="http://schemas.openxmlformats.org/officeDocument/2006/relationships/oleObject" Target="embeddings/oleObject1.bin"/><Relationship Id="rId31" Type="http://schemas.openxmlformats.org/officeDocument/2006/relationships/oleObject" Target="embeddings/oleObject14.bin"/><Relationship Id="rId52" Type="http://schemas.openxmlformats.org/officeDocument/2006/relationships/image" Target="media/image19.wmf"/><Relationship Id="rId73" Type="http://schemas.openxmlformats.org/officeDocument/2006/relationships/oleObject" Target="embeddings/oleObject38.bin"/><Relationship Id="rId78" Type="http://schemas.openxmlformats.org/officeDocument/2006/relationships/oleObject" Target="embeddings/oleObject41.bin"/><Relationship Id="rId94" Type="http://schemas.openxmlformats.org/officeDocument/2006/relationships/oleObject" Target="embeddings/oleObject49.bin"/><Relationship Id="rId99" Type="http://schemas.openxmlformats.org/officeDocument/2006/relationships/image" Target="media/image41.wmf"/><Relationship Id="rId101" Type="http://schemas.openxmlformats.org/officeDocument/2006/relationships/image" Target="media/image42.wmf"/><Relationship Id="rId122" Type="http://schemas.openxmlformats.org/officeDocument/2006/relationships/image" Target="media/image52.wmf"/><Relationship Id="rId143" Type="http://schemas.openxmlformats.org/officeDocument/2006/relationships/image" Target="media/image63.png"/><Relationship Id="rId148" Type="http://schemas.openxmlformats.org/officeDocument/2006/relationships/image" Target="media/image65.wmf"/><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oleObject" Target="embeddings/oleObject11.bin"/><Relationship Id="rId47" Type="http://schemas.openxmlformats.org/officeDocument/2006/relationships/image" Target="media/image17.wmf"/><Relationship Id="rId68" Type="http://schemas.openxmlformats.org/officeDocument/2006/relationships/image" Target="media/image26.wmf"/><Relationship Id="rId89" Type="http://schemas.openxmlformats.org/officeDocument/2006/relationships/image" Target="media/image36.wmf"/><Relationship Id="rId112" Type="http://schemas.openxmlformats.org/officeDocument/2006/relationships/oleObject" Target="embeddings/oleObject58.bin"/><Relationship Id="rId133" Type="http://schemas.openxmlformats.org/officeDocument/2006/relationships/oleObject" Target="embeddings/oleObject69.bin"/><Relationship Id="rId154" Type="http://schemas.openxmlformats.org/officeDocument/2006/relationships/theme" Target="theme/theme1.xml"/><Relationship Id="rId16" Type="http://schemas.openxmlformats.org/officeDocument/2006/relationships/oleObject" Target="embeddings/oleObject5.bin"/><Relationship Id="rId37" Type="http://schemas.openxmlformats.org/officeDocument/2006/relationships/oleObject" Target="embeddings/oleObject18.bin"/><Relationship Id="rId58" Type="http://schemas.openxmlformats.org/officeDocument/2006/relationships/oleObject" Target="embeddings/oleObject31.bin"/><Relationship Id="rId79" Type="http://schemas.openxmlformats.org/officeDocument/2006/relationships/oleObject" Target="embeddings/oleObject42.bin"/><Relationship Id="rId102" Type="http://schemas.openxmlformats.org/officeDocument/2006/relationships/oleObject" Target="embeddings/oleObject53.bin"/><Relationship Id="rId123" Type="http://schemas.openxmlformats.org/officeDocument/2006/relationships/oleObject" Target="embeddings/oleObject64.bin"/><Relationship Id="rId144" Type="http://schemas.openxmlformats.org/officeDocument/2006/relationships/header" Target="header1.xml"/><Relationship Id="rId90" Type="http://schemas.openxmlformats.org/officeDocument/2006/relationships/oleObject" Target="embeddings/oleObject4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A73ED69-878D-4213-8577-CEEE7592A04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692</Words>
  <Characters>3950</Characters>
  <Application>Microsoft Office Word</Application>
  <DocSecurity>0</DocSecurity>
  <Lines>32</Lines>
  <Paragraphs>9</Paragraphs>
  <ScaleCrop>false</ScaleCrop>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钟 放</cp:lastModifiedBy>
  <cp:revision>2</cp:revision>
  <dcterms:created xsi:type="dcterms:W3CDTF">2011-01-13T09:46:00Z</dcterms:created>
  <dcterms:modified xsi:type="dcterms:W3CDTF">2023-01-27T08:02:00Z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