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12039600</wp:posOffset>
            </wp:positionV>
            <wp:extent cx="254000" cy="3937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00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  <w:lang w:val="en-US" w:eastAsia="zh-CN"/>
        </w:rPr>
        <w:t>高三复习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eastAsia="zh-CN"/>
        </w:rPr>
        <w:t>专题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val="en-US" w:eastAsia="zh-CN"/>
        </w:rPr>
        <w:t>19 电磁感应中的动力学、能量问题（二）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【知识点梳理】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 w:hint="eastAsia"/>
          <w:b/>
          <w:bCs/>
          <w:lang w:eastAsia="zh-CN"/>
        </w:rPr>
      </w:pPr>
      <w:r>
        <w:rPr>
          <w:rFonts w:ascii="Times New Roman" w:eastAsia="黑体" w:hAnsi="Times New Roman" w:cs="Times New Roman" w:hint="eastAsia"/>
          <w:b/>
          <w:bCs/>
          <w:lang w:val="en-US" w:eastAsia="zh-CN"/>
        </w:rPr>
        <w:t>1</w:t>
      </w:r>
      <w:r>
        <w:rPr>
          <w:rFonts w:ascii="Times New Roman" w:eastAsia="黑体" w:hAnsi="Times New Roman" w:cs="Times New Roman"/>
          <w:b/>
          <w:bCs/>
        </w:rPr>
        <w:t>、处理电磁感应中的</w:t>
      </w:r>
      <w:r>
        <w:rPr>
          <w:rFonts w:ascii="Times New Roman" w:eastAsia="黑体" w:hAnsi="Times New Roman" w:cs="Times New Roman" w:hint="eastAsia"/>
          <w:b/>
          <w:bCs/>
          <w:lang w:eastAsia="zh-CN"/>
        </w:rPr>
        <w:t>动力学</w:t>
      </w:r>
      <w:r>
        <w:rPr>
          <w:rFonts w:ascii="Times New Roman" w:eastAsia="黑体" w:hAnsi="Times New Roman" w:cs="Times New Roman"/>
          <w:b/>
          <w:bCs/>
        </w:rPr>
        <w:t>问题的</w:t>
      </w:r>
      <w:r>
        <w:rPr>
          <w:rFonts w:ascii="Times New Roman" w:eastAsia="黑体" w:hAnsi="Times New Roman" w:cs="Times New Roman" w:hint="eastAsia"/>
          <w:b/>
          <w:bCs/>
          <w:lang w:eastAsia="zh-CN"/>
        </w:rPr>
        <w:t>基本思路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2、处理电磁感应中的能量问题的基本思路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【题型汇总】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例</w:t>
      </w:r>
      <w:r>
        <w:rPr>
          <w:rFonts w:eastAsia="宋体" w:hAnsi="宋体" w:cs="宋体" w:hint="eastAsia"/>
          <w:b/>
          <w:bCs/>
          <w:color w:val="auto"/>
          <w:lang w:val="en-US" w:eastAsia="zh-CN"/>
        </w:rPr>
        <w:t>题</w: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1、</w:t>
      </w:r>
      <w:r>
        <w:rPr>
          <w:rFonts w:ascii="Times New Roman" w:hAnsi="Times New Roman" w:cs="Times New Roman"/>
        </w:rPr>
        <w:t>如图所示，空间存在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＝0.5 T、方向竖直向下的匀强磁场，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是水平放置的平行长直导轨，其间距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＝0.2 m，电阻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＝0.3 Ω接在导轨一端，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是跨接在导轨上质量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＝0.1 kg、接入电路的电阻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＝0.1 Ω的导体棒，已知导体棒和导轨间的动摩擦因数为0.2.从零时刻开始，对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棒施加一个大小为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＝0.45 N、方向水平向左的恒定拉力，使其从静止开始沿导轨滑动，过程中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棒始终保持与导轨垂直且接触良好．(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63" o:spid="_x0000_s1025" type="#_x0000_t75" alt="RJ214.TIF" style="width:145.35pt;height:60.95pt;margin-top:2.25pt;margin-left:272.75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5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(1)分析导体棒的运动性质；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(2)求导体棒所能达到的最大速度；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Times New Roman" w:hAnsi="Times New Roman" w:cs="Times New Roman"/>
        </w:rPr>
        <w:t>(3)试定性画出导体棒运动的速度－时间图象．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4" o:spid="_x0000_s1026" type="#_x0000_t75" alt="RJ216.TIF" style="width:210.7pt;height:91pt;margin-top:82.45pt;margin-left:221.1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</w:t>
      </w:r>
      <w:r>
        <w:rPr>
          <w:rFonts w:ascii="Times New Roman" w:hAnsi="Times New Roman" w:cs="Times New Roman" w:hint="eastAsia"/>
          <w:b/>
          <w:bCs/>
          <w:lang w:eastAsia="zh-CN"/>
        </w:rPr>
        <w:t>、</w:t>
      </w:r>
      <w:r>
        <w:rPr>
          <w:rFonts w:ascii="Times New Roman" w:hAnsi="Times New Roman" w:cs="Times New Roman"/>
        </w:rPr>
        <w:t>如图甲所示，两根足够长的直金属导轨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平行放置在倾角为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的绝缘斜面上，两导轨间距为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两点间接有阻值为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的电阻，一根质量为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的均匀直金属杆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放在两导轨上，并与导轨垂直，整套装置处于磁感应强度为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的匀强磁场中，磁场方向垂直于斜面向下，导轨和金属杆的电阻可忽略，让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杆沿导轨由静止开始下滑，导轨和金属杆接触良好，不计它们之间的摩擦．(重力加速度为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向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方向看到的装置如图乙所示，请在此图中画出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杆下滑过程中某时刻的受力示意图；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(2)在加速下滑过程中，当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杆的速度大小为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时，求此时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杆中的电流及其加速度的大小；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(3)求在下滑过程中，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杆可以达到的速度最大值．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5" o:spid="_x0000_s1027" type="#_x0000_t75" alt="182.TIF" style="width:87.45pt;height:54.75pt;margin-top:119.55pt;margin-left:324.95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7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eastAsia="宋体" w:hAnsi="宋体" w:cs="宋体" w:hint="eastAsia"/>
          <w:b/>
          <w:bCs/>
          <w:color w:val="auto"/>
          <w:lang w:val="en-US" w:eastAsia="zh-CN"/>
        </w:rPr>
        <w:t>例题2、</w:t>
      </w:r>
      <w:r>
        <w:rPr>
          <w:rFonts w:ascii="Times New Roman" w:hAnsi="Times New Roman" w:cs="Times New Roman"/>
        </w:rPr>
        <w:t>如图所示，足够长的平行光滑U形导轨倾斜放置，所在平面的倾角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＝37°，导轨间的距离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＝1.0 m，下端连接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＝1.6 Ω的电阻，导轨电阻不计，所在空间存在垂直于导轨平面向上的匀强磁场，磁感应强度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＝1.0 T．质量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＝0.5 kg、电阻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＝0.4 Ω的金属棒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垂直放置于导轨上，现用沿导轨平面且垂直于金属棒、大小为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＝5.0 N的恒力使金属棒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从静止开始沿导轨向上滑行且始终与导轨接触良好，当金属棒滑行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＝2.8 m后速度保持不变．求：(sin 37°＝0.6，cos 37°＝0.8，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(1)金属棒匀速运动时的速度大小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(2)金属棒从静止到开始匀速运动的过程中，电阻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上产生的热量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i/>
          <w:vertAlign w:val="subscript"/>
        </w:rPr>
        <w:t>R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7" o:spid="_x0000_s1028" type="#_x0000_t75" alt="RJ219.TIF" style="width:92.85pt;height:68.9pt;margin-top:45.95pt;margin-left:329pt;mso-wrap-style:square;position:absolute;z-index:-251654144" o:preferrelative="t" wrapcoords="21592 -2 0 0 0 21600 21592 21602 8 21602 21600 21600 21600 0 8 -2 21592 -2" filled="f" stroked="f">
            <v:fill o:detectmouseclick="t"/>
            <v:stroke linestyle="single"/>
            <v:imagedata r:id="rId8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1、</w:t>
      </w:r>
      <w:r>
        <w:rPr>
          <w:rFonts w:ascii="Times New Roman" w:hAnsi="Times New Roman" w:cs="Times New Roman"/>
        </w:rPr>
        <w:t>如图4所示，两根电阻不计的光滑平行金属导轨倾角为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，导轨下端接有电阻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，匀强磁场垂直斜面向上．质量为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、电阻不计的金属棒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在沿斜面向上且与棒垂直的恒力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作用下沿导轨匀速上滑且始终与导轨接触良好，上升高度为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，重力加速度为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，在这个过程中(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A．金属棒所受各力的合力所做的功等于零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D．恒力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与重力的合力所做的功等于电阻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上产生的焦耳热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B．金属棒所受各力的合力所做的功等于</w:t>
      </w:r>
      <w:r>
        <w:rPr>
          <w:rFonts w:ascii="Times New Roman" w:hAnsi="Times New Roman" w:cs="Times New Roman"/>
          <w:i/>
        </w:rPr>
        <w:t>mgh</w:t>
      </w:r>
      <w:r>
        <w:rPr>
          <w:rFonts w:ascii="Times New Roman" w:hAnsi="Times New Roman" w:cs="Times New Roman"/>
        </w:rPr>
        <w:t>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上产生的焦耳热之和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C．恒力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与重力的合力所做的功等于棒克服安培力所做的功与电阻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上产生的焦耳热之和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例题3、</w:t>
      </w:r>
      <w:r>
        <w:rPr>
          <w:rFonts w:ascii="Times New Roman" w:hAnsi="Times New Roman" w:cs="Times New Roman"/>
        </w:rPr>
        <w:t>如图甲所示，足够长、电阻不计的光滑平行金属导轨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竖直放置，其宽度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＝1 m，一匀强磁场垂直穿过导轨平面，导轨的上端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之间连接阻值为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＝0.40 Ω的电阻，质量为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＝0.01 kg、电阻为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＝0.30 Ω的金属棒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紧贴在导轨上．现使金属棒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由静止开始下滑，下滑过程中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始终保持水平，且与导轨接触良好，其下滑距离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与时间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的关系如图乙所示，图象中的</w:t>
      </w:r>
      <w:r>
        <w:rPr>
          <w:rFonts w:ascii="Times New Roman" w:hAnsi="Times New Roman" w:cs="Times New Roman"/>
          <w:i/>
        </w:rPr>
        <w:t>OA</w:t>
      </w:r>
      <w:r>
        <w:rPr>
          <w:rFonts w:ascii="Times New Roman" w:hAnsi="Times New Roman" w:cs="Times New Roman"/>
        </w:rPr>
        <w:t>段为曲线，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段为直线，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(忽略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棒运动过程中对原磁场的影响)，求：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8" o:spid="_x0000_s1029" type="#_x0000_t75" alt="RJ225.TIF" style="width:162.1pt;height:95.4pt;margin-top:6pt;margin-left:259.1pt;mso-wrap-style:square;position:absolute;z-index:-251653120" o:preferrelative="t" wrapcoords="21592 -2 0 0 0 21600 21592 21602 8 21602 21600 21600 21600 0 8 -2 21592 -2" filled="f" stroked="f">
            <v:fill o:detectmouseclick="t"/>
            <v:stroke linestyle="single"/>
            <v:imagedata r:id="rId9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(1)判断金属棒两端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的电势高低；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的大小；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(3)0～1.5 s内，电阻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上产生的热量．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【同步强化】</w:t>
      </w:r>
    </w:p>
    <w:p>
      <w:pPr>
        <w:pStyle w:val="PlainText"/>
        <w:numPr>
          <w:ilvl w:val="0"/>
          <w:numId w:val="0"/>
        </w:numPr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1、</w:t>
      </w:r>
      <w:r>
        <w:rPr>
          <w:rFonts w:ascii="Times New Roman" w:hAnsi="Times New Roman" w:cs="Times New Roman"/>
        </w:rPr>
        <w:t>如图5所示，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是两根互相平行竖直放置的光滑金属导轨，已知导轨足够长，且电阻不计，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是一根与导轨垂直且始终与导轨接触良好的金属杆，开始时，将开关S断开，让杆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由静止开始自由下落，过段时间后，再将S闭合，若从S闭合开始计时，则金属杆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变化的图象不可能是下图中的(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71" o:spid="_x0000_s1030" type="#_x0000_t75" alt="RJ223.TIF" style="width:96.65pt;height:77.45pt;margin-top:163.65pt;margin-left:263.7pt;mso-wrap-style:square;position:absolute;z-index:-251650048" o:preferrelative="t" wrapcoords="21592 -2 0 0 0 21600 21592 21602 8 21602 21600 21600 21600 0 8 -2 21592 -2" filled="f" stroked="f">
            <v:fill o:detectmouseclick="t"/>
            <v:stroke linestyle="single"/>
            <v:imagedata r:id="rId10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70" o:spid="_x0000_s1031" type="#_x0000_t75" alt="RJ221.TIF" style="width:220.4pt;height:62.7pt;margin-top:8.75pt;margin-left:138.45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11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69" o:spid="_x0000_s1032" type="#_x0000_t75" alt="RJ220.TIF" style="width:62.7pt;height:76pt;margin-top:0.75pt;margin-left:15.55pt;mso-wrap-style:square;position:absolute;z-index:251664384" o:preferrelative="t" filled="f" stroked="f">
            <v:fill o:detectmouseclick="t"/>
            <v:stroke linestyle="single"/>
            <v:imagedata r:id="rId12" o:title=""/>
            <v:shadow color="gray"/>
            <v:path o:extrusionok="f"/>
            <o:lock v:ext="edit" aspectratio="t"/>
            <w10:wrap type="topAndBottom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2、</w:t>
      </w:r>
      <w:r>
        <w:rPr>
          <w:rFonts w:ascii="Times New Roman" w:eastAsia="楷体_GB2312" w:hAnsi="Times New Roman" w:cs="Times New Roman"/>
        </w:rPr>
        <w:t>)</w:t>
      </w:r>
      <w:r>
        <w:rPr>
          <w:rFonts w:ascii="Times New Roman" w:hAnsi="Times New Roman" w:cs="Times New Roman"/>
        </w:rPr>
        <w:t>如图所示，有两根和水平方向成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&lt;90°)角的光滑平行的金属轨道，上端接有滑动变阻器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，下端足够长，空间有垂直于轨道平面向上的匀强磁场，磁感应强度为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，一根质量为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、电阻不计的金属杆从轨道上由静止滑下且始终与导轨接触良好．经过足够长的时间后，金属杆的速度会趋近于一个最大速度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，则(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A．如果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增大，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B．如果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变大(仍小于90°)，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C．如果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变大，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D．如果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变小，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>将变大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3、</w:t>
      </w:r>
      <w:r>
        <w:rPr>
          <w:rFonts w:ascii="Times New Roman" w:hAnsi="Times New Roman" w:cs="Times New Roman"/>
        </w:rPr>
        <w:t>如图，一平行导轨静置于水平桌面上，空间中有垂直于导轨平面向下的匀强磁场，磁感应强度为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，粗糙平行导轨间距为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，导轨和阻值为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的定值电阻相连，质量为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的导体棒和导轨垂直且接触良好，导体棒的电阻为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，导体棒以初速度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向右运动，运动距离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后停止，此过程中电阻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产生的热量为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，导轨电阻不计，重力加速度为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，则(　　)</w:t>
      </w:r>
    </w:p>
    <w:p>
      <w:pPr>
        <w:pStyle w:val="PlainText"/>
        <w:tabs>
          <w:tab w:val="left" w:pos="3261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72" o:spid="_x0000_s1033" type="#_x0000_t75" alt="RJ222.TIF" style="width:164.4pt;height:68.2pt;margin-top:12.75pt;margin-left:254.05pt;mso-wrap-style:square;position:absolute;z-index:-251649024" o:preferrelative="t" wrapcoords="21592 -2 0 0 0 21600 21592 21602 8 21602 21600 21600 21600 0 8 -2 21592 -2" filled="f" stroked="f">
            <v:fill o:detectmouseclick="t"/>
            <v:stroke linestyle="single"/>
            <v:imagedata r:id="rId13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A．导体棒克服安培力做的功为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r,R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Q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B．通过电阻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的电荷量为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BLs,r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C．导体棒与导轨间产生的摩擦热为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m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eastAsia="宋体-方正超大字符集" w:hAnsi="Times New Roman" w:cs="宋体-方正超大字符集"/>
          <w:vertAlign w:val="subscript"/>
        </w:rPr>
        <w:t>0</w:t>
      </w:r>
      <w:r>
        <w:rPr>
          <w:rFonts w:ascii="Times New Roman" w:eastAsia="宋体-方正超大字符集" w:hAnsi="Times New Roman" w:cs="宋体-方正超大字符集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Q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D．导体棒与导轨间的动摩擦因数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Book Antiqua" w:hAnsi="Book Antiqua" w:cs="Times New Roman"/>
          <w:i/>
        </w:rPr>
        <w:instrText>v</w:instrText>
      </w:r>
      <w:r>
        <w:rPr>
          <w:rFonts w:ascii="Times New Roman" w:hAnsi="Times New Roman" w:cs="Times New Roman"/>
        </w:rPr>
        <w:instrText xml:space="preserve">\o\al( 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</w:rPr>
        <w:instrText>,</w:instrText>
      </w:r>
      <w:r>
        <w:rPr>
          <w:rFonts w:ascii="Times New Roman" w:hAnsi="Times New Roman" w:cs="Times New Roman"/>
          <w:vertAlign w:val="subscript"/>
        </w:rPr>
        <w:instrText>0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</w:instrText>
      </w:r>
      <w:r>
        <w:rPr>
          <w:rFonts w:ascii="Times New Roman" w:hAnsi="Times New Roman" w:cs="Times New Roman"/>
          <w:i/>
        </w:rPr>
        <w:instrText>gs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R,mgsR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Q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4、</w:t>
      </w:r>
      <w:r>
        <w:rPr>
          <w:rFonts w:ascii="Times New Roman" w:hAnsi="Times New Roman" w:cs="Times New Roman"/>
        </w:rPr>
        <w:t>如图所示，在一匀强磁场中有一U形导线框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，线框处于水平面内，磁场与线框平面垂直，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为一电阻，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为垂直于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的一根导体杆，它可在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上无摩擦地滑动．杆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及线框中导线的电阻都忽略不计．开始时，给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一个向右的初速度，则(　　)</w:t>
      </w:r>
    </w:p>
    <w:p>
      <w:pPr>
        <w:pStyle w:val="PlainText"/>
        <w:tabs>
          <w:tab w:val="left" w:pos="3261"/>
        </w:tabs>
        <w:snapToGrid w:val="0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73" o:spid="_x0000_s1034" type="#_x0000_t75" alt="RJ226.TIF" style="width:111.5pt;height:75.4pt;margin-top:2.3pt;margin-left:270.55pt;mso-wrap-style:square;position:absolute;z-index:-251648000" o:preferrelative="t" wrapcoords="21592 -2 0 0 0 21600 21592 21602 8 21602 21600 21600 21600 0 8 -2 21592 -2" filled="f" stroked="f">
            <v:fill o:detectmouseclick="t"/>
            <v:stroke linestyle="single"/>
            <v:imagedata r:id="rId14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将向右做非匀减速运动，最后停止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将向右做匀减速运动，最后停止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将向右做匀速运动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将做往返运动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5、</w:t>
      </w:r>
      <w:r>
        <w:rPr>
          <w:rFonts w:ascii="Times New Roman" w:hAnsi="Times New Roman" w:cs="Times New Roman"/>
        </w:rPr>
        <w:t>如图所示，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是电阻不计的平行金属导轨，其间距为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，导轨弯曲部分光滑，平直部分粗糙，二者平滑连接．右端接一个阻值为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的定值电阻．平直部分导轨左边区域有宽度为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、方向竖直向上、磁感应强度大小为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的匀强磁场．质量为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、接入电路的电阻也为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的金属棒从高度为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处由静止释放，到达磁场右边界处恰好停止．已知金属棒与平直部分导轨间的动摩擦因数为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，金属棒与导轨垂直且接触良好，重力加速度为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.则金属棒穿过磁场区域的过程中(　　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74" o:spid="_x0000_s1035" type="#_x0000_t75" alt="RJ218.TIF" style="width:140.45pt;height:66.7pt;margin-top:4.5pt;margin-left:251.95pt;mso-wrap-style:square;position:absolute;z-index:-251646976" o:preferrelative="t" wrapcoords="21592 -2 0 0 0 21600 21592 21602 8 21602 21600 21600 21600 0 8 -2 21592 -2" filled="f" stroked="f">
            <v:fill o:detectmouseclick="t"/>
            <v:stroke linestyle="single"/>
            <v:imagedata r:id="rId15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t>A．流过金属棒的最大电流为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Bd</w:instrText>
      </w:r>
      <w:r>
        <w:rPr>
          <w:rFonts w:ascii="Times New Roman" w:hAnsi="Times New Roman" w:cs="Times New Roman"/>
        </w:rPr>
        <w:instrText>\r(2</w:instrText>
      </w:r>
      <w:r>
        <w:rPr>
          <w:rFonts w:ascii="Times New Roman" w:hAnsi="Times New Roman" w:cs="Times New Roman"/>
          <w:i/>
        </w:rPr>
        <w:instrText>gh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B．通过金属棒的电荷量为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BdL,R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C．克服安培力所做的功为</w:t>
      </w:r>
      <w:r>
        <w:rPr>
          <w:rFonts w:ascii="Times New Roman" w:hAnsi="Times New Roman" w:cs="Times New Roman"/>
          <w:i/>
        </w:rPr>
        <w:t>mgh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D．金属棒产生的焦耳热为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mg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μd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75" o:spid="_x0000_s1036" type="#_x0000_t75" alt="RJ246.TIF" style="width:90.55pt;height:76pt;margin-top:86.7pt;margin-left:327.2pt;mso-wrap-style:square;position:absolute;z-index:-251645952" o:preferrelative="t" wrapcoords="21592 -2 0 0 0 21600 21592 21602 8 21602 21600 21600 21600 0 8 -2 21592 -2" filled="f" stroked="f">
            <v:fill o:detectmouseclick="t"/>
            <v:stroke linestyle="single"/>
            <v:imagedata r:id="rId1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6、</w:t>
      </w:r>
      <w:r>
        <w:rPr>
          <w:rFonts w:ascii="Times New Roman" w:hAnsi="Times New Roman" w:cs="Times New Roman"/>
        </w:rPr>
        <w:t>如图所示，一个足够长的矩形金属框架与水平面成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＝37°角，宽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＝0.5 m，上端有一个电阻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＝2.0 Ω，框架的其他部分的电阻不计，有一垂直于框架平面向上的匀强磁场，磁感应强度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＝1.0 T，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为金属杆，与框架垂直且接触良好，其质量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＝0.1 kg，接入电路的电阻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＝0.5 Ω，杆与框架间的动摩擦因数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＝0.5，杆由静止开始下滑到速度达到最大值的过程中，电阻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产生的热量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＝2.0 J(取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＝10 m/s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，sin 37°＝0.6，cos 37°＝0.8)．求：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(1)通过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的最大电流；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杆下滑的最大速度；</w:t>
      </w:r>
    </w:p>
    <w:p>
      <w:pPr>
        <w:pStyle w:val="PlainText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 w:hint="default"/>
          <w:lang w:val="en-US" w:eastAsia="zh-CN"/>
        </w:rPr>
        <w:sectPr>
          <w:headerReference w:type="default" r:id="rId17"/>
          <w:footerReference w:type="even" r:id="rId18"/>
          <w:footerReference w:type="default" r:id="rId19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/>
        </w:sectPr>
      </w:pPr>
      <w:r>
        <w:rPr>
          <w:rFonts w:ascii="Times New Roman" w:hAnsi="Times New Roman" w:cs="Times New Roman"/>
        </w:rPr>
        <w:t>(3)从开始下滑到速度最大的过程中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杆下滑的距离．</w:t>
      </w:r>
    </w:p>
    <w:p>
      <w:r>
        <w:rPr>
          <w:rFonts w:ascii="Times New Roman" w:hAnsi="Times New Roman" w:cs="Times New Roman" w:hint="default"/>
          <w:lang w:val="en-US" w:eastAsia="zh-CN"/>
        </w:rPr>
        <w:drawing>
          <wp:inline>
            <wp:extent cx="5459095" cy="6533304"/>
            <wp:docPr id="10002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96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51" type="#_x0000_t202" style="width:2in;height:2in;margin-top:0;margin-left:0;mso-position-horizontal:center;mso-position-horizontal-relative:margin;mso-wrap-style:none;position:absolute;v-text-anchor:top;z-index:251660288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defaultTabStop w:val="420"/>
  <w:evenAndOddHeaders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F31522D"/>
    <w:rsid w:val="14F72F91"/>
    <w:rsid w:val="16724DD0"/>
    <w:rsid w:val="1C035388"/>
    <w:rsid w:val="1C453E85"/>
    <w:rsid w:val="20C36F1D"/>
    <w:rsid w:val="22960941"/>
    <w:rsid w:val="28CA2FA6"/>
    <w:rsid w:val="2F652F63"/>
    <w:rsid w:val="2F863DE5"/>
    <w:rsid w:val="2FF03695"/>
    <w:rsid w:val="30AE0A55"/>
    <w:rsid w:val="335F0769"/>
    <w:rsid w:val="36B105C5"/>
    <w:rsid w:val="38C537EC"/>
    <w:rsid w:val="3D702B20"/>
    <w:rsid w:val="3F0F46C8"/>
    <w:rsid w:val="410C09ED"/>
    <w:rsid w:val="4398601F"/>
    <w:rsid w:val="478554C5"/>
    <w:rsid w:val="48A53FF9"/>
    <w:rsid w:val="4B6A4231"/>
    <w:rsid w:val="4BF2157C"/>
    <w:rsid w:val="4E483188"/>
    <w:rsid w:val="52D16C46"/>
    <w:rsid w:val="55F74D0C"/>
    <w:rsid w:val="579112B3"/>
    <w:rsid w:val="5B845481"/>
    <w:rsid w:val="5D632E95"/>
    <w:rsid w:val="60B05842"/>
    <w:rsid w:val="659B10A9"/>
    <w:rsid w:val="6D4C4B1F"/>
    <w:rsid w:val="6ECB4DE3"/>
    <w:rsid w:val="701D09AA"/>
    <w:rsid w:val="70620D2E"/>
    <w:rsid w:val="728C0703"/>
    <w:rsid w:val="74810BA9"/>
    <w:rsid w:val="76761827"/>
    <w:rsid w:val="77D24B48"/>
    <w:rsid w:val="797C65B1"/>
    <w:rsid w:val="7AA56B2D"/>
  </w:rsids>
  <w:docVars>
    <w:docVar w:name="commondata" w:val="eyJoZGlkIjoiODc2MDQ1YTM3Y2RlZTZiZjcyNGU1YzE4YmUxZWY1ZmM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" Type="http://schemas.openxmlformats.org/officeDocument/2006/relationships/webSettings" Target="webSettings.xml" /><Relationship Id="rId20" Type="http://schemas.openxmlformats.org/officeDocument/2006/relationships/image" Target="media/image15.jpeg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2585</Words>
  <Characters>2822</Characters>
  <Application>Microsoft Office Word</Application>
  <DocSecurity>0</DocSecurity>
  <Lines>1</Lines>
  <Paragraphs>1</Paragraphs>
  <ScaleCrop>false</ScaleCrop>
  <Company>zxxk.com</Company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2023-01-17T13:30:49Z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