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12DB" w:rsidRDefault="00D25101">
      <w:pPr>
        <w:jc w:val="center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100" o:spid="_x0000_s2212" type="#_x0000_t75" style="position:absolute;left:0;text-align:left;margin-left:808pt;margin-top:946pt;width:27pt;height:37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"/>
            <w10:wrap anchorx="page" anchory="page"/>
          </v:shape>
        </w:pic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高</w:t>
      </w:r>
      <w:proofErr w:type="gramStart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三一</w:t>
      </w:r>
      <w:proofErr w:type="gramEnd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轮同步复习专题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 xml:space="preserve">308 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牛顿运动定律的应用六（传送带问题）</w:t>
      </w:r>
    </w:p>
    <w:p w:rsidR="00DE12DB" w:rsidRDefault="00DE12DB">
      <w:pPr>
        <w:tabs>
          <w:tab w:val="left" w:pos="4153"/>
        </w:tabs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69" o:spid="_x0000_s2211" type="#_x0000_t75" alt="figure" style="position:absolute;margin-left:259pt;margin-top:51.95pt;width:160.2pt;height:62.9pt;z-index:-251662848;mso-wrap-style:square" wrapcoords="21592 -2 0 0 0 21600 21592 21602 8 21602 21600 21600 21600 0 8 -2 21592 -2">
            <v:fill o:detectmouseclick="t"/>
            <v:imagedata r:id="rId7" o:title="figure"/>
            <w10:wrap type="tight"/>
          </v:shape>
        </w:pic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如图甲所示，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水平传送带沿顺时针方向旋转，在传送带左端</w:t>
      </w:r>
      <w:r>
        <w:rPr>
          <w:i/>
          <w:lang w:eastAsia="zh-CN"/>
        </w:rPr>
        <w:t>A</w:t>
      </w:r>
      <w:r>
        <w:rPr>
          <w:lang w:eastAsia="zh-CN"/>
        </w:rPr>
        <w:t>处轻放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可视为质点的小物块，小物块从</w:t>
      </w:r>
      <w:r>
        <w:rPr>
          <w:i/>
          <w:lang w:eastAsia="zh-CN"/>
        </w:rPr>
        <w:t>A</w:t>
      </w:r>
      <w:r>
        <w:rPr>
          <w:lang w:eastAsia="zh-CN"/>
        </w:rPr>
        <w:t>端到</w:t>
      </w:r>
      <w:r>
        <w:rPr>
          <w:i/>
          <w:lang w:eastAsia="zh-CN"/>
        </w:rPr>
        <w:t>B</w:t>
      </w:r>
      <w:r>
        <w:rPr>
          <w:lang w:eastAsia="zh-CN"/>
        </w:rPr>
        <w:t>端的速度</w:t>
      </w:r>
      <w:r>
        <w:rPr>
          <w:lang w:eastAsia="zh-CN"/>
        </w:rPr>
        <w:t>—</w:t>
      </w:r>
      <w:r>
        <w:rPr>
          <w:lang w:eastAsia="zh-CN"/>
        </w:rPr>
        <w:t>时间变化规律如图乙所示，</w:t>
      </w:r>
      <w:r>
        <w:rPr>
          <w:i/>
          <w:lang w:eastAsia="zh-CN"/>
        </w:rPr>
        <w:t>t</w:t>
      </w:r>
      <w:r>
        <w:rPr>
          <w:lang w:eastAsia="zh-CN"/>
        </w:rPr>
        <w:t>＝</w:t>
      </w:r>
      <w:r>
        <w:rPr>
          <w:lang w:eastAsia="zh-CN"/>
        </w:rPr>
        <w:t>6 s</w:t>
      </w:r>
      <w:r>
        <w:rPr>
          <w:lang w:eastAsia="zh-CN"/>
        </w:rPr>
        <w:t>时恰好到</w:t>
      </w:r>
      <w:r>
        <w:rPr>
          <w:i/>
          <w:lang w:eastAsia="zh-CN"/>
        </w:rPr>
        <w:t>B</w:t>
      </w:r>
      <w:r>
        <w:rPr>
          <w:lang w:eastAsia="zh-CN"/>
        </w:rPr>
        <w:t>点，重力加速度</w:t>
      </w:r>
      <w:r>
        <w:rPr>
          <w:i/>
          <w:lang w:eastAsia="zh-CN"/>
        </w:rPr>
        <w:t>g</w:t>
      </w:r>
      <w:r>
        <w:rPr>
          <w:lang w:eastAsia="zh-CN"/>
        </w:rPr>
        <w:t>取</w:t>
      </w:r>
      <w:r>
        <w:rPr>
          <w:lang w:eastAsia="zh-CN"/>
        </w:rPr>
        <w:t>10 m/s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，则（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．物块与传送带之间的动摩擦因数为</w:t>
      </w:r>
      <w:r>
        <w:rPr>
          <w:i/>
        </w:rPr>
        <w:t>μ</w:t>
      </w:r>
      <w:r>
        <w:rPr>
          <w:lang w:eastAsia="zh-CN"/>
        </w:rPr>
        <w:t>＝</w:t>
      </w:r>
      <w:r>
        <w:rPr>
          <w:lang w:eastAsia="zh-CN"/>
        </w:rPr>
        <w:t>0.1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．若物块质量</w:t>
      </w:r>
      <w:r>
        <w:rPr>
          <w:i/>
          <w:lang w:eastAsia="zh-CN"/>
        </w:rPr>
        <w:t>m</w:t>
      </w:r>
      <w:r>
        <w:rPr>
          <w:lang w:eastAsia="zh-CN"/>
        </w:rPr>
        <w:t>＝</w:t>
      </w:r>
      <w:r>
        <w:rPr>
          <w:lang w:eastAsia="zh-CN"/>
        </w:rPr>
        <w:t>1 kg</w:t>
      </w:r>
      <w:r>
        <w:rPr>
          <w:lang w:eastAsia="zh-CN"/>
        </w:rPr>
        <w:t>，物块对传送带做的功为</w:t>
      </w:r>
      <w:r>
        <w:rPr>
          <w:lang w:eastAsia="zh-CN"/>
        </w:rPr>
        <w:t>8 J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</w:t>
      </w:r>
      <w:r>
        <w:rPr>
          <w:i/>
          <w:lang w:eastAsia="zh-CN"/>
        </w:rPr>
        <w:t>A</w:t>
      </w:r>
      <w:r>
        <w:rPr>
          <w:lang w:eastAsia="zh-CN"/>
        </w:rPr>
        <w:t>、</w:t>
      </w:r>
      <w:r>
        <w:rPr>
          <w:i/>
          <w:lang w:eastAsia="zh-CN"/>
        </w:rPr>
        <w:t>B</w:t>
      </w:r>
      <w:r>
        <w:rPr>
          <w:lang w:eastAsia="zh-CN"/>
        </w:rPr>
        <w:t>间距离为</w:t>
      </w:r>
      <w:r>
        <w:rPr>
          <w:lang w:eastAsia="zh-CN"/>
        </w:rPr>
        <w:t>16 m</w:t>
      </w:r>
      <w:r>
        <w:rPr>
          <w:lang w:eastAsia="zh-CN"/>
        </w:rPr>
        <w:t>，小物块在传送带上留下的痕迹是</w:t>
      </w:r>
      <w:r>
        <w:rPr>
          <w:lang w:eastAsia="zh-CN"/>
        </w:rPr>
        <w:t>8 m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．若物块速度刚好到</w:t>
      </w:r>
      <w:r>
        <w:rPr>
          <w:lang w:eastAsia="zh-CN"/>
        </w:rPr>
        <w:t>4 m/s</w:t>
      </w:r>
      <w:r>
        <w:rPr>
          <w:lang w:eastAsia="zh-CN"/>
        </w:rPr>
        <w:t>时，传送带速度立刻变为零，物</w:t>
      </w:r>
      <w:proofErr w:type="gramStart"/>
      <w:r>
        <w:rPr>
          <w:lang w:eastAsia="zh-CN"/>
        </w:rPr>
        <w:t>块不能</w:t>
      </w:r>
      <w:proofErr w:type="gramEnd"/>
      <w:r>
        <w:rPr>
          <w:lang w:eastAsia="zh-CN"/>
        </w:rPr>
        <w:t>到达</w:t>
      </w:r>
      <w:r>
        <w:rPr>
          <w:i/>
          <w:lang w:eastAsia="zh-CN"/>
        </w:rPr>
        <w:t>B</w:t>
      </w:r>
      <w:r>
        <w:rPr>
          <w:lang w:eastAsia="zh-CN"/>
        </w:rPr>
        <w:t>端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如图所示，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水平方向足够长的传送带以恒定的速度</w:t>
      </w:r>
      <w:r>
        <w:object w:dxaOrig="225" w:dyaOrig="362">
          <v:shape id="Object 2" o:spid="_x0000_i1025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2" DrawAspect="Content" ObjectID="_1737361082" r:id="rId9"/>
        </w:object>
      </w:r>
      <w:r>
        <w:rPr>
          <w:lang w:eastAsia="zh-CN"/>
        </w:rPr>
        <w:t>沿顺时针方向转动，传送带右端有一与传送带等高的光滑水平面，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物体以恒定的速率</w:t>
      </w:r>
      <w:r>
        <w:object w:dxaOrig="239" w:dyaOrig="362">
          <v:shape id="Object 3" o:spid="_x0000_i1026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3" DrawAspect="Content" ObjectID="_1737361083" r:id="rId11"/>
        </w:object>
      </w:r>
      <w:r>
        <w:rPr>
          <w:lang w:eastAsia="zh-CN"/>
        </w:rPr>
        <w:t>沿直线向左滑上传送带后，经过一段时间又返回光滑水平面，速率为</w:t>
      </w:r>
      <w:r>
        <w:object w:dxaOrig="240" w:dyaOrig="380">
          <v:shape id="Object 4" o:spid="_x0000_i1027" type="#_x0000_t75" alt="eqId8035376a708545b68641128ca0eb7b19" style="width:10.3pt;height:20.55pt;mso-wrap-style:square;mso-position-horizontal-relative:page;mso-position-vertical-relative:page" o:ole="">
            <v:imagedata r:id="rId12" o:title="eqId8035376a708545b68641128ca0eb7b19"/>
          </v:shape>
          <o:OLEObject Type="Embed" ProgID="Equation.DSMT4" ShapeID="Object 4" DrawAspect="Content" ObjectID="_1737361084" r:id="rId13"/>
        </w:object>
      </w:r>
      <w:r>
        <w:rPr>
          <w:lang w:eastAsia="zh-CN"/>
        </w:rPr>
        <w:t>，则下列说法不正确的是（　　）</w:t>
      </w:r>
    </w:p>
    <w:p w:rsidR="00DE12DB" w:rsidRDefault="00D25101">
      <w:pPr>
        <w:tabs>
          <w:tab w:val="left" w:pos="4153"/>
        </w:tabs>
        <w:spacing w:line="360" w:lineRule="auto"/>
        <w:jc w:val="left"/>
        <w:textAlignment w:val="center"/>
        <w:rPr>
          <w:lang w:eastAsia="zh-CN"/>
        </w:rPr>
      </w:pPr>
      <w:r>
        <w:pict>
          <v:shape id="图片 270" o:spid="_x0000_s2053" type="#_x0000_t75" alt="figure" style="position:absolute;margin-left:260.5pt;margin-top:6.2pt;width:146.7pt;height:42.55pt;z-index:-251661824;mso-wrap-style:square" wrapcoords="21592 -2 0 0 0 21600 21592 21602 8 21602 21600 21600 21600 0 8 -2 21592 -2">
            <v:fill o:detectmouseclick="t"/>
            <v:imagedata r:id="rId14" o:title="figure"/>
            <w10:wrap type="tight"/>
          </v:shape>
        </w:pict>
      </w:r>
      <w:r>
        <w:rPr>
          <w:rFonts w:hint="eastAsia"/>
          <w:lang w:eastAsia="zh-CN"/>
        </w:rPr>
        <w:t>A</w:t>
      </w:r>
      <w:r>
        <w:rPr>
          <w:lang w:eastAsia="zh-CN"/>
        </w:rPr>
        <w:t>．若</w:t>
      </w:r>
      <w:r>
        <w:object w:dxaOrig="225" w:dyaOrig="362">
          <v:shape id="Object 6" o:spid="_x0000_i1028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6" DrawAspect="Content" ObjectID="_1737361085" r:id="rId15"/>
        </w:object>
      </w:r>
      <w:r>
        <w:rPr>
          <w:lang w:eastAsia="zh-CN"/>
        </w:rPr>
        <w:t>＜</w:t>
      </w:r>
      <w:r>
        <w:object w:dxaOrig="239" w:dyaOrig="362">
          <v:shape id="Object 7" o:spid="_x0000_i1029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7" DrawAspect="Content" ObjectID="_1737361086" r:id="rId16"/>
        </w:object>
      </w:r>
      <w:r>
        <w:rPr>
          <w:lang w:eastAsia="zh-CN"/>
        </w:rPr>
        <w:t>，则</w:t>
      </w:r>
      <w:r>
        <w:object w:dxaOrig="240" w:dyaOrig="380">
          <v:shape id="Object 8" o:spid="_x0000_i1030" type="#_x0000_t75" alt="eqId8035376a708545b68641128ca0eb7b19" style="width:10.3pt;height:20.55pt;mso-wrap-style:square;mso-position-horizontal-relative:page;mso-position-vertical-relative:page" o:ole="">
            <v:imagedata r:id="rId12" o:title="eqId8035376a708545b68641128ca0eb7b19"/>
          </v:shape>
          <o:OLEObject Type="Embed" ProgID="Equation.DSMT4" ShapeID="Object 8" DrawAspect="Content" ObjectID="_1737361087" r:id="rId17"/>
        </w:object>
      </w:r>
      <w:r>
        <w:rPr>
          <w:lang w:eastAsia="zh-CN"/>
        </w:rPr>
        <w:t>=</w:t>
      </w:r>
      <w:r>
        <w:object w:dxaOrig="225" w:dyaOrig="362">
          <v:shape id="Object 9" o:spid="_x0000_i1031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9" DrawAspect="Content" ObjectID="_1737361088" r:id="rId18"/>
        </w:object>
      </w:r>
      <w:r>
        <w:rPr>
          <w:lang w:eastAsia="zh-CN"/>
        </w:rPr>
        <w:tab/>
      </w:r>
    </w:p>
    <w:p w:rsidR="00DE12DB" w:rsidRDefault="00D25101">
      <w:pPr>
        <w:tabs>
          <w:tab w:val="left" w:pos="4153"/>
        </w:tabs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．若</w:t>
      </w:r>
      <w:r>
        <w:object w:dxaOrig="225" w:dyaOrig="362">
          <v:shape id="Object 10" o:spid="_x0000_i1032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10" DrawAspect="Content" ObjectID="_1737361089" r:id="rId19"/>
        </w:object>
      </w:r>
      <w:r>
        <w:rPr>
          <w:lang w:eastAsia="zh-CN"/>
        </w:rPr>
        <w:t>&gt;</w:t>
      </w:r>
      <w:r>
        <w:object w:dxaOrig="239" w:dyaOrig="362">
          <v:shape id="Object 11" o:spid="_x0000_i1033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11" DrawAspect="Content" ObjectID="_1737361090" r:id="rId20"/>
        </w:object>
      </w:r>
      <w:r>
        <w:rPr>
          <w:lang w:eastAsia="zh-CN"/>
        </w:rPr>
        <w:t>，则</w:t>
      </w:r>
      <w:r>
        <w:object w:dxaOrig="240" w:dyaOrig="380">
          <v:shape id="Object 12" o:spid="_x0000_i1034" type="#_x0000_t75" alt="eqId8035376a708545b68641128ca0eb7b19" style="width:10.3pt;height:20.55pt;mso-wrap-style:square;mso-position-horizontal-relative:page;mso-position-vertical-relative:page" o:ole="">
            <v:imagedata r:id="rId12" o:title="eqId8035376a708545b68641128ca0eb7b19"/>
          </v:shape>
          <o:OLEObject Type="Embed" ProgID="Equation.DSMT4" ShapeID="Object 12" DrawAspect="Content" ObjectID="_1737361091" r:id="rId21"/>
        </w:object>
      </w:r>
      <w:r>
        <w:rPr>
          <w:lang w:eastAsia="zh-CN"/>
        </w:rPr>
        <w:t>=</w:t>
      </w:r>
      <w:r>
        <w:object w:dxaOrig="239" w:dyaOrig="362">
          <v:shape id="Object 13" o:spid="_x0000_i1035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13" DrawAspect="Content" ObjectID="_1737361092" r:id="rId22"/>
        </w:object>
      </w:r>
    </w:p>
    <w:p w:rsidR="00DE12DB" w:rsidRDefault="00D25101">
      <w:pPr>
        <w:tabs>
          <w:tab w:val="left" w:pos="4153"/>
        </w:tabs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．若</w:t>
      </w:r>
      <w:r>
        <w:object w:dxaOrig="225" w:dyaOrig="362">
          <v:shape id="Object 14" o:spid="_x0000_i1036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14" DrawAspect="Content" ObjectID="_1737361093" r:id="rId23"/>
        </w:object>
      </w:r>
      <w:r>
        <w:rPr>
          <w:lang w:eastAsia="zh-CN"/>
        </w:rPr>
        <w:t>=</w:t>
      </w:r>
      <w:r>
        <w:object w:dxaOrig="239" w:dyaOrig="362">
          <v:shape id="Object 15" o:spid="_x0000_i1037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15" DrawAspect="Content" ObjectID="_1737361094" r:id="rId24"/>
        </w:object>
      </w:r>
      <w:r>
        <w:rPr>
          <w:lang w:eastAsia="zh-CN"/>
        </w:rPr>
        <w:t>，则</w:t>
      </w:r>
      <w:r>
        <w:object w:dxaOrig="240" w:dyaOrig="380">
          <v:shape id="Object 16" o:spid="_x0000_i1038" type="#_x0000_t75" alt="eqId8035376a708545b68641128ca0eb7b19" style="width:10.3pt;height:20.55pt;mso-wrap-style:square;mso-position-horizontal-relative:page;mso-position-vertical-relative:page" o:ole="">
            <v:imagedata r:id="rId12" o:title="eqId8035376a708545b68641128ca0eb7b19"/>
          </v:shape>
          <o:OLEObject Type="Embed" ProgID="Equation.DSMT4" ShapeID="Object 16" DrawAspect="Content" ObjectID="_1737361095" r:id="rId25"/>
        </w:object>
      </w:r>
      <w:r>
        <w:rPr>
          <w:lang w:eastAsia="zh-CN"/>
        </w:rPr>
        <w:t>=</w:t>
      </w:r>
      <w:r>
        <w:object w:dxaOrig="225" w:dyaOrig="362">
          <v:shape id="Object 17" o:spid="_x0000_i1039" type="#_x0000_t75" alt="eqId1cd82b0dd7c7428283a68aa93b096e1e" style="width:10.3pt;height:15.45pt;mso-wrap-style:square;mso-position-horizontal-relative:page;mso-position-vertical-relative:page" o:ole="">
            <v:imagedata r:id="rId8" o:title="eqId1cd82b0dd7c7428283a68aa93b096e1e"/>
          </v:shape>
          <o:OLEObject Type="Embed" ProgID="Equation.DSMT4" ShapeID="Object 17" DrawAspect="Content" ObjectID="_1737361096" r:id="rId26"/>
        </w:object>
      </w:r>
      <w:r>
        <w:rPr>
          <w:lang w:eastAsia="zh-CN"/>
        </w:rPr>
        <w:tab/>
        <w:t>D</w:t>
      </w:r>
      <w:r>
        <w:rPr>
          <w:lang w:eastAsia="zh-CN"/>
        </w:rPr>
        <w:t>．不管</w:t>
      </w:r>
      <w:r>
        <w:object w:dxaOrig="239" w:dyaOrig="362">
          <v:shape id="Object 18" o:spid="_x0000_i1040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18" DrawAspect="Content" ObjectID="_1737361097" r:id="rId27"/>
        </w:object>
      </w:r>
      <w:r>
        <w:rPr>
          <w:lang w:eastAsia="zh-CN"/>
        </w:rPr>
        <w:t>多大，总有</w:t>
      </w:r>
      <w:r>
        <w:object w:dxaOrig="240" w:dyaOrig="380">
          <v:shape id="Object 19" o:spid="_x0000_i1041" type="#_x0000_t75" alt="eqId8035376a708545b68641128ca0eb7b19" style="width:10.3pt;height:20.55pt;mso-wrap-style:square;mso-position-horizontal-relative:page;mso-position-vertical-relative:page" o:ole="">
            <v:imagedata r:id="rId12" o:title="eqId8035376a708545b68641128ca0eb7b19"/>
          </v:shape>
          <o:OLEObject Type="Embed" ProgID="Equation.DSMT4" ShapeID="Object 19" DrawAspect="Content" ObjectID="_1737361098" r:id="rId28"/>
        </w:object>
      </w:r>
      <w:r>
        <w:rPr>
          <w:lang w:eastAsia="zh-CN"/>
        </w:rPr>
        <w:t>=</w:t>
      </w:r>
      <w:r>
        <w:object w:dxaOrig="239" w:dyaOrig="362">
          <v:shape id="Object 20" o:spid="_x0000_i1042" type="#_x0000_t75" alt="eqIdce871f28fd71458aa70fe9fcca8f6051" style="width:10.3pt;height:15.45pt;mso-wrap-style:square;mso-position-horizontal-relative:page;mso-position-vertical-relative:page" o:ole="">
            <v:imagedata r:id="rId10" o:title="eqIdce871f28fd71458aa70fe9fcca8f6051"/>
          </v:shape>
          <o:OLEObject Type="Embed" ProgID="Equation.DSMT4" ShapeID="Object 20" DrawAspect="Content" ObjectID="_1737361099" r:id="rId29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如图所示，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倾角为</w:t>
      </w:r>
      <w:r>
        <w:object w:dxaOrig="780" w:dyaOrig="285">
          <v:shape id="Object 21" o:spid="_x0000_i1043" type="#_x0000_t75" alt="eqId99f8947e6f18470c867deddcdef27efd" style="width:41.15pt;height:15.45pt;mso-wrap-style:square;mso-position-horizontal-relative:page;mso-position-vertical-relative:page" o:ole="">
            <v:imagedata r:id="rId30" o:title="eqId99f8947e6f18470c867deddcdef27efd"/>
          </v:shape>
          <o:OLEObject Type="Embed" ProgID="Equation.DSMT4" ShapeID="Object 21" DrawAspect="Content" ObjectID="_1737361100" r:id="rId31"/>
        </w:object>
      </w:r>
      <w:r>
        <w:rPr>
          <w:lang w:eastAsia="zh-CN"/>
        </w:rPr>
        <w:t>的光滑斜面底端与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水平传送带左端平滑连接于</w:t>
      </w:r>
      <w:r>
        <w:rPr>
          <w:i/>
          <w:lang w:eastAsia="zh-CN"/>
        </w:rPr>
        <w:t>B</w:t>
      </w:r>
      <w:r>
        <w:rPr>
          <w:lang w:eastAsia="zh-CN"/>
        </w:rPr>
        <w:t>点，传送带以</w:t>
      </w:r>
      <w:r>
        <w:object w:dxaOrig="1080" w:dyaOrig="360">
          <v:shape id="Object 22" o:spid="_x0000_i1044" type="#_x0000_t75" alt="eqId7a0763e163c5425dbd7a04b9b1e85a8f" style="width:56.55pt;height:20.55pt;mso-wrap-style:square;mso-position-horizontal-relative:page;mso-position-vertical-relative:page" o:ole="">
            <v:imagedata r:id="rId32" o:title="eqId7a0763e163c5425dbd7a04b9b1e85a8f"/>
          </v:shape>
          <o:OLEObject Type="Embed" ProgID="Equation.DSMT4" ShapeID="Object 22" DrawAspect="Content" ObjectID="_1737361101" r:id="rId33"/>
        </w:object>
      </w:r>
      <w:r>
        <w:rPr>
          <w:lang w:eastAsia="zh-CN"/>
        </w:rPr>
        <w:t>的速度顺时针转动，一小物块，可看成质点，从斜面顶端</w:t>
      </w:r>
      <w:r>
        <w:rPr>
          <w:i/>
          <w:lang w:eastAsia="zh-CN"/>
        </w:rPr>
        <w:t>A</w:t>
      </w:r>
      <w:r>
        <w:rPr>
          <w:lang w:eastAsia="zh-CN"/>
        </w:rPr>
        <w:t>点由静止开始沿斜面下滑，从传送带右端的</w:t>
      </w:r>
      <w:r>
        <w:rPr>
          <w:i/>
          <w:lang w:eastAsia="zh-CN"/>
        </w:rPr>
        <w:t>C</w:t>
      </w:r>
      <w:r>
        <w:rPr>
          <w:lang w:eastAsia="zh-CN"/>
        </w:rPr>
        <w:t>点滑下。已知斜面长度</w:t>
      </w:r>
      <w:r>
        <w:object w:dxaOrig="975" w:dyaOrig="360">
          <v:shape id="Object 23" o:spid="_x0000_i1045" type="#_x0000_t75" alt="eqId96cd7c8f176d4920b718c06c0eeeace3" style="width:51.45pt;height:20.55pt;mso-wrap-style:square;mso-position-horizontal-relative:page;mso-position-vertical-relative:page" o:ole="">
            <v:imagedata r:id="rId34" o:title="eqId96cd7c8f176d4920b718c06c0eeeace3"/>
          </v:shape>
          <o:OLEObject Type="Embed" ProgID="Equation.DSMT4" ShapeID="Object 23" DrawAspect="Content" ObjectID="_1737361102" r:id="rId35"/>
        </w:object>
      </w:r>
      <w:r>
        <w:rPr>
          <w:lang w:eastAsia="zh-CN"/>
        </w:rPr>
        <w:t>，传送带长度</w:t>
      </w:r>
      <w:r>
        <w:object w:dxaOrig="839" w:dyaOrig="363">
          <v:shape id="Object 24" o:spid="_x0000_i1046" type="#_x0000_t75" alt="eqId3f0df3f2e76247f685e991d3d0a9ae02" style="width:41.15pt;height:20.55pt;mso-wrap-style:square;mso-position-horizontal-relative:page;mso-position-vertical-relative:page" o:ole="">
            <v:imagedata r:id="rId36" o:title="eqId3f0df3f2e76247f685e991d3d0a9ae02"/>
          </v:shape>
          <o:OLEObject Type="Embed" ProgID="Equation.DSMT4" ShapeID="Object 24" DrawAspect="Content" ObjectID="_1737361103" r:id="rId37"/>
        </w:object>
      </w:r>
      <w:r>
        <w:rPr>
          <w:lang w:eastAsia="zh-CN"/>
        </w:rPr>
        <w:t>，物块与传送带之间的动摩擦因数</w:t>
      </w:r>
      <w:r>
        <w:object w:dxaOrig="774" w:dyaOrig="326">
          <v:shape id="Object 25" o:spid="_x0000_i1047" type="#_x0000_t75" alt="eqIda9e7bce3d97b4c2eb1b42d90761f1e29" style="width:36pt;height:15.45pt;mso-wrap-style:square;mso-position-horizontal-relative:page;mso-position-vertical-relative:page" o:ole="">
            <v:imagedata r:id="rId38" o:title="eqIda9e7bce3d97b4c2eb1b42d90761f1e29"/>
          </v:shape>
          <o:OLEObject Type="Embed" ProgID="Equation.DSMT4" ShapeID="Object 25" DrawAspect="Content" ObjectID="_1737361104" r:id="rId39"/>
        </w:object>
      </w:r>
      <w:r>
        <w:rPr>
          <w:lang w:eastAsia="zh-CN"/>
        </w:rPr>
        <w:t>，取</w:t>
      </w:r>
      <w:r>
        <w:object w:dxaOrig="1200" w:dyaOrig="360">
          <v:shape id="Object 26" o:spid="_x0000_i1048" type="#_x0000_t75" alt="eqId5152c5b7b8c741338e6d2a12440c1b10" style="width:61.7pt;height:20.55pt;mso-wrap-style:square;mso-position-horizontal-relative:page;mso-position-vertical-relative:page" o:ole="">
            <v:imagedata r:id="rId40" o:title="eqId5152c5b7b8c741338e6d2a12440c1b10"/>
          </v:shape>
          <o:OLEObject Type="Embed" ProgID="Equation.DSMT4" ShapeID="Object 26" DrawAspect="Content" ObjectID="_1737361105" r:id="rId41"/>
        </w:object>
      </w:r>
      <w:r>
        <w:rPr>
          <w:lang w:eastAsia="zh-CN"/>
        </w:rPr>
        <w:t>，求：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）小物块下滑到底端时速度的大小</w:t>
      </w:r>
      <w:r>
        <w:object w:dxaOrig="240" w:dyaOrig="300">
          <v:shape id="Object 27" o:spid="_x0000_i1049" type="#_x0000_t75" alt="eqIdd4325e3876264a65b4af758ff1dc04a3" style="width:10.3pt;height:15.45pt;mso-wrap-style:square;mso-position-horizontal-relative:page;mso-position-vertical-relative:page" o:ole="">
            <v:imagedata r:id="rId42" o:title="eqIdd4325e3876264a65b4af758ff1dc04a3"/>
          </v:shape>
          <o:OLEObject Type="Embed" ProgID="Equation.DSMT4" ShapeID="Object 27" DrawAspect="Content" ObjectID="_1737361106" r:id="rId43"/>
        </w:object>
      </w:r>
      <w:r>
        <w:rPr>
          <w:lang w:eastAsia="zh-CN"/>
        </w:rPr>
        <w:t>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）小物块从</w:t>
      </w:r>
      <w:r>
        <w:rPr>
          <w:i/>
          <w:lang w:eastAsia="zh-CN"/>
        </w:rPr>
        <w:t>A</w:t>
      </w:r>
      <w:r>
        <w:rPr>
          <w:lang w:eastAsia="zh-CN"/>
        </w:rPr>
        <w:t>点到</w:t>
      </w:r>
      <w:r>
        <w:rPr>
          <w:i/>
          <w:lang w:eastAsia="zh-CN"/>
        </w:rPr>
        <w:t>C</w:t>
      </w:r>
      <w:r>
        <w:rPr>
          <w:lang w:eastAsia="zh-CN"/>
        </w:rPr>
        <w:t>点所用时间</w:t>
      </w:r>
      <w:r>
        <w:rPr>
          <w:i/>
          <w:lang w:eastAsia="zh-CN"/>
        </w:rPr>
        <w:t>t</w:t>
      </w:r>
      <w:r>
        <w:rPr>
          <w:lang w:eastAsia="zh-CN"/>
        </w:rPr>
        <w:t>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1" o:spid="_x0000_s2076" type="#_x0000_t75" alt="figure" style="position:absolute;margin-left:270.6pt;margin-top:27.2pt;width:156pt;height:72.75pt;z-index:-251660800;mso-wrap-style:square" wrapcoords="21591 -2 0 0 0 21600 21591 21602 8 21602 21599 21600 21599 0 8 -2 21591 -2">
            <v:fill o:detectmouseclick="t"/>
            <v:imagedata r:id="rId44" o:title="figure"/>
            <w10:wrap type="tight"/>
          </v:shape>
        </w:pict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）要使小物块从</w:t>
      </w:r>
      <w:r>
        <w:rPr>
          <w:i/>
          <w:lang w:eastAsia="zh-CN"/>
        </w:rPr>
        <w:t>B</w:t>
      </w:r>
      <w:r>
        <w:rPr>
          <w:lang w:eastAsia="zh-CN"/>
        </w:rPr>
        <w:t>点运动到</w:t>
      </w:r>
      <w:r>
        <w:rPr>
          <w:i/>
          <w:lang w:eastAsia="zh-CN"/>
        </w:rPr>
        <w:t>C</w:t>
      </w:r>
      <w:r>
        <w:rPr>
          <w:lang w:eastAsia="zh-CN"/>
        </w:rPr>
        <w:t>点的时间最短，则传送带速度应满足怎样的条件以及</w:t>
      </w:r>
      <w:r>
        <w:rPr>
          <w:i/>
          <w:lang w:eastAsia="zh-CN"/>
        </w:rPr>
        <w:t>B</w:t>
      </w:r>
      <w:r>
        <w:rPr>
          <w:lang w:eastAsia="zh-CN"/>
        </w:rPr>
        <w:t>点到</w:t>
      </w:r>
      <w:r>
        <w:rPr>
          <w:i/>
          <w:lang w:eastAsia="zh-CN"/>
        </w:rPr>
        <w:t>C</w:t>
      </w:r>
      <w:r>
        <w:rPr>
          <w:lang w:eastAsia="zh-CN"/>
        </w:rPr>
        <w:t>点的最短时间</w:t>
      </w:r>
      <w:r>
        <w:object w:dxaOrig="360" w:dyaOrig="360">
          <v:shape id="Object 28" o:spid="_x0000_i1050" type="#_x0000_t75" alt="eqIdb42c77525c01417eb2f77a5300747c2a" style="width:20.55pt;height:20.55pt;mso-wrap-style:square;mso-position-horizontal-relative:page;mso-position-vertical-relative:page" o:ole="">
            <v:imagedata r:id="rId45" o:title="eqIdb42c77525c01417eb2f77a5300747c2a"/>
          </v:shape>
          <o:OLEObject Type="Embed" ProgID="Equation.DSMT4" ShapeID="Object 28" DrawAspect="Content" ObjectID="_1737361107" r:id="rId46"/>
        </w:object>
      </w:r>
      <w:r>
        <w:rPr>
          <w:lang w:eastAsia="zh-CN"/>
        </w:rPr>
        <w:t>。</w:t>
      </w: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如图所示，某快递公司使用电动传输机输送快件，倾角</w:t>
      </w:r>
      <w:r>
        <w:rPr>
          <w:i/>
        </w:rPr>
        <w:t>θ</w:t>
      </w:r>
      <w:r>
        <w:rPr>
          <w:lang w:eastAsia="zh-CN"/>
        </w:rPr>
        <w:t>=30°</w:t>
      </w:r>
      <w:r>
        <w:rPr>
          <w:lang w:eastAsia="zh-CN"/>
        </w:rPr>
        <w:t>的传送带在电动机的带动下以</w:t>
      </w:r>
      <w:r>
        <w:rPr>
          <w:i/>
          <w:lang w:eastAsia="zh-CN"/>
        </w:rPr>
        <w:t>v</w:t>
      </w:r>
      <w:r>
        <w:rPr>
          <w:lang w:eastAsia="zh-CN"/>
        </w:rPr>
        <w:t>=1m/s</w:t>
      </w:r>
      <w:r>
        <w:rPr>
          <w:lang w:eastAsia="zh-CN"/>
        </w:rPr>
        <w:t>的恒定速率逆时针运转。现把一质量为</w:t>
      </w:r>
      <w:r>
        <w:rPr>
          <w:i/>
          <w:lang w:eastAsia="zh-CN"/>
        </w:rPr>
        <w:t>m</w:t>
      </w:r>
      <w:r>
        <w:rPr>
          <w:lang w:eastAsia="zh-CN"/>
        </w:rPr>
        <w:t>=4kg</w:t>
      </w:r>
      <w:r>
        <w:rPr>
          <w:lang w:eastAsia="zh-CN"/>
        </w:rPr>
        <w:t>的快件（可视为质点）轻轻放在皮带的底端，快件被传送到顶端，已知快件与传送带间的动摩擦因数</w:t>
      </w:r>
      <w:r>
        <w:object w:dxaOrig="795" w:dyaOrig="675">
          <v:shape id="Object 48" o:spid="_x0000_i1051" type="#_x0000_t75" alt="eqId30d460dcbd9c44c398254ab9fd921e4f" style="width:41.15pt;height:36pt;mso-wrap-style:square;mso-position-horizontal-relative:page;mso-position-vertical-relative:page" o:ole="">
            <v:imagedata r:id="rId47" o:title="eqId30d460dcbd9c44c398254ab9fd921e4f"/>
          </v:shape>
          <o:OLEObject Type="Embed" ProgID="Equation.DSMT4" ShapeID="Object 48" DrawAspect="Content" ObjectID="_1737361108" r:id="rId48"/>
        </w:object>
      </w:r>
      <w:r>
        <w:rPr>
          <w:lang w:eastAsia="zh-CN"/>
        </w:rPr>
        <w:t>，重力加速度大小</w:t>
      </w:r>
      <w:r>
        <w:rPr>
          <w:i/>
          <w:lang w:eastAsia="zh-CN"/>
        </w:rPr>
        <w:t>g</w:t>
      </w:r>
      <w:r>
        <w:rPr>
          <w:lang w:eastAsia="zh-CN"/>
        </w:rPr>
        <w:t>=10m/s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，在传送带将快件从底端传送到</w:t>
      </w:r>
      <w:r>
        <w:rPr>
          <w:i/>
          <w:lang w:eastAsia="zh-CN"/>
        </w:rPr>
        <w:t>h</w:t>
      </w:r>
      <w:r>
        <w:rPr>
          <w:lang w:eastAsia="zh-CN"/>
        </w:rPr>
        <w:t>=2.5m</w:t>
      </w:r>
      <w:r>
        <w:rPr>
          <w:lang w:eastAsia="zh-CN"/>
        </w:rPr>
        <w:t>的顶端的过程中，求</w:t>
      </w:r>
      <w:r>
        <w:rPr>
          <w:lang w:eastAsia="zh-CN"/>
        </w:rPr>
        <w:t>∶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）当快件的速度为</w:t>
      </w:r>
      <w:r>
        <w:rPr>
          <w:i/>
          <w:lang w:eastAsia="zh-CN"/>
        </w:rPr>
        <w:t>v</w:t>
      </w:r>
      <w:r>
        <w:rPr>
          <w:lang w:eastAsia="zh-CN"/>
        </w:rPr>
        <w:t>=1m/s</w:t>
      </w:r>
      <w:r>
        <w:rPr>
          <w:lang w:eastAsia="zh-CN"/>
        </w:rPr>
        <w:t>时，位移的大小；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）在传送带将快件从底端传送到顶端的过程中，快件相对传送带位移的大小；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3" o:spid="_x0000_s2079" type="#_x0000_t75" alt="figure" style="position:absolute;margin-left:313.3pt;margin-top:.95pt;width:118.7pt;height:69.8pt;z-index:-251658752;mso-wrap-style:square" wrapcoords="21592 -2 0 0 0 21600 21592 21602 8 21602 21600 21600 21600 0 8 -2 21592 -2">
            <v:fill o:detectmouseclick="t"/>
            <v:imagedata r:id="rId49" o:title="figure"/>
            <w10:wrap type="tight"/>
          </v:shape>
        </w:pict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）在传送带将快件从底端传送到顶端的过程中，电动机做的功。</w:t>
      </w: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pict>
          <v:shape id="图片 272" o:spid="_x0000_s2080" type="#_x0000_t75" alt="figure" style="position:absolute;margin-left:240.2pt;margin-top:73.25pt;width:191.8pt;height:78.8pt;z-index:-251659776;mso-wrap-style:square;mso-position-horizontal-relative:text;mso-position-vertical-relative:text" wrapcoords="21592 -2 0 0 0 21600 21592 21602 8 21602 21600 21600 21600 0 8 -2 21592 -2">
            <v:fill o:detectmouseclick="t"/>
            <v:imagedata r:id="rId50" o:title="figure"/>
            <w10:wrap type="tight"/>
          </v:shape>
        </w:pict>
      </w:r>
      <w:r>
        <w:rPr>
          <w:lang w:eastAsia="zh-CN"/>
        </w:rPr>
        <w:t>大型物流货场，广泛的应用传送带搬运货物。如图甲所示，与水平面倾</w:t>
      </w:r>
      <w:r>
        <w:rPr>
          <w:lang w:eastAsia="zh-CN"/>
        </w:rPr>
        <w:t>斜的传送带以恒定的速率运动，皮带始终是绷紧的，将</w:t>
      </w:r>
      <w:r>
        <w:object w:dxaOrig="765" w:dyaOrig="300">
          <v:shape id="Object 30" o:spid="_x0000_i1052" type="#_x0000_t75" alt="eqId17de1eb00bd64aba8ece3e8eda3025c3" style="width:36pt;height:15.45pt;mso-wrap-style:square;mso-position-horizontal-relative:page;mso-position-vertical-relative:page" o:ole="">
            <v:imagedata r:id="rId51" o:title="eqId17de1eb00bd64aba8ece3e8eda3025c3"/>
          </v:shape>
          <o:OLEObject Type="Embed" ProgID="Equation.DSMT4" ShapeID="Object 30" DrawAspect="Content" ObjectID="_1737361109" r:id="rId52"/>
        </w:object>
      </w:r>
      <w:r>
        <w:rPr>
          <w:lang w:eastAsia="zh-CN"/>
        </w:rPr>
        <w:t>的货物放在传送带上的</w:t>
      </w:r>
      <w:r>
        <w:rPr>
          <w:i/>
          <w:lang w:eastAsia="zh-CN"/>
        </w:rPr>
        <w:t>A</w:t>
      </w:r>
      <w:r>
        <w:rPr>
          <w:lang w:eastAsia="zh-CN"/>
        </w:rPr>
        <w:t>端，经过</w:t>
      </w:r>
      <w:r>
        <w:object w:dxaOrig="442" w:dyaOrig="278">
          <v:shape id="Object 31" o:spid="_x0000_i1053" type="#_x0000_t75" alt="eqIdd0b15d65f6a34fb18fcab57f0ad72615" style="width:20.55pt;height:15.45pt;mso-wrap-style:square;mso-position-horizontal-relative:page;mso-position-vertical-relative:page" o:ole="">
            <v:imagedata r:id="rId53" o:title="eqIdd0b15d65f6a34fb18fcab57f0ad72615"/>
          </v:shape>
          <o:OLEObject Type="Embed" ProgID="Equation.DSMT4" ShapeID="Object 31" DrawAspect="Content" ObjectID="_1737361110" r:id="rId54"/>
        </w:object>
      </w:r>
      <w:r>
        <w:rPr>
          <w:lang w:eastAsia="zh-CN"/>
        </w:rPr>
        <w:t>到达传送带的</w:t>
      </w:r>
      <w:r>
        <w:rPr>
          <w:i/>
          <w:lang w:eastAsia="zh-CN"/>
        </w:rPr>
        <w:t>B</w:t>
      </w:r>
      <w:r>
        <w:rPr>
          <w:lang w:eastAsia="zh-CN"/>
        </w:rPr>
        <w:t>端。用速度传感器测得货物与传送带的速度</w:t>
      </w:r>
      <w:r>
        <w:rPr>
          <w:i/>
          <w:lang w:eastAsia="zh-CN"/>
        </w:rPr>
        <w:t>v</w:t>
      </w:r>
      <w:r>
        <w:rPr>
          <w:lang w:eastAsia="zh-CN"/>
        </w:rPr>
        <w:t>随时间</w:t>
      </w:r>
      <w:r>
        <w:rPr>
          <w:i/>
          <w:lang w:eastAsia="zh-CN"/>
        </w:rPr>
        <w:t>t</w:t>
      </w:r>
      <w:r>
        <w:rPr>
          <w:lang w:eastAsia="zh-CN"/>
        </w:rPr>
        <w:t>变化的</w:t>
      </w:r>
      <w:proofErr w:type="gramStart"/>
      <w:r>
        <w:rPr>
          <w:lang w:eastAsia="zh-CN"/>
        </w:rPr>
        <w:t>图象</w:t>
      </w:r>
      <w:proofErr w:type="gramEnd"/>
      <w:r>
        <w:rPr>
          <w:lang w:eastAsia="zh-CN"/>
        </w:rPr>
        <w:t>如图乙所示。已知重力加速度</w:t>
      </w:r>
      <w:r>
        <w:object w:dxaOrig="1140" w:dyaOrig="375">
          <v:shape id="Object 32" o:spid="_x0000_i1054" type="#_x0000_t75" alt="eqIda267975f104d49c683a3df4fefb19fbd" style="width:56.55pt;height:20.55pt;mso-wrap-style:square;mso-position-horizontal-relative:page;mso-position-vertical-relative:page" o:ole="">
            <v:imagedata r:id="rId55" o:title="eqIda267975f104d49c683a3df4fefb19fbd"/>
          </v:shape>
          <o:OLEObject Type="Embed" ProgID="Equation.DSMT4" ShapeID="Object 32" DrawAspect="Content" ObjectID="_1737361111" r:id="rId56"/>
        </w:object>
      </w:r>
      <w:r>
        <w:rPr>
          <w:lang w:eastAsia="zh-CN"/>
        </w:rPr>
        <w:t>，则可知（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</w:t>
      </w:r>
      <w:r>
        <w:rPr>
          <w:i/>
          <w:lang w:eastAsia="zh-CN"/>
        </w:rPr>
        <w:t>A</w:t>
      </w:r>
      <w:r>
        <w:rPr>
          <w:lang w:eastAsia="zh-CN"/>
        </w:rPr>
        <w:t>、</w:t>
      </w:r>
      <w:r>
        <w:rPr>
          <w:i/>
          <w:lang w:eastAsia="zh-CN"/>
        </w:rPr>
        <w:t>B</w:t>
      </w:r>
      <w:r>
        <w:rPr>
          <w:lang w:eastAsia="zh-CN"/>
        </w:rPr>
        <w:t>两点的距离为</w:t>
      </w:r>
      <w:r>
        <w:object w:dxaOrig="555" w:dyaOrig="285">
          <v:shape id="Object 34" o:spid="_x0000_i1055" type="#_x0000_t75" alt="eqIdcd46ad470836465991827ccc4be411d3" style="width:25.7pt;height:15.45pt;mso-wrap-style:square;mso-position-horizontal-relative:page;mso-position-vertical-relative:page" o:ole="">
            <v:imagedata r:id="rId57" o:title="eqIdcd46ad470836465991827ccc4be411d3"/>
          </v:shape>
          <o:OLEObject Type="Embed" ProgID="Equation.DSMT4" ShapeID="Object 34" DrawAspect="Content" ObjectID="_1737361112" r:id="rId58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．货物与传送带间的动摩擦因数为</w:t>
      </w:r>
      <w:r>
        <w:object w:dxaOrig="362" w:dyaOrig="287">
          <v:shape id="Object 35" o:spid="_x0000_i1056" type="#_x0000_t75" alt="eqIdc0d74ce4837b43509d665192a9ccaa88" style="width:15.45pt;height:15.45pt;mso-wrap-style:square;mso-position-horizontal-relative:page;mso-position-vertical-relative:page" o:ole="">
            <v:imagedata r:id="rId59" o:title="eqIdc0d74ce4837b43509d665192a9ccaa88"/>
          </v:shape>
          <o:OLEObject Type="Embed" ProgID="Equation.DSMT4" ShapeID="Object 35" DrawAspect="Content" ObjectID="_1737361113" r:id="rId60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．货物从</w:t>
      </w:r>
      <w:r>
        <w:rPr>
          <w:i/>
          <w:lang w:eastAsia="zh-CN"/>
        </w:rPr>
        <w:t>A</w:t>
      </w:r>
      <w:r>
        <w:rPr>
          <w:lang w:eastAsia="zh-CN"/>
        </w:rPr>
        <w:t>运动</w:t>
      </w:r>
      <w:r>
        <w:rPr>
          <w:rFonts w:hint="eastAsia"/>
          <w:lang w:eastAsia="zh-CN"/>
        </w:rPr>
        <w:t>1QA2T</w:t>
      </w:r>
      <w:r>
        <w:rPr>
          <w:lang w:eastAsia="zh-CN"/>
        </w:rPr>
        <w:t>到</w:t>
      </w:r>
      <w:r>
        <w:rPr>
          <w:i/>
          <w:lang w:eastAsia="zh-CN"/>
        </w:rPr>
        <w:t>B</w:t>
      </w:r>
      <w:r>
        <w:rPr>
          <w:lang w:eastAsia="zh-CN"/>
        </w:rPr>
        <w:t>过程中，传送带对货物做功的大小为</w:t>
      </w:r>
      <w:r>
        <w:object w:dxaOrig="600" w:dyaOrig="285">
          <v:shape id="Object 36" o:spid="_x0000_i1057" type="#_x0000_t75" alt="eqIdbdf490db7df946a89ed26e8eff0a4a79" style="width:30.85pt;height:15.45pt;mso-wrap-style:square;mso-position-horizontal-relative:page;mso-position-vertical-relative:page" o:ole="">
            <v:imagedata r:id="rId61" o:title="eqIdbdf490db7df946a89ed26e8eff0a4a79"/>
          </v:shape>
          <o:OLEObject Type="Embed" ProgID="Equation.DSMT4" ShapeID="Object 36" DrawAspect="Content" ObjectID="_1737361114" r:id="rId62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．货物从</w:t>
      </w:r>
      <w:r>
        <w:rPr>
          <w:i/>
          <w:lang w:eastAsia="zh-CN"/>
        </w:rPr>
        <w:t>A</w:t>
      </w:r>
      <w:r>
        <w:rPr>
          <w:lang w:eastAsia="zh-CN"/>
        </w:rPr>
        <w:t>运动到</w:t>
      </w:r>
      <w:r>
        <w:rPr>
          <w:i/>
          <w:lang w:eastAsia="zh-CN"/>
        </w:rPr>
        <w:t>B</w:t>
      </w:r>
      <w:r>
        <w:rPr>
          <w:lang w:eastAsia="zh-CN"/>
        </w:rPr>
        <w:t>过程中，货物与传送带摩擦产生的热量为</w:t>
      </w:r>
      <w:r>
        <w:object w:dxaOrig="420" w:dyaOrig="260">
          <v:shape id="Object 37" o:spid="_x0000_i1058" type="#_x0000_t75" alt="eqId54e10659e86d4a4caf17e94dcf4a7d80" style="width:20.55pt;height:15.45pt;mso-wrap-style:square;mso-position-horizontal-relative:page;mso-position-vertical-relative:page" o:ole="">
            <v:imagedata r:id="rId63" o:title="eqId54e10659e86d4a4caf17e94dcf4a7d80"/>
          </v:shape>
          <o:OLEObject Type="Embed" ProgID="Equation.DSMT4" ShapeID="Object 37" DrawAspect="Content" ObjectID="_1737361115" r:id="rId64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传送带广泛应用于车站、机场、工厂等场所。如图所示，倾斜的传送带正以恒定速率</w:t>
      </w:r>
      <w:r>
        <w:object w:dxaOrig="963" w:dyaOrig="362">
          <v:shape id="Object 50" o:spid="_x0000_i1059" type="#_x0000_t75" alt="eqIddf16dab377e14ea1ae6431e5f917bf54" style="width:46.3pt;height:15.45pt;mso-wrap-style:square;mso-position-horizontal-relative:page;mso-position-vertical-relative:page" o:ole="">
            <v:imagedata r:id="rId65" o:title="eqIddf16dab377e14ea1ae6431e5f917bf54"/>
          </v:shape>
          <o:OLEObject Type="Embed" ProgID="Equation.DSMT4" ShapeID="Object 50" DrawAspect="Content" ObjectID="_1737361116" r:id="rId66"/>
        </w:object>
      </w:r>
      <w:r>
        <w:rPr>
          <w:lang w:eastAsia="zh-CN"/>
        </w:rPr>
        <w:t>沿顺时针方向转动，传送带的倾角为</w:t>
      </w:r>
      <w:r>
        <w:rPr>
          <w:lang w:eastAsia="zh-CN"/>
        </w:rPr>
        <w:t>37°</w:t>
      </w:r>
      <w:r>
        <w:rPr>
          <w:lang w:eastAsia="zh-CN"/>
        </w:rPr>
        <w:t>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质量为</w:t>
      </w:r>
      <w:r>
        <w:rPr>
          <w:lang w:eastAsia="zh-CN"/>
        </w:rPr>
        <w:t>1kg</w:t>
      </w:r>
      <w:r>
        <w:rPr>
          <w:lang w:eastAsia="zh-CN"/>
        </w:rPr>
        <w:t>的物块（可视为质点）以初速度</w:t>
      </w:r>
      <w:r>
        <w:object w:dxaOrig="1080" w:dyaOrig="360">
          <v:shape id="Object 51" o:spid="_x0000_i1060" type="#_x0000_t75" alt="eqId8d5095b736a54c768073442ef6fc5731" style="width:56.55pt;height:20.55pt;mso-wrap-style:square;mso-position-horizontal-relative:page;mso-position-vertical-relative:page" o:ole="">
            <v:imagedata r:id="rId67" o:title="eqId8d5095b736a54c768073442ef6fc5731"/>
          </v:shape>
          <o:OLEObject Type="Embed" ProgID="Equation.DSMT4" ShapeID="Object 51" DrawAspect="Content" ObjectID="_1737361117" r:id="rId68"/>
        </w:object>
      </w:r>
      <w:r>
        <w:rPr>
          <w:lang w:eastAsia="zh-CN"/>
        </w:rPr>
        <w:t>从传送带的底部冲上传送带并沿传送带向上运动，到达传送带顶部时速度恰好为</w:t>
      </w:r>
      <w:r>
        <w:rPr>
          <w:lang w:eastAsia="zh-CN"/>
        </w:rPr>
        <w:t>0</w:t>
      </w:r>
      <w:r>
        <w:rPr>
          <w:lang w:eastAsia="zh-CN"/>
        </w:rPr>
        <w:t>。已知物块与传送带间的动摩擦因数为</w:t>
      </w:r>
      <w:r>
        <w:object w:dxaOrig="887" w:dyaOrig="314">
          <v:shape id="Object 52" o:spid="_x0000_i1061" type="#_x0000_t75" alt="eqId9183f59decfd42e0b9d775e47e60ac70" style="width:46.3pt;height:15.45pt;mso-wrap-style:square;mso-position-horizontal-relative:page;mso-position-vertical-relative:page" o:ole="">
            <v:imagedata r:id="rId69" o:title="eqId9183f59decfd42e0b9d775e47e60ac70"/>
          </v:shape>
          <o:OLEObject Type="Embed" ProgID="Equation.DSMT4" ShapeID="Object 52" DrawAspect="Content" ObjectID="_1737361118" r:id="rId70"/>
        </w:object>
      </w:r>
      <w:r>
        <w:rPr>
          <w:lang w:eastAsia="zh-CN"/>
        </w:rPr>
        <w:t>，</w:t>
      </w:r>
      <w:r>
        <w:object w:dxaOrig="1245" w:dyaOrig="315">
          <v:shape id="Object 53" o:spid="_x0000_i1062" type="#_x0000_t75" alt="eqId9b5e3e92193048b395c5758b62cf8fc5" style="width:61.7pt;height:15.45pt;mso-wrap-style:square;mso-position-horizontal-relative:page;mso-position-vertical-relative:page" o:ole="">
            <v:imagedata r:id="rId71" o:title="eqId9b5e3e92193048b395c5758b62cf8fc5"/>
          </v:shape>
          <o:OLEObject Type="Embed" ProgID="Equation.DSMT4" ShapeID="Object 53" DrawAspect="Content" ObjectID="_1737361119" r:id="rId72"/>
        </w:object>
      </w:r>
      <w:r>
        <w:rPr>
          <w:lang w:eastAsia="zh-CN"/>
        </w:rPr>
        <w:t>，</w:t>
      </w:r>
      <w:r>
        <w:object w:dxaOrig="1275" w:dyaOrig="315">
          <v:shape id="Object 54" o:spid="_x0000_i1063" type="#_x0000_t75" alt="eqId110ecd9f18e44fdbb33276cc4af63c62" style="width:61.7pt;height:15.45pt;mso-wrap-style:square;mso-position-horizontal-relative:page;mso-position-vertical-relative:page" o:ole="">
            <v:imagedata r:id="rId73" o:title="eqId110ecd9f18e44fdbb33276cc4af63c62"/>
          </v:shape>
          <o:OLEObject Type="Embed" ProgID="Equation.DSMT4" ShapeID="Object 54" DrawAspect="Content" ObjectID="_1737361120" r:id="rId74"/>
        </w:object>
      </w:r>
      <w:r>
        <w:rPr>
          <w:lang w:eastAsia="zh-CN"/>
        </w:rPr>
        <w:t>，重</w:t>
      </w:r>
      <w:r>
        <w:rPr>
          <w:lang w:eastAsia="zh-CN"/>
        </w:rPr>
        <w:lastRenderedPageBreak/>
        <w:t>力加速度</w:t>
      </w:r>
      <w:r>
        <w:object w:dxaOrig="1140" w:dyaOrig="375">
          <v:shape id="Object 55" o:spid="_x0000_i1064" type="#_x0000_t75" alt="eqIda267975f104d49c683a3df4fefb19fbd" style="width:56.55pt;height:20.55pt;mso-wrap-style:square;mso-position-horizontal-relative:page;mso-position-vertical-relative:page" o:ole="">
            <v:imagedata r:id="rId55" o:title="eqIda267975f104d49c683a3df4fefb19fbd"/>
          </v:shape>
          <o:OLEObject Type="Embed" ProgID="Equation.DSMT4" ShapeID="Object 55" DrawAspect="Content" ObjectID="_1737361121" r:id="rId75"/>
        </w:object>
      </w:r>
      <w:r>
        <w:rPr>
          <w:lang w:eastAsia="zh-CN"/>
        </w:rPr>
        <w:t>，在物块从传送带底端运动到顶端的过程中，下列说法正确的是（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4" o:spid="_x0000_s2094" type="#_x0000_t75" alt="figure" style="position:absolute;margin-left:279.75pt;margin-top:1.15pt;width:114.75pt;height:86.25pt;z-index:-251657728;mso-wrap-style:square" wrapcoords="21592 -2 0 0 0 21599 21592 21601 8 21601 21600 21599 21600 0 8 -2 21592 -2">
            <v:fill o:detectmouseclick="t"/>
            <v:imagedata r:id="rId76" o:title="figure"/>
            <w10:wrap type="tight"/>
          </v:shape>
        </w:pict>
      </w:r>
      <w:r>
        <w:rPr>
          <w:lang w:eastAsia="zh-CN"/>
        </w:rPr>
        <w:t>A</w:t>
      </w:r>
      <w:r>
        <w:rPr>
          <w:lang w:eastAsia="zh-CN"/>
        </w:rPr>
        <w:t>．传送带一直对物块做负功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．物块的运动时间为</w:t>
      </w:r>
      <w:r>
        <w:rPr>
          <w:lang w:eastAsia="zh-CN"/>
        </w:rPr>
        <w:t>2s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．物块的加速度大小恒为</w:t>
      </w:r>
      <w:r>
        <w:object w:dxaOrig="594" w:dyaOrig="317">
          <v:shape id="Object 57" o:spid="_x0000_i1065" type="#_x0000_t75" alt="eqId02ffe297dfc74de988e6e73261f79da2" style="width:30.85pt;height:15.45pt;mso-wrap-style:square;mso-position-horizontal-relative:page;mso-position-vertical-relative:page" o:ole="">
            <v:imagedata r:id="rId77" o:title="eqId02ffe297dfc74de988e6e73261f79da2"/>
          </v:shape>
          <o:OLEObject Type="Embed" ProgID="Equation.DSMT4" ShapeID="Object 57" DrawAspect="Content" ObjectID="_1737361122" r:id="rId78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．物块与传送带之间因摩擦产生的内能为</w:t>
      </w:r>
      <w:r>
        <w:rPr>
          <w:lang w:eastAsia="zh-CN"/>
        </w:rPr>
        <w:t>12J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随着电子商务的迅速发展，对物流的需求急剧增加，下图是物流运输过程中卸货的传送装置示意图，水平部分</w:t>
      </w:r>
      <w:r>
        <w:object w:dxaOrig="404" w:dyaOrig="262">
          <v:shape id="Object 58" o:spid="_x0000_i1066" type="#_x0000_t75" alt="eqId99a3187c2b8f4bcc9703c74c3b72f1f3" style="width:20.55pt;height:15.45pt;mso-wrap-style:square;mso-position-horizontal-relative:page;mso-position-vertical-relative:page" o:ole="">
            <v:imagedata r:id="rId79" o:title="eqId99a3187c2b8f4bcc9703c74c3b72f1f3"/>
          </v:shape>
          <o:OLEObject Type="Embed" ProgID="Equation.DSMT4" ShapeID="Object 58" DrawAspect="Content" ObjectID="_1737361123" r:id="rId80"/>
        </w:object>
      </w:r>
      <w:r>
        <w:rPr>
          <w:lang w:eastAsia="zh-CN"/>
        </w:rPr>
        <w:t>和倾斜部分</w:t>
      </w:r>
      <w:r>
        <w:object w:dxaOrig="404" w:dyaOrig="280">
          <v:shape id="Object 59" o:spid="_x0000_i1067" type="#_x0000_t75" alt="eqId0627be51821d4be7b3e024a354815d64" style="width:20.55pt;height:15.45pt;mso-wrap-style:square;mso-position-horizontal-relative:page;mso-position-vertical-relative:page" o:ole="">
            <v:imagedata r:id="rId81" o:title="eqId0627be51821d4be7b3e024a354815d64"/>
          </v:shape>
          <o:OLEObject Type="Embed" ProgID="Equation.DSMT4" ShapeID="Object 59" DrawAspect="Content" ObjectID="_1737361124" r:id="rId82"/>
        </w:object>
      </w:r>
      <w:r>
        <w:rPr>
          <w:lang w:eastAsia="zh-CN"/>
        </w:rPr>
        <w:t>的长度均为</w:t>
      </w:r>
      <w:r>
        <w:object w:dxaOrig="375" w:dyaOrig="255">
          <v:shape id="Object 60" o:spid="_x0000_i1068" type="#_x0000_t75" alt="eqId11f6edf870b24de79b95ec981834e41c" style="width:20.55pt;height:15.45pt;mso-wrap-style:square;mso-position-horizontal-relative:page;mso-position-vertical-relative:page" o:ole="">
            <v:imagedata r:id="rId83" o:title="eqId11f6edf870b24de79b95ec981834e41c"/>
          </v:shape>
          <o:OLEObject Type="Embed" ProgID="Equation.DSMT4" ShapeID="Object 60" DrawAspect="Content" ObjectID="_1737361125" r:id="rId84"/>
        </w:object>
      </w:r>
      <w:r>
        <w:rPr>
          <w:lang w:eastAsia="zh-CN"/>
        </w:rPr>
        <w:t>，</w:t>
      </w:r>
      <w:r>
        <w:object w:dxaOrig="404" w:dyaOrig="280">
          <v:shape id="Object 61" o:spid="_x0000_i1069" type="#_x0000_t75" alt="eqId0627be51821d4be7b3e024a354815d64" style="width:20.55pt;height:15.45pt;mso-wrap-style:square;mso-position-horizontal-relative:page;mso-position-vertical-relative:page" o:ole="">
            <v:imagedata r:id="rId81" o:title="eqId0627be51821d4be7b3e024a354815d64"/>
          </v:shape>
          <o:OLEObject Type="Embed" ProgID="Equation.DSMT4" ShapeID="Object 61" DrawAspect="Content" ObjectID="_1737361126" r:id="rId85"/>
        </w:object>
      </w:r>
      <w:r>
        <w:rPr>
          <w:lang w:eastAsia="zh-CN"/>
        </w:rPr>
        <w:t>部分与水平面之间的夹角</w:t>
      </w:r>
      <w:r>
        <w:object w:dxaOrig="780" w:dyaOrig="285">
          <v:shape id="Object 62" o:spid="_x0000_i1070" type="#_x0000_t75" alt="eqId2a1f0b6b5fdf4de489d1a1c73aa489a8" style="width:41.15pt;height:15.45pt;mso-wrap-style:square;mso-position-horizontal-relative:page;mso-position-vertical-relative:page" o:ole="">
            <v:imagedata r:id="rId86" o:title="eqId2a1f0b6b5fdf4de489d1a1c73aa489a8"/>
          </v:shape>
          <o:OLEObject Type="Embed" ProgID="Equation.DSMT4" ShapeID="Object 62" DrawAspect="Content" ObjectID="_1737361127" r:id="rId87"/>
        </w:object>
      </w:r>
      <w:r>
        <w:rPr>
          <w:lang w:eastAsia="zh-CN"/>
        </w:rPr>
        <w:t>。传送带以</w:t>
      </w:r>
      <w:r>
        <w:object w:dxaOrig="858" w:dyaOrig="277">
          <v:shape id="Object 63" o:spid="_x0000_i1071" type="#_x0000_t75" alt="eqId008693fa57ed48dea924a1f8c8b49c35" style="width:41.15pt;height:15.45pt;mso-wrap-style:square;mso-position-horizontal-relative:page;mso-position-vertical-relative:page" o:ole="">
            <v:imagedata r:id="rId88" o:title="eqId008693fa57ed48dea924a1f8c8b49c35"/>
          </v:shape>
          <o:OLEObject Type="Embed" ProgID="Equation.DSMT4" ShapeID="Object 63" DrawAspect="Content" ObjectID="_1737361128" r:id="rId89"/>
        </w:object>
      </w:r>
      <w:r>
        <w:rPr>
          <w:lang w:eastAsia="zh-CN"/>
        </w:rPr>
        <w:t>的速度沿顺时针方向匀速运转，把包裹轻放到水平传送带</w:t>
      </w:r>
      <w:r>
        <w:rPr>
          <w:i/>
          <w:lang w:eastAsia="zh-CN"/>
        </w:rPr>
        <w:t>A</w:t>
      </w:r>
      <w:r>
        <w:rPr>
          <w:lang w:eastAsia="zh-CN"/>
        </w:rPr>
        <w:t>端，包裹经过</w:t>
      </w:r>
      <w:r>
        <w:rPr>
          <w:i/>
          <w:lang w:eastAsia="zh-CN"/>
        </w:rPr>
        <w:t>B</w:t>
      </w:r>
      <w:r>
        <w:rPr>
          <w:lang w:eastAsia="zh-CN"/>
        </w:rPr>
        <w:t>端前后速度大小不变且不脱离传送带。已知包裹与传送带间的动摩擦因数为</w:t>
      </w:r>
      <w:r>
        <w:rPr>
          <w:lang w:eastAsia="zh-CN"/>
        </w:rPr>
        <w:t>0.5</w:t>
      </w:r>
      <w:r>
        <w:rPr>
          <w:lang w:eastAsia="zh-CN"/>
        </w:rPr>
        <w:t>，包裹放上后传送带速度不变。取重力加速度</w:t>
      </w:r>
      <w:r>
        <w:object w:dxaOrig="1104" w:dyaOrig="365">
          <v:shape id="Object 64" o:spid="_x0000_i1072" type="#_x0000_t75" alt="eqId5cefe287a2004e509fa2e2d93b0f1998" style="width:56.55pt;height:20.55pt;mso-wrap-style:square;mso-position-horizontal-relative:page;mso-position-vertical-relative:page" o:ole="">
            <v:imagedata r:id="rId90" o:title="eqId5cefe287a2004e509fa2e2d93b0f1998"/>
          </v:shape>
          <o:OLEObject Type="Embed" ProgID="Equation.DSMT4" ShapeID="Object 64" DrawAspect="Content" ObjectID="_1737361129" r:id="rId91"/>
        </w:object>
      </w:r>
      <w:r>
        <w:rPr>
          <w:lang w:eastAsia="zh-CN"/>
        </w:rPr>
        <w:t>，</w:t>
      </w:r>
      <w:r>
        <w:object w:dxaOrig="1263" w:dyaOrig="287">
          <v:shape id="Object 65" o:spid="_x0000_i1073" type="#_x0000_t75" alt="eqId76c05c7fb8b74c148b32b0cc7c4cce3a" style="width:61.7pt;height:15.45pt;mso-wrap-style:square;mso-position-horizontal-relative:page;mso-position-vertical-relative:page" o:ole="">
            <v:imagedata r:id="rId92" o:title="eqId76c05c7fb8b74c148b32b0cc7c4cce3a"/>
          </v:shape>
          <o:OLEObject Type="Embed" ProgID="Equation.DSMT4" ShapeID="Object 65" DrawAspect="Content" ObjectID="_1737361130" r:id="rId93"/>
        </w:object>
      </w:r>
      <w:r>
        <w:rPr>
          <w:lang w:eastAsia="zh-CN"/>
        </w:rPr>
        <w:t>，</w:t>
      </w:r>
      <w:r>
        <w:object w:dxaOrig="1276" w:dyaOrig="287">
          <v:shape id="Object 66" o:spid="_x0000_i1074" type="#_x0000_t75" alt="eqIddad3a3121c9d4a188f015f52373e55b7" style="width:61.7pt;height:15.45pt;mso-wrap-style:square;mso-position-horizontal-relative:page;mso-position-vertical-relative:page" o:ole="">
            <v:imagedata r:id="rId94" o:title="eqIddad3a3121c9d4a188f015f52373e55b7"/>
          </v:shape>
          <o:OLEObject Type="Embed" ProgID="Equation.DSMT4" ShapeID="Object 66" DrawAspect="Content" ObjectID="_1737361131" r:id="rId95"/>
        </w:object>
      </w:r>
      <w:r>
        <w:rPr>
          <w:lang w:eastAsia="zh-CN"/>
        </w:rPr>
        <w:t>。求：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5" o:spid="_x0000_s2105" type="#_x0000_t75" alt="figure" style="position:absolute;margin-left:222pt;margin-top:15.65pt;width:183.75pt;height:75.75pt;z-index:-251656704;mso-wrap-style:square" wrapcoords="21592 -2 0 0 0 21600 21592 21602 8 21602 21600 21600 21600 0 8 -2 21592 -2">
            <v:fill o:detectmouseclick="t"/>
            <v:imagedata r:id="rId96" o:title="figure"/>
            <w10:wrap type="tight"/>
          </v:shape>
        </w:pic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）包裹到达</w:t>
      </w:r>
      <w:r>
        <w:rPr>
          <w:i/>
          <w:lang w:eastAsia="zh-CN"/>
        </w:rPr>
        <w:t>B</w:t>
      </w:r>
      <w:r>
        <w:rPr>
          <w:lang w:eastAsia="zh-CN"/>
        </w:rPr>
        <w:t>端时的速度大小；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）包裹从</w:t>
      </w:r>
      <w:r>
        <w:rPr>
          <w:i/>
          <w:lang w:eastAsia="zh-CN"/>
        </w:rPr>
        <w:t>A</w:t>
      </w:r>
      <w:r>
        <w:rPr>
          <w:lang w:eastAsia="zh-CN"/>
        </w:rPr>
        <w:t>端传送到</w:t>
      </w:r>
      <w:r>
        <w:rPr>
          <w:i/>
          <w:lang w:eastAsia="zh-CN"/>
        </w:rPr>
        <w:t>C</w:t>
      </w:r>
      <w:r>
        <w:rPr>
          <w:lang w:eastAsia="zh-CN"/>
        </w:rPr>
        <w:t>端所需时间。</w:t>
      </w:r>
    </w:p>
    <w:p w:rsidR="00DE12DB" w:rsidRDefault="00DE12DB">
      <w:pPr>
        <w:spacing w:line="360" w:lineRule="auto"/>
        <w:jc w:val="left"/>
        <w:textAlignment w:val="center"/>
        <w:rPr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E12DB">
      <w:pPr>
        <w:spacing w:line="360" w:lineRule="auto"/>
        <w:jc w:val="left"/>
        <w:textAlignment w:val="center"/>
        <w:rPr>
          <w:b/>
          <w:bCs/>
          <w:lang w:eastAsia="zh-CN"/>
        </w:rPr>
      </w:pP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】</w:t>
      </w:r>
      <w:r>
        <w:rPr>
          <w:lang w:eastAsia="zh-CN"/>
        </w:rPr>
        <w:t>如图所示，圆心角</w:t>
      </w:r>
      <w:r>
        <w:object w:dxaOrig="780" w:dyaOrig="285">
          <v:shape id="Object 68" o:spid="_x0000_i1075" type="#_x0000_t75" alt="eqId2a1f0b6b5fdf4de489d1a1c73aa489a8" style="width:41.15pt;height:15.45pt;mso-wrap-style:square;mso-position-horizontal-relative:page;mso-position-vertical-relative:page" o:ole="">
            <v:imagedata r:id="rId86" o:title="eqId2a1f0b6b5fdf4de489d1a1c73aa489a8"/>
          </v:shape>
          <o:OLEObject Type="Embed" ProgID="Equation.DSMT4" ShapeID="Object 68" DrawAspect="Content" ObjectID="_1737361132" r:id="rId97"/>
        </w:object>
      </w:r>
      <w:r>
        <w:rPr>
          <w:lang w:eastAsia="zh-CN"/>
        </w:rPr>
        <w:t>、半径</w:t>
      </w:r>
      <w:r>
        <w:object w:dxaOrig="780" w:dyaOrig="255">
          <v:shape id="Object 69" o:spid="_x0000_i1076" type="#_x0000_t75" alt="eqId99d79832341f4b48b09e268277dd1c07" style="width:41.15pt;height:15.45pt;mso-wrap-style:square;mso-position-horizontal-relative:page;mso-position-vertical-relative:page" o:ole="">
            <v:imagedata r:id="rId98" o:title="eqId99d79832341f4b48b09e268277dd1c07"/>
          </v:shape>
          <o:OLEObject Type="Embed" ProgID="Equation.DSMT4" ShapeID="Object 69" DrawAspect="Content" ObjectID="_1737361133" r:id="rId99"/>
        </w:object>
      </w:r>
      <w:r>
        <w:rPr>
          <w:lang w:eastAsia="zh-CN"/>
        </w:rPr>
        <w:t>的粗糙圆弧轨道</w:t>
      </w:r>
      <w:r>
        <w:object w:dxaOrig="404" w:dyaOrig="280">
          <v:shape id="Object 70" o:spid="_x0000_i1077" type="#_x0000_t75" alt="eqId0627be51821d4be7b3e024a354815d64" style="width:20.55pt;height:15.45pt;mso-wrap-style:square;mso-position-horizontal-relative:page;mso-position-vertical-relative:page" o:ole="">
            <v:imagedata r:id="rId81" o:title="eqId0627be51821d4be7b3e024a354815d64"/>
          </v:shape>
          <o:OLEObject Type="Embed" ProgID="Equation.DSMT4" ShapeID="Object 70" DrawAspect="Content" ObjectID="_1737361134" r:id="rId100"/>
        </w:object>
      </w:r>
      <w:r>
        <w:rPr>
          <w:lang w:eastAsia="zh-CN"/>
        </w:rPr>
        <w:t>与水平面在</w:t>
      </w:r>
      <w:r>
        <w:rPr>
          <w:i/>
          <w:lang w:eastAsia="zh-CN"/>
        </w:rPr>
        <w:t>C</w:t>
      </w:r>
      <w:r>
        <w:rPr>
          <w:lang w:eastAsia="zh-CN"/>
        </w:rPr>
        <w:t>点相切，水平面与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足够长的传送带在</w:t>
      </w:r>
      <w:r>
        <w:rPr>
          <w:i/>
          <w:lang w:eastAsia="zh-CN"/>
        </w:rPr>
        <w:t>D</w:t>
      </w:r>
      <w:r>
        <w:rPr>
          <w:lang w:eastAsia="zh-CN"/>
        </w:rPr>
        <w:t>点平滑连接，传送带与水平方向的夹角</w:t>
      </w:r>
      <w:r>
        <w:object w:dxaOrig="815" w:dyaOrig="285">
          <v:shape id="Object 71" o:spid="_x0000_i1078" type="#_x0000_t75" alt="eqIde76211dd6bab40a5aa38e3ce5fbb57e1" style="width:41.15pt;height:15.45pt;mso-wrap-style:square;mso-position-horizontal-relative:page;mso-position-vertical-relative:page" o:ole="">
            <v:imagedata r:id="rId101" o:title="eqIde76211dd6bab40a5aa38e3ce5fbb57e1"/>
          </v:shape>
          <o:OLEObject Type="Embed" ProgID="Equation.DSMT4" ShapeID="Object 71" DrawAspect="Content" ObjectID="_1737361135" r:id="rId102"/>
        </w:object>
      </w:r>
      <w:r>
        <w:rPr>
          <w:lang w:eastAsia="zh-CN"/>
        </w:rPr>
        <w:t>，皮带轮以</w:t>
      </w:r>
      <w:r>
        <w:object w:dxaOrig="996" w:dyaOrig="276">
          <v:shape id="Object 72" o:spid="_x0000_i1079" type="#_x0000_t75" alt="eqId0d7d215cc0ff4743ad126f75ba98fb8d" style="width:51.45pt;height:15.45pt;mso-wrap-style:square;mso-position-horizontal-relative:page;mso-position-vertical-relative:page" o:ole="">
            <v:imagedata r:id="rId103" o:title="eqId0d7d215cc0ff4743ad126f75ba98fb8d"/>
          </v:shape>
          <o:OLEObject Type="Embed" ProgID="Equation.DSMT4" ShapeID="Object 72" DrawAspect="Content" ObjectID="_1737361136" r:id="rId104"/>
        </w:object>
      </w:r>
      <w:r>
        <w:rPr>
          <w:lang w:eastAsia="zh-CN"/>
        </w:rPr>
        <w:t>的速率逆时针转动。从</w:t>
      </w:r>
      <w:r>
        <w:rPr>
          <w:i/>
          <w:lang w:eastAsia="zh-CN"/>
        </w:rPr>
        <w:t>A</w:t>
      </w:r>
      <w:r>
        <w:rPr>
          <w:lang w:eastAsia="zh-CN"/>
        </w:rPr>
        <w:t>点以速度</w:t>
      </w:r>
      <w:r>
        <w:object w:dxaOrig="975" w:dyaOrig="330">
          <v:shape id="Object 73" o:spid="_x0000_i1080" type="#_x0000_t75" alt="eqIdab93c461660340a0bc3ea288db71e894" style="width:51.45pt;height:15.45pt;mso-wrap-style:square;mso-position-horizontal-relative:page;mso-position-vertical-relative:page" o:ole="">
            <v:imagedata r:id="rId105" o:title="eqIdab93c461660340a0bc3ea288db71e894"/>
          </v:shape>
          <o:OLEObject Type="Embed" ProgID="Equation.DSMT4" ShapeID="Object 73" DrawAspect="Content" ObjectID="_1737361137" r:id="rId106"/>
        </w:object>
      </w:r>
      <w:r>
        <w:rPr>
          <w:lang w:eastAsia="zh-CN"/>
        </w:rPr>
        <w:t>水平抛出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质量</w:t>
      </w:r>
      <w:r>
        <w:object w:dxaOrig="825" w:dyaOrig="315">
          <v:shape id="Object 74" o:spid="_x0000_i1081" type="#_x0000_t75" alt="eqId39614d138a384ecd8b411695ee8e44ca" style="width:41.15pt;height:15.45pt;mso-wrap-style:square;mso-position-horizontal-relative:page;mso-position-vertical-relative:page" o:ole="">
            <v:imagedata r:id="rId107" o:title="eqId39614d138a384ecd8b411695ee8e44ca"/>
          </v:shape>
          <o:OLEObject Type="Embed" ProgID="Equation.DSMT4" ShapeID="Object 74" DrawAspect="Content" ObjectID="_1737361138" r:id="rId108"/>
        </w:object>
      </w:r>
      <w:r>
        <w:rPr>
          <w:lang w:eastAsia="zh-CN"/>
        </w:rPr>
        <w:t>的小物块（可视为质点），物块恰好可以沿切线方向进入圆弧轨道</w:t>
      </w:r>
      <w:r>
        <w:object w:dxaOrig="404" w:dyaOrig="280">
          <v:shape id="Object 75" o:spid="_x0000_i1082" type="#_x0000_t75" alt="eqId0627be51821d4be7b3e024a354815d64" style="width:20.55pt;height:15.45pt;mso-wrap-style:square;mso-position-horizontal-relative:page;mso-position-vertical-relative:page" o:ole="">
            <v:imagedata r:id="rId81" o:title="eqId0627be51821d4be7b3e024a354815d64"/>
          </v:shape>
          <o:OLEObject Type="Embed" ProgID="Equation.DSMT4" ShapeID="Object 75" DrawAspect="Content" ObjectID="_1737361139" r:id="rId109"/>
        </w:object>
      </w:r>
      <w:r>
        <w:rPr>
          <w:lang w:eastAsia="zh-CN"/>
        </w:rPr>
        <w:t>，经</w:t>
      </w:r>
      <w:r>
        <w:object w:dxaOrig="435" w:dyaOrig="285">
          <v:shape id="Object 76" o:spid="_x0000_i1083" type="#_x0000_t75" alt="eqId34c6b6e427744abfb88dc90b8c7c2111" style="width:20.55pt;height:15.45pt;mso-wrap-style:square;mso-position-horizontal-relative:page;mso-position-vertical-relative:page" o:ole="">
            <v:imagedata r:id="rId110" o:title="eqId34c6b6e427744abfb88dc90b8c7c2111"/>
          </v:shape>
          <o:OLEObject Type="Embed" ProgID="Equation.DSMT4" ShapeID="Object 76" DrawAspect="Content" ObjectID="_1737361140" r:id="rId111"/>
        </w:object>
      </w:r>
      <w:r>
        <w:rPr>
          <w:lang w:eastAsia="zh-CN"/>
        </w:rPr>
        <w:t>后冲上传送带。已知物块运动到</w:t>
      </w:r>
      <w:r>
        <w:rPr>
          <w:i/>
          <w:lang w:eastAsia="zh-CN"/>
        </w:rPr>
        <w:t>C</w:t>
      </w:r>
      <w:r>
        <w:rPr>
          <w:lang w:eastAsia="zh-CN"/>
        </w:rPr>
        <w:t>点时对轨道压力大小</w:t>
      </w:r>
      <w:r>
        <w:object w:dxaOrig="920" w:dyaOrig="290">
          <v:shape id="Object 77" o:spid="_x0000_i1084" type="#_x0000_t75" alt="eqId1e9893d8e80944a290344a05a79c74b7" style="width:46.3pt;height:15.45pt;mso-wrap-style:square;mso-position-horizontal-relative:page;mso-position-vertical-relative:page" o:ole="">
            <v:imagedata r:id="rId112" o:title="eqId1e9893d8e80944a290344a05a79c74b7"/>
          </v:shape>
          <o:OLEObject Type="Embed" ProgID="Equation.DSMT4" ShapeID="Object 77" DrawAspect="Content" ObjectID="_1737361141" r:id="rId113"/>
        </w:object>
      </w:r>
      <w:r>
        <w:rPr>
          <w:lang w:eastAsia="zh-CN"/>
        </w:rPr>
        <w:t>，</w:t>
      </w:r>
      <w:r>
        <w:object w:dxaOrig="435" w:dyaOrig="285">
          <v:shape id="Object 78" o:spid="_x0000_i1085" type="#_x0000_t75" alt="eqId34c6b6e427744abfb88dc90b8c7c2111" style="width:20.55pt;height:15.45pt;mso-wrap-style:square;mso-position-horizontal-relative:page;mso-position-vertical-relative:page" o:ole="">
            <v:imagedata r:id="rId110" o:title="eqId34c6b6e427744abfb88dc90b8c7c2111"/>
          </v:shape>
          <o:OLEObject Type="Embed" ProgID="Equation.DSMT4" ShapeID="Object 78" DrawAspect="Content" ObjectID="_1737361142" r:id="rId114"/>
        </w:object>
      </w:r>
      <w:r>
        <w:rPr>
          <w:lang w:eastAsia="zh-CN"/>
        </w:rPr>
        <w:t>长</w:t>
      </w:r>
      <w:r>
        <w:object w:dxaOrig="930" w:dyaOrig="630">
          <v:shape id="Object 79" o:spid="_x0000_i1086" type="#_x0000_t75" alt="eqId75390c013a4847aa8b907ed0df5aa469" style="width:46.3pt;height:30.85pt;mso-wrap-style:square;mso-position-horizontal-relative:page;mso-position-vertical-relative:page" o:ole="">
            <v:imagedata r:id="rId115" o:title="eqId75390c013a4847aa8b907ed0df5aa469"/>
          </v:shape>
          <o:OLEObject Type="Embed" ProgID="Equation.DSMT4" ShapeID="Object 79" DrawAspect="Content" ObjectID="_1737361143" r:id="rId116"/>
        </w:object>
      </w:r>
      <w:r>
        <w:rPr>
          <w:lang w:eastAsia="zh-CN"/>
        </w:rPr>
        <w:t>。物块与</w:t>
      </w:r>
      <w:r>
        <w:object w:dxaOrig="435" w:dyaOrig="285">
          <v:shape id="Object 80" o:spid="_x0000_i1087" type="#_x0000_t75" alt="eqId34c6b6e427744abfb88dc90b8c7c2111" style="width:20.55pt;height:15.45pt;mso-wrap-style:square;mso-position-horizontal-relative:page;mso-position-vertical-relative:page" o:ole="">
            <v:imagedata r:id="rId110" o:title="eqId34c6b6e427744abfb88dc90b8c7c2111"/>
          </v:shape>
          <o:OLEObject Type="Embed" ProgID="Equation.DSMT4" ShapeID="Object 80" DrawAspect="Content" ObjectID="_1737361144" r:id="rId117"/>
        </w:object>
      </w:r>
      <w:r>
        <w:rPr>
          <w:lang w:eastAsia="zh-CN"/>
        </w:rPr>
        <w:t>间动摩擦因数</w:t>
      </w:r>
      <w:r>
        <w:object w:dxaOrig="825" w:dyaOrig="405">
          <v:shape id="Object 81" o:spid="_x0000_i1088" type="#_x0000_t75" alt="eqId8d2e1b1830294a2f991d09c495f87820" style="width:41.15pt;height:20.55pt;mso-wrap-style:square;mso-position-horizontal-relative:page;mso-position-vertical-relative:page" o:ole="">
            <v:imagedata r:id="rId118" o:title="eqId8d2e1b1830294a2f991d09c495f87820"/>
          </v:shape>
          <o:OLEObject Type="Embed" ProgID="Equation.DSMT4" ShapeID="Object 81" DrawAspect="Content" ObjectID="_1737361145" r:id="rId119"/>
        </w:object>
      </w:r>
      <w:r>
        <w:rPr>
          <w:lang w:eastAsia="zh-CN"/>
        </w:rPr>
        <w:t>，与传送带间动摩擦因数</w:t>
      </w:r>
      <w:r>
        <w:object w:dxaOrig="885" w:dyaOrig="675">
          <v:shape id="Object 82" o:spid="_x0000_i1089" type="#_x0000_t75" alt="eqIdc594f8b748ea40ae986dc5a6b7f0eda9" style="width:46.3pt;height:36pt;mso-wrap-style:square;mso-position-horizontal-relative:page;mso-position-vertical-relative:page" o:ole="">
            <v:imagedata r:id="rId120" o:title="eqIdc594f8b748ea40ae986dc5a6b7f0eda9"/>
          </v:shape>
          <o:OLEObject Type="Embed" ProgID="Equation.DSMT4" ShapeID="Object 82" DrawAspect="Content" ObjectID="_1737361146" r:id="rId121"/>
        </w:object>
      </w:r>
      <w:r>
        <w:rPr>
          <w:lang w:eastAsia="zh-CN"/>
        </w:rPr>
        <w:t>，重力加速度</w:t>
      </w:r>
      <w:r>
        <w:object w:dxaOrig="1200" w:dyaOrig="360">
          <v:shape id="Object 83" o:spid="_x0000_i1090" type="#_x0000_t75" alt="eqId5152c5b7b8c741338e6d2a12440c1b10" style="width:61.7pt;height:20.55pt;mso-wrap-style:square;mso-position-horizontal-relative:page;mso-position-vertical-relative:page" o:ole="">
            <v:imagedata r:id="rId40" o:title="eqId5152c5b7b8c741338e6d2a12440c1b10"/>
          </v:shape>
          <o:OLEObject Type="Embed" ProgID="Equation.DSMT4" ShapeID="Object 83" DrawAspect="Content" ObjectID="_1737361147" r:id="rId122"/>
        </w:object>
      </w:r>
      <w:r>
        <w:rPr>
          <w:lang w:eastAsia="zh-CN"/>
        </w:rPr>
        <w:t>，</w:t>
      </w:r>
      <w:r>
        <w:object w:dxaOrig="2540" w:dyaOrig="279">
          <v:shape id="Object 84" o:spid="_x0000_i1091" type="#_x0000_t75" alt="eqIdcd081ff0ccc140ff8bd72b4bf9ff9a10" style="width:128.55pt;height:15.45pt;mso-wrap-style:square;mso-position-horizontal-relative:page;mso-position-vertical-relative:page" o:ole="">
            <v:imagedata r:id="rId123" o:title="eqIdcd081ff0ccc140ff8bd72b4bf9ff9a10"/>
          </v:shape>
          <o:OLEObject Type="Embed" ProgID="Equation.DSMT4" ShapeID="Object 84" DrawAspect="Content" ObjectID="_1737361148" r:id="rId124"/>
        </w:object>
      </w:r>
      <w:r>
        <w:rPr>
          <w:lang w:eastAsia="zh-CN"/>
        </w:rPr>
        <w:t xml:space="preserve"> </w:t>
      </w:r>
      <w:r>
        <w:rPr>
          <w:lang w:eastAsia="zh-CN"/>
        </w:rPr>
        <w:t>。空气阻力不计，求小物块：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）平抛至</w:t>
      </w:r>
      <w:r>
        <w:rPr>
          <w:i/>
          <w:lang w:eastAsia="zh-CN"/>
        </w:rPr>
        <w:t>B</w:t>
      </w:r>
      <w:r>
        <w:rPr>
          <w:lang w:eastAsia="zh-CN"/>
        </w:rPr>
        <w:t>点时的速度大小；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）第一次从</w:t>
      </w:r>
      <w:r>
        <w:rPr>
          <w:i/>
          <w:lang w:eastAsia="zh-CN"/>
        </w:rPr>
        <w:t>B</w:t>
      </w:r>
      <w:r>
        <w:rPr>
          <w:lang w:eastAsia="zh-CN"/>
        </w:rPr>
        <w:t>运动到</w:t>
      </w:r>
      <w:r>
        <w:rPr>
          <w:i/>
          <w:lang w:eastAsia="zh-CN"/>
        </w:rPr>
        <w:t>C</w:t>
      </w:r>
      <w:r>
        <w:rPr>
          <w:lang w:eastAsia="zh-CN"/>
        </w:rPr>
        <w:t>克服摩擦力做功大小；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）冲上传送带至第一次返回到</w:t>
      </w:r>
      <w:r>
        <w:rPr>
          <w:i/>
          <w:lang w:eastAsia="zh-CN"/>
        </w:rPr>
        <w:t>D</w:t>
      </w:r>
      <w:r>
        <w:rPr>
          <w:lang w:eastAsia="zh-CN"/>
        </w:rPr>
        <w:t>的过程中，与传送带之间由于摩擦而产生的热量</w:t>
      </w:r>
      <w:r>
        <w:rPr>
          <w:i/>
          <w:lang w:eastAsia="zh-CN"/>
        </w:rPr>
        <w:t>Q</w:t>
      </w:r>
      <w:r>
        <w:rPr>
          <w:lang w:eastAsia="zh-CN"/>
        </w:rPr>
        <w:t>。</w:t>
      </w:r>
    </w:p>
    <w:p w:rsidR="00DE12DB" w:rsidRDefault="00407469">
      <w:pPr>
        <w:spacing w:line="360" w:lineRule="auto"/>
        <w:jc w:val="left"/>
        <w:textAlignment w:val="center"/>
      </w:pPr>
      <w:r>
        <w:lastRenderedPageBreak/>
        <w:pict>
          <v:shape id="图片 85" o:spid="_x0000_i1092" type="#_x0000_t75" alt="figure" style="width:236.55pt;height:87.45pt;mso-wrap-style:square;mso-position-horizontal-relative:page;mso-position-vertical-relative:page">
            <v:fill o:detectmouseclick="t"/>
            <v:imagedata r:id="rId125" o:title="figure"/>
          </v:shape>
        </w:pict>
      </w:r>
      <w:r w:rsidR="00D25101">
        <w:br/>
      </w:r>
    </w:p>
    <w:p w:rsidR="00DE12DB" w:rsidRDefault="00D25101">
      <w:pPr>
        <w:spacing w:line="360" w:lineRule="auto"/>
        <w:jc w:val="left"/>
        <w:textAlignment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【强化训练】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lang w:eastAsia="zh-CN"/>
        </w:rPr>
        <w:t>如图甲所示，水平传送带逆时针匀速转动，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质量为</w:t>
      </w:r>
      <w:r>
        <w:rPr>
          <w:i/>
          <w:lang w:eastAsia="zh-CN"/>
        </w:rPr>
        <w:t>m</w:t>
      </w:r>
      <w:r>
        <w:rPr>
          <w:lang w:eastAsia="zh-CN"/>
        </w:rPr>
        <w:t>=2kg</w:t>
      </w:r>
      <w:r>
        <w:rPr>
          <w:lang w:eastAsia="zh-CN"/>
        </w:rPr>
        <w:t>的</w:t>
      </w:r>
      <w:r>
        <w:rPr>
          <w:lang w:eastAsia="zh-CN"/>
        </w:rPr>
        <w:t>小物块（可视为质点）以某一速度从传送带的最左端滑上传送带。取向右为正方向，以地面为参考系，从小物块滑上传送带开始计时，其运动的</w:t>
      </w:r>
      <w:r>
        <w:rPr>
          <w:i/>
          <w:lang w:eastAsia="zh-CN"/>
        </w:rPr>
        <w:t>v</w:t>
      </w:r>
      <w:r>
        <w:rPr>
          <w:lang w:eastAsia="zh-CN"/>
        </w:rPr>
        <w:t>-</w:t>
      </w:r>
      <w:r>
        <w:rPr>
          <w:i/>
          <w:lang w:eastAsia="zh-CN"/>
        </w:rPr>
        <w:t>t</w:t>
      </w:r>
      <w:r>
        <w:rPr>
          <w:lang w:eastAsia="zh-CN"/>
        </w:rPr>
        <w:t>图像如图乙所示，</w:t>
      </w:r>
      <w:r>
        <w:rPr>
          <w:i/>
          <w:lang w:eastAsia="zh-CN"/>
        </w:rPr>
        <w:t>g</w:t>
      </w:r>
      <w:r>
        <w:rPr>
          <w:lang w:eastAsia="zh-CN"/>
        </w:rPr>
        <w:t>取</w:t>
      </w:r>
      <w:r>
        <w:rPr>
          <w:lang w:eastAsia="zh-CN"/>
        </w:rPr>
        <w:t>10m/s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。则（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6" o:spid="_x0000_s2124" type="#_x0000_t75" alt="figure" style="position:absolute;margin-left:223.45pt;margin-top:16.15pt;width:222.8pt;height:57.65pt;z-index:-251655680;mso-wrap-style:square" wrapcoords="21592 -2 0 0 0 21600 21592 21602 8 21602 21600 21600 21600 0 8 -2 21592 -2">
            <v:fill o:detectmouseclick="t"/>
            <v:imagedata r:id="rId126" o:title="figure"/>
            <w10:wrap type="tight"/>
          </v:shape>
        </w:pict>
      </w:r>
      <w:r>
        <w:rPr>
          <w:lang w:eastAsia="zh-CN"/>
        </w:rPr>
        <w:t>A</w:t>
      </w:r>
      <w:r>
        <w:rPr>
          <w:lang w:eastAsia="zh-CN"/>
        </w:rPr>
        <w:t>．小物块与传送带间的动摩擦因数为</w:t>
      </w:r>
      <w:r>
        <w:rPr>
          <w:lang w:eastAsia="zh-CN"/>
        </w:rPr>
        <w:t>0.2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</w:t>
      </w:r>
      <w:r>
        <w:rPr>
          <w:lang w:eastAsia="zh-CN"/>
        </w:rPr>
        <w:t>3s</w:t>
      </w:r>
      <w:r>
        <w:rPr>
          <w:lang w:eastAsia="zh-CN"/>
        </w:rPr>
        <w:t>内小木块受到的冲量为</w:t>
      </w:r>
      <w:r>
        <w:rPr>
          <w:lang w:eastAsia="zh-CN"/>
        </w:rPr>
        <w:t>-6N·s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．物块与皮带间由于摩擦产生的热量</w:t>
      </w:r>
      <w:r>
        <w:rPr>
          <w:i/>
          <w:lang w:eastAsia="zh-CN"/>
        </w:rPr>
        <w:t>Q</w:t>
      </w:r>
      <w:r>
        <w:rPr>
          <w:lang w:eastAsia="zh-CN"/>
        </w:rPr>
        <w:t>=9J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．若滑块在传送带上能留下划痕，长度为</w:t>
      </w:r>
      <w:r>
        <w:rPr>
          <w:lang w:eastAsia="zh-CN"/>
        </w:rPr>
        <w:t>5.5m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7" o:spid="_x0000_s2125" type="#_x0000_t75" alt="figure" style="position:absolute;margin-left:212.25pt;margin-top:67.1pt;width:3in;height:90.75pt;z-index:-251654656;mso-wrap-style:square" wrapcoords="21592 -2 0 0 0 21600 21592 21602 8 21602 21600 21600 21600 0 8 -2 21592 -2">
            <v:fill o:detectmouseclick="t"/>
            <v:imagedata r:id="rId127" o:title="figure"/>
            <w10:wrap type="tight"/>
          </v:shape>
        </w:pic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lang w:eastAsia="zh-CN"/>
        </w:rPr>
        <w:t>如图甲所示，足够长的传送带与水平面夹角为</w:t>
      </w:r>
      <w:r>
        <w:object w:dxaOrig="194" w:dyaOrig="291">
          <v:shape id="Object 87" o:spid="_x0000_i1093" type="#_x0000_t75" alt="eqId6c9518e43fd5459798a30cfc10026e3c" style="width:10.3pt;height:15.45pt;mso-wrap-style:square;mso-position-horizontal-relative:page;mso-position-vertical-relative:page" o:ole="">
            <v:imagedata r:id="rId128" o:title="eqId6c9518e43fd5459798a30cfc10026e3c"/>
          </v:shape>
          <o:OLEObject Type="Embed" ProgID="Equation.DSMT4" ShapeID="Object 87" DrawAspect="Content" ObjectID="_1737361149" r:id="rId129"/>
        </w:object>
      </w:r>
      <w:r>
        <w:rPr>
          <w:lang w:eastAsia="zh-CN"/>
        </w:rPr>
        <w:t>，在传送带上某位置轻轻放置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小木块，木块与传送带间的动摩擦因数为</w:t>
      </w:r>
      <w:r>
        <w:object w:dxaOrig="240" w:dyaOrig="255">
          <v:shape id="Object 88" o:spid="_x0000_i1094" type="#_x0000_t75" alt="eqId22d6117c1dd94466972a94a4e1de0edb" style="width:10.3pt;height:15.45pt;mso-wrap-style:square;mso-position-horizontal-relative:page;mso-position-vertical-relative:page" o:ole="">
            <v:imagedata r:id="rId130" o:title="eqId22d6117c1dd94466972a94a4e1de0edb"/>
          </v:shape>
          <o:OLEObject Type="Embed" ProgID="Equation.DSMT4" ShapeID="Object 88" DrawAspect="Content" ObjectID="_1737361150" r:id="rId131"/>
        </w:object>
      </w:r>
      <w:r>
        <w:object w:dxaOrig="180" w:dyaOrig="285">
          <v:shape id="Object 89" o:spid="_x0000_i1095" type="#_x0000_t75" alt="eqId3d767d328a744a288a76c8a81f17304c" style="width:10.3pt;height:15.45pt;mso-wrap-style:square;mso-position-horizontal-relative:page;mso-position-vertical-relative:page" o:ole="">
            <v:imagedata r:id="rId132" o:title="eqId3d767d328a744a288a76c8a81f17304c"/>
          </v:shape>
          <o:OLEObject Type="Embed" ProgID="Equation.DSMT4" ShapeID="Object 89" DrawAspect="Content" ObjectID="_1737361151" r:id="rId133"/>
        </w:object>
      </w:r>
      <w:r>
        <w:rPr>
          <w:lang w:eastAsia="zh-CN"/>
        </w:rPr>
        <w:t>，木块速度随时间变化关系如图乙所示。重力加速度为</w:t>
      </w:r>
      <w:r>
        <w:rPr>
          <w:i/>
          <w:lang w:eastAsia="zh-CN"/>
        </w:rPr>
        <w:t>g</w:t>
      </w:r>
      <w:r>
        <w:rPr>
          <w:lang w:eastAsia="zh-CN"/>
        </w:rPr>
        <w:t>。则（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．传送带顺时针转动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．传送带的速度大于</w:t>
      </w:r>
      <w:r>
        <w:rPr>
          <w:i/>
          <w:lang w:eastAsia="zh-CN"/>
        </w:rPr>
        <w:t>v</w:t>
      </w:r>
      <w:r>
        <w:rPr>
          <w:vertAlign w:val="subscript"/>
          <w:lang w:eastAsia="zh-CN"/>
        </w:rPr>
        <w:t>0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</w:t>
      </w:r>
      <w:r>
        <w:rPr>
          <w:i/>
          <w:lang w:eastAsia="zh-CN"/>
        </w:rPr>
        <w:t>t</w:t>
      </w:r>
      <w:r>
        <w:rPr>
          <w:vertAlign w:val="subscript"/>
          <w:lang w:eastAsia="zh-CN"/>
        </w:rPr>
        <w:t>o</w:t>
      </w:r>
      <w:r>
        <w:rPr>
          <w:lang w:eastAsia="zh-CN"/>
        </w:rPr>
        <w:t>前、后木块受到的摩擦力方向相同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</w:t>
      </w:r>
      <w:r>
        <w:rPr>
          <w:i/>
          <w:lang w:eastAsia="zh-CN"/>
        </w:rPr>
        <w:t>t</w:t>
      </w:r>
      <w:r>
        <w:rPr>
          <w:vertAlign w:val="subscript"/>
          <w:lang w:eastAsia="zh-CN"/>
        </w:rPr>
        <w:t>o</w:t>
      </w:r>
      <w:r>
        <w:rPr>
          <w:lang w:eastAsia="zh-CN"/>
        </w:rPr>
        <w:t>后木块的加速度为</w:t>
      </w:r>
      <w:r>
        <w:object w:dxaOrig="1278" w:dyaOrig="678">
          <v:shape id="Object 91" o:spid="_x0000_i1096" type="#_x0000_t75" alt="eqId3d82e0fe91d0403c8bad1f7711b65e9c" style="width:61.7pt;height:36pt;mso-wrap-style:square;mso-position-horizontal-relative:page;mso-position-vertical-relative:page" o:ole="">
            <v:imagedata r:id="rId134" o:title="eqId3d82e0fe91d0403c8bad1f7711b65e9c"/>
          </v:shape>
          <o:OLEObject Type="Embed" ProgID="Equation.DSMT4" ShapeID="Object 91" DrawAspect="Content" ObjectID="_1737361152" r:id="rId135"/>
        </w:objec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lang w:eastAsia="zh-CN"/>
        </w:rPr>
        <w:t>三角形传送带以</w:t>
      </w:r>
      <w:r>
        <w:object w:dxaOrig="600" w:dyaOrig="285">
          <v:shape id="Object 92" o:spid="_x0000_i1097" type="#_x0000_t75" alt="eqId520e74296f4345c4ad4aba1af9ea6899" style="width:30.85pt;height:15.45pt;mso-wrap-style:square;mso-position-horizontal-relative:page;mso-position-vertical-relative:page" o:ole="">
            <v:imagedata r:id="rId136" o:title="eqId520e74296f4345c4ad4aba1af9ea6899"/>
          </v:shape>
          <o:OLEObject Type="Embed" ProgID="Equation.DSMT4" ShapeID="Object 92" DrawAspect="Content" ObjectID="_1737361153" r:id="rId137"/>
        </w:object>
      </w:r>
      <w:r>
        <w:rPr>
          <w:lang w:eastAsia="zh-CN"/>
        </w:rPr>
        <w:t>的速度逆时针匀速转动，两边的传送带长都是</w:t>
      </w:r>
      <w:r>
        <w:object w:dxaOrig="380" w:dyaOrig="258">
          <v:shape id="Object 93" o:spid="_x0000_i1098" type="#_x0000_t75" alt="eqId143899843ecd4c4aafcefa6615ce7b54" style="width:20.55pt;height:15.45pt;mso-wrap-style:square;mso-position-horizontal-relative:page;mso-position-vertical-relative:page" o:ole="">
            <v:imagedata r:id="rId138" o:title="eqId143899843ecd4c4aafcefa6615ce7b54"/>
          </v:shape>
          <o:OLEObject Type="Embed" ProgID="Equation.DSMT4" ShapeID="Object 93" DrawAspect="Content" ObjectID="_1737361154" r:id="rId139"/>
        </w:object>
      </w:r>
      <w:r>
        <w:rPr>
          <w:lang w:eastAsia="zh-CN"/>
        </w:rPr>
        <w:t>且与水平方向的夹角均为</w:t>
      </w:r>
      <w:r>
        <w:object w:dxaOrig="408" w:dyaOrig="288">
          <v:shape id="Object 94" o:spid="_x0000_i1099" type="#_x0000_t75" alt="eqId6b8fc5398d68411997056083c65c5031" style="width:20.55pt;height:15.45pt;mso-wrap-style:square;mso-position-horizontal-relative:page;mso-position-vertical-relative:page" o:ole="">
            <v:imagedata r:id="rId140" o:title="eqId6b8fc5398d68411997056083c65c5031"/>
          </v:shape>
          <o:OLEObject Type="Embed" ProgID="Equation.DSMT4" ShapeID="Object 94" DrawAspect="Content" ObjectID="_1737361155" r:id="rId141"/>
        </w:object>
      </w:r>
      <w:r>
        <w:rPr>
          <w:lang w:eastAsia="zh-CN"/>
        </w:rPr>
        <w:t>。现有两个小物块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从传送带顶端都以</w:t>
      </w:r>
      <w:r>
        <w:object w:dxaOrig="525" w:dyaOrig="285">
          <v:shape id="Object 95" o:spid="_x0000_i1100" type="#_x0000_t75" alt="eqIdc0520e8541ff440da44bf5354b3cc5d6" style="width:25.7pt;height:15.45pt;mso-wrap-style:square;mso-position-horizontal-relative:page;mso-position-vertical-relative:page" o:ole="">
            <v:imagedata r:id="rId142" o:title="eqIdc0520e8541ff440da44bf5354b3cc5d6"/>
          </v:shape>
          <o:OLEObject Type="Embed" ProgID="Equation.DSMT4" ShapeID="Object 95" DrawAspect="Content" ObjectID="_1737361156" r:id="rId143"/>
        </w:object>
      </w:r>
      <w:r>
        <w:rPr>
          <w:lang w:eastAsia="zh-CN"/>
        </w:rPr>
        <w:t>的初速度沿传送带下滑，物块与传送带间的动摩擦因数都是</w:t>
      </w:r>
      <w:r>
        <w:rPr>
          <w:lang w:eastAsia="zh-CN"/>
        </w:rPr>
        <w:t>0.5</w:t>
      </w:r>
      <w:r>
        <w:rPr>
          <w:lang w:eastAsia="zh-CN"/>
        </w:rPr>
        <w:t>，下列说法正确的是（　　）</w:t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pict>
          <v:shape id="图片 278" o:spid="_x0000_s2134" type="#_x0000_t75" alt="figure" style="position:absolute;margin-left:258.75pt;margin-top:3.75pt;width:172.5pt;height:78pt;z-index:-251653632;mso-wrap-style:square" wrapcoords="21591 -2 0 0 0 21599 21591 21601 8 21601 21599 21599 21599 0 8 -2 21591 -2">
            <v:fill o:detectmouseclick="t"/>
            <v:imagedata r:id="rId144" o:title="figure"/>
            <w10:wrap type="tight"/>
          </v:shape>
        </w:pict>
      </w:r>
      <w:r>
        <w:rPr>
          <w:lang w:eastAsia="zh-CN"/>
        </w:rPr>
        <w:t>A</w:t>
      </w:r>
      <w:r>
        <w:rPr>
          <w:lang w:eastAsia="zh-CN"/>
        </w:rPr>
        <w:t>．物块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不同时到达传送带底端</w:t>
      </w:r>
      <w:r>
        <w:rPr>
          <w:lang w:eastAsia="zh-CN"/>
        </w:rPr>
        <w:tab/>
      </w:r>
    </w:p>
    <w:p w:rsidR="00DE12DB" w:rsidRDefault="00D25101">
      <w:pPr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．物块</w:t>
      </w:r>
      <w:r>
        <w:rPr>
          <w:lang w:eastAsia="zh-CN"/>
        </w:rPr>
        <w:t>A</w:t>
      </w:r>
      <w:r>
        <w:rPr>
          <w:lang w:eastAsia="zh-CN"/>
        </w:rPr>
        <w:t>先到达传送带底端</w:t>
      </w:r>
    </w:p>
    <w:p w:rsidR="00DE12DB" w:rsidRDefault="00D25101">
      <w:pPr>
        <w:tabs>
          <w:tab w:val="left" w:pos="4153"/>
        </w:tabs>
        <w:spacing w:line="360" w:lineRule="auto"/>
        <w:jc w:val="left"/>
        <w:textAlignment w:val="center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．物块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在传送带上的划痕长度不相同</w:t>
      </w:r>
      <w:r>
        <w:rPr>
          <w:lang w:eastAsia="zh-CN"/>
        </w:rPr>
        <w:tab/>
        <w:t>D</w:t>
      </w:r>
      <w:r>
        <w:rPr>
          <w:lang w:eastAsia="zh-CN"/>
        </w:rPr>
        <w:t>．传送带对物块</w:t>
      </w:r>
      <w:r>
        <w:rPr>
          <w:lang w:eastAsia="zh-CN"/>
        </w:rPr>
        <w:t>A</w:t>
      </w:r>
      <w:r>
        <w:rPr>
          <w:lang w:eastAsia="zh-CN"/>
        </w:rPr>
        <w:t>无摩擦力作用</w:t>
      </w:r>
    </w:p>
    <w:p w:rsidR="00DE12DB" w:rsidRDefault="00DE12DB">
      <w:pPr>
        <w:spacing w:line="360" w:lineRule="auto"/>
        <w:jc w:val="left"/>
        <w:textAlignment w:val="center"/>
        <w:rPr>
          <w:lang w:eastAsia="zh-CN"/>
        </w:rPr>
        <w:sectPr w:rsidR="00DE12DB">
          <w:headerReference w:type="default" r:id="rId145"/>
          <w:footerReference w:type="even" r:id="rId146"/>
          <w:footerReference w:type="default" r:id="rId147"/>
          <w:pgSz w:w="11907" w:h="16839"/>
          <w:pgMar w:top="1695" w:right="1599" w:bottom="1638" w:left="1599" w:header="500" w:footer="500" w:gutter="0"/>
          <w:cols w:space="708"/>
          <w:docGrid w:type="lines" w:linePitch="312"/>
        </w:sectPr>
      </w:pPr>
    </w:p>
    <w:p w:rsidR="00DE12DB" w:rsidRDefault="00407469">
      <w:r>
        <w:rPr>
          <w:noProof/>
          <w:lang w:eastAsia="zh-CN"/>
        </w:rPr>
        <w:lastRenderedPageBreak/>
        <w:pict>
          <v:shape id="图片 100101" o:spid="_x0000_i1102" type="#_x0000_t75" alt="promotion-pages" style="width:437.15pt;height:519.45pt;visibility:visible;mso-wrap-style:square">
            <v:imagedata r:id="rId148" o:title="promotion-pages"/>
          </v:shape>
        </w:pict>
      </w:r>
    </w:p>
    <w:sectPr w:rsidR="00DE12DB">
      <w:pgSz w:w="11907" w:h="16839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0F5E" w:rsidRDefault="003A0F5E">
      <w:r>
        <w:separator/>
      </w:r>
    </w:p>
  </w:endnote>
  <w:endnote w:type="continuationSeparator" w:id="0">
    <w:p w:rsidR="003A0F5E" w:rsidRDefault="003A0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12DB" w:rsidRDefault="00D25101">
    <w:pPr>
      <w:pStyle w:val="a6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27" type="#_x0000_t202" style="position:absolute;left:0;text-align:left;margin-left:0;margin-top:0;width:2in;height:2in;z-index:251656704;mso-wrap-style:none;mso-position-horizontal:center;mso-position-horizontal-relative:margin" filled="f" stroked="f">
          <v:textbox style="mso-fit-shape-to-text:t" inset="0,0,0,0">
            <w:txbxContent>
              <w:p w:rsidR="00DE12DB" w:rsidRDefault="00D25101">
                <w:pPr>
                  <w:pStyle w:val="a6"/>
                  <w:jc w:val="center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>第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页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共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12DB" w:rsidRDefault="00D25101">
    <w:pPr>
      <w:pStyle w:val="a6"/>
      <w:jc w:val="center"/>
      <w:rPr>
        <w:rFonts w:ascii="宋体" w:hAnsi="宋体" w:cs="宋体"/>
        <w:b/>
        <w:bCs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28" type="#_x0000_t202" style="position:absolute;left:0;text-align:left;margin-left:0;margin-top:0;width:2in;height:2in;z-index:251655680;mso-wrap-style:none;mso-position-horizontal:center;mso-position-horizontal-relative:margin" filled="f" stroked="f">
          <v:textbox style="mso-fit-shape-to-text:t" inset="0,0,0,0">
            <w:txbxContent>
              <w:p w:rsidR="00DE12DB" w:rsidRDefault="00D25101">
                <w:pPr>
                  <w:pStyle w:val="a6"/>
                  <w:jc w:val="center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>第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页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共</w:t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</w:t>
                </w:r>
                <w:r>
                  <w:rPr>
                    <w:rFonts w:hint="eastAsia"/>
                    <w:lang w:eastAsia="zh-CN"/>
                  </w:rPr>
                  <w:t>页</w:t>
                </w:r>
              </w:p>
            </w:txbxContent>
          </v:textbox>
          <w10:wrap anchorx="margin"/>
        </v:shape>
      </w:pict>
    </w:r>
  </w:p>
  <w:p w:rsidR="004151FC" w:rsidRDefault="00D2510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0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</w:t>
    </w:r>
    <w:r>
      <w:rPr>
        <w:rFonts w:hint="eastAsia"/>
        <w:color w:val="FFFFFF"/>
        <w:kern w:val="0"/>
        <w:sz w:val="2"/>
        <w:szCs w:val="2"/>
        <w:lang w:eastAsia="zh-CN"/>
      </w:rPr>
      <w:t>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0F5E" w:rsidRDefault="003A0F5E">
      <w:r>
        <w:separator/>
      </w:r>
    </w:p>
  </w:footnote>
  <w:footnote w:type="continuationSeparator" w:id="0">
    <w:p w:rsidR="003A0F5E" w:rsidRDefault="003A0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12DB" w:rsidRDefault="00D25101">
    <w:pPr>
      <w:pStyle w:val="a8"/>
      <w:pBdr>
        <w:bottom w:val="none" w:sz="0" w:space="1" w:color="auto"/>
      </w:pBdr>
      <w:jc w:val="left"/>
      <w:rPr>
        <w:rFonts w:ascii="微软雅黑" w:eastAsia="微软雅黑" w:hAnsi="微软雅黑" w:cs="微软雅黑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 w:rsidRDefault="00D25101">
    <w:pPr>
      <w:pBdr>
        <w:bottom w:val="none" w:sz="0" w:space="1" w:color="auto"/>
      </w:pBdr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01" type="#_x0000_t136" alt="学科网 zxxk.com" style="width:5.15pt;height:5.1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29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992"/>
    <w:rsid w:val="00026C90"/>
    <w:rsid w:val="00043B54"/>
    <w:rsid w:val="002A2386"/>
    <w:rsid w:val="003A0F5E"/>
    <w:rsid w:val="00407469"/>
    <w:rsid w:val="004151FC"/>
    <w:rsid w:val="004D42A0"/>
    <w:rsid w:val="004E63D0"/>
    <w:rsid w:val="007543DC"/>
    <w:rsid w:val="007A55E5"/>
    <w:rsid w:val="007A64BA"/>
    <w:rsid w:val="00855687"/>
    <w:rsid w:val="009905CC"/>
    <w:rsid w:val="009E1FB8"/>
    <w:rsid w:val="00A0138B"/>
    <w:rsid w:val="00AD3992"/>
    <w:rsid w:val="00BC62FB"/>
    <w:rsid w:val="00C02FC6"/>
    <w:rsid w:val="00D25101"/>
    <w:rsid w:val="00DD4B4F"/>
    <w:rsid w:val="00DE12DB"/>
    <w:rsid w:val="00E17E42"/>
    <w:rsid w:val="00E55184"/>
    <w:rsid w:val="00EA770D"/>
    <w:rsid w:val="00EF035E"/>
    <w:rsid w:val="00F54E22"/>
    <w:rsid w:val="00FA5C16"/>
    <w:rsid w:val="00FF71A6"/>
    <w:rsid w:val="019B3A1B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6803FD3"/>
    <w:rsid w:val="579112B3"/>
    <w:rsid w:val="592C3DDF"/>
    <w:rsid w:val="5ABB0BC5"/>
    <w:rsid w:val="5B845481"/>
    <w:rsid w:val="5BF17BC7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90"/>
    <o:shapelayout v:ext="edit">
      <o:idmap v:ext="edit" data="2"/>
    </o:shapelayout>
  </w:shapeDefaults>
  <w:decimalSymbol w:val="."/>
  <w:listSeparator w:val=","/>
  <w15:docId w15:val="{E23F603B-976F-441C-9031-B10C4011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styleId="aa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lang w:eastAsia="zh-CN"/>
    </w:rPr>
  </w:style>
  <w:style w:type="character" w:customStyle="1" w:styleId="ab">
    <w:name w:val="无间隔 字符"/>
    <w:link w:val="ac"/>
    <w:uiPriority w:val="1"/>
    <w:rPr>
      <w:kern w:val="0"/>
      <w:sz w:val="22"/>
    </w:rPr>
  </w:style>
  <w:style w:type="paragraph" w:styleId="ac">
    <w:name w:val="No Spacing"/>
    <w:link w:val="ab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oleObject" Target="embeddings/oleObject10.bin"/><Relationship Id="rId42" Type="http://schemas.openxmlformats.org/officeDocument/2006/relationships/image" Target="media/image13.wmf"/><Relationship Id="rId63" Type="http://schemas.openxmlformats.org/officeDocument/2006/relationships/image" Target="media/image25.wmf"/><Relationship Id="rId84" Type="http://schemas.openxmlformats.org/officeDocument/2006/relationships/oleObject" Target="embeddings/oleObject44.bin"/><Relationship Id="rId138" Type="http://schemas.openxmlformats.org/officeDocument/2006/relationships/image" Target="media/image61.wmf"/><Relationship Id="rId107" Type="http://schemas.openxmlformats.org/officeDocument/2006/relationships/image" Target="media/image46.wmf"/><Relationship Id="rId11" Type="http://schemas.openxmlformats.org/officeDocument/2006/relationships/oleObject" Target="embeddings/oleObject2.bin"/><Relationship Id="rId32" Type="http://schemas.openxmlformats.org/officeDocument/2006/relationships/image" Target="media/image8.wmf"/><Relationship Id="rId53" Type="http://schemas.openxmlformats.org/officeDocument/2006/relationships/image" Target="media/image20.wmf"/><Relationship Id="rId74" Type="http://schemas.openxmlformats.org/officeDocument/2006/relationships/oleObject" Target="embeddings/oleObject39.bin"/><Relationship Id="rId128" Type="http://schemas.openxmlformats.org/officeDocument/2006/relationships/image" Target="media/image56.wmf"/><Relationship Id="rId149" Type="http://schemas.openxmlformats.org/officeDocument/2006/relationships/fontTable" Target="fontTable.xml"/><Relationship Id="rId5" Type="http://schemas.openxmlformats.org/officeDocument/2006/relationships/endnotes" Target="endnotes.xml"/><Relationship Id="rId95" Type="http://schemas.openxmlformats.org/officeDocument/2006/relationships/oleObject" Target="embeddings/oleObject50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6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7.bin"/><Relationship Id="rId64" Type="http://schemas.openxmlformats.org/officeDocument/2006/relationships/oleObject" Target="embeddings/oleObject34.bin"/><Relationship Id="rId69" Type="http://schemas.openxmlformats.org/officeDocument/2006/relationships/image" Target="media/image28.wmf"/><Relationship Id="rId113" Type="http://schemas.openxmlformats.org/officeDocument/2006/relationships/oleObject" Target="embeddings/oleObject60.bin"/><Relationship Id="rId118" Type="http://schemas.openxmlformats.org/officeDocument/2006/relationships/image" Target="media/image50.wmf"/><Relationship Id="rId134" Type="http://schemas.openxmlformats.org/officeDocument/2006/relationships/image" Target="media/image59.wmf"/><Relationship Id="rId139" Type="http://schemas.openxmlformats.org/officeDocument/2006/relationships/oleObject" Target="embeddings/oleObject73.bin"/><Relationship Id="rId80" Type="http://schemas.openxmlformats.org/officeDocument/2006/relationships/oleObject" Target="embeddings/oleObject42.bin"/><Relationship Id="rId85" Type="http://schemas.openxmlformats.org/officeDocument/2006/relationships/oleObject" Target="embeddings/oleObject45.bin"/><Relationship Id="rId150" Type="http://schemas.openxmlformats.org/officeDocument/2006/relationships/theme" Target="theme/theme1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20.bin"/><Relationship Id="rId38" Type="http://schemas.openxmlformats.org/officeDocument/2006/relationships/image" Target="media/image11.wmf"/><Relationship Id="rId59" Type="http://schemas.openxmlformats.org/officeDocument/2006/relationships/image" Target="media/image23.wmf"/><Relationship Id="rId103" Type="http://schemas.openxmlformats.org/officeDocument/2006/relationships/image" Target="media/image44.wmf"/><Relationship Id="rId108" Type="http://schemas.openxmlformats.org/officeDocument/2006/relationships/oleObject" Target="embeddings/oleObject57.bin"/><Relationship Id="rId124" Type="http://schemas.openxmlformats.org/officeDocument/2006/relationships/oleObject" Target="embeddings/oleObject67.bin"/><Relationship Id="rId129" Type="http://schemas.openxmlformats.org/officeDocument/2006/relationships/oleObject" Target="embeddings/oleObject68.bin"/><Relationship Id="rId54" Type="http://schemas.openxmlformats.org/officeDocument/2006/relationships/oleObject" Target="embeddings/oleObject29.bin"/><Relationship Id="rId70" Type="http://schemas.openxmlformats.org/officeDocument/2006/relationships/oleObject" Target="embeddings/oleObject37.bin"/><Relationship Id="rId75" Type="http://schemas.openxmlformats.org/officeDocument/2006/relationships/oleObject" Target="embeddings/oleObject40.bin"/><Relationship Id="rId91" Type="http://schemas.openxmlformats.org/officeDocument/2006/relationships/oleObject" Target="embeddings/oleObject48.bin"/><Relationship Id="rId96" Type="http://schemas.openxmlformats.org/officeDocument/2006/relationships/image" Target="media/image41.png"/><Relationship Id="rId140" Type="http://schemas.openxmlformats.org/officeDocument/2006/relationships/image" Target="media/image62.wmf"/><Relationship Id="rId145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7.bin"/><Relationship Id="rId49" Type="http://schemas.openxmlformats.org/officeDocument/2006/relationships/image" Target="media/image17.png"/><Relationship Id="rId114" Type="http://schemas.openxmlformats.org/officeDocument/2006/relationships/oleObject" Target="embeddings/oleObject61.bin"/><Relationship Id="rId119" Type="http://schemas.openxmlformats.org/officeDocument/2006/relationships/oleObject" Target="embeddings/oleObject64.bin"/><Relationship Id="rId44" Type="http://schemas.openxmlformats.org/officeDocument/2006/relationships/image" Target="media/image14.png"/><Relationship Id="rId60" Type="http://schemas.openxmlformats.org/officeDocument/2006/relationships/oleObject" Target="embeddings/oleObject32.bin"/><Relationship Id="rId65" Type="http://schemas.openxmlformats.org/officeDocument/2006/relationships/image" Target="media/image26.wmf"/><Relationship Id="rId81" Type="http://schemas.openxmlformats.org/officeDocument/2006/relationships/image" Target="media/image34.wmf"/><Relationship Id="rId86" Type="http://schemas.openxmlformats.org/officeDocument/2006/relationships/image" Target="media/image36.wmf"/><Relationship Id="rId130" Type="http://schemas.openxmlformats.org/officeDocument/2006/relationships/image" Target="media/image57.wmf"/><Relationship Id="rId135" Type="http://schemas.openxmlformats.org/officeDocument/2006/relationships/oleObject" Target="embeddings/oleObject7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3.bin"/><Relationship Id="rId109" Type="http://schemas.openxmlformats.org/officeDocument/2006/relationships/oleObject" Target="embeddings/oleObject58.bin"/><Relationship Id="rId34" Type="http://schemas.openxmlformats.org/officeDocument/2006/relationships/image" Target="media/image9.wmf"/><Relationship Id="rId50" Type="http://schemas.openxmlformats.org/officeDocument/2006/relationships/image" Target="media/image18.png"/><Relationship Id="rId55" Type="http://schemas.openxmlformats.org/officeDocument/2006/relationships/image" Target="media/image21.wmf"/><Relationship Id="rId76" Type="http://schemas.openxmlformats.org/officeDocument/2006/relationships/image" Target="media/image31.png"/><Relationship Id="rId97" Type="http://schemas.openxmlformats.org/officeDocument/2006/relationships/oleObject" Target="embeddings/oleObject51.bin"/><Relationship Id="rId104" Type="http://schemas.openxmlformats.org/officeDocument/2006/relationships/oleObject" Target="embeddings/oleObject55.bin"/><Relationship Id="rId120" Type="http://schemas.openxmlformats.org/officeDocument/2006/relationships/image" Target="media/image51.wmf"/><Relationship Id="rId125" Type="http://schemas.openxmlformats.org/officeDocument/2006/relationships/image" Target="media/image53.png"/><Relationship Id="rId141" Type="http://schemas.openxmlformats.org/officeDocument/2006/relationships/oleObject" Target="embeddings/oleObject74.bin"/><Relationship Id="rId14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29.wmf"/><Relationship Id="rId92" Type="http://schemas.openxmlformats.org/officeDocument/2006/relationships/image" Target="media/image39.wmf"/><Relationship Id="rId2" Type="http://schemas.openxmlformats.org/officeDocument/2006/relationships/settings" Target="settings.xml"/><Relationship Id="rId29" Type="http://schemas.openxmlformats.org/officeDocument/2006/relationships/oleObject" Target="embeddings/oleObject18.bin"/><Relationship Id="rId24" Type="http://schemas.openxmlformats.org/officeDocument/2006/relationships/oleObject" Target="embeddings/oleObject13.bin"/><Relationship Id="rId40" Type="http://schemas.openxmlformats.org/officeDocument/2006/relationships/image" Target="media/image12.wmf"/><Relationship Id="rId45" Type="http://schemas.openxmlformats.org/officeDocument/2006/relationships/image" Target="media/image15.wmf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6.bin"/><Relationship Id="rId110" Type="http://schemas.openxmlformats.org/officeDocument/2006/relationships/image" Target="media/image47.wmf"/><Relationship Id="rId115" Type="http://schemas.openxmlformats.org/officeDocument/2006/relationships/image" Target="media/image49.wmf"/><Relationship Id="rId131" Type="http://schemas.openxmlformats.org/officeDocument/2006/relationships/oleObject" Target="embeddings/oleObject69.bin"/><Relationship Id="rId136" Type="http://schemas.openxmlformats.org/officeDocument/2006/relationships/image" Target="media/image60.wmf"/><Relationship Id="rId61" Type="http://schemas.openxmlformats.org/officeDocument/2006/relationships/image" Target="media/image24.wmf"/><Relationship Id="rId82" Type="http://schemas.openxmlformats.org/officeDocument/2006/relationships/oleObject" Target="embeddings/oleObject43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png"/><Relationship Id="rId30" Type="http://schemas.openxmlformats.org/officeDocument/2006/relationships/image" Target="media/image7.wmf"/><Relationship Id="rId35" Type="http://schemas.openxmlformats.org/officeDocument/2006/relationships/oleObject" Target="embeddings/oleObject21.bin"/><Relationship Id="rId56" Type="http://schemas.openxmlformats.org/officeDocument/2006/relationships/oleObject" Target="embeddings/oleObject30.bin"/><Relationship Id="rId77" Type="http://schemas.openxmlformats.org/officeDocument/2006/relationships/image" Target="media/image32.wmf"/><Relationship Id="rId100" Type="http://schemas.openxmlformats.org/officeDocument/2006/relationships/oleObject" Target="embeddings/oleObject53.bin"/><Relationship Id="rId105" Type="http://schemas.openxmlformats.org/officeDocument/2006/relationships/image" Target="media/image45.wmf"/><Relationship Id="rId126" Type="http://schemas.openxmlformats.org/officeDocument/2006/relationships/image" Target="media/image54.png"/><Relationship Id="rId147" Type="http://schemas.openxmlformats.org/officeDocument/2006/relationships/footer" Target="footer2.xml"/><Relationship Id="rId8" Type="http://schemas.openxmlformats.org/officeDocument/2006/relationships/image" Target="media/image3.wmf"/><Relationship Id="rId51" Type="http://schemas.openxmlformats.org/officeDocument/2006/relationships/image" Target="media/image19.wmf"/><Relationship Id="rId72" Type="http://schemas.openxmlformats.org/officeDocument/2006/relationships/oleObject" Target="embeddings/oleObject38.bin"/><Relationship Id="rId93" Type="http://schemas.openxmlformats.org/officeDocument/2006/relationships/oleObject" Target="embeddings/oleObject49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65.bin"/><Relationship Id="rId142" Type="http://schemas.openxmlformats.org/officeDocument/2006/relationships/image" Target="media/image63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4.bin"/><Relationship Id="rId46" Type="http://schemas.openxmlformats.org/officeDocument/2006/relationships/oleObject" Target="embeddings/oleObject26.bin"/><Relationship Id="rId67" Type="http://schemas.openxmlformats.org/officeDocument/2006/relationships/image" Target="media/image27.wmf"/><Relationship Id="rId116" Type="http://schemas.openxmlformats.org/officeDocument/2006/relationships/oleObject" Target="embeddings/oleObject62.bin"/><Relationship Id="rId137" Type="http://schemas.openxmlformats.org/officeDocument/2006/relationships/oleObject" Target="embeddings/oleObject72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4.bin"/><Relationship Id="rId62" Type="http://schemas.openxmlformats.org/officeDocument/2006/relationships/oleObject" Target="embeddings/oleObject33.bin"/><Relationship Id="rId83" Type="http://schemas.openxmlformats.org/officeDocument/2006/relationships/image" Target="media/image35.wmf"/><Relationship Id="rId88" Type="http://schemas.openxmlformats.org/officeDocument/2006/relationships/image" Target="media/image37.wmf"/><Relationship Id="rId111" Type="http://schemas.openxmlformats.org/officeDocument/2006/relationships/oleObject" Target="embeddings/oleObject59.bin"/><Relationship Id="rId132" Type="http://schemas.openxmlformats.org/officeDocument/2006/relationships/image" Target="media/image5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0.wmf"/><Relationship Id="rId57" Type="http://schemas.openxmlformats.org/officeDocument/2006/relationships/image" Target="media/image22.wmf"/><Relationship Id="rId106" Type="http://schemas.openxmlformats.org/officeDocument/2006/relationships/oleObject" Target="embeddings/oleObject56.bin"/><Relationship Id="rId127" Type="http://schemas.openxmlformats.org/officeDocument/2006/relationships/image" Target="media/image55.png"/><Relationship Id="rId10" Type="http://schemas.openxmlformats.org/officeDocument/2006/relationships/image" Target="media/image4.wmf"/><Relationship Id="rId31" Type="http://schemas.openxmlformats.org/officeDocument/2006/relationships/oleObject" Target="embeddings/oleObject19.bin"/><Relationship Id="rId52" Type="http://schemas.openxmlformats.org/officeDocument/2006/relationships/oleObject" Target="embeddings/oleObject28.bin"/><Relationship Id="rId73" Type="http://schemas.openxmlformats.org/officeDocument/2006/relationships/image" Target="media/image30.wmf"/><Relationship Id="rId78" Type="http://schemas.openxmlformats.org/officeDocument/2006/relationships/oleObject" Target="embeddings/oleObject41.bin"/><Relationship Id="rId94" Type="http://schemas.openxmlformats.org/officeDocument/2006/relationships/image" Target="media/image40.wmf"/><Relationship Id="rId99" Type="http://schemas.openxmlformats.org/officeDocument/2006/relationships/oleObject" Target="embeddings/oleObject52.bin"/><Relationship Id="rId101" Type="http://schemas.openxmlformats.org/officeDocument/2006/relationships/image" Target="media/image43.wmf"/><Relationship Id="rId122" Type="http://schemas.openxmlformats.org/officeDocument/2006/relationships/oleObject" Target="embeddings/oleObject66.bin"/><Relationship Id="rId143" Type="http://schemas.openxmlformats.org/officeDocument/2006/relationships/oleObject" Target="embeddings/oleObject75.bin"/><Relationship Id="rId148" Type="http://schemas.openxmlformats.org/officeDocument/2006/relationships/image" Target="media/image66.jpe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5.bin"/><Relationship Id="rId47" Type="http://schemas.openxmlformats.org/officeDocument/2006/relationships/image" Target="media/image16.wmf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47.bin"/><Relationship Id="rId112" Type="http://schemas.openxmlformats.org/officeDocument/2006/relationships/image" Target="media/image48.wmf"/><Relationship Id="rId133" Type="http://schemas.openxmlformats.org/officeDocument/2006/relationships/oleObject" Target="embeddings/oleObject70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22.bin"/><Relationship Id="rId58" Type="http://schemas.openxmlformats.org/officeDocument/2006/relationships/oleObject" Target="embeddings/oleObject31.bin"/><Relationship Id="rId79" Type="http://schemas.openxmlformats.org/officeDocument/2006/relationships/image" Target="media/image33.wmf"/><Relationship Id="rId102" Type="http://schemas.openxmlformats.org/officeDocument/2006/relationships/oleObject" Target="embeddings/oleObject54.bin"/><Relationship Id="rId123" Type="http://schemas.openxmlformats.org/officeDocument/2006/relationships/image" Target="media/image52.wmf"/><Relationship Id="rId144" Type="http://schemas.openxmlformats.org/officeDocument/2006/relationships/image" Target="media/image64.png"/><Relationship Id="rId90" Type="http://schemas.openxmlformats.org/officeDocument/2006/relationships/image" Target="media/image38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647</Words>
  <Characters>3691</Characters>
  <Application>Microsoft Office Word</Application>
  <DocSecurity>0</DocSecurity>
  <Lines>30</Lines>
  <Paragraphs>8</Paragraphs>
  <ScaleCrop>false</ScaleCrop>
  <Company>zxxk.com</Company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钟 放</cp:lastModifiedBy>
  <cp:revision>12</cp:revision>
  <cp:lastPrinted>2023-02-08T00:52:00Z</cp:lastPrinted>
  <dcterms:created xsi:type="dcterms:W3CDTF">2011-01-13T09:46:00Z</dcterms:created>
  <dcterms:modified xsi:type="dcterms:W3CDTF">2023-02-08T03:30:00Z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