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5F2B" w:rsidRPr="006F4539" w:rsidRDefault="00782AFF" w:rsidP="00AE5762">
      <w:pPr>
        <w:pStyle w:val="a5"/>
        <w:tabs>
          <w:tab w:val="left" w:pos="3780"/>
        </w:tabs>
        <w:snapToGrid w:val="0"/>
        <w:spacing w:afterLines="50" w:after="156" w:line="360" w:lineRule="auto"/>
        <w:ind w:firstLineChars="200" w:firstLine="643"/>
        <w:jc w:val="center"/>
        <w:rPr>
          <w:rFonts w:ascii="Times New Roman" w:eastAsia="黑体" w:hAnsi="Times New Roman" w:cs="Times New Roman"/>
          <w:b/>
          <w:sz w:val="32"/>
          <w:szCs w:val="32"/>
        </w:rPr>
      </w:pPr>
      <w:r w:rsidRPr="006F4539">
        <w:rPr>
          <w:rFonts w:ascii="Times New Roman" w:eastAsia="黑体" w:hAnsi="Times New Roman" w:cs="Times New Roman"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11036300</wp:posOffset>
            </wp:positionH>
            <wp:positionV relativeFrom="topMargin">
              <wp:posOffset>11836400</wp:posOffset>
            </wp:positionV>
            <wp:extent cx="292100" cy="292100"/>
            <wp:effectExtent l="0" t="0" r="0" b="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F4539">
        <w:rPr>
          <w:rFonts w:ascii="Times New Roman" w:eastAsia="黑体" w:hAnsi="Times New Roman" w:cs="Times New Roman" w:hint="eastAsia"/>
          <w:b/>
          <w:sz w:val="32"/>
          <w:szCs w:val="32"/>
        </w:rPr>
        <w:t>专题</w:t>
      </w:r>
      <w:r w:rsidR="002E4AD5">
        <w:rPr>
          <w:rFonts w:ascii="Times New Roman" w:eastAsia="黑体" w:hAnsi="Times New Roman" w:cs="Times New Roman" w:hint="eastAsia"/>
          <w:b/>
          <w:sz w:val="32"/>
          <w:szCs w:val="32"/>
        </w:rPr>
        <w:t>2</w:t>
      </w:r>
      <w:r w:rsidR="007707A7">
        <w:rPr>
          <w:rFonts w:ascii="Times New Roman" w:eastAsia="黑体" w:hAnsi="Times New Roman" w:cs="Times New Roman" w:hint="eastAsia"/>
          <w:b/>
          <w:sz w:val="32"/>
          <w:szCs w:val="32"/>
        </w:rPr>
        <w:t>8</w:t>
      </w:r>
      <w:r w:rsidR="00AF5D9A" w:rsidRPr="006F4539">
        <w:rPr>
          <w:rFonts w:ascii="Times New Roman" w:eastAsia="黑体" w:hAnsi="Times New Roman" w:cs="Times New Roman"/>
          <w:b/>
          <w:sz w:val="32"/>
          <w:szCs w:val="32"/>
        </w:rPr>
        <w:t xml:space="preserve">　</w:t>
      </w:r>
      <w:r w:rsidR="002E4AD5" w:rsidRPr="002E4AD5">
        <w:rPr>
          <w:rFonts w:ascii="Times New Roman" w:eastAsia="黑体" w:hAnsi="Times New Roman" w:cs="Times New Roman" w:hint="eastAsia"/>
          <w:b/>
          <w:sz w:val="32"/>
          <w:szCs w:val="32"/>
        </w:rPr>
        <w:t>单变量恒成立之参变分离后导函数零点可猜型</w:t>
      </w:r>
      <w:r w:rsidR="008C6256">
        <w:rPr>
          <w:rFonts w:ascii="Times New Roman" w:eastAsia="黑体" w:hAnsi="Times New Roman" w:cs="Times New Roman" w:hint="eastAsia"/>
          <w:b/>
          <w:sz w:val="32"/>
          <w:szCs w:val="32"/>
        </w:rPr>
        <w:t xml:space="preserve"> </w:t>
      </w:r>
    </w:p>
    <w:p w:rsidR="00EE7799" w:rsidRPr="006F4539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eastAsia="黑体"/>
          <w:b/>
        </w:rPr>
      </w:pPr>
      <w:r w:rsidRPr="006F4539">
        <w:rPr>
          <w:rFonts w:eastAsia="黑体"/>
          <w:b/>
        </w:rPr>
        <w:t>【</w:t>
      </w:r>
      <w:r w:rsidRPr="006F4539">
        <w:rPr>
          <w:rFonts w:eastAsia="黑体" w:hint="eastAsia"/>
          <w:b/>
        </w:rPr>
        <w:t>方法总结</w:t>
      </w:r>
      <w:r w:rsidRPr="006F4539">
        <w:rPr>
          <w:rFonts w:eastAsia="黑体"/>
          <w:b/>
        </w:rPr>
        <w:t>】</w:t>
      </w:r>
    </w:p>
    <w:p w:rsidR="00EE7799" w:rsidRPr="006F4539" w:rsidRDefault="00782AFF" w:rsidP="00EC2E37">
      <w:pPr>
        <w:pStyle w:val="a5"/>
        <w:tabs>
          <w:tab w:val="left" w:pos="4680"/>
        </w:tabs>
        <w:snapToGrid w:val="0"/>
        <w:spacing w:line="360" w:lineRule="auto"/>
        <w:jc w:val="center"/>
        <w:rPr>
          <w:rFonts w:ascii="黑体" w:eastAsia="黑体" w:hAnsi="黑体" w:cs="Times New Roman"/>
        </w:rPr>
      </w:pPr>
      <w:r w:rsidRPr="006F4539">
        <w:rPr>
          <w:rFonts w:ascii="Times New Roman" w:eastAsia="黑体" w:hAnsi="Times New Roman" w:cs="Times New Roman"/>
        </w:rPr>
        <w:t>单变量恒成立</w:t>
      </w:r>
      <w:r w:rsidRPr="006F4539">
        <w:rPr>
          <w:rFonts w:ascii="Times New Roman" w:eastAsia="黑体" w:hAnsi="Times New Roman" w:cs="Times New Roman" w:hint="eastAsia"/>
        </w:rPr>
        <w:t>之参变分离法</w:t>
      </w:r>
    </w:p>
    <w:p w:rsidR="00EE7799" w:rsidRPr="006F4539" w:rsidRDefault="00782AFF" w:rsidP="00EC2E37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ascii="Times New Roman" w:hAnsi="Times New Roman" w:cs="Times New Roman"/>
        </w:rPr>
      </w:pPr>
      <w:r w:rsidRPr="006F4539">
        <w:rPr>
          <w:rFonts w:asciiTheme="minorEastAsia" w:eastAsiaTheme="minorEastAsia" w:hAnsiTheme="minorEastAsia" w:cs="Times New Roman" w:hint="eastAsia"/>
        </w:rPr>
        <w:t>参变</w:t>
      </w:r>
      <w:r w:rsidRPr="006F4539">
        <w:rPr>
          <w:rFonts w:ascii="Times New Roman" w:hAnsi="Times New Roman" w:cs="Times New Roman"/>
        </w:rPr>
        <w:t>分离法是将不等式变形成一个一端是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，另一端是变量表达式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的不等式后，若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max</w:t>
      </w:r>
      <w:r w:rsidRPr="006F4539">
        <w:rPr>
          <w:rFonts w:ascii="Times New Roman" w:hAnsi="Times New Roman" w:cs="Times New Roman"/>
        </w:rPr>
        <w:t>；若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 w:hint="eastAsia"/>
          <w:i/>
        </w:rPr>
        <w:t>f</w:t>
      </w:r>
      <w:r w:rsidRPr="006F4539">
        <w:rPr>
          <w:rFonts w:ascii="Times New Roman" w:hAnsi="Times New Roman" w:cs="Times New Roman" w:hint="eastAsia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 w:hint="eastAsia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min</w:t>
      </w:r>
      <w:r w:rsidRPr="006F4539">
        <w:rPr>
          <w:rFonts w:ascii="Times New Roman" w:hAnsi="Times New Roman" w:cs="Times New Roman"/>
        </w:rPr>
        <w:t>．</w:t>
      </w:r>
      <w:r w:rsidRPr="006F4539">
        <w:rPr>
          <w:rFonts w:ascii="Times New Roman" w:hAnsi="Times New Roman" w:cs="Times New Roman" w:hint="eastAsia"/>
        </w:rPr>
        <w:t>特别地，经常</w:t>
      </w:r>
      <w:r w:rsidRPr="006F4539">
        <w:rPr>
          <w:rFonts w:ascii="Times New Roman" w:hAnsi="Times New Roman" w:cs="Times New Roman"/>
        </w:rPr>
        <w:t>将不等式变形成一个一端是参数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，另一端是变量表达式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的不等式后，若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max</w:t>
      </w:r>
      <w:r w:rsidRPr="006F4539">
        <w:rPr>
          <w:rFonts w:ascii="Times New Roman" w:hAnsi="Times New Roman" w:cs="Times New Roman"/>
        </w:rPr>
        <w:t>；若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i/>
        </w:rPr>
        <w:t>D</w:t>
      </w:r>
      <w:r w:rsidRPr="006F4539">
        <w:rPr>
          <w:rFonts w:ascii="Times New Roman" w:hAnsi="Times New Roman" w:cs="Times New Roman"/>
        </w:rPr>
        <w:t>上恒成立，则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hAnsi="Times New Roman" w:cs="Times New Roman" w:hint="eastAsia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  <w:vertAlign w:val="subscript"/>
        </w:rPr>
        <w:t>min</w:t>
      </w:r>
      <w:r w:rsidRPr="006F4539">
        <w:rPr>
          <w:rFonts w:ascii="Times New Roman" w:hAnsi="Times New Roman" w:cs="Times New Roman"/>
        </w:rPr>
        <w:t>．</w:t>
      </w:r>
    </w:p>
    <w:p w:rsidR="00AE7B48" w:rsidRPr="006F4539" w:rsidRDefault="00782AFF" w:rsidP="00EC2E37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jc w:val="left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利用分离参数法来确定不等式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，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</w:rPr>
        <w:t>0(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eastAsia="仿宋_GB2312" w:hAnsi="Times New Roman" w:cs="Times New Roman"/>
          <w:i/>
        </w:rPr>
        <w:t>D</w:t>
      </w:r>
      <w:r w:rsidRPr="006F4539">
        <w:rPr>
          <w:rFonts w:ascii="Times New Roman" w:eastAsia="仿宋_GB2312" w:hAnsi="Times New Roman" w:cs="Times New Roman"/>
        </w:rPr>
        <w:t>，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为实参数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恒成立问题中参数取值范围的基本步骤：</w:t>
      </w:r>
    </w:p>
    <w:p w:rsidR="00AE7B48" w:rsidRPr="006F4539" w:rsidRDefault="00782AFF" w:rsidP="00EC2E37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(1)</w:t>
      </w:r>
      <w:r w:rsidRPr="006F4539">
        <w:rPr>
          <w:rFonts w:ascii="Times New Roman" w:eastAsia="仿宋_GB2312" w:hAnsi="Times New Roman" w:cs="Times New Roman"/>
        </w:rPr>
        <w:t>将参数与变量分离，化为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或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的形式．</w:t>
      </w:r>
    </w:p>
    <w:p w:rsidR="00AE7B48" w:rsidRPr="006F4539" w:rsidRDefault="00782AFF" w:rsidP="00EC2E37">
      <w:pPr>
        <w:pStyle w:val="a5"/>
        <w:tabs>
          <w:tab w:val="left" w:pos="4140"/>
        </w:tabs>
        <w:snapToGrid w:val="0"/>
        <w:spacing w:line="360" w:lineRule="auto"/>
        <w:ind w:firstLineChars="200" w:firstLine="420"/>
        <w:rPr>
          <w:rFonts w:ascii="Times New Roman" w:eastAsia="仿宋_GB2312" w:hAnsi="Times New Roman" w:cs="Times New Roman"/>
        </w:rPr>
      </w:pPr>
      <w:r w:rsidRPr="006F4539">
        <w:rPr>
          <w:rFonts w:ascii="Times New Roman" w:eastAsia="仿宋_GB2312" w:hAnsi="Times New Roman" w:cs="Times New Roman"/>
        </w:rPr>
        <w:t>(2)</w:t>
      </w:r>
      <w:r w:rsidRPr="006F4539">
        <w:rPr>
          <w:rFonts w:ascii="Times New Roman" w:eastAsia="仿宋_GB2312" w:hAnsi="Times New Roman" w:cs="Times New Roman"/>
        </w:rPr>
        <w:t>求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</w:rPr>
        <w:t>在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eastAsia="仿宋_GB2312" w:hAnsi="Times New Roman" w:cs="Times New Roman"/>
          <w:i/>
        </w:rPr>
        <w:t>D</w:t>
      </w:r>
      <w:r w:rsidRPr="006F4539">
        <w:rPr>
          <w:rFonts w:ascii="Times New Roman" w:eastAsia="仿宋_GB2312" w:hAnsi="Times New Roman" w:cs="Times New Roman"/>
        </w:rPr>
        <w:t>时的最大值或最小值．</w:t>
      </w:r>
    </w:p>
    <w:p w:rsidR="00AE7B48" w:rsidRPr="006F4539" w:rsidRDefault="00782AFF" w:rsidP="00EC2E37">
      <w:pPr>
        <w:pStyle w:val="a5"/>
        <w:tabs>
          <w:tab w:val="left" w:pos="3780"/>
        </w:tabs>
        <w:snapToGrid w:val="0"/>
        <w:spacing w:line="360" w:lineRule="auto"/>
        <w:ind w:firstLineChars="200" w:firstLine="420"/>
        <w:rPr>
          <w:rFonts w:eastAsia="黑体"/>
          <w:b/>
        </w:rPr>
      </w:pPr>
      <w:r w:rsidRPr="006F4539">
        <w:rPr>
          <w:rFonts w:ascii="Times New Roman" w:eastAsia="仿宋_GB2312" w:hAnsi="Times New Roman" w:cs="Times New Roman"/>
        </w:rPr>
        <w:t>(3)</w:t>
      </w:r>
      <w:r w:rsidRPr="006F4539">
        <w:rPr>
          <w:rFonts w:ascii="Times New Roman" w:eastAsia="仿宋_GB2312" w:hAnsi="Times New Roman" w:cs="Times New Roman"/>
        </w:rPr>
        <w:t>解不等式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≥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  <w:vertAlign w:val="subscript"/>
        </w:rPr>
        <w:t>max</w:t>
      </w:r>
      <w:r w:rsidRPr="006F4539">
        <w:rPr>
          <w:rFonts w:ascii="Times New Roman" w:eastAsia="仿宋_GB2312" w:hAnsi="Times New Roman" w:cs="Times New Roman"/>
        </w:rPr>
        <w:t>或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1</w:t>
      </w:r>
      <w:r w:rsidRPr="006F4539">
        <w:rPr>
          <w:rFonts w:ascii="Times New Roman" w:eastAsia="仿宋_GB2312" w:hAnsi="Times New Roman" w:cs="Times New Roman"/>
        </w:rPr>
        <w:t>(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≤</w:t>
      </w:r>
      <w:r w:rsidRPr="006F4539">
        <w:rPr>
          <w:rFonts w:ascii="Times New Roman" w:eastAsia="仿宋_GB2312" w:hAnsi="Times New Roman" w:cs="Times New Roman"/>
          <w:i/>
        </w:rPr>
        <w:t>f</w:t>
      </w:r>
      <w:r w:rsidRPr="006F4539">
        <w:rPr>
          <w:rFonts w:ascii="Times New Roman" w:eastAsia="仿宋_GB2312" w:hAnsi="Times New Roman" w:cs="Times New Roman"/>
          <w:vertAlign w:val="subscript"/>
        </w:rPr>
        <w:t>2</w:t>
      </w:r>
      <w:r w:rsidRPr="006F4539">
        <w:rPr>
          <w:rFonts w:ascii="Times New Roman" w:eastAsia="仿宋_GB2312" w:hAnsi="Times New Roman" w:cs="Times New Roman"/>
        </w:rPr>
        <w:t>(</w:t>
      </w:r>
      <w:r w:rsidRPr="006F4539">
        <w:rPr>
          <w:rFonts w:ascii="Times New Roman" w:eastAsia="仿宋_GB2312" w:hAnsi="Times New Roman" w:cs="Times New Roman"/>
          <w:i/>
        </w:rPr>
        <w:t>x</w:t>
      </w:r>
      <w:r w:rsidRPr="006F4539">
        <w:rPr>
          <w:rFonts w:ascii="Times New Roman" w:eastAsia="仿宋_GB2312" w:hAnsi="Times New Roman" w:cs="Times New Roman"/>
        </w:rPr>
        <w:t>)</w:t>
      </w:r>
      <w:r w:rsidRPr="006F4539">
        <w:rPr>
          <w:rFonts w:ascii="Times New Roman" w:eastAsia="仿宋_GB2312" w:hAnsi="Times New Roman" w:cs="Times New Roman"/>
          <w:vertAlign w:val="subscript"/>
        </w:rPr>
        <w:t>min</w:t>
      </w:r>
      <w:r w:rsidRPr="006F4539">
        <w:rPr>
          <w:rFonts w:ascii="Times New Roman" w:eastAsia="仿宋_GB2312" w:hAnsi="Times New Roman" w:cs="Times New Roman"/>
        </w:rPr>
        <w:t>，得到</w:t>
      </w:r>
      <w:r w:rsidR="00774667">
        <w:rPr>
          <w:rFonts w:ascii="Times New Roman" w:eastAsia="仿宋_GB2312" w:hAnsi="Times New Roman" w:cs="Times New Roman" w:hint="eastAsia"/>
          <w:i/>
        </w:rPr>
        <w:t>a</w:t>
      </w:r>
      <w:r w:rsidRPr="006F4539">
        <w:rPr>
          <w:rFonts w:ascii="Times New Roman" w:eastAsia="仿宋_GB2312" w:hAnsi="Times New Roman" w:cs="Times New Roman"/>
        </w:rPr>
        <w:t>的取值范围．</w:t>
      </w:r>
    </w:p>
    <w:p w:rsidR="00774667" w:rsidRPr="006F4539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eastAsia="黑体"/>
          <w:b/>
        </w:rPr>
        <w:t>【</w:t>
      </w:r>
      <w:r w:rsidRPr="006F4539">
        <w:rPr>
          <w:rFonts w:eastAsia="黑体"/>
          <w:b/>
          <w:bCs/>
          <w:kern w:val="24"/>
        </w:rPr>
        <w:t>例题选讲</w:t>
      </w:r>
      <w:r w:rsidRPr="006F4539">
        <w:rPr>
          <w:rFonts w:eastAsia="黑体"/>
          <w:b/>
        </w:rPr>
        <w:t>】</w:t>
      </w:r>
    </w:p>
    <w:p w:rsidR="00ED4EBA" w:rsidRPr="006F4539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6F4539">
        <w:rPr>
          <w:rFonts w:ascii="Times New Roman" w:eastAsia="黑体" w:hAnsi="Times New Roman" w:cs="Times New Roman"/>
          <w:b/>
        </w:rPr>
        <w:t>[</w:t>
      </w:r>
      <w:r w:rsidRPr="006F4539">
        <w:rPr>
          <w:rFonts w:ascii="Times New Roman" w:eastAsia="黑体" w:hAnsi="Times New Roman" w:cs="Times New Roman"/>
          <w:b/>
        </w:rPr>
        <w:t>例</w:t>
      </w:r>
      <w:r w:rsidRPr="006F4539">
        <w:rPr>
          <w:rFonts w:ascii="Times New Roman" w:eastAsia="黑体" w:hAnsi="Times New Roman" w:cs="Times New Roman" w:hint="eastAsia"/>
          <w:b/>
        </w:rPr>
        <w:t>1</w:t>
      </w:r>
      <w:r w:rsidRPr="006F4539">
        <w:rPr>
          <w:rFonts w:ascii="Times New Roman" w:eastAsia="黑体" w:hAnsi="Times New Roman" w:cs="Times New Roman"/>
          <w:b/>
        </w:rPr>
        <w:t>]</w:t>
      </w:r>
      <w:r w:rsidRPr="006F4539">
        <w:rPr>
          <w:rFonts w:ascii="Times New Roman" w:hAnsi="Times New Roman" w:cs="Times New Roman"/>
        </w:rPr>
        <w:t xml:space="preserve">　</w:t>
      </w:r>
      <w:r w:rsidRPr="006F4539">
        <w:rPr>
          <w:rFonts w:ascii="Times New Roman" w:hAnsi="Times New Roman" w:cs="Times New Roman"/>
          <w:bCs/>
        </w:rPr>
        <w:t>已知函数</w:t>
      </w:r>
      <w:r w:rsidRPr="006F4539">
        <w:rPr>
          <w:rFonts w:ascii="Times New Roman" w:hAnsi="Times New Roman" w:cs="Times New Roman"/>
          <w:bCs/>
          <w:i/>
        </w:rPr>
        <w:t>f</w:t>
      </w:r>
      <w:r w:rsidRPr="006F4539">
        <w:rPr>
          <w:rFonts w:ascii="Times New Roman" w:hAnsi="Times New Roman" w:cs="Times New Roman"/>
          <w:bCs/>
        </w:rPr>
        <w:t>(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)</w:t>
      </w:r>
      <w:r w:rsidRPr="006F4539">
        <w:rPr>
          <w:rFonts w:ascii="Times New Roman" w:hAnsi="Times New Roman" w:cs="Times New Roman"/>
          <w:bCs/>
        </w:rPr>
        <w:t>＝</w:t>
      </w:r>
      <w:r w:rsidRPr="006F4539">
        <w:rPr>
          <w:rFonts w:ascii="Times New Roman" w:hAnsi="Times New Roman" w:cs="Times New Roman"/>
          <w:bCs/>
        </w:rPr>
        <w:t>e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－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ln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，</w:t>
      </w:r>
      <w:r w:rsidRPr="006F4539">
        <w:rPr>
          <w:rFonts w:ascii="Times New Roman" w:hAnsi="Times New Roman" w:cs="Times New Roman"/>
          <w:bCs/>
          <w:i/>
        </w:rPr>
        <w:t>g</w:t>
      </w:r>
      <w:r w:rsidRPr="006F4539">
        <w:rPr>
          <w:rFonts w:ascii="Times New Roman" w:hAnsi="Times New Roman" w:cs="Times New Roman"/>
          <w:bCs/>
        </w:rPr>
        <w:t>(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)</w:t>
      </w:r>
      <w:r w:rsidRPr="006F4539">
        <w:rPr>
          <w:rFonts w:ascii="Times New Roman" w:hAnsi="Times New Roman" w:cs="Times New Roman"/>
          <w:bCs/>
        </w:rPr>
        <w:t>＝</w:t>
      </w:r>
      <w:r w:rsidRPr="006F4539">
        <w:rPr>
          <w:rFonts w:ascii="Times New Roman" w:hAnsi="Times New Roman" w:cs="Times New Roman"/>
          <w:bCs/>
        </w:rPr>
        <w:t>e</w:t>
      </w:r>
      <w:r w:rsidRPr="006F4539">
        <w:rPr>
          <w:rFonts w:ascii="Times New Roman" w:hAnsi="Times New Roman" w:cs="Times New Roman"/>
          <w:bCs/>
          <w:i/>
          <w:vertAlign w:val="superscript"/>
        </w:rPr>
        <w:t>x</w:t>
      </w:r>
      <w:r w:rsidRPr="006F4539">
        <w:rPr>
          <w:rFonts w:ascii="Times New Roman" w:hAnsi="Times New Roman" w:cs="Times New Roman"/>
          <w:bCs/>
        </w:rPr>
        <w:t>－</w:t>
      </w:r>
      <w:r w:rsidRPr="006F4539">
        <w:rPr>
          <w:rFonts w:ascii="Times New Roman" w:hAnsi="Times New Roman" w:cs="Times New Roman"/>
          <w:bCs/>
          <w:i/>
        </w:rPr>
        <w:t>tx</w:t>
      </w:r>
      <w:r w:rsidRPr="006F4539">
        <w:rPr>
          <w:rFonts w:ascii="Times New Roman" w:hAnsi="Times New Roman" w:cs="Times New Roman"/>
          <w:bCs/>
          <w:vertAlign w:val="superscript"/>
        </w:rPr>
        <w:t>2</w:t>
      </w:r>
      <w:r w:rsidRPr="006F4539">
        <w:rPr>
          <w:rFonts w:ascii="Times New Roman" w:hAnsi="Times New Roman" w:cs="Times New Roman"/>
          <w:bCs/>
        </w:rPr>
        <w:t>＋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，</w:t>
      </w:r>
      <w:r w:rsidRPr="006F4539">
        <w:rPr>
          <w:rFonts w:ascii="Times New Roman" w:hAnsi="Times New Roman" w:cs="Times New Roman"/>
          <w:bCs/>
          <w:i/>
        </w:rPr>
        <w:t>t</w:t>
      </w:r>
      <w:r w:rsidRPr="006F4539">
        <w:rPr>
          <w:rFonts w:hAnsi="宋体" w:cs="宋体" w:hint="eastAsia"/>
          <w:bCs/>
        </w:rPr>
        <w:t>∈</w:t>
      </w:r>
      <w:r w:rsidRPr="006F4539">
        <w:rPr>
          <w:rFonts w:ascii="Times New Roman" w:hAnsi="Times New Roman" w:cs="Times New Roman"/>
          <w:b/>
          <w:bCs/>
        </w:rPr>
        <w:t>R</w:t>
      </w:r>
      <w:r w:rsidRPr="006F4539">
        <w:rPr>
          <w:rFonts w:ascii="Times New Roman" w:hAnsi="Times New Roman" w:cs="Times New Roman"/>
          <w:bCs/>
        </w:rPr>
        <w:t>，其中</w:t>
      </w:r>
      <w:r w:rsidRPr="006F4539">
        <w:rPr>
          <w:rFonts w:ascii="Times New Roman" w:hAnsi="Times New Roman" w:cs="Times New Roman"/>
          <w:bCs/>
        </w:rPr>
        <w:t>e</w:t>
      </w:r>
      <w:r w:rsidRPr="006F4539">
        <w:rPr>
          <w:rFonts w:ascii="Times New Roman" w:hAnsi="Times New Roman" w:cs="Times New Roman"/>
          <w:bCs/>
        </w:rPr>
        <w:t>为自然对数的底数．</w:t>
      </w:r>
    </w:p>
    <w:p w:rsidR="00ED4EBA" w:rsidRPr="006F4539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hAnsi="Times New Roman" w:cs="Times New Roman"/>
          <w:bCs/>
        </w:rPr>
      </w:pPr>
      <w:r w:rsidRPr="006F4539">
        <w:rPr>
          <w:rFonts w:ascii="Times New Roman" w:hAnsi="Times New Roman" w:cs="Times New Roman"/>
          <w:bCs/>
        </w:rPr>
        <w:t>(1)</w:t>
      </w:r>
      <w:r w:rsidRPr="006F4539">
        <w:rPr>
          <w:rFonts w:ascii="Times New Roman" w:hAnsi="Times New Roman" w:cs="Times New Roman"/>
          <w:bCs/>
        </w:rPr>
        <w:t>求函数</w:t>
      </w:r>
      <w:r w:rsidRPr="006F4539">
        <w:rPr>
          <w:rFonts w:ascii="Times New Roman" w:hAnsi="Times New Roman" w:cs="Times New Roman"/>
          <w:bCs/>
          <w:i/>
        </w:rPr>
        <w:t>f</w:t>
      </w:r>
      <w:r w:rsidRPr="006F4539">
        <w:rPr>
          <w:rFonts w:ascii="Times New Roman" w:hAnsi="Times New Roman" w:cs="Times New Roman"/>
          <w:bCs/>
        </w:rPr>
        <w:t>(</w:t>
      </w:r>
      <w:r w:rsidRPr="006F4539">
        <w:rPr>
          <w:rFonts w:ascii="Times New Roman" w:hAnsi="Times New Roman" w:cs="Times New Roman"/>
          <w:bCs/>
          <w:i/>
        </w:rPr>
        <w:t>x</w:t>
      </w:r>
      <w:r w:rsidRPr="006F4539">
        <w:rPr>
          <w:rFonts w:ascii="Times New Roman" w:hAnsi="Times New Roman" w:cs="Times New Roman"/>
          <w:bCs/>
        </w:rPr>
        <w:t>)</w:t>
      </w:r>
      <w:r w:rsidRPr="006F4539">
        <w:rPr>
          <w:rFonts w:ascii="Times New Roman" w:hAnsi="Times New Roman" w:cs="Times New Roman"/>
          <w:bCs/>
        </w:rPr>
        <w:t>的</w:t>
      </w:r>
      <w:proofErr w:type="gramStart"/>
      <w:r w:rsidRPr="006F4539">
        <w:rPr>
          <w:rFonts w:ascii="Times New Roman" w:hAnsi="Times New Roman" w:cs="Times New Roman"/>
          <w:bCs/>
        </w:rPr>
        <w:t>图象</w:t>
      </w:r>
      <w:proofErr w:type="gramEnd"/>
      <w:r w:rsidRPr="006F4539">
        <w:rPr>
          <w:rFonts w:ascii="Times New Roman" w:hAnsi="Times New Roman" w:cs="Times New Roman"/>
          <w:bCs/>
        </w:rPr>
        <w:t>在点</w:t>
      </w:r>
      <w:r w:rsidRPr="006F4539">
        <w:rPr>
          <w:rFonts w:ascii="Times New Roman" w:hAnsi="Times New Roman" w:cs="Times New Roman"/>
          <w:bCs/>
        </w:rPr>
        <w:t>(1</w:t>
      </w:r>
      <w:r w:rsidRPr="006F4539">
        <w:rPr>
          <w:rFonts w:ascii="Times New Roman" w:hAnsi="Times New Roman" w:cs="Times New Roman"/>
          <w:bCs/>
        </w:rPr>
        <w:t>，</w:t>
      </w:r>
      <w:r w:rsidRPr="006F4539">
        <w:rPr>
          <w:rFonts w:ascii="Times New Roman" w:hAnsi="Times New Roman" w:cs="Times New Roman"/>
          <w:bCs/>
          <w:i/>
        </w:rPr>
        <w:t>f</w:t>
      </w:r>
      <w:r w:rsidRPr="006F4539">
        <w:rPr>
          <w:rFonts w:ascii="Times New Roman" w:hAnsi="Times New Roman" w:cs="Times New Roman"/>
          <w:bCs/>
        </w:rPr>
        <w:t>(1))</w:t>
      </w:r>
      <w:r w:rsidRPr="006F4539">
        <w:rPr>
          <w:rFonts w:ascii="Times New Roman" w:hAnsi="Times New Roman" w:cs="Times New Roman"/>
          <w:bCs/>
        </w:rPr>
        <w:t>处的切线方程；</w:t>
      </w:r>
    </w:p>
    <w:p w:rsidR="00ED4EBA" w:rsidRPr="006F4539" w:rsidRDefault="00782AFF" w:rsidP="00EC2E37">
      <w:pPr>
        <w:tabs>
          <w:tab w:val="left" w:pos="849"/>
        </w:tabs>
        <w:spacing w:line="360" w:lineRule="auto"/>
        <w:ind w:leftChars="200" w:left="420"/>
        <w:rPr>
          <w:bCs/>
          <w:szCs w:val="21"/>
        </w:rPr>
      </w:pPr>
      <w:r w:rsidRPr="006F4539">
        <w:rPr>
          <w:bCs/>
          <w:szCs w:val="21"/>
        </w:rPr>
        <w:t>(2)</w:t>
      </w:r>
      <w:r w:rsidRPr="006F4539">
        <w:rPr>
          <w:bCs/>
          <w:szCs w:val="21"/>
        </w:rPr>
        <w:t>若</w:t>
      </w:r>
      <w:r w:rsidRPr="006F4539">
        <w:rPr>
          <w:bCs/>
          <w:i/>
          <w:szCs w:val="21"/>
        </w:rPr>
        <w:t>g</w:t>
      </w:r>
      <w:r w:rsidRPr="006F4539">
        <w:rPr>
          <w:bCs/>
          <w:szCs w:val="21"/>
        </w:rPr>
        <w:t>(</w:t>
      </w:r>
      <w:r w:rsidRPr="006F4539">
        <w:rPr>
          <w:bCs/>
          <w:i/>
          <w:szCs w:val="21"/>
        </w:rPr>
        <w:t>x</w:t>
      </w:r>
      <w:r w:rsidRPr="006F4539">
        <w:rPr>
          <w:bCs/>
          <w:szCs w:val="21"/>
        </w:rPr>
        <w:t>)≥</w:t>
      </w:r>
      <w:r w:rsidRPr="006F4539">
        <w:rPr>
          <w:bCs/>
          <w:i/>
          <w:szCs w:val="21"/>
        </w:rPr>
        <w:t>f</w:t>
      </w:r>
      <w:r w:rsidRPr="006F4539">
        <w:rPr>
          <w:bCs/>
          <w:szCs w:val="21"/>
        </w:rPr>
        <w:t>(</w:t>
      </w:r>
      <w:r w:rsidRPr="006F4539">
        <w:rPr>
          <w:bCs/>
          <w:i/>
          <w:szCs w:val="21"/>
        </w:rPr>
        <w:t>x</w:t>
      </w:r>
      <w:r w:rsidRPr="006F4539">
        <w:rPr>
          <w:bCs/>
          <w:szCs w:val="21"/>
        </w:rPr>
        <w:t>)</w:t>
      </w:r>
      <w:r w:rsidRPr="006F4539">
        <w:rPr>
          <w:bCs/>
          <w:szCs w:val="21"/>
        </w:rPr>
        <w:t>对任意的</w:t>
      </w:r>
      <w:r w:rsidRPr="006F4539">
        <w:rPr>
          <w:bCs/>
          <w:i/>
          <w:szCs w:val="21"/>
        </w:rPr>
        <w:t>x</w:t>
      </w:r>
      <w:r w:rsidRPr="006F4539">
        <w:rPr>
          <w:rFonts w:ascii="宋体" w:hAnsi="宋体" w:cs="宋体" w:hint="eastAsia"/>
          <w:bCs/>
          <w:szCs w:val="21"/>
        </w:rPr>
        <w:t>∈</w:t>
      </w:r>
      <w:r w:rsidRPr="006F4539">
        <w:rPr>
          <w:bCs/>
          <w:szCs w:val="21"/>
        </w:rPr>
        <w:t>(0</w:t>
      </w:r>
      <w:r w:rsidRPr="006F4539">
        <w:rPr>
          <w:bCs/>
          <w:szCs w:val="21"/>
        </w:rPr>
        <w:t>，＋</w:t>
      </w:r>
      <w:r w:rsidRPr="006F4539">
        <w:rPr>
          <w:bCs/>
          <w:szCs w:val="21"/>
        </w:rPr>
        <w:t>∞)</w:t>
      </w:r>
      <w:r w:rsidRPr="006F4539">
        <w:rPr>
          <w:bCs/>
          <w:szCs w:val="21"/>
        </w:rPr>
        <w:t>恒成立，求</w:t>
      </w:r>
      <w:r w:rsidRPr="006F4539">
        <w:rPr>
          <w:bCs/>
          <w:i/>
          <w:szCs w:val="21"/>
        </w:rPr>
        <w:t>t</w:t>
      </w:r>
      <w:r w:rsidRPr="006F4539">
        <w:rPr>
          <w:bCs/>
          <w:szCs w:val="21"/>
        </w:rPr>
        <w:t>的取值范围．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ascii="Times New Roman" w:eastAsia="黑体" w:hAnsi="Times New Roman" w:cs="Times New Roman"/>
          <w:b/>
          <w:color w:val="FF0000"/>
        </w:rPr>
        <w:t>解</w:t>
      </w:r>
      <w:r w:rsidRPr="007707A7">
        <w:rPr>
          <w:rFonts w:ascii="Times New Roman" w:eastAsia="黑体" w:hAnsi="Times New Roman" w:cs="Times New Roman" w:hint="eastAsia"/>
          <w:b/>
          <w:color w:val="FF0000"/>
        </w:rPr>
        <w:t xml:space="preserve">析　</w:t>
      </w:r>
      <w:r w:rsidRPr="007707A7">
        <w:rPr>
          <w:rFonts w:ascii="Times New Roman" w:eastAsia="仿宋" w:hAnsi="Times New Roman" w:cs="Times New Roman"/>
          <w:bCs/>
          <w:color w:val="FF0000"/>
        </w:rPr>
        <w:t>(1)</w:t>
      </w:r>
      <w:r w:rsidRPr="007707A7">
        <w:rPr>
          <w:rFonts w:ascii="Times New Roman" w:eastAsia="仿宋" w:hAnsi="Times New Roman" w:cs="Times New Roman"/>
          <w:bCs/>
          <w:color w:val="FF0000"/>
        </w:rPr>
        <w:t>由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，知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′(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>1</w:t>
      </w:r>
      <w:r w:rsidRPr="007707A7">
        <w:rPr>
          <w:rFonts w:ascii="Times New Roman" w:eastAsia="仿宋" w:hAnsi="Times New Roman" w:cs="Times New Roman"/>
          <w:bCs/>
          <w:color w:val="FF0000"/>
        </w:rPr>
        <w:t>，则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′(1)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>1</w:t>
      </w:r>
      <w:r w:rsidRPr="007707A7">
        <w:rPr>
          <w:rFonts w:ascii="Times New Roman" w:eastAsia="仿宋" w:hAnsi="Times New Roman" w:cs="Times New Roman"/>
          <w:bCs/>
          <w:color w:val="FF0000"/>
        </w:rPr>
        <w:t>，而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(1)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ascii="Times New Roman" w:eastAsia="仿宋" w:hAnsi="Times New Roman" w:cs="Times New Roman"/>
          <w:bCs/>
          <w:color w:val="FF0000"/>
        </w:rPr>
        <w:t>则所求切线方程为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(e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>1)(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>1)</w:t>
      </w:r>
      <w:r w:rsidRPr="007707A7">
        <w:rPr>
          <w:rFonts w:ascii="Times New Roman" w:eastAsia="仿宋" w:hAnsi="Times New Roman" w:cs="Times New Roman"/>
          <w:bCs/>
          <w:color w:val="FF0000"/>
        </w:rPr>
        <w:t>，即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y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(e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>1)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＋</w:t>
      </w:r>
      <w:r w:rsidRPr="007707A7">
        <w:rPr>
          <w:rFonts w:ascii="Times New Roman" w:eastAsia="仿宋" w:hAnsi="Times New Roman" w:cs="Times New Roman"/>
          <w:bCs/>
          <w:color w:val="FF0000"/>
        </w:rPr>
        <w:t>1</w:t>
      </w:r>
      <w:r w:rsidRPr="007707A7">
        <w:rPr>
          <w:rFonts w:ascii="Times New Roman" w:eastAsia="仿宋" w:hAnsi="Times New Roman" w:cs="Times New Roman"/>
          <w:bCs/>
          <w:color w:val="FF0000"/>
        </w:rPr>
        <w:t>．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ascii="Times New Roman" w:eastAsia="仿宋" w:hAnsi="Times New Roman" w:cs="Times New Roman"/>
          <w:bCs/>
          <w:color w:val="FF0000"/>
        </w:rPr>
        <w:t>(2)</w:t>
      </w:r>
      <w:r w:rsidRPr="007707A7">
        <w:rPr>
          <w:rFonts w:hAnsi="宋体" w:cs="宋体" w:hint="eastAsia"/>
          <w:bCs/>
          <w:color w:val="FF0000"/>
        </w:rPr>
        <w:t>∵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tx</w:t>
      </w:r>
      <w:r w:rsidRPr="007707A7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bCs/>
          <w:color w:val="FF0000"/>
        </w:rPr>
        <w:t>＋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7707A7">
        <w:rPr>
          <w:rFonts w:hAnsi="宋体" w:cs="宋体" w:hint="eastAsia"/>
          <w:bCs/>
          <w:color w:val="FF0000"/>
        </w:rPr>
        <w:t>∈</w:t>
      </w:r>
      <w:r w:rsidRPr="007707A7">
        <w:rPr>
          <w:rFonts w:ascii="Times New Roman" w:eastAsia="仿宋" w:hAnsi="Times New Roman" w:cs="Times New Roman"/>
          <w:b/>
          <w:bCs/>
          <w:color w:val="FF0000"/>
        </w:rPr>
        <w:t>R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hAnsi="宋体" w:cs="宋体" w:hint="eastAsia"/>
          <w:bCs/>
          <w:color w:val="FF0000"/>
        </w:rPr>
        <w:t>∴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)≥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对任意的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hAnsi="宋体" w:cs="宋体" w:hint="eastAsia"/>
          <w:bCs/>
          <w:color w:val="FF0000"/>
        </w:rPr>
        <w:t>∈</w:t>
      </w:r>
      <w:r w:rsidRPr="007707A7">
        <w:rPr>
          <w:rFonts w:ascii="Times New Roman" w:eastAsia="仿宋" w:hAnsi="Times New Roman" w:cs="Times New Roman"/>
          <w:bCs/>
          <w:color w:val="FF0000"/>
        </w:rPr>
        <w:t>(0</w:t>
      </w:r>
      <w:r w:rsidRPr="007707A7">
        <w:rPr>
          <w:rFonts w:ascii="Times New Roman" w:eastAsia="仿宋" w:hAnsi="Times New Roman" w:cs="Times New Roman"/>
          <w:bCs/>
          <w:color w:val="FF0000"/>
        </w:rPr>
        <w:t>，＋</w:t>
      </w:r>
      <w:r w:rsidRPr="007707A7">
        <w:rPr>
          <w:rFonts w:ascii="Times New Roman" w:eastAsia="仿宋" w:hAnsi="Times New Roman" w:cs="Times New Roman"/>
          <w:bCs/>
          <w:color w:val="FF0000"/>
        </w:rPr>
        <w:t>∞)</w:t>
      </w:r>
      <w:r w:rsidRPr="007707A7">
        <w:rPr>
          <w:rFonts w:ascii="Times New Roman" w:eastAsia="仿宋" w:hAnsi="Times New Roman" w:cs="Times New Roman"/>
          <w:bCs/>
          <w:color w:val="FF0000"/>
        </w:rPr>
        <w:t>恒成立等价于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tx</w:t>
      </w:r>
      <w:r w:rsidRPr="007707A7">
        <w:rPr>
          <w:rFonts w:ascii="Times New Roman" w:eastAsia="仿宋" w:hAnsi="Times New Roman" w:cs="Times New Roman"/>
          <w:bCs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bCs/>
          <w:color w:val="FF0000"/>
        </w:rPr>
        <w:t>＋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＋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≥0</w:t>
      </w:r>
      <w:r w:rsidRPr="007707A7">
        <w:rPr>
          <w:rFonts w:ascii="Times New Roman" w:eastAsia="仿宋" w:hAnsi="Times New Roman" w:cs="Times New Roman"/>
          <w:bCs/>
          <w:color w:val="FF0000"/>
        </w:rPr>
        <w:t>对任意的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hAnsi="宋体" w:cs="宋体" w:hint="eastAsia"/>
          <w:bCs/>
          <w:color w:val="FF0000"/>
        </w:rPr>
        <w:t>∈</w:t>
      </w:r>
      <w:r w:rsidRPr="007707A7">
        <w:rPr>
          <w:rFonts w:ascii="Times New Roman" w:eastAsia="仿宋" w:hAnsi="Times New Roman" w:cs="Times New Roman"/>
          <w:bCs/>
          <w:color w:val="FF0000"/>
        </w:rPr>
        <w:t>(0</w:t>
      </w:r>
      <w:r w:rsidRPr="007707A7">
        <w:rPr>
          <w:rFonts w:ascii="Times New Roman" w:eastAsia="仿宋" w:hAnsi="Times New Roman" w:cs="Times New Roman"/>
          <w:bCs/>
          <w:color w:val="FF0000"/>
        </w:rPr>
        <w:t>，＋</w:t>
      </w:r>
      <w:r w:rsidRPr="007707A7">
        <w:rPr>
          <w:rFonts w:ascii="Times New Roman" w:eastAsia="仿宋" w:hAnsi="Times New Roman" w:cs="Times New Roman"/>
          <w:bCs/>
          <w:color w:val="FF0000"/>
        </w:rPr>
        <w:t>∞)</w:t>
      </w:r>
      <w:r w:rsidRPr="007707A7">
        <w:rPr>
          <w:rFonts w:ascii="Times New Roman" w:eastAsia="仿宋" w:hAnsi="Times New Roman" w:cs="Times New Roman"/>
          <w:bCs/>
          <w:color w:val="FF0000"/>
        </w:rPr>
        <w:t>恒成立，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ascii="Times New Roman" w:eastAsia="仿宋" w:hAnsi="Times New Roman" w:cs="Times New Roman"/>
          <w:bCs/>
          <w:color w:val="FF0000"/>
        </w:rPr>
        <w:t>即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7707A7">
        <w:rPr>
          <w:rFonts w:ascii="Times New Roman" w:eastAsia="仿宋" w:hAnsi="Times New Roman" w:cs="Times New Roman"/>
          <w:bCs/>
          <w:color w:val="FF0000"/>
        </w:rPr>
        <w:t>≤</w: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7707A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bCs/>
          <w:color w:val="FF0000"/>
        </w:rPr>
        <w:t>对任意的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hAnsi="宋体" w:cs="宋体" w:hint="eastAsia"/>
          <w:bCs/>
          <w:color w:val="FF0000"/>
        </w:rPr>
        <w:t>∈</w:t>
      </w:r>
      <w:r w:rsidRPr="007707A7">
        <w:rPr>
          <w:rFonts w:ascii="Times New Roman" w:eastAsia="仿宋" w:hAnsi="Times New Roman" w:cs="Times New Roman"/>
          <w:bCs/>
          <w:color w:val="FF0000"/>
        </w:rPr>
        <w:t>(0</w:t>
      </w:r>
      <w:r w:rsidRPr="007707A7">
        <w:rPr>
          <w:rFonts w:ascii="Times New Roman" w:eastAsia="仿宋" w:hAnsi="Times New Roman" w:cs="Times New Roman"/>
          <w:bCs/>
          <w:color w:val="FF0000"/>
        </w:rPr>
        <w:t>，＋</w:t>
      </w:r>
      <w:r w:rsidRPr="007707A7">
        <w:rPr>
          <w:rFonts w:ascii="Times New Roman" w:eastAsia="仿宋" w:hAnsi="Times New Roman" w:cs="Times New Roman"/>
          <w:bCs/>
          <w:color w:val="FF0000"/>
        </w:rPr>
        <w:t>∞)</w:t>
      </w:r>
      <w:r w:rsidRPr="007707A7">
        <w:rPr>
          <w:rFonts w:ascii="Times New Roman" w:eastAsia="仿宋" w:hAnsi="Times New Roman" w:cs="Times New Roman"/>
          <w:bCs/>
          <w:color w:val="FF0000"/>
        </w:rPr>
        <w:t>恒成立．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ascii="Times New Roman" w:eastAsia="仿宋" w:hAnsi="Times New Roman" w:cs="Times New Roman"/>
          <w:bCs/>
          <w:color w:val="FF0000"/>
        </w:rPr>
        <w:t>令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bCs/>
          <w:color w:val="FF0000"/>
        </w:rPr>
        <w:instrText>eq \f(e</w:instrTex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7707A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bCs/>
          <w:color w:val="FF0000"/>
        </w:rPr>
        <w:t>，则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′(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bCs/>
          <w:color w:val="FF0000"/>
        </w:rPr>
        <w:instrText>eq \f(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2e</w:instrTex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x,x</w:instrText>
      </w:r>
      <w:r w:rsidRPr="007707A7">
        <w:rPr>
          <w:rFonts w:ascii="Times New Roman" w:eastAsia="仿宋" w:hAnsi="Times New Roman" w:cs="Times New Roman"/>
          <w:bCs/>
          <w:color w:val="FF0000"/>
          <w:vertAlign w:val="superscript"/>
        </w:rPr>
        <w:instrText>3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bCs/>
          <w:color w:val="FF0000"/>
        </w:rPr>
        <w:instrText>eq \f(1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bCs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bCs/>
          <w:color w:val="FF0000"/>
        </w:rPr>
        <w:instrText>eq \b\lc\(\rc\)(\a\vs4\al\co1(e</w:instrTex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e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\f(2e</w:instrTex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 xml:space="preserve">ln 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))</w:instrTex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ascii="Times New Roman" w:eastAsia="仿宋" w:hAnsi="Times New Roman" w:cs="Times New Roman"/>
          <w:bCs/>
          <w:color w:val="FF0000"/>
        </w:rPr>
        <w:t>令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＋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bCs/>
          <w:color w:val="FF0000"/>
        </w:rPr>
        <w:instrText>eq \f(2e</w:instrTex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</w:p>
    <w:p w:rsidR="00ED4EBA" w:rsidRPr="007707A7" w:rsidRDefault="00782AFF" w:rsidP="00EC2E37">
      <w:pPr>
        <w:tabs>
          <w:tab w:val="left" w:pos="849"/>
        </w:tabs>
        <w:spacing w:line="360" w:lineRule="auto"/>
        <w:ind w:leftChars="200" w:left="420"/>
        <w:rPr>
          <w:rFonts w:eastAsia="仿宋"/>
          <w:bCs/>
          <w:color w:val="FF0000"/>
          <w:szCs w:val="21"/>
        </w:rPr>
      </w:pPr>
      <w:r w:rsidRPr="007707A7">
        <w:rPr>
          <w:rFonts w:eastAsia="仿宋"/>
          <w:bCs/>
          <w:color w:val="FF0000"/>
          <w:szCs w:val="21"/>
        </w:rPr>
        <w:t>则</w:t>
      </w:r>
      <w:r w:rsidRPr="007707A7">
        <w:rPr>
          <w:rFonts w:eastAsia="仿宋"/>
          <w:bCs/>
          <w:i/>
          <w:color w:val="FF0000"/>
          <w:szCs w:val="21"/>
        </w:rPr>
        <w:t>G</w:t>
      </w:r>
      <w:r w:rsidRPr="007707A7">
        <w:rPr>
          <w:rFonts w:eastAsia="仿宋"/>
          <w:bCs/>
          <w:color w:val="FF0000"/>
          <w:szCs w:val="21"/>
        </w:rPr>
        <w:t>′(</w:t>
      </w:r>
      <w:r w:rsidRPr="007707A7">
        <w:rPr>
          <w:rFonts w:eastAsia="仿宋"/>
          <w:bCs/>
          <w:i/>
          <w:color w:val="FF0000"/>
          <w:szCs w:val="21"/>
        </w:rPr>
        <w:t>x</w:t>
      </w:r>
      <w:r w:rsidRPr="007707A7">
        <w:rPr>
          <w:rFonts w:eastAsia="仿宋"/>
          <w:bCs/>
          <w:color w:val="FF0000"/>
          <w:szCs w:val="21"/>
        </w:rPr>
        <w:t>)</w:t>
      </w:r>
      <w:r w:rsidRPr="007707A7">
        <w:rPr>
          <w:rFonts w:eastAsia="仿宋"/>
          <w:bCs/>
          <w:color w:val="FF0000"/>
          <w:szCs w:val="21"/>
        </w:rPr>
        <w:t>＝</w:t>
      </w:r>
      <w:r w:rsidRPr="007707A7">
        <w:rPr>
          <w:rFonts w:eastAsia="仿宋"/>
          <w:bCs/>
          <w:color w:val="FF0000"/>
          <w:szCs w:val="21"/>
        </w:rPr>
        <w:t>e</w:t>
      </w:r>
      <w:r w:rsidRPr="007707A7">
        <w:rPr>
          <w:rFonts w:eastAsia="仿宋"/>
          <w:bCs/>
          <w:i/>
          <w:color w:val="FF0000"/>
          <w:szCs w:val="21"/>
          <w:vertAlign w:val="superscript"/>
        </w:rPr>
        <w:t>x</w:t>
      </w:r>
      <w:r w:rsidRPr="007707A7">
        <w:rPr>
          <w:rFonts w:eastAsia="仿宋"/>
          <w:bCs/>
          <w:color w:val="FF0000"/>
          <w:szCs w:val="21"/>
        </w:rPr>
        <w:t>－</w:t>
      </w:r>
      <w:r w:rsidRPr="007707A7">
        <w:rPr>
          <w:rFonts w:eastAsia="仿宋"/>
          <w:bCs/>
          <w:color w:val="FF0000"/>
          <w:szCs w:val="21"/>
        </w:rPr>
        <w:fldChar w:fldCharType="begin"/>
      </w:r>
      <w:r w:rsidRPr="007707A7">
        <w:rPr>
          <w:rFonts w:eastAsia="仿宋"/>
          <w:bCs/>
          <w:color w:val="FF0000"/>
          <w:szCs w:val="21"/>
        </w:rPr>
        <w:instrText>eq \f(2(</w:instrText>
      </w:r>
      <w:r w:rsidRPr="007707A7">
        <w:rPr>
          <w:rFonts w:eastAsia="仿宋"/>
          <w:bCs/>
          <w:i/>
          <w:color w:val="FF0000"/>
          <w:szCs w:val="21"/>
        </w:rPr>
        <w:instrText>x</w:instrText>
      </w:r>
      <w:r w:rsidRPr="007707A7">
        <w:rPr>
          <w:rFonts w:eastAsia="仿宋"/>
          <w:bCs/>
          <w:color w:val="FF0000"/>
          <w:szCs w:val="21"/>
        </w:rPr>
        <w:instrText>e</w:instrText>
      </w:r>
      <w:r w:rsidRPr="007707A7">
        <w:rPr>
          <w:rFonts w:eastAsia="仿宋"/>
          <w:bCs/>
          <w:i/>
          <w:color w:val="FF0000"/>
          <w:szCs w:val="21"/>
          <w:vertAlign w:val="superscript"/>
        </w:rPr>
        <w:instrText>x</w:instrText>
      </w:r>
      <w:r w:rsidRPr="007707A7">
        <w:rPr>
          <w:rFonts w:eastAsia="仿宋"/>
          <w:bCs/>
          <w:color w:val="FF0000"/>
          <w:szCs w:val="21"/>
        </w:rPr>
        <w:instrText>－</w:instrText>
      </w:r>
      <w:r w:rsidRPr="007707A7">
        <w:rPr>
          <w:rFonts w:eastAsia="仿宋"/>
          <w:bCs/>
          <w:color w:val="FF0000"/>
          <w:szCs w:val="21"/>
        </w:rPr>
        <w:instrText>e</w:instrText>
      </w:r>
      <w:r w:rsidRPr="007707A7">
        <w:rPr>
          <w:rFonts w:eastAsia="仿宋"/>
          <w:bCs/>
          <w:i/>
          <w:color w:val="FF0000"/>
          <w:szCs w:val="21"/>
          <w:vertAlign w:val="superscript"/>
        </w:rPr>
        <w:instrText>x</w:instrText>
      </w:r>
      <w:r w:rsidRPr="007707A7">
        <w:rPr>
          <w:rFonts w:eastAsia="仿宋"/>
          <w:bCs/>
          <w:color w:val="FF0000"/>
          <w:szCs w:val="21"/>
        </w:rPr>
        <w:instrText>)</w:instrText>
      </w:r>
      <w:r w:rsidRPr="007707A7">
        <w:rPr>
          <w:rFonts w:eastAsia="仿宋"/>
          <w:bCs/>
          <w:i/>
          <w:color w:val="FF0000"/>
          <w:szCs w:val="21"/>
        </w:rPr>
        <w:instrText>,x</w:instrText>
      </w:r>
      <w:r w:rsidRPr="007707A7">
        <w:rPr>
          <w:rFonts w:eastAsia="仿宋"/>
          <w:bCs/>
          <w:color w:val="FF0000"/>
          <w:szCs w:val="21"/>
          <w:vertAlign w:val="superscript"/>
        </w:rPr>
        <w:instrText>2</w:instrText>
      </w:r>
      <w:r w:rsidRPr="007707A7">
        <w:rPr>
          <w:rFonts w:eastAsia="仿宋"/>
          <w:bCs/>
          <w:color w:val="FF0000"/>
          <w:szCs w:val="21"/>
        </w:rPr>
        <w:instrText>)</w:instrText>
      </w:r>
      <w:r w:rsidRPr="007707A7">
        <w:rPr>
          <w:rFonts w:eastAsia="仿宋"/>
          <w:bCs/>
          <w:color w:val="FF0000"/>
          <w:szCs w:val="21"/>
        </w:rPr>
        <w:fldChar w:fldCharType="end"/>
      </w:r>
      <w:r w:rsidRPr="007707A7">
        <w:rPr>
          <w:rFonts w:eastAsia="仿宋"/>
          <w:bCs/>
          <w:color w:val="FF0000"/>
          <w:szCs w:val="21"/>
        </w:rPr>
        <w:t>－</w:t>
      </w:r>
      <w:r w:rsidRPr="007707A7">
        <w:rPr>
          <w:rFonts w:eastAsia="仿宋"/>
          <w:bCs/>
          <w:color w:val="FF0000"/>
          <w:szCs w:val="21"/>
        </w:rPr>
        <w:fldChar w:fldCharType="begin"/>
      </w:r>
      <w:r w:rsidRPr="007707A7">
        <w:rPr>
          <w:rFonts w:eastAsia="仿宋"/>
          <w:bCs/>
          <w:color w:val="FF0000"/>
          <w:szCs w:val="21"/>
        </w:rPr>
        <w:instrText>eq \f(1</w:instrText>
      </w:r>
      <w:r w:rsidRPr="007707A7">
        <w:rPr>
          <w:rFonts w:eastAsia="仿宋"/>
          <w:bCs/>
          <w:i/>
          <w:color w:val="FF0000"/>
          <w:szCs w:val="21"/>
        </w:rPr>
        <w:instrText>,x</w:instrText>
      </w:r>
      <w:r w:rsidRPr="007707A7">
        <w:rPr>
          <w:rFonts w:eastAsia="仿宋"/>
          <w:bCs/>
          <w:color w:val="FF0000"/>
          <w:szCs w:val="21"/>
        </w:rPr>
        <w:instrText>)</w:instrText>
      </w:r>
      <w:r w:rsidRPr="007707A7">
        <w:rPr>
          <w:rFonts w:eastAsia="仿宋"/>
          <w:bCs/>
          <w:color w:val="FF0000"/>
          <w:szCs w:val="21"/>
        </w:rPr>
        <w:fldChar w:fldCharType="end"/>
      </w:r>
      <w:r w:rsidRPr="007707A7">
        <w:rPr>
          <w:rFonts w:eastAsia="仿宋"/>
          <w:bCs/>
          <w:color w:val="FF0000"/>
          <w:szCs w:val="21"/>
        </w:rPr>
        <w:t>＝</w:t>
      </w:r>
      <w:r w:rsidRPr="007707A7">
        <w:rPr>
          <w:rFonts w:eastAsia="仿宋"/>
          <w:bCs/>
          <w:color w:val="FF0000"/>
          <w:szCs w:val="21"/>
        </w:rPr>
        <w:fldChar w:fldCharType="begin"/>
      </w:r>
      <w:r w:rsidRPr="007707A7">
        <w:rPr>
          <w:rFonts w:eastAsia="仿宋"/>
          <w:bCs/>
          <w:color w:val="FF0000"/>
          <w:szCs w:val="21"/>
        </w:rPr>
        <w:instrText>eq \f(e</w:instrText>
      </w:r>
      <w:r w:rsidRPr="007707A7">
        <w:rPr>
          <w:rFonts w:eastAsia="仿宋"/>
          <w:bCs/>
          <w:i/>
          <w:color w:val="FF0000"/>
          <w:szCs w:val="21"/>
          <w:vertAlign w:val="superscript"/>
        </w:rPr>
        <w:instrText>x</w:instrText>
      </w:r>
      <w:r w:rsidRPr="007707A7">
        <w:rPr>
          <w:rFonts w:eastAsia="仿宋"/>
          <w:bCs/>
          <w:color w:val="FF0000"/>
          <w:szCs w:val="21"/>
        </w:rPr>
        <w:instrText>(</w:instrText>
      </w:r>
      <w:r w:rsidRPr="007707A7">
        <w:rPr>
          <w:rFonts w:eastAsia="仿宋"/>
          <w:bCs/>
          <w:i/>
          <w:color w:val="FF0000"/>
          <w:szCs w:val="21"/>
        </w:rPr>
        <w:instrText>x</w:instrText>
      </w:r>
      <w:r w:rsidRPr="007707A7">
        <w:rPr>
          <w:rFonts w:eastAsia="仿宋"/>
          <w:bCs/>
          <w:color w:val="FF0000"/>
          <w:szCs w:val="21"/>
        </w:rPr>
        <w:instrText>－</w:instrText>
      </w:r>
      <w:r w:rsidRPr="007707A7">
        <w:rPr>
          <w:rFonts w:eastAsia="仿宋"/>
          <w:bCs/>
          <w:color w:val="FF0000"/>
          <w:szCs w:val="21"/>
        </w:rPr>
        <w:instrText>1)</w:instrText>
      </w:r>
      <w:r w:rsidRPr="007707A7">
        <w:rPr>
          <w:rFonts w:eastAsia="仿宋"/>
          <w:bCs/>
          <w:color w:val="FF0000"/>
          <w:szCs w:val="21"/>
          <w:vertAlign w:val="superscript"/>
        </w:rPr>
        <w:instrText>2</w:instrText>
      </w:r>
      <w:r w:rsidRPr="007707A7">
        <w:rPr>
          <w:rFonts w:eastAsia="仿宋"/>
          <w:bCs/>
          <w:color w:val="FF0000"/>
          <w:szCs w:val="21"/>
        </w:rPr>
        <w:instrText>＋</w:instrText>
      </w:r>
      <w:r w:rsidRPr="007707A7">
        <w:rPr>
          <w:rFonts w:eastAsia="仿宋"/>
          <w:bCs/>
          <w:color w:val="FF0000"/>
          <w:szCs w:val="21"/>
        </w:rPr>
        <w:instrText>e</w:instrText>
      </w:r>
      <w:r w:rsidRPr="007707A7">
        <w:rPr>
          <w:rFonts w:eastAsia="仿宋"/>
          <w:bCs/>
          <w:i/>
          <w:color w:val="FF0000"/>
          <w:szCs w:val="21"/>
          <w:vertAlign w:val="superscript"/>
        </w:rPr>
        <w:instrText>x</w:instrText>
      </w:r>
      <w:r w:rsidRPr="007707A7">
        <w:rPr>
          <w:rFonts w:eastAsia="仿宋"/>
          <w:bCs/>
          <w:color w:val="FF0000"/>
          <w:szCs w:val="21"/>
        </w:rPr>
        <w:instrText>－</w:instrText>
      </w:r>
      <w:r w:rsidRPr="007707A7">
        <w:rPr>
          <w:rFonts w:eastAsia="仿宋"/>
          <w:bCs/>
          <w:i/>
          <w:color w:val="FF0000"/>
          <w:szCs w:val="21"/>
        </w:rPr>
        <w:instrText>x,x</w:instrText>
      </w:r>
      <w:r w:rsidRPr="007707A7">
        <w:rPr>
          <w:rFonts w:eastAsia="仿宋"/>
          <w:bCs/>
          <w:color w:val="FF0000"/>
          <w:szCs w:val="21"/>
          <w:vertAlign w:val="superscript"/>
        </w:rPr>
        <w:instrText>2</w:instrText>
      </w:r>
      <w:r w:rsidRPr="007707A7">
        <w:rPr>
          <w:rFonts w:eastAsia="仿宋"/>
          <w:bCs/>
          <w:color w:val="FF0000"/>
          <w:szCs w:val="21"/>
        </w:rPr>
        <w:instrText>)</w:instrText>
      </w:r>
      <w:r w:rsidRPr="007707A7">
        <w:rPr>
          <w:rFonts w:eastAsia="仿宋"/>
          <w:bCs/>
          <w:color w:val="FF0000"/>
          <w:szCs w:val="21"/>
        </w:rPr>
        <w:fldChar w:fldCharType="end"/>
      </w:r>
      <w:r w:rsidRPr="007707A7">
        <w:rPr>
          <w:rFonts w:eastAsia="仿宋"/>
          <w:bCs/>
          <w:color w:val="FF0000"/>
          <w:szCs w:val="21"/>
        </w:rPr>
        <w:t>＞</w:t>
      </w:r>
      <w:r w:rsidRPr="007707A7">
        <w:rPr>
          <w:rFonts w:eastAsia="仿宋"/>
          <w:bCs/>
          <w:color w:val="FF0000"/>
          <w:szCs w:val="21"/>
        </w:rPr>
        <w:t>0</w:t>
      </w:r>
      <w:r w:rsidRPr="007707A7">
        <w:rPr>
          <w:rFonts w:eastAsia="仿宋"/>
          <w:bCs/>
          <w:color w:val="FF0000"/>
          <w:szCs w:val="21"/>
        </w:rPr>
        <w:t>对任意的</w:t>
      </w:r>
      <w:r w:rsidRPr="007707A7">
        <w:rPr>
          <w:rFonts w:eastAsia="仿宋"/>
          <w:bCs/>
          <w:i/>
          <w:color w:val="FF0000"/>
          <w:szCs w:val="21"/>
        </w:rPr>
        <w:t>x</w:t>
      </w:r>
      <w:r w:rsidRPr="007707A7">
        <w:rPr>
          <w:rFonts w:ascii="宋体" w:hAnsi="宋体" w:cs="宋体" w:hint="eastAsia"/>
          <w:bCs/>
          <w:color w:val="FF0000"/>
          <w:szCs w:val="21"/>
        </w:rPr>
        <w:t>∈</w:t>
      </w:r>
      <w:r w:rsidRPr="007707A7">
        <w:rPr>
          <w:rFonts w:eastAsia="仿宋"/>
          <w:bCs/>
          <w:color w:val="FF0000"/>
          <w:szCs w:val="21"/>
        </w:rPr>
        <w:t>(0</w:t>
      </w:r>
      <w:r w:rsidRPr="007707A7">
        <w:rPr>
          <w:rFonts w:eastAsia="仿宋"/>
          <w:bCs/>
          <w:color w:val="FF0000"/>
          <w:szCs w:val="21"/>
        </w:rPr>
        <w:t>，＋</w:t>
      </w:r>
      <w:r w:rsidRPr="007707A7">
        <w:rPr>
          <w:rFonts w:eastAsia="仿宋"/>
          <w:bCs/>
          <w:color w:val="FF0000"/>
          <w:szCs w:val="21"/>
        </w:rPr>
        <w:t>∞)</w:t>
      </w:r>
      <w:r w:rsidRPr="007707A7">
        <w:rPr>
          <w:rFonts w:eastAsia="仿宋"/>
          <w:bCs/>
          <w:color w:val="FF0000"/>
          <w:szCs w:val="21"/>
        </w:rPr>
        <w:t>恒成立．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hAnsi="宋体" w:cs="宋体" w:hint="eastAsia"/>
          <w:bCs/>
          <w:color w:val="FF0000"/>
        </w:rPr>
        <w:t>∴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＋</w:t>
      </w:r>
      <w:r w:rsidRPr="007707A7">
        <w:rPr>
          <w:rFonts w:ascii="Times New Roman" w:eastAsia="仿宋" w:hAnsi="Times New Roman" w:cs="Times New Roman"/>
          <w:bCs/>
          <w:color w:val="FF0000"/>
        </w:rPr>
        <w:t>e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bCs/>
          <w:color w:val="FF0000"/>
        </w:rPr>
        <w:instrText>eq \f(2e</w:instrText>
      </w:r>
      <w:r w:rsidRPr="007707A7">
        <w:rPr>
          <w:rFonts w:ascii="Times New Roman" w:eastAsia="仿宋" w:hAnsi="Times New Roman" w:cs="Times New Roman"/>
          <w:bCs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bCs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bCs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在</w:t>
      </w:r>
      <w:r w:rsidRPr="007707A7">
        <w:rPr>
          <w:rFonts w:ascii="Times New Roman" w:eastAsia="仿宋" w:hAnsi="Times New Roman" w:cs="Times New Roman"/>
          <w:bCs/>
          <w:color w:val="FF0000"/>
        </w:rPr>
        <w:t>(0</w:t>
      </w:r>
      <w:r w:rsidRPr="007707A7">
        <w:rPr>
          <w:rFonts w:ascii="Times New Roman" w:eastAsia="仿宋" w:hAnsi="Times New Roman" w:cs="Times New Roman"/>
          <w:bCs/>
          <w:color w:val="FF0000"/>
        </w:rPr>
        <w:t>，＋</w:t>
      </w:r>
      <w:r w:rsidRPr="007707A7">
        <w:rPr>
          <w:rFonts w:ascii="Times New Roman" w:eastAsia="仿宋" w:hAnsi="Times New Roman" w:cs="Times New Roman"/>
          <w:bCs/>
          <w:color w:val="FF0000"/>
        </w:rPr>
        <w:t>∞)</w:t>
      </w:r>
      <w:r w:rsidRPr="007707A7">
        <w:rPr>
          <w:rFonts w:ascii="Times New Roman" w:eastAsia="仿宋" w:hAnsi="Times New Roman" w:cs="Times New Roman"/>
          <w:bCs/>
          <w:color w:val="FF0000"/>
        </w:rPr>
        <w:t>上单调递增，且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bCs/>
          <w:color w:val="FF0000"/>
        </w:rPr>
        <w:t>(1)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0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hAnsi="宋体" w:cs="宋体" w:hint="eastAsia"/>
          <w:bCs/>
          <w:color w:val="FF0000"/>
        </w:rPr>
        <w:t>∴</w:t>
      </w:r>
      <w:r w:rsidRPr="007707A7">
        <w:rPr>
          <w:rFonts w:ascii="Times New Roman" w:eastAsia="仿宋" w:hAnsi="Times New Roman" w:cs="Times New Roman"/>
          <w:bCs/>
          <w:color w:val="FF0000"/>
        </w:rPr>
        <w:t>当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hAnsi="宋体" w:cs="宋体" w:hint="eastAsia"/>
          <w:bCs/>
          <w:color w:val="FF0000"/>
        </w:rPr>
        <w:t>∈</w:t>
      </w:r>
      <w:r w:rsidRPr="007707A7">
        <w:rPr>
          <w:rFonts w:ascii="Times New Roman" w:eastAsia="仿宋" w:hAnsi="Times New Roman" w:cs="Times New Roman"/>
          <w:bCs/>
          <w:color w:val="FF0000"/>
        </w:rPr>
        <w:t>(0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  <w:r w:rsidRPr="007707A7">
        <w:rPr>
          <w:rFonts w:ascii="Times New Roman" w:eastAsia="仿宋" w:hAnsi="Times New Roman" w:cs="Times New Roman"/>
          <w:bCs/>
          <w:color w:val="FF0000"/>
        </w:rPr>
        <w:t>1)</w:t>
      </w:r>
      <w:r w:rsidRPr="007707A7">
        <w:rPr>
          <w:rFonts w:ascii="Times New Roman" w:eastAsia="仿宋" w:hAnsi="Times New Roman" w:cs="Times New Roman"/>
          <w:bCs/>
          <w:color w:val="FF0000"/>
        </w:rPr>
        <w:t>时，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＜</w:t>
      </w:r>
      <w:r w:rsidRPr="007707A7">
        <w:rPr>
          <w:rFonts w:ascii="Times New Roman" w:eastAsia="仿宋" w:hAnsi="Times New Roman" w:cs="Times New Roman"/>
          <w:bCs/>
          <w:color w:val="FF0000"/>
        </w:rPr>
        <w:t>0</w:t>
      </w:r>
      <w:r w:rsidRPr="007707A7">
        <w:rPr>
          <w:rFonts w:ascii="Times New Roman" w:eastAsia="仿宋" w:hAnsi="Times New Roman" w:cs="Times New Roman"/>
          <w:bCs/>
          <w:color w:val="FF0000"/>
        </w:rPr>
        <w:t>，当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hAnsi="宋体" w:cs="宋体" w:hint="eastAsia"/>
          <w:bCs/>
          <w:color w:val="FF0000"/>
        </w:rPr>
        <w:t>∈</w:t>
      </w:r>
      <w:r w:rsidRPr="007707A7">
        <w:rPr>
          <w:rFonts w:ascii="Times New Roman" w:eastAsia="仿宋" w:hAnsi="Times New Roman" w:cs="Times New Roman"/>
          <w:bCs/>
          <w:color w:val="FF0000"/>
        </w:rPr>
        <w:t>(1</w:t>
      </w:r>
      <w:r w:rsidRPr="007707A7">
        <w:rPr>
          <w:rFonts w:ascii="Times New Roman" w:eastAsia="仿宋" w:hAnsi="Times New Roman" w:cs="Times New Roman"/>
          <w:bCs/>
          <w:color w:val="FF0000"/>
        </w:rPr>
        <w:t>，＋</w:t>
      </w:r>
      <w:r w:rsidRPr="007707A7">
        <w:rPr>
          <w:rFonts w:ascii="Times New Roman" w:eastAsia="仿宋" w:hAnsi="Times New Roman" w:cs="Times New Roman"/>
          <w:bCs/>
          <w:color w:val="FF0000"/>
        </w:rPr>
        <w:t>∞)</w:t>
      </w:r>
      <w:r w:rsidRPr="007707A7">
        <w:rPr>
          <w:rFonts w:ascii="Times New Roman" w:eastAsia="仿宋" w:hAnsi="Times New Roman" w:cs="Times New Roman"/>
          <w:bCs/>
          <w:color w:val="FF0000"/>
        </w:rPr>
        <w:t>时，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＞</w:t>
      </w:r>
      <w:r w:rsidRPr="007707A7">
        <w:rPr>
          <w:rFonts w:ascii="Times New Roman" w:eastAsia="仿宋" w:hAnsi="Times New Roman" w:cs="Times New Roman"/>
          <w:bCs/>
          <w:color w:val="FF0000"/>
        </w:rPr>
        <w:t>0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ascii="Times New Roman" w:eastAsia="仿宋" w:hAnsi="Times New Roman" w:cs="Times New Roman"/>
          <w:bCs/>
          <w:color w:val="FF0000"/>
        </w:rPr>
        <w:t>即当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hAnsi="宋体" w:cs="宋体" w:hint="eastAsia"/>
          <w:bCs/>
          <w:color w:val="FF0000"/>
        </w:rPr>
        <w:t>∈</w:t>
      </w:r>
      <w:r w:rsidRPr="007707A7">
        <w:rPr>
          <w:rFonts w:ascii="Times New Roman" w:eastAsia="仿宋" w:hAnsi="Times New Roman" w:cs="Times New Roman"/>
          <w:bCs/>
          <w:color w:val="FF0000"/>
        </w:rPr>
        <w:t>(0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  <w:r w:rsidRPr="007707A7">
        <w:rPr>
          <w:rFonts w:ascii="Times New Roman" w:eastAsia="仿宋" w:hAnsi="Times New Roman" w:cs="Times New Roman"/>
          <w:bCs/>
          <w:color w:val="FF0000"/>
        </w:rPr>
        <w:t>1)</w:t>
      </w:r>
      <w:r w:rsidRPr="007707A7">
        <w:rPr>
          <w:rFonts w:ascii="Times New Roman" w:eastAsia="仿宋" w:hAnsi="Times New Roman" w:cs="Times New Roman"/>
          <w:bCs/>
          <w:color w:val="FF0000"/>
        </w:rPr>
        <w:t>时，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′(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＜</w:t>
      </w:r>
      <w:r w:rsidRPr="007707A7">
        <w:rPr>
          <w:rFonts w:ascii="Times New Roman" w:eastAsia="仿宋" w:hAnsi="Times New Roman" w:cs="Times New Roman"/>
          <w:bCs/>
          <w:color w:val="FF0000"/>
        </w:rPr>
        <w:t>0</w:t>
      </w:r>
      <w:r w:rsidRPr="007707A7">
        <w:rPr>
          <w:rFonts w:ascii="Times New Roman" w:eastAsia="仿宋" w:hAnsi="Times New Roman" w:cs="Times New Roman"/>
          <w:bCs/>
          <w:color w:val="FF0000"/>
        </w:rPr>
        <w:t>，当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hAnsi="宋体" w:cs="宋体" w:hint="eastAsia"/>
          <w:bCs/>
          <w:color w:val="FF0000"/>
        </w:rPr>
        <w:t>∈</w:t>
      </w:r>
      <w:r w:rsidRPr="007707A7">
        <w:rPr>
          <w:rFonts w:ascii="Times New Roman" w:eastAsia="仿宋" w:hAnsi="Times New Roman" w:cs="Times New Roman"/>
          <w:bCs/>
          <w:color w:val="FF0000"/>
        </w:rPr>
        <w:t>(1</w:t>
      </w:r>
      <w:r w:rsidRPr="007707A7">
        <w:rPr>
          <w:rFonts w:ascii="Times New Roman" w:eastAsia="仿宋" w:hAnsi="Times New Roman" w:cs="Times New Roman"/>
          <w:bCs/>
          <w:color w:val="FF0000"/>
        </w:rPr>
        <w:t>，＋</w:t>
      </w:r>
      <w:r w:rsidRPr="007707A7">
        <w:rPr>
          <w:rFonts w:ascii="Times New Roman" w:eastAsia="仿宋" w:hAnsi="Times New Roman" w:cs="Times New Roman"/>
          <w:bCs/>
          <w:color w:val="FF0000"/>
        </w:rPr>
        <w:t>∞)</w:t>
      </w:r>
      <w:r w:rsidRPr="007707A7">
        <w:rPr>
          <w:rFonts w:ascii="Times New Roman" w:eastAsia="仿宋" w:hAnsi="Times New Roman" w:cs="Times New Roman"/>
          <w:bCs/>
          <w:color w:val="FF0000"/>
        </w:rPr>
        <w:t>时，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′(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＞</w:t>
      </w:r>
      <w:r w:rsidRPr="007707A7">
        <w:rPr>
          <w:rFonts w:ascii="Times New Roman" w:eastAsia="仿宋" w:hAnsi="Times New Roman" w:cs="Times New Roman"/>
          <w:bCs/>
          <w:color w:val="FF0000"/>
        </w:rPr>
        <w:t>0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96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bCs/>
          <w:color w:val="FF0000"/>
        </w:rPr>
      </w:pPr>
      <w:r w:rsidRPr="007707A7">
        <w:rPr>
          <w:rFonts w:hAnsi="宋体" w:cs="宋体" w:hint="eastAsia"/>
          <w:bCs/>
          <w:color w:val="FF0000"/>
        </w:rPr>
        <w:t>∴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</w:t>
      </w:r>
      <w:r w:rsidRPr="007707A7">
        <w:rPr>
          <w:rFonts w:ascii="Times New Roman" w:eastAsia="仿宋" w:hAnsi="Times New Roman" w:cs="Times New Roman"/>
          <w:bCs/>
          <w:color w:val="FF0000"/>
        </w:rPr>
        <w:t>在</w:t>
      </w:r>
      <w:r w:rsidRPr="007707A7">
        <w:rPr>
          <w:rFonts w:ascii="Times New Roman" w:eastAsia="仿宋" w:hAnsi="Times New Roman" w:cs="Times New Roman"/>
          <w:bCs/>
          <w:color w:val="FF0000"/>
        </w:rPr>
        <w:t>(0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  <w:r w:rsidRPr="007707A7">
        <w:rPr>
          <w:rFonts w:ascii="Times New Roman" w:eastAsia="仿宋" w:hAnsi="Times New Roman" w:cs="Times New Roman"/>
          <w:bCs/>
          <w:color w:val="FF0000"/>
        </w:rPr>
        <w:t>1)</w:t>
      </w:r>
      <w:r w:rsidRPr="007707A7">
        <w:rPr>
          <w:rFonts w:ascii="Times New Roman" w:eastAsia="仿宋" w:hAnsi="Times New Roman" w:cs="Times New Roman"/>
          <w:bCs/>
          <w:color w:val="FF0000"/>
        </w:rPr>
        <w:t>上单调递减，在</w:t>
      </w:r>
      <w:r w:rsidRPr="007707A7">
        <w:rPr>
          <w:rFonts w:ascii="Times New Roman" w:eastAsia="仿宋" w:hAnsi="Times New Roman" w:cs="Times New Roman"/>
          <w:bCs/>
          <w:color w:val="FF0000"/>
        </w:rPr>
        <w:t>(1</w:t>
      </w:r>
      <w:r w:rsidRPr="007707A7">
        <w:rPr>
          <w:rFonts w:ascii="Times New Roman" w:eastAsia="仿宋" w:hAnsi="Times New Roman" w:cs="Times New Roman"/>
          <w:bCs/>
          <w:color w:val="FF0000"/>
        </w:rPr>
        <w:t>，＋</w:t>
      </w:r>
      <w:r w:rsidRPr="007707A7">
        <w:rPr>
          <w:rFonts w:ascii="Times New Roman" w:eastAsia="仿宋" w:hAnsi="Times New Roman" w:cs="Times New Roman"/>
          <w:bCs/>
          <w:color w:val="FF0000"/>
        </w:rPr>
        <w:t>∞)</w:t>
      </w:r>
      <w:r w:rsidRPr="007707A7">
        <w:rPr>
          <w:rFonts w:ascii="Times New Roman" w:eastAsia="仿宋" w:hAnsi="Times New Roman" w:cs="Times New Roman"/>
          <w:bCs/>
          <w:color w:val="FF0000"/>
        </w:rPr>
        <w:t>上单调递增，</w:t>
      </w:r>
      <w:r w:rsidRPr="007707A7">
        <w:rPr>
          <w:rFonts w:hAnsi="宋体" w:cs="宋体" w:hint="eastAsia"/>
          <w:bCs/>
          <w:color w:val="FF0000"/>
        </w:rPr>
        <w:t>∴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bCs/>
          <w:color w:val="FF0000"/>
        </w:rPr>
        <w:t>)≥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bCs/>
          <w:color w:val="FF0000"/>
        </w:rPr>
        <w:t>(1)</w:t>
      </w:r>
      <w:r w:rsidRPr="007707A7">
        <w:rPr>
          <w:rFonts w:ascii="Times New Roman" w:eastAsia="仿宋" w:hAnsi="Times New Roman" w:cs="Times New Roman"/>
          <w:bCs/>
          <w:color w:val="FF0000"/>
        </w:rPr>
        <w:t>＝</w:t>
      </w:r>
      <w:r w:rsidRPr="007707A7">
        <w:rPr>
          <w:rFonts w:ascii="Times New Roman" w:eastAsia="仿宋" w:hAnsi="Times New Roman" w:cs="Times New Roman"/>
          <w:bCs/>
          <w:color w:val="FF0000"/>
        </w:rPr>
        <w:t>1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  <w:r w:rsidRPr="007707A7">
        <w:rPr>
          <w:rFonts w:hAnsi="宋体" w:cs="宋体" w:hint="eastAsia"/>
          <w:bCs/>
          <w:color w:val="FF0000"/>
        </w:rPr>
        <w:t>∴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7707A7">
        <w:rPr>
          <w:rFonts w:ascii="Times New Roman" w:eastAsia="仿宋" w:hAnsi="Times New Roman" w:cs="Times New Roman"/>
          <w:bCs/>
          <w:color w:val="FF0000"/>
        </w:rPr>
        <w:t>≤1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4140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  <w:sectPr w:rsidR="00ED4EBA" w:rsidRPr="007707A7" w:rsidSect="00C07257">
          <w:footerReference w:type="default" r:id="rId9"/>
          <w:pgSz w:w="11906" w:h="16838"/>
          <w:pgMar w:top="1134" w:right="1134" w:bottom="1134" w:left="1134" w:header="851" w:footer="850" w:gutter="0"/>
          <w:cols w:space="425"/>
          <w:docGrid w:type="lines" w:linePitch="312"/>
        </w:sectPr>
      </w:pPr>
      <w:r w:rsidRPr="007707A7">
        <w:rPr>
          <w:rFonts w:ascii="Times New Roman" w:eastAsia="仿宋" w:hAnsi="Times New Roman" w:cs="Times New Roman"/>
          <w:bCs/>
          <w:color w:val="FF0000"/>
        </w:rPr>
        <w:t>即</w:t>
      </w:r>
      <w:r w:rsidRPr="007707A7">
        <w:rPr>
          <w:rFonts w:ascii="Times New Roman" w:eastAsia="仿宋" w:hAnsi="Times New Roman" w:cs="Times New Roman"/>
          <w:bCs/>
          <w:i/>
          <w:color w:val="FF0000"/>
        </w:rPr>
        <w:t>t</w:t>
      </w:r>
      <w:r w:rsidRPr="007707A7">
        <w:rPr>
          <w:rFonts w:ascii="Times New Roman" w:eastAsia="仿宋" w:hAnsi="Times New Roman" w:cs="Times New Roman"/>
          <w:bCs/>
          <w:color w:val="FF0000"/>
        </w:rPr>
        <w:t>的取值范围是</w:t>
      </w:r>
      <w:r w:rsidRPr="007707A7">
        <w:rPr>
          <w:rFonts w:ascii="Times New Roman" w:eastAsia="仿宋" w:hAnsi="Times New Roman" w:cs="Times New Roman"/>
          <w:bCs/>
          <w:color w:val="FF0000"/>
        </w:rPr>
        <w:t>(</w:t>
      </w:r>
      <w:r w:rsidRPr="007707A7">
        <w:rPr>
          <w:rFonts w:ascii="Times New Roman" w:eastAsia="仿宋" w:hAnsi="Times New Roman" w:cs="Times New Roman"/>
          <w:bCs/>
          <w:color w:val="FF0000"/>
        </w:rPr>
        <w:t>－</w:t>
      </w:r>
      <w:r w:rsidRPr="007707A7">
        <w:rPr>
          <w:rFonts w:ascii="Times New Roman" w:eastAsia="仿宋" w:hAnsi="Times New Roman" w:cs="Times New Roman"/>
          <w:bCs/>
          <w:color w:val="FF0000"/>
        </w:rPr>
        <w:t>∞</w:t>
      </w:r>
      <w:r w:rsidRPr="007707A7">
        <w:rPr>
          <w:rFonts w:ascii="Times New Roman" w:eastAsia="仿宋" w:hAnsi="Times New Roman" w:cs="Times New Roman"/>
          <w:bCs/>
          <w:color w:val="FF0000"/>
        </w:rPr>
        <w:t>，</w:t>
      </w:r>
      <w:r w:rsidRPr="007707A7">
        <w:rPr>
          <w:rFonts w:ascii="Times New Roman" w:eastAsia="仿宋" w:hAnsi="Times New Roman" w:cs="Times New Roman"/>
          <w:bCs/>
          <w:color w:val="FF0000"/>
        </w:rPr>
        <w:t>1]</w:t>
      </w:r>
      <w:r w:rsidRPr="007707A7">
        <w:rPr>
          <w:rFonts w:ascii="Times New Roman" w:eastAsia="仿宋" w:hAnsi="Times New Roman" w:cs="Times New Roman"/>
          <w:bCs/>
          <w:color w:val="FF0000"/>
        </w:rPr>
        <w:t>．</w:t>
      </w:r>
    </w:p>
    <w:p w:rsidR="00ED4EBA" w:rsidRPr="00D26D53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6F4539">
        <w:rPr>
          <w:rFonts w:ascii="Times New Roman" w:eastAsia="黑体" w:hAnsi="Times New Roman" w:cs="Times New Roman"/>
          <w:b/>
        </w:rPr>
        <w:lastRenderedPageBreak/>
        <w:t>[</w:t>
      </w:r>
      <w:r w:rsidRPr="006F4539">
        <w:rPr>
          <w:rFonts w:ascii="Times New Roman" w:eastAsia="黑体" w:hAnsi="Times New Roman" w:cs="Times New Roman"/>
          <w:b/>
        </w:rPr>
        <w:t>例</w:t>
      </w:r>
      <w:r w:rsidRPr="006F4539">
        <w:rPr>
          <w:rFonts w:ascii="Times New Roman" w:eastAsia="黑体" w:hAnsi="Times New Roman" w:cs="Times New Roman" w:hint="eastAsia"/>
          <w:b/>
        </w:rPr>
        <w:t>2</w:t>
      </w:r>
      <w:r w:rsidRPr="006F4539">
        <w:rPr>
          <w:rFonts w:ascii="Times New Roman" w:eastAsia="黑体" w:hAnsi="Times New Roman" w:cs="Times New Roman"/>
          <w:b/>
        </w:rPr>
        <w:t>]</w:t>
      </w:r>
      <w:r w:rsidRPr="006F4539">
        <w:rPr>
          <w:rFonts w:ascii="Times New Roman" w:hAnsi="Times New Roman" w:cs="Times New Roman"/>
        </w:rPr>
        <w:t xml:space="preserve">　</w:t>
      </w:r>
      <w:r w:rsidRPr="00D26D53">
        <w:rPr>
          <w:rFonts w:ascii="Times New Roman" w:hAnsi="Times New Roman" w:cs="Times New Roman"/>
        </w:rPr>
        <w:t>已知函数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</w:t>
      </w:r>
      <w:r w:rsidRPr="00D26D53">
        <w:rPr>
          <w:rFonts w:ascii="Times New Roman" w:hAnsi="Times New Roman" w:cs="Times New Roman"/>
        </w:rPr>
        <w:t>＝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－</w:t>
      </w:r>
      <w:r w:rsidRPr="00D26D53">
        <w:rPr>
          <w:rFonts w:ascii="Times New Roman" w:hAnsi="Times New Roman" w:cs="Times New Roman"/>
        </w:rPr>
        <w:t>2)e</w:t>
      </w:r>
      <w:r w:rsidRPr="00D26D53">
        <w:rPr>
          <w:rFonts w:ascii="Times New Roman" w:hAnsi="Times New Roman" w:cs="Times New Roman"/>
          <w:i/>
          <w:vertAlign w:val="superscript"/>
        </w:rPr>
        <w:t>x</w:t>
      </w:r>
      <w:r w:rsidRPr="00D26D53">
        <w:rPr>
          <w:rFonts w:ascii="Times New Roman" w:hAnsi="Times New Roman" w:cs="Times New Roman"/>
        </w:rPr>
        <w:t>－</w:t>
      </w:r>
      <w:r w:rsidRPr="00D26D53">
        <w:rPr>
          <w:rFonts w:ascii="Times New Roman" w:hAnsi="Times New Roman" w:cs="Times New Roman"/>
        </w:rPr>
        <w:fldChar w:fldCharType="begin"/>
      </w:r>
      <w:r w:rsidRPr="00D26D53">
        <w:rPr>
          <w:rFonts w:ascii="Times New Roman" w:hAnsi="Times New Roman" w:cs="Times New Roman"/>
        </w:rPr>
        <w:instrText>eq \f(1</w:instrText>
      </w:r>
      <w:r w:rsidRPr="00D26D53">
        <w:rPr>
          <w:rFonts w:ascii="Times New Roman" w:hAnsi="Times New Roman" w:cs="Times New Roman"/>
          <w:i/>
        </w:rPr>
        <w:instrText>,</w:instrText>
      </w:r>
      <w:r w:rsidRPr="00D26D53">
        <w:rPr>
          <w:rFonts w:ascii="Times New Roman" w:hAnsi="Times New Roman" w:cs="Times New Roman"/>
        </w:rPr>
        <w:instrText>2)</w:instrText>
      </w:r>
      <w:r w:rsidRPr="00D26D53">
        <w:rPr>
          <w:rFonts w:ascii="Times New Roman" w:hAnsi="Times New Roman" w:cs="Times New Roman"/>
        </w:rPr>
        <w:fldChar w:fldCharType="end"/>
      </w:r>
      <w:r w:rsidRPr="00D26D53">
        <w:rPr>
          <w:rFonts w:ascii="Times New Roman" w:hAnsi="Times New Roman" w:cs="Times New Roman"/>
          <w:i/>
        </w:rPr>
        <w:t>ax</w:t>
      </w:r>
      <w:r w:rsidRPr="00D26D53">
        <w:rPr>
          <w:rFonts w:ascii="Times New Roman" w:hAnsi="Times New Roman" w:cs="Times New Roman"/>
          <w:vertAlign w:val="superscript"/>
        </w:rPr>
        <w:t>2</w:t>
      </w:r>
      <w:r w:rsidRPr="00D26D53">
        <w:rPr>
          <w:rFonts w:ascii="Times New Roman" w:hAnsi="Times New Roman" w:cs="Times New Roman"/>
        </w:rPr>
        <w:t>＋</w:t>
      </w:r>
      <w:r w:rsidRPr="00D26D53">
        <w:rPr>
          <w:rFonts w:ascii="Times New Roman" w:hAnsi="Times New Roman" w:cs="Times New Roman"/>
          <w:i/>
        </w:rPr>
        <w:t>ax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a</w:t>
      </w:r>
      <w:r w:rsidRPr="00D26D53">
        <w:rPr>
          <w:rFonts w:hAnsi="宋体" w:cs="宋体" w:hint="eastAsia"/>
        </w:rPr>
        <w:t>∈</w:t>
      </w:r>
      <w:r w:rsidRPr="00D26D53">
        <w:rPr>
          <w:rFonts w:ascii="Times New Roman" w:hAnsi="Times New Roman" w:cs="Times New Roman"/>
          <w:b/>
        </w:rPr>
        <w:t>R</w:t>
      </w:r>
      <w:r w:rsidRPr="00D26D53">
        <w:rPr>
          <w:rFonts w:ascii="Times New Roman" w:hAnsi="Times New Roman" w:cs="Times New Roman"/>
        </w:rPr>
        <w:t>)</w:t>
      </w:r>
      <w:r w:rsidRPr="00D26D53">
        <w:rPr>
          <w:rFonts w:ascii="Times New Roman" w:hAnsi="Times New Roman" w:cs="Times New Roman"/>
        </w:rPr>
        <w:t>．</w:t>
      </w:r>
    </w:p>
    <w:p w:rsidR="00ED4EBA" w:rsidRPr="00D26D53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26D53">
        <w:rPr>
          <w:rFonts w:ascii="Times New Roman" w:hAnsi="Times New Roman" w:cs="Times New Roman"/>
        </w:rPr>
        <w:t>(1)</w:t>
      </w:r>
      <w:r w:rsidRPr="00D26D53">
        <w:rPr>
          <w:rFonts w:ascii="Times New Roman" w:hAnsi="Times New Roman" w:cs="Times New Roman"/>
        </w:rPr>
        <w:t>当</w:t>
      </w:r>
      <w:r w:rsidRPr="00D26D53">
        <w:rPr>
          <w:rFonts w:ascii="Times New Roman" w:hAnsi="Times New Roman" w:cs="Times New Roman"/>
          <w:i/>
        </w:rPr>
        <w:t>a</w:t>
      </w:r>
      <w:r w:rsidRPr="00D26D53">
        <w:rPr>
          <w:rFonts w:ascii="Times New Roman" w:hAnsi="Times New Roman" w:cs="Times New Roman"/>
        </w:rPr>
        <w:t>＝</w:t>
      </w:r>
      <w:r w:rsidRPr="00D26D53">
        <w:rPr>
          <w:rFonts w:ascii="Times New Roman" w:hAnsi="Times New Roman" w:cs="Times New Roman"/>
        </w:rPr>
        <w:t>0</w:t>
      </w:r>
      <w:r w:rsidRPr="00D26D53">
        <w:rPr>
          <w:rFonts w:ascii="Times New Roman" w:hAnsi="Times New Roman" w:cs="Times New Roman"/>
        </w:rPr>
        <w:t>时，求曲线</w:t>
      </w:r>
      <w:r w:rsidRPr="00D26D53">
        <w:rPr>
          <w:rFonts w:ascii="Times New Roman" w:hAnsi="Times New Roman" w:cs="Times New Roman"/>
          <w:i/>
        </w:rPr>
        <w:t>y</w:t>
      </w:r>
      <w:r w:rsidRPr="00D26D53">
        <w:rPr>
          <w:rFonts w:ascii="Times New Roman" w:hAnsi="Times New Roman" w:cs="Times New Roman"/>
        </w:rPr>
        <w:t>＝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</w:t>
      </w:r>
      <w:r w:rsidRPr="00D26D53">
        <w:rPr>
          <w:rFonts w:ascii="Times New Roman" w:hAnsi="Times New Roman" w:cs="Times New Roman"/>
        </w:rPr>
        <w:t>在点</w:t>
      </w:r>
      <w:r w:rsidRPr="00D26D53">
        <w:rPr>
          <w:rFonts w:ascii="Times New Roman" w:hAnsi="Times New Roman" w:cs="Times New Roman"/>
        </w:rPr>
        <w:t>(0</w:t>
      </w:r>
      <w:r w:rsidRPr="00D26D53">
        <w:rPr>
          <w:rFonts w:ascii="Times New Roman" w:hAnsi="Times New Roman" w:cs="Times New Roman"/>
        </w:rPr>
        <w:t>，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(0))</w:t>
      </w:r>
      <w:r w:rsidRPr="00D26D53">
        <w:rPr>
          <w:rFonts w:ascii="Times New Roman" w:hAnsi="Times New Roman" w:cs="Times New Roman"/>
        </w:rPr>
        <w:t>处的切线方程；</w:t>
      </w:r>
    </w:p>
    <w:p w:rsidR="00ED4EBA" w:rsidRPr="00D26D53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hAnsi="Times New Roman" w:cs="Times New Roman"/>
        </w:rPr>
      </w:pPr>
      <w:r w:rsidRPr="00D26D53">
        <w:rPr>
          <w:rFonts w:ascii="Times New Roman" w:hAnsi="Times New Roman" w:cs="Times New Roman"/>
        </w:rPr>
        <w:t>(2)</w:t>
      </w:r>
      <w:r w:rsidRPr="00D26D53">
        <w:rPr>
          <w:rFonts w:ascii="Times New Roman" w:hAnsi="Times New Roman" w:cs="Times New Roman"/>
        </w:rPr>
        <w:t>当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≥2</w:t>
      </w:r>
      <w:r w:rsidRPr="00D26D53">
        <w:rPr>
          <w:rFonts w:ascii="Times New Roman" w:hAnsi="Times New Roman" w:cs="Times New Roman"/>
        </w:rPr>
        <w:t>时，</w:t>
      </w:r>
      <w:r w:rsidRPr="00D26D53">
        <w:rPr>
          <w:rFonts w:ascii="Times New Roman" w:hAnsi="Times New Roman" w:cs="Times New Roman"/>
          <w:i/>
        </w:rPr>
        <w:t>f</w:t>
      </w:r>
      <w:r w:rsidRPr="00D26D53">
        <w:rPr>
          <w:rFonts w:ascii="Times New Roman" w:hAnsi="Times New Roman" w:cs="Times New Roman"/>
        </w:rPr>
        <w:t>(</w:t>
      </w:r>
      <w:r w:rsidRPr="00D26D53">
        <w:rPr>
          <w:rFonts w:ascii="Times New Roman" w:hAnsi="Times New Roman" w:cs="Times New Roman"/>
          <w:i/>
        </w:rPr>
        <w:t>x</w:t>
      </w:r>
      <w:r w:rsidRPr="00D26D53">
        <w:rPr>
          <w:rFonts w:ascii="Times New Roman" w:hAnsi="Times New Roman" w:cs="Times New Roman"/>
        </w:rPr>
        <w:t>)≥0</w:t>
      </w:r>
      <w:r w:rsidRPr="00D26D53">
        <w:rPr>
          <w:rFonts w:ascii="Times New Roman" w:hAnsi="Times New Roman" w:cs="Times New Roman"/>
        </w:rPr>
        <w:t>恒成立，求</w:t>
      </w:r>
      <w:r w:rsidRPr="00D26D53">
        <w:rPr>
          <w:rFonts w:ascii="Times New Roman" w:hAnsi="Times New Roman" w:cs="Times New Roman"/>
          <w:i/>
        </w:rPr>
        <w:t>a</w:t>
      </w:r>
      <w:r w:rsidRPr="00D26D53">
        <w:rPr>
          <w:rFonts w:ascii="Times New Roman" w:hAnsi="Times New Roman" w:cs="Times New Roman"/>
        </w:rPr>
        <w:t>的取值范围．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黑体" w:hAnsi="Times New Roman" w:cs="Times New Roman"/>
          <w:color w:val="FF0000"/>
        </w:rPr>
        <w:t>解</w:t>
      </w:r>
      <w:r w:rsidRPr="007707A7">
        <w:rPr>
          <w:rFonts w:ascii="Times New Roman" w:eastAsia="黑体" w:hAnsi="Times New Roman" w:cs="Times New Roman" w:hint="eastAsia"/>
          <w:color w:val="FF0000"/>
        </w:rPr>
        <w:t>析</w:t>
      </w:r>
      <w:r w:rsidRPr="007707A7">
        <w:rPr>
          <w:rFonts w:ascii="Times New Roman" w:eastAsia="黑体" w:hAnsi="Times New Roman" w:cs="Times New Roman"/>
          <w:color w:val="FF0000"/>
        </w:rPr>
        <w:t xml:space="preserve">　</w:t>
      </w:r>
      <w:r w:rsidRPr="007707A7">
        <w:rPr>
          <w:rFonts w:ascii="Times New Roman" w:eastAsia="仿宋" w:hAnsi="Times New Roman" w:cs="Times New Roman"/>
          <w:color w:val="FF0000"/>
        </w:rPr>
        <w:t>(1)</w:t>
      </w: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2)e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(0)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2)e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＝－</w:t>
      </w:r>
      <w:r w:rsidRPr="007707A7">
        <w:rPr>
          <w:rFonts w:ascii="Times New Roman" w:eastAsia="仿宋" w:hAnsi="Times New Roman" w:cs="Times New Roman"/>
          <w:color w:val="FF0000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1)e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k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′(0)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1)e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＝－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所以切线方程为</w:t>
      </w:r>
      <w:r w:rsidRPr="007707A7">
        <w:rPr>
          <w:rFonts w:ascii="Times New Roman" w:eastAsia="仿宋" w:hAnsi="Times New Roman" w:cs="Times New Roman"/>
          <w:i/>
          <w:color w:val="FF0000"/>
        </w:rPr>
        <w:t>y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＝－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0)</w:t>
      </w:r>
      <w:r w:rsidRPr="007707A7">
        <w:rPr>
          <w:rFonts w:ascii="Times New Roman" w:eastAsia="仿宋" w:hAnsi="Times New Roman" w:cs="Times New Roman"/>
          <w:color w:val="FF0000"/>
        </w:rPr>
        <w:t>，即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y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(2)</w:t>
      </w:r>
      <w:r w:rsidRPr="007707A7">
        <w:rPr>
          <w:rFonts w:ascii="Times New Roman" w:eastAsia="仿宋" w:hAnsi="Times New Roman" w:cs="Times New Roman"/>
          <w:color w:val="FF0000"/>
        </w:rPr>
        <w:t xml:space="preserve">方法一　</w:t>
      </w:r>
      <w:r w:rsidRPr="007707A7">
        <w:rPr>
          <w:rFonts w:ascii="Times New Roman" w:eastAsia="仿宋" w:hAnsi="Times New Roman" w:cs="Times New Roman" w:hint="eastAsia"/>
          <w:color w:val="FF0000"/>
        </w:rPr>
        <w:t>()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1)(e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hAnsi="宋体" w:cs="宋体" w:hint="eastAsia"/>
          <w:color w:val="FF0000"/>
        </w:rPr>
        <w:t>①</w:t>
      </w: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≤0</w:t>
      </w:r>
      <w:r w:rsidRPr="007707A7">
        <w:rPr>
          <w:rFonts w:ascii="Times New Roman" w:eastAsia="仿宋" w:hAnsi="Times New Roman" w:cs="Times New Roman"/>
          <w:color w:val="FF0000"/>
        </w:rPr>
        <w:t>时，因为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≥2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1&gt;0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则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</w:t>
      </w:r>
      <w:r w:rsidRPr="007707A7">
        <w:rPr>
          <w:rFonts w:ascii="Times New Roman" w:eastAsia="仿宋" w:hAnsi="Times New Roman" w:cs="Times New Roman"/>
          <w:color w:val="FF0000"/>
        </w:rPr>
        <w:t>[2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上单调递增，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)≥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(2)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成立．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hAnsi="宋体" w:cs="宋体" w:hint="eastAsia"/>
          <w:color w:val="FF0000"/>
        </w:rPr>
        <w:t>②</w:t>
      </w: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color w:val="FF0000"/>
        </w:rPr>
        <w:t>0&lt;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)≥0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</w:t>
      </w:r>
      <w:r w:rsidRPr="007707A7">
        <w:rPr>
          <w:rFonts w:ascii="Times New Roman" w:eastAsia="仿宋" w:hAnsi="Times New Roman" w:cs="Times New Roman"/>
          <w:color w:val="FF0000"/>
        </w:rPr>
        <w:t>[2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上单调递增，所以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)≥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(2)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成立．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hAnsi="宋体" w:cs="宋体" w:hint="eastAsia"/>
          <w:color w:val="FF0000"/>
        </w:rPr>
        <w:t>③</w:t>
      </w: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&gt;e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时，在区间</w:t>
      </w:r>
      <w:r w:rsidRPr="007707A7">
        <w:rPr>
          <w:rFonts w:ascii="Times New Roman" w:eastAsia="仿宋" w:hAnsi="Times New Roman" w:cs="Times New Roman"/>
          <w:color w:val="FF0000"/>
        </w:rPr>
        <w:t>(2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上，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)&lt;0</w:t>
      </w:r>
      <w:r w:rsidRPr="007707A7">
        <w:rPr>
          <w:rFonts w:ascii="Times New Roman" w:eastAsia="仿宋" w:hAnsi="Times New Roman" w:cs="Times New Roman"/>
          <w:color w:val="FF0000"/>
        </w:rPr>
        <w:t>；在区间</w:t>
      </w:r>
      <w:r w:rsidRPr="007707A7">
        <w:rPr>
          <w:rFonts w:ascii="Times New Roman" w:eastAsia="仿宋" w:hAnsi="Times New Roman" w:cs="Times New Roman"/>
          <w:color w:val="FF0000"/>
        </w:rPr>
        <w:t>(ln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所以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</w:t>
      </w:r>
      <w:r w:rsidRPr="007707A7">
        <w:rPr>
          <w:rFonts w:ascii="Times New Roman" w:eastAsia="仿宋" w:hAnsi="Times New Roman" w:cs="Times New Roman"/>
          <w:color w:val="FF0000"/>
        </w:rPr>
        <w:t>(2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上单调递减，在</w:t>
      </w:r>
      <w:r w:rsidRPr="007707A7">
        <w:rPr>
          <w:rFonts w:ascii="Times New Roman" w:eastAsia="仿宋" w:hAnsi="Times New Roman" w:cs="Times New Roman"/>
          <w:color w:val="FF0000"/>
        </w:rPr>
        <w:t>(ln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上单调递增，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)≥0</w:t>
      </w:r>
      <w:r w:rsidRPr="007707A7">
        <w:rPr>
          <w:rFonts w:ascii="Times New Roman" w:eastAsia="仿宋" w:hAnsi="Times New Roman" w:cs="Times New Roman"/>
          <w:color w:val="FF0000"/>
        </w:rPr>
        <w:t>不恒成立，不符合题意．</w:t>
      </w:r>
    </w:p>
    <w:p w:rsidR="00ED4EBA" w:rsidRPr="007707A7" w:rsidRDefault="00782AFF" w:rsidP="00EC2E37">
      <w:pPr>
        <w:pStyle w:val="a5"/>
        <w:tabs>
          <w:tab w:val="left" w:pos="3544"/>
        </w:tabs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综上所述，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的取值范围是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∞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]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ED4EBA" w:rsidRPr="007707A7" w:rsidRDefault="00782AFF" w:rsidP="00EC2E37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方法二　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≥2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)≥0</w:t>
      </w:r>
      <w:r w:rsidRPr="007707A7">
        <w:rPr>
          <w:rFonts w:ascii="Times New Roman" w:eastAsia="仿宋" w:hAnsi="Times New Roman" w:cs="Times New Roman"/>
          <w:color w:val="FF0000"/>
        </w:rPr>
        <w:t>恒成立，等价于当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≥2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2)e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7707A7">
        <w:rPr>
          <w:rFonts w:ascii="Times New Roman" w:eastAsia="仿宋" w:hAnsi="Times New Roman" w:cs="Times New Roman"/>
          <w:color w:val="FF0000"/>
        </w:rPr>
        <w:instrText>2)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i/>
          <w:color w:val="FF0000"/>
        </w:rPr>
        <w:t>ax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ax</w:t>
      </w:r>
      <w:r w:rsidRPr="007707A7">
        <w:rPr>
          <w:rFonts w:ascii="Times New Roman" w:eastAsia="仿宋" w:hAnsi="Times New Roman" w:cs="Times New Roman"/>
          <w:color w:val="FF0000"/>
        </w:rPr>
        <w:t>≥0</w:t>
      </w:r>
      <w:r w:rsidRPr="007707A7">
        <w:rPr>
          <w:rFonts w:ascii="Times New Roman" w:eastAsia="仿宋" w:hAnsi="Times New Roman" w:cs="Times New Roman"/>
          <w:color w:val="FF0000"/>
        </w:rPr>
        <w:t>恒成立．</w:t>
      </w:r>
    </w:p>
    <w:p w:rsidR="00ED4EBA" w:rsidRPr="007707A7" w:rsidRDefault="00782AFF" w:rsidP="00EC2E37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即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7707A7">
        <w:rPr>
          <w:rFonts w:ascii="Times New Roman" w:eastAsia="仿宋" w:hAnsi="Times New Roman" w:cs="Times New Roman"/>
          <w:color w:val="FF0000"/>
        </w:rPr>
        <w:instrText>\b\lc\(\rc\)(\a\vs4\al\co1(\f(1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7707A7">
        <w:rPr>
          <w:rFonts w:ascii="Times New Roman" w:eastAsia="仿宋" w:hAnsi="Times New Roman" w:cs="Times New Roman"/>
          <w:color w:val="FF0000"/>
        </w:rPr>
        <w:instrText>2)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))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2)e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在</w:t>
      </w:r>
      <w:r w:rsidRPr="007707A7">
        <w:rPr>
          <w:rFonts w:ascii="Times New Roman" w:eastAsia="仿宋" w:hAnsi="Times New Roman" w:cs="Times New Roman"/>
          <w:color w:val="FF0000"/>
        </w:rPr>
        <w:t>[2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上恒成立．</w:t>
      </w:r>
      <w:r w:rsidRPr="007707A7">
        <w:rPr>
          <w:rFonts w:ascii="Times New Roman" w:eastAsia="仿宋" w:hAnsi="Times New Roman" w:cs="Times New Roman"/>
          <w:color w:val="FF0000"/>
        </w:rPr>
        <w:t xml:space="preserve"> </w:t>
      </w:r>
    </w:p>
    <w:p w:rsidR="00ED4EBA" w:rsidRPr="007707A7" w:rsidRDefault="00782AFF" w:rsidP="00EC2E37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color w:val="FF0000"/>
        </w:rPr>
        <w:t>0·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≤0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hAnsi="宋体" w:cs="宋体" w:hint="eastAsia"/>
          <w:color w:val="FF0000"/>
        </w:rPr>
        <w:t>∈</w:t>
      </w:r>
      <w:r w:rsidRPr="007707A7">
        <w:rPr>
          <w:rFonts w:ascii="Times New Roman" w:eastAsia="仿宋" w:hAnsi="Times New Roman" w:cs="Times New Roman"/>
          <w:b/>
          <w:color w:val="FF0000"/>
        </w:rPr>
        <w:t>R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ED4EBA" w:rsidRPr="007707A7" w:rsidRDefault="00782AFF" w:rsidP="00EC2E37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&gt;2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color w:val="FF0000"/>
        </w:rPr>
        <w:t xml:space="preserve"> 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7707A7">
        <w:rPr>
          <w:rFonts w:ascii="Times New Roman" w:eastAsia="仿宋" w:hAnsi="Times New Roman" w:cs="Times New Roman"/>
          <w:color w:val="FF0000"/>
        </w:rPr>
        <w:instrText>2)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</w:instrText>
      </w:r>
      <w:r w:rsidRPr="007707A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>2</w:instrText>
      </w:r>
      <w:r w:rsidRPr="007707A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instrText>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7707A7">
        <w:rPr>
          <w:rFonts w:ascii="Times New Roman" w:eastAsia="仿宋" w:hAnsi="Times New Roman" w:cs="Times New Roman"/>
          <w:color w:val="FF0000"/>
        </w:rPr>
        <w:instrText>\f(1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7707A7">
        <w:rPr>
          <w:rFonts w:ascii="Times New Roman" w:eastAsia="仿宋" w:hAnsi="Times New Roman" w:cs="Times New Roman"/>
          <w:color w:val="FF0000"/>
        </w:rPr>
        <w:instrText>2)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\f(2e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恒成立．</w:t>
      </w:r>
      <w:bookmarkStart w:id="0" w:name="_GoBack"/>
      <w:bookmarkEnd w:id="0"/>
    </w:p>
    <w:p w:rsidR="00ED4EBA" w:rsidRPr="007707A7" w:rsidRDefault="00782AFF" w:rsidP="00EC2E37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设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\f(2e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，则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\f(2</w:instrText>
      </w:r>
      <w:r w:rsidRPr="007707A7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>1</w:instrText>
      </w:r>
      <w:r w:rsidRPr="007707A7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instrText>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，因为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&gt;2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ED4EBA" w:rsidRPr="007707A7" w:rsidRDefault="00782AFF" w:rsidP="00EC2E37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所以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在区间</w:t>
      </w:r>
      <w:r w:rsidRPr="007707A7">
        <w:rPr>
          <w:rFonts w:ascii="Times New Roman" w:eastAsia="仿宋" w:hAnsi="Times New Roman" w:cs="Times New Roman"/>
          <w:color w:val="FF0000"/>
        </w:rPr>
        <w:t>(2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上单调递增．所以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(2)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．</w:t>
      </w:r>
      <w:r w:rsidRPr="007707A7">
        <w:rPr>
          <w:rFonts w:ascii="Times New Roman" w:eastAsia="仿宋" w:hAnsi="Times New Roman" w:cs="Times New Roman"/>
          <w:color w:val="FF0000"/>
        </w:rPr>
        <w:t xml:space="preserve"> </w:t>
      </w:r>
    </w:p>
    <w:p w:rsidR="00ED4EBA" w:rsidRPr="007707A7" w:rsidRDefault="00782AFF" w:rsidP="00EC2E37">
      <w:pPr>
        <w:pStyle w:val="a5"/>
        <w:snapToGrid w:val="0"/>
        <w:spacing w:line="360" w:lineRule="auto"/>
        <w:ind w:leftChars="200" w:left="420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综上所述，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的取值范围是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∞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]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77466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黑体" w:hAnsi="Times New Roman" w:cs="Times New Roman"/>
          <w:b/>
        </w:rPr>
      </w:pPr>
      <w:r w:rsidRPr="006F4539">
        <w:rPr>
          <w:rFonts w:ascii="Times New Roman" w:eastAsia="黑体" w:hAnsi="Times New Roman" w:cs="Times New Roman"/>
          <w:b/>
        </w:rPr>
        <w:t>【对点</w:t>
      </w:r>
      <w:r w:rsidR="00A3699A">
        <w:rPr>
          <w:rFonts w:ascii="Times New Roman" w:eastAsia="黑体" w:hAnsi="Times New Roman" w:cs="Times New Roman" w:hint="eastAsia"/>
          <w:b/>
        </w:rPr>
        <w:t>精</w:t>
      </w:r>
      <w:r w:rsidRPr="006F4539">
        <w:rPr>
          <w:rFonts w:ascii="Times New Roman" w:eastAsia="黑体" w:hAnsi="Times New Roman" w:cs="Times New Roman"/>
          <w:b/>
        </w:rPr>
        <w:t>练】</w:t>
      </w:r>
    </w:p>
    <w:p w:rsidR="00B577BC" w:rsidRPr="006F4539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1</w:t>
      </w:r>
      <w:r w:rsidRPr="006F4539">
        <w:rPr>
          <w:rFonts w:ascii="Times New Roman" w:hAnsi="Times New Roman" w:cs="Times New Roman"/>
        </w:rPr>
        <w:t>．已知函数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  <w:i/>
        </w:rPr>
        <w:fldChar w:fldCharType="begin"/>
      </w:r>
      <w:r w:rsidRPr="006F4539">
        <w:rPr>
          <w:rFonts w:ascii="Times New Roman" w:hAnsi="Times New Roman" w:cs="Times New Roman"/>
          <w:i/>
        </w:rPr>
        <w:instrText>eq \f</w:instrText>
      </w:r>
      <w:r w:rsidRPr="006F4539">
        <w:rPr>
          <w:rFonts w:ascii="Times New Roman" w:hAnsi="Times New Roman" w:cs="Times New Roman"/>
        </w:rPr>
        <w:instrText xml:space="preserve">(ln </w:instrText>
      </w:r>
      <w:r w:rsidRPr="006F4539">
        <w:rPr>
          <w:rFonts w:ascii="Times New Roman" w:hAnsi="Times New Roman" w:cs="Times New Roman"/>
          <w:i/>
        </w:rPr>
        <w:instrText>x</w:instrText>
      </w:r>
      <w:r w:rsidRPr="006F4539">
        <w:rPr>
          <w:rFonts w:ascii="Times New Roman" w:hAnsi="Times New Roman" w:cs="Times New Roman"/>
        </w:rPr>
        <w:instrText>＋</w:instrText>
      </w:r>
      <w:r w:rsidRPr="006F4539">
        <w:rPr>
          <w:rFonts w:ascii="Times New Roman" w:hAnsi="Times New Roman" w:cs="Times New Roman"/>
          <w:i/>
        </w:rPr>
        <w:instrText>a,x</w:instrText>
      </w:r>
      <w:r w:rsidRPr="006F4539">
        <w:rPr>
          <w:rFonts w:ascii="Times New Roman" w:hAnsi="Times New Roman" w:cs="Times New Roman"/>
        </w:rPr>
        <w:instrText>)</w:instrText>
      </w:r>
      <w:r w:rsidRPr="006F4539">
        <w:rPr>
          <w:rFonts w:ascii="Times New Roman" w:hAnsi="Times New Roman" w:cs="Times New Roman"/>
          <w:i/>
        </w:rPr>
        <w:fldChar w:fldCharType="end"/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hAnsi="宋体" w:cs="Times New Roman"/>
        </w:rPr>
        <w:t>∈</w:t>
      </w:r>
      <w:r w:rsidRPr="006F4539">
        <w:rPr>
          <w:rFonts w:ascii="Times New Roman" w:hAnsi="Times New Roman" w:cs="Times New Roman"/>
          <w:b/>
        </w:rPr>
        <w:t>R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．</w:t>
      </w:r>
    </w:p>
    <w:p w:rsidR="00B577BC" w:rsidRPr="006F4539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(1)</w:t>
      </w:r>
      <w:r w:rsidRPr="006F4539">
        <w:rPr>
          <w:rFonts w:ascii="Times New Roman" w:hAnsi="Times New Roman" w:cs="Times New Roman"/>
        </w:rPr>
        <w:t>讨论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的单调区间；</w:t>
      </w:r>
    </w:p>
    <w:p w:rsidR="00B577BC" w:rsidRPr="006F4539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若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hAnsi="宋体" w:cs="Times New Roman"/>
        </w:rPr>
        <w:t>≤</w:t>
      </w:r>
      <w:r w:rsidRPr="006F4539">
        <w:rPr>
          <w:rFonts w:ascii="Times New Roman" w:hAnsi="Times New Roman" w:cs="Times New Roman"/>
        </w:rPr>
        <w:t>e</w:t>
      </w:r>
      <w:r w:rsidRPr="006F4539">
        <w:rPr>
          <w:rFonts w:ascii="Times New Roman" w:hAnsi="Times New Roman" w:cs="Times New Roman"/>
          <w:i/>
          <w:vertAlign w:val="superscript"/>
        </w:rPr>
        <w:t>x</w:t>
      </w:r>
      <w:r w:rsidRPr="006F4539">
        <w:rPr>
          <w:rFonts w:ascii="Times New Roman" w:hAnsi="Times New Roman" w:cs="Times New Roman"/>
          <w:vertAlign w:val="superscript"/>
        </w:rPr>
        <w:t>－</w:t>
      </w:r>
      <w:r w:rsidRPr="006F4539">
        <w:rPr>
          <w:rFonts w:ascii="Times New Roman" w:hAnsi="Times New Roman" w:cs="Times New Roman"/>
          <w:vertAlign w:val="superscript"/>
        </w:rPr>
        <w:t>1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  <w:i/>
        </w:rPr>
        <w:fldChar w:fldCharType="begin"/>
      </w:r>
      <w:r w:rsidRPr="006F4539">
        <w:rPr>
          <w:rFonts w:ascii="Times New Roman" w:hAnsi="Times New Roman" w:cs="Times New Roman"/>
          <w:i/>
        </w:rPr>
        <w:instrText>eq \f</w:instrText>
      </w:r>
      <w:r w:rsidRPr="006F4539">
        <w:rPr>
          <w:rFonts w:ascii="Times New Roman" w:hAnsi="Times New Roman" w:cs="Times New Roman"/>
        </w:rPr>
        <w:instrText>(1</w:instrText>
      </w:r>
      <w:r w:rsidRPr="006F4539">
        <w:rPr>
          <w:rFonts w:ascii="Times New Roman" w:hAnsi="Times New Roman" w:cs="Times New Roman"/>
          <w:i/>
        </w:rPr>
        <w:instrText>,x</w:instrText>
      </w:r>
      <w:r w:rsidRPr="006F4539">
        <w:rPr>
          <w:rFonts w:ascii="Times New Roman" w:hAnsi="Times New Roman" w:cs="Times New Roman"/>
        </w:rPr>
        <w:instrText>)</w:instrText>
      </w:r>
      <w:r w:rsidRPr="006F4539">
        <w:rPr>
          <w:rFonts w:ascii="Times New Roman" w:hAnsi="Times New Roman" w:cs="Times New Roman"/>
          <w:i/>
        </w:rPr>
        <w:fldChar w:fldCharType="end"/>
      </w:r>
      <w:r w:rsidRPr="006F4539">
        <w:rPr>
          <w:rFonts w:ascii="Times New Roman" w:hAnsi="Times New Roman" w:cs="Times New Roman"/>
        </w:rPr>
        <w:t>－</w:t>
      </w:r>
      <w:r w:rsidRPr="006F4539">
        <w:rPr>
          <w:rFonts w:ascii="Times New Roman" w:hAnsi="Times New Roman" w:cs="Times New Roman"/>
        </w:rPr>
        <w:t>1</w:t>
      </w:r>
      <w:r w:rsidRPr="006F4539">
        <w:rPr>
          <w:rFonts w:ascii="Times New Roman" w:hAnsi="Times New Roman" w:cs="Times New Roman"/>
        </w:rPr>
        <w:t>恒成立，求实数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的取值范围．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hAnsi="Times New Roman" w:cs="Times New Roman"/>
          <w:color w:val="FF0000"/>
        </w:rPr>
        <w:t>1</w:t>
      </w:r>
      <w:r w:rsidRPr="007707A7">
        <w:rPr>
          <w:rFonts w:ascii="Times New Roman" w:hAnsi="Times New Roman" w:cs="Times New Roman"/>
          <w:color w:val="FF0000"/>
        </w:rPr>
        <w:t>．</w:t>
      </w:r>
      <w:r w:rsidRPr="007707A7">
        <w:rPr>
          <w:rFonts w:ascii="Times New Roman" w:eastAsia="黑体" w:hAnsi="Times New Roman" w:cs="Times New Roman"/>
          <w:color w:val="FF0000"/>
        </w:rPr>
        <w:t>解</w:t>
      </w:r>
      <w:r w:rsidRPr="007707A7">
        <w:rPr>
          <w:rFonts w:ascii="Times New Roman" w:eastAsia="黑体" w:hAnsi="Times New Roman" w:cs="Times New Roman" w:hint="eastAsia"/>
          <w:color w:val="FF0000"/>
        </w:rPr>
        <w:t>析</w:t>
      </w:r>
      <w:r w:rsidRPr="007707A7">
        <w:rPr>
          <w:rFonts w:ascii="Times New Roman" w:eastAsia="黑体" w:hAnsi="Times New Roman" w:cs="Times New Roman"/>
          <w:color w:val="FF0000"/>
        </w:rPr>
        <w:t xml:space="preserve">　</w:t>
      </w:r>
      <w:r w:rsidRPr="007707A7">
        <w:rPr>
          <w:rFonts w:ascii="Times New Roman" w:eastAsia="仿宋" w:hAnsi="Times New Roman" w:cs="Times New Roman"/>
          <w:color w:val="FF0000"/>
        </w:rPr>
        <w:t>(1)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的定义域为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，且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7707A7">
        <w:rPr>
          <w:rFonts w:ascii="Times New Roman" w:eastAsia="仿宋" w:hAnsi="Times New Roman" w:cs="Times New Roman"/>
          <w:color w:val="FF0000"/>
        </w:rPr>
        <w:instrText>(1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a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B577BC" w:rsidRPr="007707A7" w:rsidSect="00C07257">
          <w:headerReference w:type="default" r:id="rId10"/>
          <w:footerReference w:type="default" r:id="rId11"/>
          <w:pgSz w:w="11906" w:h="16838"/>
          <w:pgMar w:top="1134" w:right="1134" w:bottom="1134" w:left="1134" w:header="851" w:footer="850" w:gutter="0"/>
          <w:pgNumType w:start="2"/>
          <w:cols w:space="425"/>
          <w:docGrid w:type="lines" w:linePitch="312"/>
        </w:sectPr>
      </w:pPr>
      <w:r w:rsidRPr="007707A7">
        <w:rPr>
          <w:rFonts w:ascii="Times New Roman" w:eastAsia="仿宋" w:hAnsi="Times New Roman" w:cs="Times New Roman"/>
          <w:color w:val="FF0000"/>
        </w:rPr>
        <w:t>令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，得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，解得</w:t>
      </w:r>
      <w:r w:rsidRPr="007707A7">
        <w:rPr>
          <w:rFonts w:ascii="Times New Roman" w:eastAsia="仿宋" w:hAnsi="Times New Roman" w:cs="Times New Roman"/>
          <w:color w:val="FF0000"/>
        </w:rPr>
        <w:t>0&lt;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&lt;e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lastRenderedPageBreak/>
        <w:t>令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)&lt;0</w:t>
      </w:r>
      <w:r w:rsidRPr="007707A7">
        <w:rPr>
          <w:rFonts w:ascii="Times New Roman" w:eastAsia="仿宋" w:hAnsi="Times New Roman" w:cs="Times New Roman"/>
          <w:color w:val="FF0000"/>
        </w:rPr>
        <w:t>，得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&lt;0</w:t>
      </w:r>
      <w:r w:rsidRPr="007707A7">
        <w:rPr>
          <w:rFonts w:ascii="Times New Roman" w:eastAsia="仿宋" w:hAnsi="Times New Roman" w:cs="Times New Roman"/>
          <w:color w:val="FF0000"/>
        </w:rPr>
        <w:t>，解得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故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的单调递增区间为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，单调递减区间为</w:t>
      </w:r>
      <w:r w:rsidRPr="007707A7">
        <w:rPr>
          <w:rFonts w:ascii="Times New Roman" w:eastAsia="仿宋" w:hAnsi="Times New Roman" w:cs="Times New Roman"/>
          <w:color w:val="FF0000"/>
        </w:rPr>
        <w:t>(e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(2)</w:t>
      </w:r>
      <w:r w:rsidRPr="007707A7">
        <w:rPr>
          <w:rFonts w:ascii="Times New Roman" w:eastAsia="仿宋" w:hAnsi="Times New Roman" w:cs="Times New Roman"/>
          <w:color w:val="FF0000"/>
        </w:rPr>
        <w:t>因为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)≤e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7707A7">
        <w:rPr>
          <w:rFonts w:ascii="Times New Roman" w:eastAsia="仿宋" w:hAnsi="Times New Roman" w:cs="Times New Roman"/>
          <w:color w:val="FF0000"/>
        </w:rPr>
        <w:instrText>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恒成立，即</w: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7707A7">
        <w:rPr>
          <w:rFonts w:ascii="Times New Roman" w:eastAsia="仿宋" w:hAnsi="Times New Roman" w:cs="Times New Roman"/>
          <w:color w:val="FF0000"/>
        </w:rPr>
        <w:instrText xml:space="preserve">(ln 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≤e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7707A7">
        <w:rPr>
          <w:rFonts w:ascii="Times New Roman" w:eastAsia="仿宋" w:hAnsi="Times New Roman" w:cs="Times New Roman"/>
          <w:color w:val="FF0000"/>
        </w:rPr>
        <w:instrText>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对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恒成立，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所以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对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恒成立，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令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，则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－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i/>
          <w:color w:val="FF0000"/>
        </w:rPr>
        <w:instrText>eq \f</w:instrText>
      </w:r>
      <w:r w:rsidRPr="007707A7">
        <w:rPr>
          <w:rFonts w:ascii="Times New Roman" w:eastAsia="仿宋" w:hAnsi="Times New Roman" w:cs="Times New Roman"/>
          <w:color w:val="FF0000"/>
        </w:rPr>
        <w:instrText>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1)</w: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i/>
          <w:color w:val="FF0000"/>
        </w:rPr>
        <w:instrText>eq \b</w:instrText>
      </w:r>
      <w:r w:rsidRPr="007707A7">
        <w:rPr>
          <w:rFonts w:ascii="Times New Roman" w:eastAsia="仿宋" w:hAnsi="Times New Roman" w:cs="Times New Roman"/>
          <w:color w:val="FF0000"/>
        </w:rPr>
        <w:instrText>\lc\(\rc\)(\a\vs4\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al</w:instrText>
      </w:r>
      <w:r w:rsidRPr="007707A7">
        <w:rPr>
          <w:rFonts w:ascii="Times New Roman" w:eastAsia="仿宋" w:hAnsi="Times New Roman" w:cs="Times New Roman"/>
          <w:color w:val="FF0000"/>
        </w:rPr>
        <w:instrText>\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co</w:instrText>
      </w:r>
      <w:r w:rsidRPr="007707A7">
        <w:rPr>
          <w:rFonts w:ascii="Times New Roman" w:eastAsia="仿宋" w:hAnsi="Times New Roman" w:cs="Times New Roman"/>
          <w:color w:val="FF0000"/>
        </w:rPr>
        <w:instrText>1(e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1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>\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f</w:instrText>
      </w:r>
      <w:r w:rsidRPr="007707A7">
        <w:rPr>
          <w:rFonts w:ascii="Times New Roman" w:eastAsia="仿宋" w:hAnsi="Times New Roman" w:cs="Times New Roman"/>
          <w:color w:val="FF0000"/>
        </w:rPr>
        <w:instrText>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)))</w:instrText>
      </w:r>
      <w:r w:rsidRPr="007707A7">
        <w:rPr>
          <w:rFonts w:ascii="Times New Roman" w:eastAsia="仿宋" w:hAnsi="Times New Roman" w:cs="Times New Roman"/>
          <w:i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hAnsi="宋体" w:cs="宋体" w:hint="eastAsia"/>
          <w:color w:val="FF0000"/>
        </w:rPr>
        <w:t>∈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1)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)&lt;0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1)</w:t>
      </w:r>
      <w:r w:rsidRPr="007707A7">
        <w:rPr>
          <w:rFonts w:ascii="Times New Roman" w:eastAsia="仿宋" w:hAnsi="Times New Roman" w:cs="Times New Roman"/>
          <w:color w:val="FF0000"/>
        </w:rPr>
        <w:t>上单调递减．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hAnsi="宋体" w:cs="宋体" w:hint="eastAsia"/>
          <w:color w:val="FF0000"/>
        </w:rPr>
        <w:t>∈</w:t>
      </w:r>
      <w:r w:rsidRPr="007707A7">
        <w:rPr>
          <w:rFonts w:ascii="Times New Roman" w:eastAsia="仿宋" w:hAnsi="Times New Roman" w:cs="Times New Roman"/>
          <w:color w:val="FF0000"/>
        </w:rPr>
        <w:t>(1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</w:t>
      </w:r>
      <w:r w:rsidRPr="007707A7">
        <w:rPr>
          <w:rFonts w:ascii="Times New Roman" w:eastAsia="仿宋" w:hAnsi="Times New Roman" w:cs="Times New Roman"/>
          <w:color w:val="FF0000"/>
        </w:rPr>
        <w:t>(1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上单调递增．</w:t>
      </w:r>
    </w:p>
    <w:p w:rsidR="00B577BC" w:rsidRPr="007707A7" w:rsidRDefault="00782AFF" w:rsidP="00EC2E37">
      <w:pPr>
        <w:pStyle w:val="a5"/>
        <w:tabs>
          <w:tab w:val="left" w:pos="2127"/>
          <w:tab w:val="left" w:pos="4253"/>
          <w:tab w:val="left" w:pos="6237"/>
        </w:tabs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故当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取到最小值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(1)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≤1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B577BC" w:rsidRPr="007707A7" w:rsidRDefault="00782AFF" w:rsidP="00EC2E37">
      <w:pPr>
        <w:pStyle w:val="a5"/>
        <w:tabs>
          <w:tab w:val="left" w:pos="4860"/>
          <w:tab w:val="left" w:pos="846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故实数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的取值范围是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∞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1]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470BD2" w:rsidRPr="006F4539" w:rsidRDefault="00782AFF" w:rsidP="00EC2E37">
      <w:pPr>
        <w:pStyle w:val="a5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2</w:t>
      </w:r>
      <w:r w:rsidRPr="006F4539">
        <w:rPr>
          <w:rFonts w:ascii="Times New Roman" w:hAnsi="Times New Roman" w:cs="Times New Roman"/>
        </w:rPr>
        <w:t>．函数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ln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eastAsia="宋体-方正超大字符集" w:hAnsi="Times New Roman" w:cs="Times New Roman"/>
        </w:rPr>
        <w:fldChar w:fldCharType="begin"/>
      </w:r>
      <w:r w:rsidRPr="006F4539">
        <w:rPr>
          <w:rFonts w:ascii="Times New Roman" w:eastAsia="宋体-方正超大字符集" w:hAnsi="Times New Roman" w:cs="Times New Roman"/>
        </w:rPr>
        <w:instrText>eq \</w:instrText>
      </w:r>
      <w:r w:rsidRPr="006F4539">
        <w:rPr>
          <w:rFonts w:ascii="Times New Roman" w:hAnsi="Times New Roman" w:cs="Times New Roman"/>
        </w:rPr>
        <w:instrText>f(1</w:instrText>
      </w:r>
      <w:r w:rsidRPr="006F4539">
        <w:rPr>
          <w:rFonts w:ascii="Times New Roman" w:hAnsi="Times New Roman" w:cs="Times New Roman"/>
          <w:i/>
        </w:rPr>
        <w:instrText>,</w:instrText>
      </w:r>
      <w:r w:rsidRPr="006F4539">
        <w:rPr>
          <w:rFonts w:ascii="Times New Roman" w:hAnsi="Times New Roman" w:cs="Times New Roman"/>
        </w:rPr>
        <w:instrText>2)</w:instrText>
      </w:r>
      <w:r w:rsidRPr="006F4539">
        <w:rPr>
          <w:rFonts w:ascii="Times New Roman" w:eastAsia="宋体-方正超大字符集" w:hAnsi="Times New Roman" w:cs="Times New Roman"/>
        </w:rPr>
        <w:fldChar w:fldCharType="end"/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  <w:vertAlign w:val="superscript"/>
        </w:rPr>
        <w:t>2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hAnsi="Times New Roman" w:cs="Times New Roman"/>
          <w:i/>
        </w:rPr>
        <w:t>ax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  <w:b/>
        </w:rPr>
        <w:t>R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，</w:t>
      </w:r>
      <w:r w:rsidRPr="006F4539">
        <w:rPr>
          <w:rFonts w:ascii="Times New Roman" w:hAnsi="Times New Roman" w:cs="Times New Roman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e</w:t>
      </w:r>
      <w:r w:rsidRPr="006F4539">
        <w:rPr>
          <w:rFonts w:ascii="Times New Roman" w:hAnsi="Times New Roman" w:cs="Times New Roman"/>
          <w:i/>
          <w:vertAlign w:val="superscript"/>
        </w:rPr>
        <w:t>x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eastAsia="宋体-方正超大字符集" w:hAnsi="Times New Roman" w:cs="Times New Roman"/>
        </w:rPr>
        <w:fldChar w:fldCharType="begin"/>
      </w:r>
      <w:r w:rsidRPr="006F4539">
        <w:rPr>
          <w:rFonts w:ascii="Times New Roman" w:eastAsia="宋体-方正超大字符集" w:hAnsi="Times New Roman" w:cs="Times New Roman"/>
        </w:rPr>
        <w:instrText>eq \</w:instrText>
      </w:r>
      <w:r w:rsidRPr="006F4539">
        <w:rPr>
          <w:rFonts w:ascii="Times New Roman" w:hAnsi="Times New Roman" w:cs="Times New Roman"/>
        </w:rPr>
        <w:instrText>f(3</w:instrText>
      </w:r>
      <w:r w:rsidRPr="006F4539">
        <w:rPr>
          <w:rFonts w:ascii="Times New Roman" w:hAnsi="Times New Roman" w:cs="Times New Roman"/>
          <w:i/>
        </w:rPr>
        <w:instrText>,</w:instrText>
      </w:r>
      <w:r w:rsidRPr="006F4539">
        <w:rPr>
          <w:rFonts w:ascii="Times New Roman" w:hAnsi="Times New Roman" w:cs="Times New Roman"/>
        </w:rPr>
        <w:instrText>2)</w:instrText>
      </w:r>
      <w:r w:rsidRPr="006F4539">
        <w:rPr>
          <w:rFonts w:ascii="Times New Roman" w:eastAsia="宋体-方正超大字符集" w:hAnsi="Times New Roman" w:cs="Times New Roman"/>
        </w:rPr>
        <w:fldChar w:fldCharType="end"/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．</w:t>
      </w:r>
    </w:p>
    <w:p w:rsidR="00470BD2" w:rsidRPr="006F4539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(1)</w:t>
      </w:r>
      <w:r w:rsidRPr="006F4539">
        <w:rPr>
          <w:rFonts w:ascii="Times New Roman" w:hAnsi="Times New Roman" w:cs="Times New Roman"/>
        </w:rPr>
        <w:t>讨论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的极值点的个数；</w:t>
      </w:r>
    </w:p>
    <w:p w:rsidR="00470BD2" w:rsidRPr="006F4539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若对于任意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</w:rPr>
        <w:t>(0</w:t>
      </w:r>
      <w:r w:rsidRPr="006F4539">
        <w:rPr>
          <w:rFonts w:ascii="Times New Roman" w:hAnsi="Times New Roman" w:cs="Times New Roman"/>
        </w:rPr>
        <w:t>，＋</w:t>
      </w:r>
      <w:r w:rsidRPr="006F4539">
        <w:rPr>
          <w:rFonts w:ascii="Times New Roman" w:hAnsi="Times New Roman" w:cs="Times New Roman"/>
        </w:rPr>
        <w:t>∞)</w:t>
      </w:r>
      <w:r w:rsidRPr="006F4539">
        <w:rPr>
          <w:rFonts w:ascii="Times New Roman" w:hAnsi="Times New Roman" w:cs="Times New Roman"/>
        </w:rPr>
        <w:t>，总有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)≤</w:t>
      </w:r>
      <w:r w:rsidRPr="006F4539">
        <w:rPr>
          <w:rFonts w:ascii="Times New Roman" w:hAnsi="Times New Roman" w:cs="Times New Roman"/>
          <w:i/>
        </w:rPr>
        <w:t>g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成立，求实数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的取值范围．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hAnsi="Times New Roman" w:cs="Times New Roman" w:hint="eastAsia"/>
          <w:color w:val="FF0000"/>
        </w:rPr>
        <w:t>2</w:t>
      </w:r>
      <w:r w:rsidRPr="007707A7">
        <w:rPr>
          <w:rFonts w:ascii="Times New Roman" w:hAnsi="Times New Roman" w:cs="Times New Roman"/>
          <w:color w:val="FF0000"/>
        </w:rPr>
        <w:t>．</w:t>
      </w:r>
      <w:r w:rsidRPr="007707A7">
        <w:rPr>
          <w:rFonts w:ascii="Times New Roman" w:eastAsia="黑体" w:hAnsi="Times New Roman" w:cs="Times New Roman"/>
          <w:color w:val="FF0000"/>
        </w:rPr>
        <w:t>解析：</w:t>
      </w:r>
      <w:r w:rsidRPr="007707A7">
        <w:rPr>
          <w:rFonts w:ascii="Times New Roman" w:eastAsia="仿宋" w:hAnsi="Times New Roman" w:cs="Times New Roman"/>
          <w:color w:val="FF0000"/>
        </w:rPr>
        <w:t>(1)</w:t>
      </w:r>
      <w:r w:rsidRPr="007707A7">
        <w:rPr>
          <w:rFonts w:ascii="Times New Roman" w:eastAsia="仿宋" w:hAnsi="Times New Roman" w:cs="Times New Roman"/>
          <w:color w:val="FF0000"/>
        </w:rPr>
        <w:t>由题意得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color w:val="FF0000"/>
        </w:rPr>
        <w:instrText>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&gt;0)</w:t>
      </w:r>
      <w:r w:rsidRPr="007707A7">
        <w:rPr>
          <w:rFonts w:ascii="Times New Roman" w:eastAsia="仿宋" w:hAnsi="Times New Roman" w:cs="Times New Roman"/>
          <w:color w:val="FF0000"/>
        </w:rPr>
        <w:t>，令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，即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ax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Δ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4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hAnsi="宋体" w:cs="宋体" w:hint="eastAsia"/>
          <w:color w:val="FF0000"/>
        </w:rPr>
        <w:t>①</w:t>
      </w: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Δ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4≤0</w:t>
      </w:r>
      <w:r w:rsidRPr="007707A7">
        <w:rPr>
          <w:rFonts w:ascii="Times New Roman" w:eastAsia="仿宋" w:hAnsi="Times New Roman" w:cs="Times New Roman"/>
          <w:color w:val="FF0000"/>
        </w:rPr>
        <w:t>，即－</w:t>
      </w:r>
      <w:r w:rsidRPr="007707A7">
        <w:rPr>
          <w:rFonts w:ascii="Times New Roman" w:eastAsia="仿宋" w:hAnsi="Times New Roman" w:cs="Times New Roman"/>
          <w:color w:val="FF0000"/>
        </w:rPr>
        <w:t>2≤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≤2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ax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1≥0</w:t>
      </w:r>
      <w:r w:rsidRPr="007707A7">
        <w:rPr>
          <w:rFonts w:ascii="Times New Roman" w:eastAsia="仿宋" w:hAnsi="Times New Roman" w:cs="Times New Roman"/>
          <w:color w:val="FF0000"/>
        </w:rPr>
        <w:t>对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恒成立，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即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ax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color w:val="FF0000"/>
        </w:rPr>
        <w:instrText>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≥0</w:t>
      </w:r>
      <w:r w:rsidRPr="007707A7">
        <w:rPr>
          <w:rFonts w:ascii="Times New Roman" w:eastAsia="仿宋" w:hAnsi="Times New Roman" w:cs="Times New Roman"/>
          <w:color w:val="FF0000"/>
        </w:rPr>
        <w:t>对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恒成立，此时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没有极值点．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hAnsi="宋体" w:cs="宋体" w:hint="eastAsia"/>
          <w:color w:val="FF0000"/>
        </w:rPr>
        <w:t>②</w:t>
      </w: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Δ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4&gt;0</w:t>
      </w:r>
      <w:r w:rsidRPr="007707A7">
        <w:rPr>
          <w:rFonts w:ascii="Times New Roman" w:eastAsia="仿宋" w:hAnsi="Times New Roman" w:cs="Times New Roman"/>
          <w:color w:val="FF0000"/>
        </w:rPr>
        <w:t>，即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&lt;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或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&gt;2</w:t>
      </w:r>
      <w:r w:rsidRPr="007707A7">
        <w:rPr>
          <w:rFonts w:ascii="Times New Roman" w:eastAsia="仿宋" w:hAnsi="Times New Roman" w:cs="Times New Roman"/>
          <w:color w:val="FF0000"/>
        </w:rPr>
        <w:t>时，若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&lt;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，设方程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ax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的两个不同实根为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不妨设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&lt;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，则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＝－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1&gt;0</w:t>
      </w:r>
      <w:r w:rsidRPr="007707A7">
        <w:rPr>
          <w:rFonts w:ascii="Times New Roman" w:eastAsia="仿宋" w:hAnsi="Times New Roman" w:cs="Times New Roman"/>
          <w:color w:val="FF0000"/>
        </w:rPr>
        <w:t>，故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&gt;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color w:val="FF0000"/>
        </w:rPr>
        <w:t>0&lt;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&lt;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或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；当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&lt;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&lt;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时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)&lt;0</w:t>
      </w:r>
      <w:r w:rsidRPr="007707A7">
        <w:rPr>
          <w:rFonts w:ascii="Times New Roman" w:eastAsia="仿宋" w:hAnsi="Times New Roman" w:cs="Times New Roman"/>
          <w:color w:val="FF0000"/>
        </w:rPr>
        <w:t>，故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是函数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的两个极值点．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若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&gt;2</w:t>
      </w:r>
      <w:r w:rsidRPr="007707A7">
        <w:rPr>
          <w:rFonts w:ascii="Times New Roman" w:eastAsia="仿宋" w:hAnsi="Times New Roman" w:cs="Times New Roman"/>
          <w:color w:val="FF0000"/>
        </w:rPr>
        <w:t>，设方程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ax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0</w:t>
      </w:r>
      <w:r w:rsidRPr="007707A7">
        <w:rPr>
          <w:rFonts w:ascii="Times New Roman" w:eastAsia="仿宋" w:hAnsi="Times New Roman" w:cs="Times New Roman"/>
          <w:color w:val="FF0000"/>
        </w:rPr>
        <w:t>的两个不同实根为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3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4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则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3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4</w:t>
      </w:r>
      <w:r w:rsidRPr="007707A7">
        <w:rPr>
          <w:rFonts w:ascii="Times New Roman" w:eastAsia="仿宋" w:hAnsi="Times New Roman" w:cs="Times New Roman"/>
          <w:color w:val="FF0000"/>
        </w:rPr>
        <w:t>＝－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&lt;0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3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4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1&gt;0</w:t>
      </w:r>
      <w:r w:rsidRPr="007707A7">
        <w:rPr>
          <w:rFonts w:ascii="Times New Roman" w:eastAsia="仿宋" w:hAnsi="Times New Roman" w:cs="Times New Roman"/>
          <w:color w:val="FF0000"/>
        </w:rPr>
        <w:t>，故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3</w:t>
      </w:r>
      <w:r w:rsidRPr="007707A7">
        <w:rPr>
          <w:rFonts w:ascii="Times New Roman" w:eastAsia="仿宋" w:hAnsi="Times New Roman" w:cs="Times New Roman"/>
          <w:color w:val="FF0000"/>
        </w:rPr>
        <w:t>&lt;0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4</w:t>
      </w:r>
      <w:r w:rsidRPr="007707A7">
        <w:rPr>
          <w:rFonts w:ascii="Times New Roman" w:eastAsia="仿宋" w:hAnsi="Times New Roman" w:cs="Times New Roman"/>
          <w:color w:val="FF0000"/>
        </w:rPr>
        <w:t>&lt;0</w:t>
      </w:r>
      <w:r w:rsidR="00ED4EBA"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，故函数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没有极值点．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综上，当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&lt;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时，函数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有两个极值点；当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≥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时，函数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没有极值点．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(2)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)≤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Cambria Math" w:eastAsia="仿宋" w:hAnsi="Cambria Math" w:cs="Cambria Math"/>
          <w:color w:val="FF0000"/>
        </w:rPr>
        <w:t>⇔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t>2</w:t>
      </w:r>
      <w:r w:rsidRPr="007707A7">
        <w:rPr>
          <w:rFonts w:ascii="Times New Roman" w:eastAsia="仿宋" w:hAnsi="Times New Roman" w:cs="Times New Roman"/>
          <w:color w:val="FF0000"/>
        </w:rPr>
        <w:t>≥</w:t>
      </w:r>
      <w:r w:rsidRPr="007707A7">
        <w:rPr>
          <w:rFonts w:ascii="Times New Roman" w:eastAsia="仿宋" w:hAnsi="Times New Roman" w:cs="Times New Roman"/>
          <w:i/>
          <w:color w:val="FF0000"/>
        </w:rPr>
        <w:t>ax</w:t>
      </w:r>
      <w:r w:rsidRPr="007707A7">
        <w:rPr>
          <w:rFonts w:ascii="Times New Roman" w:eastAsia="仿宋" w:hAnsi="Times New Roman" w:cs="Times New Roman"/>
          <w:color w:val="FF0000"/>
        </w:rPr>
        <w:t>，因为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，所以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对于</w:t>
      </w:r>
      <w:r w:rsidRPr="007707A7">
        <w:rPr>
          <w:rFonts w:ascii="Cambria Math" w:eastAsia="仿宋" w:hAnsi="Cambria Math" w:cs="Cambria Math"/>
          <w:color w:val="FF0000"/>
        </w:rPr>
        <w:t>∀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恒成立，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设</w:t>
      </w:r>
      <w:r w:rsidRPr="007707A7">
        <w:rPr>
          <w:rFonts w:ascii="Times New Roman" w:eastAsia="仿宋" w:hAnsi="Times New Roman" w:cs="Times New Roman"/>
          <w:i/>
          <w:color w:val="FF0000"/>
        </w:rPr>
        <w:t>φ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&gt;0)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φ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\f(\b\lc\(\rc\)(\a\vs4\al\co1(e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color w:val="FF0000"/>
        </w:rPr>
        <w:instrText>2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>\f(1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)))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>(e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\f(e</w:instrText>
      </w:r>
      <w:r w:rsidRPr="007707A7">
        <w:rPr>
          <w:rFonts w:ascii="Times New Roman" w:eastAsia="仿宋" w:hAnsi="Times New Roman" w:cs="Times New Roman"/>
          <w:i/>
          <w:color w:val="FF0000"/>
          <w:vertAlign w:val="superscript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>1)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color w:val="FF0000"/>
        </w:rPr>
        <w:instrText>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＋</w:instrText>
      </w:r>
      <w:r w:rsidRPr="007707A7">
        <w:rPr>
          <w:rFonts w:ascii="Times New Roman" w:eastAsia="仿宋" w:hAnsi="Times New Roman" w:cs="Times New Roman"/>
          <w:color w:val="FF0000"/>
        </w:rPr>
        <w:instrText>1)(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color w:val="FF0000"/>
        </w:rPr>
        <w:instrText>1)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hAnsi="宋体" w:cs="宋体" w:hint="eastAsia"/>
          <w:color w:val="FF0000"/>
        </w:rPr>
        <w:t>∵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hAnsi="宋体" w:cs="宋体" w:hint="eastAsia"/>
          <w:color w:val="FF0000"/>
        </w:rPr>
        <w:t>∈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="00ED4EBA"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1)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φ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)&lt;0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φ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单调递减，当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hAnsi="宋体" w:cs="宋体" w:hint="eastAsia"/>
          <w:color w:val="FF0000"/>
        </w:rPr>
        <w:t>∈</w:t>
      </w:r>
      <w:r w:rsidRPr="007707A7">
        <w:rPr>
          <w:rFonts w:ascii="Times New Roman" w:eastAsia="仿宋" w:hAnsi="Times New Roman" w:cs="Times New Roman"/>
          <w:color w:val="FF0000"/>
        </w:rPr>
        <w:t>(1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φ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φ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单调递增，</w:t>
      </w:r>
    </w:p>
    <w:p w:rsidR="00470BD2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  <w:sectPr w:rsidR="00470BD2" w:rsidRPr="007707A7" w:rsidSect="00C07257">
          <w:headerReference w:type="default" r:id="rId12"/>
          <w:footerReference w:type="default" r:id="rId13"/>
          <w:pgSz w:w="11906" w:h="16838"/>
          <w:pgMar w:top="1134" w:right="1134" w:bottom="1134" w:left="1134" w:header="851" w:footer="850" w:gutter="0"/>
          <w:pgNumType w:start="3"/>
          <w:cols w:space="425"/>
          <w:docGrid w:type="lines" w:linePitch="312"/>
        </w:sectPr>
      </w:pP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φ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)≥</w:t>
      </w:r>
      <w:r w:rsidRPr="007707A7">
        <w:rPr>
          <w:rFonts w:ascii="Times New Roman" w:eastAsia="仿宋" w:hAnsi="Times New Roman" w:cs="Times New Roman"/>
          <w:i/>
          <w:color w:val="FF0000"/>
        </w:rPr>
        <w:t>φ</w:t>
      </w:r>
      <w:r w:rsidRPr="007707A7">
        <w:rPr>
          <w:rFonts w:ascii="Times New Roman" w:eastAsia="仿宋" w:hAnsi="Times New Roman" w:cs="Times New Roman"/>
          <w:color w:val="FF0000"/>
        </w:rPr>
        <w:t>(1)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≤e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，即实数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的取值范围是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>∞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e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1]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370316" w:rsidRPr="006F4539" w:rsidRDefault="00782AFF" w:rsidP="00EC2E37">
      <w:pPr>
        <w:pStyle w:val="a5"/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3</w:t>
      </w:r>
      <w:r w:rsidRPr="006F4539">
        <w:rPr>
          <w:rFonts w:ascii="Times New Roman" w:hAnsi="Times New Roman" w:cs="Times New Roman"/>
        </w:rPr>
        <w:t>．设函数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＝</w:t>
      </w:r>
      <w:r w:rsidRPr="006F4539">
        <w:rPr>
          <w:rFonts w:ascii="Times New Roman" w:hAnsi="Times New Roman" w:cs="Times New Roman"/>
        </w:rPr>
        <w:t>ln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＋</w:t>
      </w:r>
      <w:r w:rsidRPr="006F4539">
        <w:rPr>
          <w:rFonts w:ascii="Times New Roman" w:eastAsia="宋体-方正超大字符集" w:hAnsi="Times New Roman" w:cs="Times New Roman"/>
        </w:rPr>
        <w:fldChar w:fldCharType="begin"/>
      </w:r>
      <w:r w:rsidRPr="006F4539">
        <w:rPr>
          <w:rFonts w:ascii="Times New Roman" w:eastAsia="宋体-方正超大字符集" w:hAnsi="Times New Roman" w:cs="Times New Roman"/>
        </w:rPr>
        <w:instrText>eq \</w:instrText>
      </w:r>
      <w:r w:rsidRPr="006F4539">
        <w:rPr>
          <w:rFonts w:ascii="Times New Roman" w:hAnsi="Times New Roman" w:cs="Times New Roman"/>
        </w:rPr>
        <w:instrText>f(</w:instrText>
      </w:r>
      <w:r w:rsidRPr="006F4539">
        <w:rPr>
          <w:rFonts w:ascii="Times New Roman" w:hAnsi="Times New Roman" w:cs="Times New Roman"/>
          <w:i/>
        </w:rPr>
        <w:instrText>a,x</w:instrText>
      </w:r>
      <w:r w:rsidRPr="006F4539">
        <w:rPr>
          <w:rFonts w:ascii="Times New Roman" w:hAnsi="Times New Roman" w:cs="Times New Roman"/>
        </w:rPr>
        <w:instrText>)</w:instrText>
      </w:r>
      <w:r w:rsidRPr="006F4539">
        <w:rPr>
          <w:rFonts w:ascii="Times New Roman" w:eastAsia="宋体-方正超大字符集" w:hAnsi="Times New Roman" w:cs="Times New Roman"/>
        </w:rPr>
        <w:fldChar w:fldCharType="end"/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为常数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．</w:t>
      </w:r>
    </w:p>
    <w:p w:rsidR="00370316" w:rsidRPr="006F4539" w:rsidRDefault="00782AFF" w:rsidP="00EC2E37">
      <w:pPr>
        <w:pStyle w:val="a5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(1)</w:t>
      </w:r>
      <w:r w:rsidRPr="006F4539">
        <w:rPr>
          <w:rFonts w:ascii="Times New Roman" w:hAnsi="Times New Roman" w:cs="Times New Roman"/>
        </w:rPr>
        <w:t>讨论函数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</w:t>
      </w:r>
      <w:r w:rsidRPr="006F4539">
        <w:rPr>
          <w:rFonts w:ascii="Times New Roman" w:hAnsi="Times New Roman" w:cs="Times New Roman"/>
        </w:rPr>
        <w:t>的单调性；</w:t>
      </w:r>
    </w:p>
    <w:p w:rsidR="00370316" w:rsidRPr="006F4539" w:rsidRDefault="00782AFF" w:rsidP="00EC2E37">
      <w:pPr>
        <w:pStyle w:val="a5"/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6F4539">
        <w:rPr>
          <w:rFonts w:ascii="Times New Roman" w:hAnsi="Times New Roman" w:cs="Times New Roman"/>
        </w:rPr>
        <w:t>(2)</w:t>
      </w:r>
      <w:r w:rsidRPr="006F4539">
        <w:rPr>
          <w:rFonts w:ascii="Times New Roman" w:hAnsi="Times New Roman" w:cs="Times New Roman"/>
        </w:rPr>
        <w:t>不等式</w:t>
      </w:r>
      <w:r w:rsidRPr="006F4539">
        <w:rPr>
          <w:rFonts w:ascii="Times New Roman" w:hAnsi="Times New Roman" w:cs="Times New Roman"/>
          <w:i/>
        </w:rPr>
        <w:t>f</w:t>
      </w:r>
      <w:r w:rsidRPr="006F4539">
        <w:rPr>
          <w:rFonts w:ascii="Times New Roman" w:hAnsi="Times New Roman" w:cs="Times New Roman"/>
        </w:rPr>
        <w:t>(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ascii="Times New Roman" w:hAnsi="Times New Roman" w:cs="Times New Roman"/>
        </w:rPr>
        <w:t>)≥1</w:t>
      </w:r>
      <w:r w:rsidRPr="006F4539">
        <w:rPr>
          <w:rFonts w:ascii="Times New Roman" w:hAnsi="Times New Roman" w:cs="Times New Roman"/>
        </w:rPr>
        <w:t>在</w:t>
      </w:r>
      <w:r w:rsidRPr="006F4539">
        <w:rPr>
          <w:rFonts w:ascii="Times New Roman" w:hAnsi="Times New Roman" w:cs="Times New Roman"/>
          <w:i/>
        </w:rPr>
        <w:t>x</w:t>
      </w:r>
      <w:r w:rsidRPr="006F4539">
        <w:rPr>
          <w:rFonts w:hAnsi="宋体" w:cs="宋体" w:hint="eastAsia"/>
        </w:rPr>
        <w:t>∈</w:t>
      </w:r>
      <w:r w:rsidRPr="006F4539">
        <w:rPr>
          <w:rFonts w:ascii="Times New Roman" w:hAnsi="Times New Roman" w:cs="Times New Roman"/>
        </w:rPr>
        <w:t>(0</w:t>
      </w:r>
      <w:r w:rsidRPr="006F4539">
        <w:rPr>
          <w:rFonts w:ascii="Times New Roman" w:hAnsi="Times New Roman" w:cs="Times New Roman"/>
        </w:rPr>
        <w:t>，</w:t>
      </w:r>
      <w:r w:rsidRPr="006F4539">
        <w:rPr>
          <w:rFonts w:ascii="Times New Roman" w:hAnsi="Times New Roman" w:cs="Times New Roman"/>
        </w:rPr>
        <w:t>1]</w:t>
      </w:r>
      <w:r w:rsidRPr="006F4539">
        <w:rPr>
          <w:rFonts w:ascii="Times New Roman" w:hAnsi="Times New Roman" w:cs="Times New Roman"/>
        </w:rPr>
        <w:t>上恒成立，求实数</w:t>
      </w:r>
      <w:r w:rsidRPr="006F4539">
        <w:rPr>
          <w:rFonts w:ascii="Times New Roman" w:hAnsi="Times New Roman" w:cs="Times New Roman"/>
          <w:i/>
        </w:rPr>
        <w:t>a</w:t>
      </w:r>
      <w:r w:rsidRPr="006F4539">
        <w:rPr>
          <w:rFonts w:ascii="Times New Roman" w:hAnsi="Times New Roman" w:cs="Times New Roman"/>
        </w:rPr>
        <w:t>的取值范围．</w:t>
      </w:r>
    </w:p>
    <w:p w:rsidR="00370316" w:rsidRPr="007707A7" w:rsidRDefault="00782AFF" w:rsidP="00EC2E37">
      <w:pPr>
        <w:pStyle w:val="a5"/>
        <w:snapToGrid w:val="0"/>
        <w:spacing w:line="360" w:lineRule="auto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hAnsi="Times New Roman" w:cs="Times New Roman" w:hint="eastAsia"/>
          <w:color w:val="FF0000"/>
        </w:rPr>
        <w:t>3</w:t>
      </w:r>
      <w:r w:rsidRPr="007707A7">
        <w:rPr>
          <w:rFonts w:ascii="Times New Roman" w:hAnsi="Times New Roman" w:cs="Times New Roman"/>
          <w:color w:val="FF0000"/>
        </w:rPr>
        <w:t>．</w:t>
      </w:r>
      <w:r w:rsidRPr="007707A7">
        <w:rPr>
          <w:rFonts w:ascii="Times New Roman" w:eastAsia="黑体" w:hAnsi="Times New Roman" w:cs="Times New Roman"/>
          <w:color w:val="FF0000"/>
        </w:rPr>
        <w:t xml:space="preserve">解析　</w:t>
      </w:r>
      <w:r w:rsidRPr="007707A7">
        <w:rPr>
          <w:rFonts w:ascii="Times New Roman" w:eastAsia="仿宋" w:hAnsi="Times New Roman" w:cs="Times New Roman"/>
          <w:color w:val="FF0000"/>
        </w:rPr>
        <w:t>(1)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的定义域为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＝－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7707A7">
        <w:rPr>
          <w:rFonts w:ascii="Times New Roman" w:eastAsia="仿宋" w:hAnsi="Times New Roman" w:cs="Times New Roman"/>
          <w:color w:val="FF0000"/>
        </w:rPr>
        <w:instrText>－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7707A7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370316" w:rsidRPr="007707A7" w:rsidRDefault="00782AFF" w:rsidP="00EC2E37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≤0</w:t>
      </w:r>
      <w:r w:rsidRPr="007707A7">
        <w:rPr>
          <w:rFonts w:ascii="Times New Roman" w:eastAsia="仿宋" w:hAnsi="Times New Roman" w:cs="Times New Roman"/>
          <w:color w:val="FF0000"/>
        </w:rPr>
        <w:t>时，又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在定义域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上单调递增；</w:t>
      </w:r>
    </w:p>
    <w:p w:rsidR="00370316" w:rsidRPr="007707A7" w:rsidRDefault="00782AFF" w:rsidP="00EC2E37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当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时，若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&gt;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，则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)&gt;0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单调递增；</w:t>
      </w:r>
    </w:p>
    <w:p w:rsidR="00370316" w:rsidRPr="007707A7" w:rsidRDefault="00782AFF" w:rsidP="00EC2E37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若</w:t>
      </w:r>
      <w:r w:rsidRPr="007707A7">
        <w:rPr>
          <w:rFonts w:ascii="Times New Roman" w:eastAsia="仿宋" w:hAnsi="Times New Roman" w:cs="Times New Roman"/>
          <w:color w:val="FF0000"/>
        </w:rPr>
        <w:t>0&lt;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&lt;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，则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)&lt;0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单调递减．</w:t>
      </w:r>
    </w:p>
    <w:p w:rsidR="00370316" w:rsidRPr="007707A7" w:rsidRDefault="00782AFF" w:rsidP="00EC2E37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综上可知，当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≤0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上单调递增；当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&gt;0</w:t>
      </w:r>
      <w:r w:rsidRPr="007707A7">
        <w:rPr>
          <w:rFonts w:ascii="Times New Roman" w:eastAsia="仿宋" w:hAnsi="Times New Roman" w:cs="Times New Roman"/>
          <w:color w:val="FF0000"/>
        </w:rPr>
        <w:t>时，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在区间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上单调递减，在区间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上单调递增．</w:t>
      </w:r>
    </w:p>
    <w:p w:rsidR="00370316" w:rsidRPr="007707A7" w:rsidRDefault="00782AFF" w:rsidP="00EC2E37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(2)</w:t>
      </w:r>
      <w:r w:rsidRPr="007707A7">
        <w:rPr>
          <w:rFonts w:ascii="Times New Roman" w:eastAsia="仿宋" w:hAnsi="Times New Roman" w:cs="Times New Roman"/>
          <w:i/>
          <w:color w:val="FF0000"/>
        </w:rPr>
        <w:t>f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)≥1</w:t>
      </w:r>
      <w:r w:rsidRPr="007707A7">
        <w:rPr>
          <w:rFonts w:ascii="Cambria Math" w:eastAsia="仿宋" w:hAnsi="Cambria Math" w:cs="Cambria Math"/>
          <w:color w:val="FF0000"/>
        </w:rPr>
        <w:t>⇔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ln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≥1</w:t>
      </w:r>
      <w:r w:rsidRPr="007707A7">
        <w:rPr>
          <w:rFonts w:ascii="Cambria Math" w:eastAsia="仿宋" w:hAnsi="Cambria Math" w:cs="Cambria Math"/>
          <w:color w:val="FF0000"/>
        </w:rPr>
        <w:t>⇔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a,x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≥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Cambria Math" w:eastAsia="仿宋" w:hAnsi="Cambria Math" w:cs="Cambria Math"/>
          <w:color w:val="FF0000"/>
        </w:rPr>
        <w:t>⇔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≥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对任意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hAnsi="宋体" w:cs="宋体" w:hint="eastAsia"/>
          <w:color w:val="FF0000"/>
        </w:rPr>
        <w:t>∈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1]</w:t>
      </w:r>
      <w:r w:rsidRPr="007707A7">
        <w:rPr>
          <w:rFonts w:ascii="Times New Roman" w:eastAsia="仿宋" w:hAnsi="Times New Roman" w:cs="Times New Roman"/>
          <w:color w:val="FF0000"/>
        </w:rPr>
        <w:t>恒成立．</w:t>
      </w:r>
    </w:p>
    <w:p w:rsidR="00370316" w:rsidRPr="007707A7" w:rsidRDefault="00782AFF" w:rsidP="00EC2E37">
      <w:pPr>
        <w:pStyle w:val="a5"/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ascii="Times New Roman" w:eastAsia="仿宋" w:hAnsi="Times New Roman" w:cs="Times New Roman"/>
          <w:color w:val="FF0000"/>
        </w:rPr>
        <w:t>令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＝－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hAnsi="宋体" w:cs="宋体" w:hint="eastAsia"/>
          <w:color w:val="FF0000"/>
        </w:rPr>
        <w:t>∈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1]</w:t>
      </w:r>
      <w:r w:rsidRPr="007707A7">
        <w:rPr>
          <w:rFonts w:ascii="Times New Roman" w:eastAsia="仿宋" w:hAnsi="Times New Roman" w:cs="Times New Roman"/>
          <w:color w:val="FF0000"/>
        </w:rPr>
        <w:t>．则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′(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＝－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－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·</w:t>
      </w:r>
      <w:r w:rsidRPr="007707A7">
        <w:rPr>
          <w:rFonts w:ascii="Times New Roman" w:eastAsia="仿宋" w:hAnsi="Times New Roman" w:cs="Times New Roman"/>
          <w:color w:val="FF0000"/>
        </w:rPr>
        <w:fldChar w:fldCharType="begin"/>
      </w:r>
      <w:r w:rsidRPr="007707A7">
        <w:rPr>
          <w:rFonts w:ascii="Times New Roman" w:eastAsia="仿宋" w:hAnsi="Times New Roman" w:cs="Times New Roman"/>
          <w:color w:val="FF0000"/>
        </w:rPr>
        <w:instrText>eq \f(1</w:instrText>
      </w:r>
      <w:r w:rsidRPr="007707A7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7707A7">
        <w:rPr>
          <w:rFonts w:ascii="Times New Roman" w:eastAsia="仿宋" w:hAnsi="Times New Roman" w:cs="Times New Roman"/>
          <w:color w:val="FF0000"/>
        </w:rPr>
        <w:instrText>)</w:instrText>
      </w:r>
      <w:r w:rsidRPr="007707A7">
        <w:rPr>
          <w:rFonts w:ascii="Times New Roman" w:eastAsia="仿宋" w:hAnsi="Times New Roman" w:cs="Times New Roman"/>
          <w:color w:val="FF0000"/>
        </w:rPr>
        <w:fldChar w:fldCharType="end"/>
      </w:r>
      <w:r w:rsidRPr="007707A7">
        <w:rPr>
          <w:rFonts w:ascii="Times New Roman" w:eastAsia="仿宋" w:hAnsi="Times New Roman" w:cs="Times New Roman"/>
          <w:color w:val="FF0000"/>
        </w:rPr>
        <w:t>＋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＝－</w:t>
      </w:r>
      <w:r w:rsidRPr="007707A7">
        <w:rPr>
          <w:rFonts w:ascii="Times New Roman" w:eastAsia="仿宋" w:hAnsi="Times New Roman" w:cs="Times New Roman"/>
          <w:color w:val="FF0000"/>
        </w:rPr>
        <w:t xml:space="preserve">ln 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≥0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hAnsi="宋体" w:cs="宋体" w:hint="eastAsia"/>
          <w:color w:val="FF0000"/>
        </w:rPr>
        <w:t>∈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1]</w:t>
      </w:r>
      <w:r w:rsidRPr="007707A7">
        <w:rPr>
          <w:rFonts w:ascii="Times New Roman" w:eastAsia="仿宋" w:hAnsi="Times New Roman" w:cs="Times New Roman"/>
          <w:color w:val="FF0000"/>
        </w:rPr>
        <w:t>，</w:t>
      </w:r>
    </w:p>
    <w:p w:rsidR="00370316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</w:rPr>
        <w:t>在</w:t>
      </w:r>
      <w:r w:rsidRPr="007707A7">
        <w:rPr>
          <w:rFonts w:ascii="Times New Roman" w:eastAsia="仿宋" w:hAnsi="Times New Roman" w:cs="Times New Roman"/>
          <w:color w:val="FF0000"/>
        </w:rPr>
        <w:t>(0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ascii="Times New Roman" w:eastAsia="仿宋" w:hAnsi="Times New Roman" w:cs="Times New Roman"/>
          <w:color w:val="FF0000"/>
        </w:rPr>
        <w:t>1]</w:t>
      </w:r>
      <w:r w:rsidRPr="007707A7">
        <w:rPr>
          <w:rFonts w:ascii="Times New Roman" w:eastAsia="仿宋" w:hAnsi="Times New Roman" w:cs="Times New Roman"/>
          <w:color w:val="FF0000"/>
        </w:rPr>
        <w:t>上单调递增，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</w:t>
      </w:r>
      <w:r w:rsidRPr="007707A7">
        <w:rPr>
          <w:rFonts w:ascii="Times New Roman" w:eastAsia="仿宋" w:hAnsi="Times New Roman" w:cs="Times New Roman"/>
          <w:i/>
          <w:color w:val="FF0000"/>
        </w:rPr>
        <w:t>x</w:t>
      </w:r>
      <w:r w:rsidRPr="007707A7">
        <w:rPr>
          <w:rFonts w:ascii="Times New Roman" w:eastAsia="仿宋" w:hAnsi="Times New Roman" w:cs="Times New Roman"/>
          <w:color w:val="FF0000"/>
        </w:rPr>
        <w:t>)</w:t>
      </w:r>
      <w:r w:rsidRPr="007707A7">
        <w:rPr>
          <w:rFonts w:ascii="Times New Roman" w:eastAsia="仿宋" w:hAnsi="Times New Roman" w:cs="Times New Roman"/>
          <w:color w:val="FF0000"/>
          <w:vertAlign w:val="subscript"/>
        </w:rPr>
        <w:t>max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i/>
          <w:color w:val="FF0000"/>
        </w:rPr>
        <w:t>g</w:t>
      </w:r>
      <w:r w:rsidRPr="007707A7">
        <w:rPr>
          <w:rFonts w:ascii="Times New Roman" w:eastAsia="仿宋" w:hAnsi="Times New Roman" w:cs="Times New Roman"/>
          <w:color w:val="FF0000"/>
        </w:rPr>
        <w:t>(1)</w:t>
      </w:r>
      <w:r w:rsidRPr="007707A7">
        <w:rPr>
          <w:rFonts w:ascii="Times New Roman" w:eastAsia="仿宋" w:hAnsi="Times New Roman" w:cs="Times New Roman"/>
          <w:color w:val="FF0000"/>
        </w:rPr>
        <w:t>＝</w:t>
      </w:r>
      <w:r w:rsidRPr="007707A7">
        <w:rPr>
          <w:rFonts w:ascii="Times New Roman" w:eastAsia="仿宋" w:hAnsi="Times New Roman" w:cs="Times New Roman"/>
          <w:color w:val="FF0000"/>
        </w:rPr>
        <w:t>1</w:t>
      </w:r>
      <w:r w:rsidRPr="007707A7">
        <w:rPr>
          <w:rFonts w:ascii="Times New Roman" w:eastAsia="仿宋" w:hAnsi="Times New Roman" w:cs="Times New Roman"/>
          <w:color w:val="FF0000"/>
        </w:rPr>
        <w:t>，</w:t>
      </w:r>
      <w:r w:rsidRPr="007707A7">
        <w:rPr>
          <w:rFonts w:hAnsi="宋体" w:cs="宋体" w:hint="eastAsia"/>
          <w:color w:val="FF0000"/>
        </w:rPr>
        <w:t>∴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≥1</w:t>
      </w:r>
      <w:r w:rsidRPr="007707A7">
        <w:rPr>
          <w:rFonts w:ascii="Times New Roman" w:eastAsia="仿宋" w:hAnsi="Times New Roman" w:cs="Times New Roman"/>
          <w:color w:val="FF0000"/>
        </w:rPr>
        <w:t>，故</w:t>
      </w:r>
      <w:r w:rsidRPr="007707A7">
        <w:rPr>
          <w:rFonts w:ascii="Times New Roman" w:eastAsia="仿宋" w:hAnsi="Times New Roman" w:cs="Times New Roman"/>
          <w:i/>
          <w:color w:val="FF0000"/>
        </w:rPr>
        <w:t>a</w:t>
      </w:r>
      <w:r w:rsidRPr="007707A7">
        <w:rPr>
          <w:rFonts w:ascii="Times New Roman" w:eastAsia="仿宋" w:hAnsi="Times New Roman" w:cs="Times New Roman"/>
          <w:color w:val="FF0000"/>
        </w:rPr>
        <w:t>的取值范围为</w:t>
      </w:r>
      <w:r w:rsidRPr="007707A7">
        <w:rPr>
          <w:rFonts w:ascii="Times New Roman" w:eastAsia="仿宋" w:hAnsi="Times New Roman" w:cs="Times New Roman"/>
          <w:color w:val="FF0000"/>
        </w:rPr>
        <w:t>[1</w:t>
      </w:r>
      <w:r w:rsidRPr="007707A7">
        <w:rPr>
          <w:rFonts w:ascii="Times New Roman" w:eastAsia="仿宋" w:hAnsi="Times New Roman" w:cs="Times New Roman"/>
          <w:color w:val="FF0000"/>
        </w:rPr>
        <w:t>，＋</w:t>
      </w:r>
      <w:r w:rsidRPr="007707A7">
        <w:rPr>
          <w:rFonts w:ascii="Times New Roman" w:eastAsia="仿宋" w:hAnsi="Times New Roman" w:cs="Times New Roman"/>
          <w:color w:val="FF0000"/>
        </w:rPr>
        <w:t>∞)</w:t>
      </w:r>
      <w:r w:rsidRPr="007707A7">
        <w:rPr>
          <w:rFonts w:ascii="Times New Roman" w:eastAsia="仿宋" w:hAnsi="Times New Roman" w:cs="Times New Roman"/>
          <w:color w:val="FF0000"/>
        </w:rPr>
        <w:t>．</w:t>
      </w:r>
    </w:p>
    <w:p w:rsidR="00BF5113" w:rsidRPr="007707A7" w:rsidRDefault="00782AFF" w:rsidP="00EC2E37">
      <w:pPr>
        <w:pStyle w:val="a5"/>
        <w:tabs>
          <w:tab w:val="left" w:pos="4140"/>
        </w:tabs>
        <w:snapToGrid w:val="0"/>
        <w:spacing w:line="360" w:lineRule="auto"/>
        <w:rPr>
          <w:rFonts w:ascii="Times New Roman" w:hAnsi="Times New Roman" w:cs="Times New Roman"/>
        </w:rPr>
      </w:pPr>
      <w:r w:rsidRPr="007707A7">
        <w:rPr>
          <w:rFonts w:ascii="Times New Roman" w:hAnsi="Times New Roman" w:cs="Times New Roman" w:hint="eastAsia"/>
        </w:rPr>
        <w:t>4</w:t>
      </w:r>
      <w:r w:rsidRPr="007707A7">
        <w:rPr>
          <w:rFonts w:ascii="Times New Roman" w:hAnsi="Times New Roman" w:cs="Times New Roman"/>
        </w:rPr>
        <w:t>．已知函数</w:t>
      </w:r>
      <w:r w:rsidRPr="007707A7">
        <w:rPr>
          <w:rFonts w:ascii="Times New Roman" w:hAnsi="Times New Roman" w:cs="Times New Roman"/>
          <w:i/>
        </w:rPr>
        <w:t>f</w:t>
      </w:r>
      <w:r w:rsidRPr="007707A7">
        <w:rPr>
          <w:rFonts w:ascii="Times New Roman" w:hAnsi="Times New Roman" w:cs="Times New Roman"/>
        </w:rPr>
        <w:t>(</w:t>
      </w:r>
      <w:r w:rsidRPr="007707A7">
        <w:rPr>
          <w:rFonts w:ascii="Times New Roman" w:hAnsi="Times New Roman" w:cs="Times New Roman"/>
          <w:i/>
        </w:rPr>
        <w:t>x</w:t>
      </w:r>
      <w:r w:rsidRPr="007707A7">
        <w:rPr>
          <w:rFonts w:ascii="Times New Roman" w:hAnsi="Times New Roman" w:cs="Times New Roman"/>
        </w:rPr>
        <w:t>)</w:t>
      </w:r>
      <w:r w:rsidRPr="007707A7">
        <w:rPr>
          <w:rFonts w:ascii="Times New Roman" w:hAnsi="Times New Roman" w:cs="Times New Roman"/>
        </w:rPr>
        <w:t>＝</w:t>
      </w:r>
      <w:r w:rsidRPr="007707A7">
        <w:rPr>
          <w:rFonts w:ascii="Times New Roman" w:eastAsia="宋体-方正超大字符集" w:hAnsi="Times New Roman" w:cs="Times New Roman"/>
        </w:rPr>
        <w:fldChar w:fldCharType="begin"/>
      </w:r>
      <w:r w:rsidRPr="007707A7">
        <w:rPr>
          <w:rFonts w:ascii="Times New Roman" w:eastAsia="宋体-方正超大字符集" w:hAnsi="Times New Roman" w:cs="Times New Roman"/>
        </w:rPr>
        <w:instrText>eq \</w:instrText>
      </w:r>
      <w:r w:rsidRPr="007707A7">
        <w:rPr>
          <w:rFonts w:ascii="Times New Roman" w:hAnsi="Times New Roman" w:cs="Times New Roman"/>
        </w:rPr>
        <w:instrText>f(1</w:instrText>
      </w:r>
      <w:r w:rsidRPr="007707A7">
        <w:rPr>
          <w:rFonts w:ascii="Times New Roman" w:hAnsi="Times New Roman" w:cs="Times New Roman"/>
        </w:rPr>
        <w:instrText>＋</w:instrText>
      </w:r>
      <w:r w:rsidRPr="007707A7">
        <w:rPr>
          <w:rFonts w:ascii="Times New Roman" w:hAnsi="Times New Roman" w:cs="Times New Roman"/>
        </w:rPr>
        <w:instrText xml:space="preserve">ln </w:instrText>
      </w:r>
      <w:r w:rsidRPr="007707A7">
        <w:rPr>
          <w:rFonts w:ascii="Times New Roman" w:hAnsi="Times New Roman" w:cs="Times New Roman"/>
          <w:i/>
        </w:rPr>
        <w:instrText>x,x</w:instrText>
      </w:r>
      <w:r w:rsidRPr="007707A7">
        <w:rPr>
          <w:rFonts w:ascii="Times New Roman" w:hAnsi="Times New Roman" w:cs="Times New Roman"/>
        </w:rPr>
        <w:instrText>)</w:instrText>
      </w:r>
      <w:r w:rsidRPr="007707A7">
        <w:rPr>
          <w:rFonts w:ascii="Times New Roman" w:eastAsia="宋体-方正超大字符集" w:hAnsi="Times New Roman" w:cs="Times New Roman"/>
        </w:rPr>
        <w:fldChar w:fldCharType="end"/>
      </w:r>
      <w:r w:rsidRPr="007707A7">
        <w:rPr>
          <w:rFonts w:ascii="Times New Roman" w:hAnsi="Times New Roman" w:cs="Times New Roman"/>
        </w:rPr>
        <w:t>．</w:t>
      </w:r>
    </w:p>
    <w:p w:rsidR="00BF5113" w:rsidRPr="007707A7" w:rsidRDefault="00782AFF" w:rsidP="00EC2E37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hAnsi="Times New Roman" w:cs="Times New Roman"/>
        </w:rPr>
      </w:pPr>
      <w:r w:rsidRPr="007707A7">
        <w:rPr>
          <w:rFonts w:ascii="Times New Roman" w:hAnsi="Times New Roman" w:cs="Times New Roman"/>
        </w:rPr>
        <w:t>(1)</w:t>
      </w:r>
      <w:r w:rsidRPr="007707A7">
        <w:rPr>
          <w:rFonts w:ascii="Times New Roman" w:hAnsi="Times New Roman" w:cs="Times New Roman"/>
        </w:rPr>
        <w:t>若函数</w:t>
      </w:r>
      <w:r w:rsidRPr="007707A7">
        <w:rPr>
          <w:rFonts w:ascii="Times New Roman" w:hAnsi="Times New Roman" w:cs="Times New Roman"/>
          <w:i/>
        </w:rPr>
        <w:t>f</w:t>
      </w:r>
      <w:r w:rsidRPr="007707A7">
        <w:rPr>
          <w:rFonts w:ascii="Times New Roman" w:hAnsi="Times New Roman" w:cs="Times New Roman"/>
        </w:rPr>
        <w:t>(</w:t>
      </w:r>
      <w:r w:rsidRPr="007707A7">
        <w:rPr>
          <w:rFonts w:ascii="Times New Roman" w:hAnsi="Times New Roman" w:cs="Times New Roman"/>
          <w:i/>
        </w:rPr>
        <w:t>x</w:t>
      </w:r>
      <w:r w:rsidRPr="007707A7">
        <w:rPr>
          <w:rFonts w:ascii="Times New Roman" w:hAnsi="Times New Roman" w:cs="Times New Roman"/>
        </w:rPr>
        <w:t>)</w:t>
      </w:r>
      <w:r w:rsidRPr="007707A7">
        <w:rPr>
          <w:rFonts w:ascii="Times New Roman" w:hAnsi="Times New Roman" w:cs="Times New Roman"/>
        </w:rPr>
        <w:t>在区间</w:t>
      </w:r>
      <w:r w:rsidRPr="007707A7">
        <w:rPr>
          <w:rFonts w:ascii="Times New Roman" w:eastAsia="宋体-方正超大字符集" w:hAnsi="Times New Roman" w:cs="Times New Roman"/>
        </w:rPr>
        <w:fldChar w:fldCharType="begin"/>
      </w:r>
      <w:r w:rsidRPr="007707A7">
        <w:rPr>
          <w:rFonts w:ascii="Times New Roman" w:eastAsia="宋体-方正超大字符集" w:hAnsi="Times New Roman" w:cs="Times New Roman"/>
        </w:rPr>
        <w:instrText>eq \</w:instrText>
      </w:r>
      <w:r w:rsidRPr="007707A7">
        <w:rPr>
          <w:rFonts w:ascii="Times New Roman" w:hAnsi="Times New Roman" w:cs="Times New Roman"/>
        </w:rPr>
        <w:instrText>b\lc\(\rc\)(\a\vs4\al\co1(</w:instrText>
      </w:r>
      <w:r w:rsidRPr="007707A7">
        <w:rPr>
          <w:rFonts w:ascii="Times New Roman" w:hAnsi="Times New Roman" w:cs="Times New Roman"/>
          <w:i/>
        </w:rPr>
        <w:instrText>a</w:instrText>
      </w:r>
      <w:r w:rsidRPr="007707A7">
        <w:rPr>
          <w:rFonts w:ascii="Times New Roman" w:hAnsi="Times New Roman" w:cs="Times New Roman"/>
        </w:rPr>
        <w:instrText>，</w:instrText>
      </w:r>
      <w:r w:rsidRPr="007707A7">
        <w:rPr>
          <w:rFonts w:ascii="Times New Roman" w:hAnsi="Times New Roman" w:cs="Times New Roman"/>
          <w:i/>
        </w:rPr>
        <w:instrText>a</w:instrText>
      </w:r>
      <w:r w:rsidRPr="007707A7">
        <w:rPr>
          <w:rFonts w:ascii="Times New Roman" w:hAnsi="Times New Roman" w:cs="Times New Roman"/>
        </w:rPr>
        <w:instrText>＋</w:instrText>
      </w:r>
      <w:r w:rsidRPr="007707A7">
        <w:rPr>
          <w:rFonts w:ascii="Times New Roman" w:hAnsi="Times New Roman" w:cs="Times New Roman"/>
        </w:rPr>
        <w:instrText>\f(1</w:instrText>
      </w:r>
      <w:r w:rsidRPr="007707A7">
        <w:rPr>
          <w:rFonts w:ascii="Times New Roman" w:hAnsi="Times New Roman" w:cs="Times New Roman"/>
          <w:i/>
        </w:rPr>
        <w:instrText>,</w:instrText>
      </w:r>
      <w:r w:rsidRPr="007707A7">
        <w:rPr>
          <w:rFonts w:ascii="Times New Roman" w:hAnsi="Times New Roman" w:cs="Times New Roman"/>
        </w:rPr>
        <w:instrText>2)))</w:instrText>
      </w:r>
      <w:r w:rsidRPr="007707A7">
        <w:rPr>
          <w:rFonts w:ascii="Times New Roman" w:eastAsia="宋体-方正超大字符集" w:hAnsi="Times New Roman" w:cs="Times New Roman"/>
        </w:rPr>
        <w:fldChar w:fldCharType="end"/>
      </w:r>
      <w:r w:rsidRPr="007707A7">
        <w:rPr>
          <w:rFonts w:ascii="Times New Roman" w:hAnsi="Times New Roman" w:cs="Times New Roman"/>
        </w:rPr>
        <w:t>上存在极值，求正实数</w:t>
      </w:r>
      <w:r w:rsidRPr="007707A7">
        <w:rPr>
          <w:rFonts w:ascii="Times New Roman" w:hAnsi="Times New Roman" w:cs="Times New Roman"/>
          <w:i/>
        </w:rPr>
        <w:t>a</w:t>
      </w:r>
      <w:r w:rsidRPr="007707A7">
        <w:rPr>
          <w:rFonts w:ascii="Times New Roman" w:hAnsi="Times New Roman" w:cs="Times New Roman"/>
        </w:rPr>
        <w:t>的取值范围；</w:t>
      </w:r>
    </w:p>
    <w:p w:rsidR="00BF5113" w:rsidRPr="007707A7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hAnsi="Times New Roman" w:cs="Times New Roman"/>
        </w:rPr>
      </w:pPr>
      <w:r w:rsidRPr="007707A7">
        <w:rPr>
          <w:rFonts w:ascii="Times New Roman" w:hAnsi="Times New Roman" w:cs="Times New Roman"/>
        </w:rPr>
        <w:t>(2)</w:t>
      </w:r>
      <w:r w:rsidRPr="007707A7">
        <w:rPr>
          <w:rFonts w:ascii="Times New Roman" w:hAnsi="Times New Roman" w:cs="Times New Roman"/>
        </w:rPr>
        <w:t>当</w:t>
      </w:r>
      <w:r w:rsidRPr="007707A7">
        <w:rPr>
          <w:rFonts w:ascii="Times New Roman" w:hAnsi="Times New Roman" w:cs="Times New Roman"/>
          <w:i/>
        </w:rPr>
        <w:t>x</w:t>
      </w:r>
      <w:r w:rsidRPr="007707A7">
        <w:rPr>
          <w:rFonts w:ascii="Times New Roman" w:hAnsi="Times New Roman" w:cs="Times New Roman"/>
        </w:rPr>
        <w:t>≥1</w:t>
      </w:r>
      <w:r w:rsidRPr="007707A7">
        <w:rPr>
          <w:rFonts w:ascii="Times New Roman" w:hAnsi="Times New Roman" w:cs="Times New Roman"/>
        </w:rPr>
        <w:t>时，不等式</w:t>
      </w:r>
      <w:r w:rsidRPr="007707A7">
        <w:rPr>
          <w:rFonts w:ascii="Times New Roman" w:hAnsi="Times New Roman" w:cs="Times New Roman"/>
          <w:i/>
        </w:rPr>
        <w:t>f</w:t>
      </w:r>
      <w:r w:rsidRPr="007707A7">
        <w:rPr>
          <w:rFonts w:ascii="Times New Roman" w:hAnsi="Times New Roman" w:cs="Times New Roman"/>
        </w:rPr>
        <w:t>(</w:t>
      </w:r>
      <w:r w:rsidRPr="007707A7">
        <w:rPr>
          <w:rFonts w:ascii="Times New Roman" w:hAnsi="Times New Roman" w:cs="Times New Roman"/>
          <w:i/>
        </w:rPr>
        <w:t>x</w:t>
      </w:r>
      <w:r w:rsidRPr="007707A7">
        <w:rPr>
          <w:rFonts w:ascii="Times New Roman" w:hAnsi="Times New Roman" w:cs="Times New Roman"/>
        </w:rPr>
        <w:t>)≥</w:t>
      </w:r>
      <w:r w:rsidRPr="007707A7">
        <w:rPr>
          <w:rFonts w:ascii="Times New Roman" w:eastAsia="宋体-方正超大字符集" w:hAnsi="Times New Roman" w:cs="Times New Roman"/>
        </w:rPr>
        <w:fldChar w:fldCharType="begin"/>
      </w:r>
      <w:r w:rsidRPr="007707A7">
        <w:rPr>
          <w:rFonts w:ascii="Times New Roman" w:eastAsia="宋体-方正超大字符集" w:hAnsi="Times New Roman" w:cs="Times New Roman"/>
        </w:rPr>
        <w:instrText>eq \</w:instrText>
      </w:r>
      <w:r w:rsidRPr="007707A7">
        <w:rPr>
          <w:rFonts w:ascii="Times New Roman" w:hAnsi="Times New Roman" w:cs="Times New Roman"/>
        </w:rPr>
        <w:instrText>f(</w:instrText>
      </w:r>
      <w:r w:rsidRPr="007707A7">
        <w:rPr>
          <w:rFonts w:ascii="Times New Roman" w:hAnsi="Times New Roman" w:cs="Times New Roman"/>
          <w:i/>
        </w:rPr>
        <w:instrText>k,x</w:instrText>
      </w:r>
      <w:r w:rsidRPr="007707A7">
        <w:rPr>
          <w:rFonts w:ascii="Times New Roman" w:hAnsi="Times New Roman" w:cs="Times New Roman"/>
        </w:rPr>
        <w:instrText>＋</w:instrText>
      </w:r>
      <w:r w:rsidRPr="007707A7">
        <w:rPr>
          <w:rFonts w:ascii="Times New Roman" w:hAnsi="Times New Roman" w:cs="Times New Roman"/>
        </w:rPr>
        <w:instrText>1)</w:instrText>
      </w:r>
      <w:r w:rsidRPr="007707A7">
        <w:rPr>
          <w:rFonts w:ascii="Times New Roman" w:eastAsia="宋体-方正超大字符集" w:hAnsi="Times New Roman" w:cs="Times New Roman"/>
        </w:rPr>
        <w:fldChar w:fldCharType="end"/>
      </w:r>
      <w:r w:rsidRPr="007707A7">
        <w:rPr>
          <w:rFonts w:ascii="Times New Roman" w:hAnsi="Times New Roman" w:cs="Times New Roman"/>
        </w:rPr>
        <w:t>恒成立，求实数</w:t>
      </w:r>
      <w:r w:rsidRPr="007707A7">
        <w:rPr>
          <w:rFonts w:ascii="Times New Roman" w:hAnsi="Times New Roman" w:cs="Times New Roman"/>
          <w:i/>
        </w:rPr>
        <w:t>k</w:t>
      </w:r>
      <w:r w:rsidRPr="007707A7">
        <w:rPr>
          <w:rFonts w:ascii="Times New Roman" w:hAnsi="Times New Roman" w:cs="Times New Roman"/>
        </w:rPr>
        <w:t>的取值范围．</w:t>
      </w:r>
    </w:p>
    <w:p w:rsidR="00BF5113" w:rsidRPr="00BF5113" w:rsidRDefault="00782AFF" w:rsidP="00EC2E37">
      <w:pPr>
        <w:pStyle w:val="a5"/>
        <w:tabs>
          <w:tab w:val="left" w:pos="4140"/>
        </w:tabs>
        <w:snapToGrid w:val="0"/>
        <w:spacing w:line="360" w:lineRule="auto"/>
        <w:jc w:val="left"/>
        <w:rPr>
          <w:rFonts w:ascii="Times New Roman" w:eastAsia="仿宋" w:hAnsi="Times New Roman" w:cs="Times New Roman"/>
          <w:color w:val="FF0000"/>
        </w:rPr>
      </w:pPr>
      <w:r>
        <w:rPr>
          <w:rFonts w:ascii="Times New Roman" w:hAnsi="Times New Roman" w:cs="Times New Roman" w:hint="eastAsia"/>
          <w:color w:val="FF0000"/>
        </w:rPr>
        <w:t>4</w:t>
      </w:r>
      <w:r w:rsidRPr="00BF5113">
        <w:rPr>
          <w:rFonts w:ascii="Times New Roman" w:hAnsi="Times New Roman" w:cs="Times New Roman"/>
          <w:color w:val="FF0000"/>
        </w:rPr>
        <w:t>．</w:t>
      </w:r>
      <w:r w:rsidRPr="00BF5113">
        <w:rPr>
          <w:rFonts w:ascii="Times New Roman" w:eastAsia="黑体" w:hAnsi="Times New Roman" w:cs="Times New Roman"/>
          <w:b/>
          <w:color w:val="FF0000"/>
        </w:rPr>
        <w:t>解</w:t>
      </w:r>
      <w:r w:rsidRPr="00BF5113">
        <w:rPr>
          <w:rFonts w:ascii="Times New Roman" w:eastAsia="黑体" w:hAnsi="Times New Roman" w:cs="Times New Roman" w:hint="eastAsia"/>
          <w:b/>
          <w:color w:val="FF0000"/>
        </w:rPr>
        <w:t xml:space="preserve">析　</w:t>
      </w:r>
      <w:r w:rsidRPr="00BF5113">
        <w:rPr>
          <w:rFonts w:ascii="Times New Roman" w:eastAsia="仿宋" w:hAnsi="Times New Roman" w:cs="Times New Roman"/>
          <w:color w:val="FF0000"/>
        </w:rPr>
        <w:t>(1)</w:t>
      </w:r>
      <w:r w:rsidRPr="00BF5113">
        <w:rPr>
          <w:rFonts w:ascii="Times New Roman" w:eastAsia="仿宋" w:hAnsi="Times New Roman" w:cs="Times New Roman"/>
          <w:color w:val="FF0000"/>
        </w:rPr>
        <w:t>函数</w:t>
      </w:r>
      <w:r w:rsidRPr="00BF5113">
        <w:rPr>
          <w:rFonts w:ascii="Times New Roman" w:eastAsia="仿宋" w:hAnsi="Times New Roman" w:cs="Times New Roman"/>
          <w:i/>
          <w:color w:val="FF0000"/>
        </w:rPr>
        <w:t>f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的定义域为</w:t>
      </w:r>
      <w:r w:rsidRPr="00BF5113">
        <w:rPr>
          <w:rFonts w:ascii="Times New Roman" w:eastAsia="仿宋" w:hAnsi="Times New Roman" w:cs="Times New Roman"/>
          <w:color w:val="FF0000"/>
        </w:rPr>
        <w:t>(0</w:t>
      </w:r>
      <w:r w:rsidRPr="00BF5113">
        <w:rPr>
          <w:rFonts w:ascii="Times New Roman" w:eastAsia="仿宋" w:hAnsi="Times New Roman" w:cs="Times New Roman"/>
          <w:color w:val="FF0000"/>
        </w:rPr>
        <w:t>，＋</w:t>
      </w:r>
      <w:r w:rsidRPr="00BF5113">
        <w:rPr>
          <w:rFonts w:ascii="Times New Roman" w:eastAsia="仿宋" w:hAnsi="Times New Roman" w:cs="Times New Roman"/>
          <w:color w:val="FF0000"/>
        </w:rPr>
        <w:t>∞)</w:t>
      </w:r>
      <w:r w:rsidRPr="00BF5113">
        <w:rPr>
          <w:rFonts w:ascii="Times New Roman" w:eastAsia="仿宋" w:hAnsi="Times New Roman" w:cs="Times New Roman"/>
          <w:color w:val="FF0000"/>
        </w:rPr>
        <w:t>，</w:t>
      </w:r>
      <w:r w:rsidRPr="00BF5113">
        <w:rPr>
          <w:rFonts w:ascii="Times New Roman" w:eastAsia="仿宋" w:hAnsi="Times New Roman" w:cs="Times New Roman"/>
          <w:i/>
          <w:color w:val="FF0000"/>
        </w:rPr>
        <w:t>f</w:t>
      </w:r>
      <w:r w:rsidRPr="00BF5113">
        <w:rPr>
          <w:rFonts w:ascii="Times New Roman" w:eastAsia="仿宋" w:hAnsi="Times New Roman" w:cs="Times New Roman"/>
          <w:color w:val="FF0000"/>
        </w:rPr>
        <w:t>′(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>eq \f(1</w:instrText>
      </w:r>
      <w:r w:rsidRPr="00BF5113">
        <w:rPr>
          <w:rFonts w:ascii="Times New Roman" w:eastAsia="仿宋" w:hAnsi="Times New Roman" w:cs="Times New Roman"/>
          <w:color w:val="FF0000"/>
        </w:rPr>
        <w:instrText>－</w:instrText>
      </w:r>
      <w:r w:rsidRPr="00BF5113">
        <w:rPr>
          <w:rFonts w:ascii="Times New Roman" w:eastAsia="仿宋" w:hAnsi="Times New Roman" w:cs="Times New Roman"/>
          <w:color w:val="FF0000"/>
        </w:rPr>
        <w:instrText>1</w:instrText>
      </w:r>
      <w:r w:rsidRPr="00BF5113">
        <w:rPr>
          <w:rFonts w:ascii="Times New Roman" w:eastAsia="仿宋" w:hAnsi="Times New Roman" w:cs="Times New Roman"/>
          <w:color w:val="FF0000"/>
        </w:rPr>
        <w:instrText>－</w:instrText>
      </w:r>
      <w:r w:rsidRPr="00BF511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F511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F5113">
        <w:rPr>
          <w:rFonts w:ascii="Times New Roman" w:eastAsia="仿宋" w:hAnsi="Times New Roman" w:cs="Times New Roman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＝－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 xml:space="preserve">eq \f(ln 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F511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F5113">
        <w:rPr>
          <w:rFonts w:ascii="Times New Roman" w:eastAsia="仿宋" w:hAnsi="Times New Roman" w:cs="Times New Roman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，令</w:t>
      </w:r>
      <w:r w:rsidRPr="00BF5113">
        <w:rPr>
          <w:rFonts w:ascii="Times New Roman" w:eastAsia="仿宋" w:hAnsi="Times New Roman" w:cs="Times New Roman"/>
          <w:i/>
          <w:color w:val="FF0000"/>
        </w:rPr>
        <w:t>f</w:t>
      </w:r>
      <w:r w:rsidRPr="00BF5113">
        <w:rPr>
          <w:rFonts w:ascii="Times New Roman" w:eastAsia="仿宋" w:hAnsi="Times New Roman" w:cs="Times New Roman"/>
          <w:color w:val="FF0000"/>
        </w:rPr>
        <w:t>′(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t>0</w:t>
      </w:r>
      <w:r w:rsidRPr="00BF5113">
        <w:rPr>
          <w:rFonts w:ascii="Times New Roman" w:eastAsia="仿宋" w:hAnsi="Times New Roman" w:cs="Times New Roman"/>
          <w:color w:val="FF0000"/>
        </w:rPr>
        <w:t>，得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t>1</w:t>
      </w:r>
      <w:r w:rsidRPr="00BF5113">
        <w:rPr>
          <w:rFonts w:ascii="Times New Roman" w:eastAsia="仿宋" w:hAnsi="Times New Roman" w:cs="Times New Roman"/>
          <w:color w:val="FF0000"/>
        </w:rPr>
        <w:t>．</w:t>
      </w:r>
    </w:p>
    <w:p w:rsidR="00BF5113" w:rsidRPr="00BF5113" w:rsidRDefault="00782AFF" w:rsidP="00EC2E37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BF5113">
        <w:rPr>
          <w:rFonts w:ascii="Times New Roman" w:eastAsia="仿宋" w:hAnsi="Times New Roman" w:cs="Times New Roman"/>
          <w:color w:val="FF0000"/>
        </w:rPr>
        <w:t>当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hAnsi="宋体" w:cs="宋体" w:hint="eastAsia"/>
          <w:color w:val="FF0000"/>
        </w:rPr>
        <w:t>∈</w:t>
      </w:r>
      <w:r w:rsidRPr="00BF5113">
        <w:rPr>
          <w:rFonts w:ascii="Times New Roman" w:eastAsia="仿宋" w:hAnsi="Times New Roman" w:cs="Times New Roman"/>
          <w:color w:val="FF0000"/>
        </w:rPr>
        <w:t>(0</w:t>
      </w:r>
      <w:r w:rsidRPr="00BF5113">
        <w:rPr>
          <w:rFonts w:ascii="Times New Roman" w:eastAsia="仿宋" w:hAnsi="Times New Roman" w:cs="Times New Roman"/>
          <w:color w:val="FF0000"/>
        </w:rPr>
        <w:t>，</w:t>
      </w:r>
      <w:r w:rsidRPr="00BF5113">
        <w:rPr>
          <w:rFonts w:ascii="Times New Roman" w:eastAsia="仿宋" w:hAnsi="Times New Roman" w:cs="Times New Roman"/>
          <w:color w:val="FF0000"/>
        </w:rPr>
        <w:t>1)</w:t>
      </w:r>
      <w:r w:rsidRPr="00BF5113">
        <w:rPr>
          <w:rFonts w:ascii="Times New Roman" w:eastAsia="仿宋" w:hAnsi="Times New Roman" w:cs="Times New Roman"/>
          <w:color w:val="FF0000"/>
        </w:rPr>
        <w:t>时，</w:t>
      </w:r>
      <w:r w:rsidRPr="00BF5113">
        <w:rPr>
          <w:rFonts w:ascii="Times New Roman" w:eastAsia="仿宋" w:hAnsi="Times New Roman" w:cs="Times New Roman"/>
          <w:i/>
          <w:color w:val="FF0000"/>
        </w:rPr>
        <w:t>f</w:t>
      </w:r>
      <w:r w:rsidRPr="00BF5113">
        <w:rPr>
          <w:rFonts w:ascii="Times New Roman" w:eastAsia="仿宋" w:hAnsi="Times New Roman" w:cs="Times New Roman"/>
          <w:color w:val="FF0000"/>
        </w:rPr>
        <w:t>′(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＞</w:t>
      </w:r>
      <w:r w:rsidRPr="00BF5113">
        <w:rPr>
          <w:rFonts w:ascii="Times New Roman" w:eastAsia="仿宋" w:hAnsi="Times New Roman" w:cs="Times New Roman"/>
          <w:color w:val="FF0000"/>
        </w:rPr>
        <w:t>0</w:t>
      </w:r>
      <w:r w:rsidRPr="00BF5113">
        <w:rPr>
          <w:rFonts w:ascii="Times New Roman" w:eastAsia="仿宋" w:hAnsi="Times New Roman" w:cs="Times New Roman"/>
          <w:color w:val="FF0000"/>
        </w:rPr>
        <w:t>，</w:t>
      </w:r>
      <w:r w:rsidRPr="00BF5113">
        <w:rPr>
          <w:rFonts w:ascii="Times New Roman" w:eastAsia="仿宋" w:hAnsi="Times New Roman" w:cs="Times New Roman"/>
          <w:i/>
          <w:color w:val="FF0000"/>
        </w:rPr>
        <w:t>f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单调递增；当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hAnsi="宋体" w:cs="宋体" w:hint="eastAsia"/>
          <w:color w:val="FF0000"/>
        </w:rPr>
        <w:t>∈</w:t>
      </w:r>
      <w:r w:rsidRPr="00BF5113">
        <w:rPr>
          <w:rFonts w:ascii="Times New Roman" w:eastAsia="仿宋" w:hAnsi="Times New Roman" w:cs="Times New Roman"/>
          <w:color w:val="FF0000"/>
        </w:rPr>
        <w:t>(1</w:t>
      </w:r>
      <w:r w:rsidRPr="00BF5113">
        <w:rPr>
          <w:rFonts w:ascii="Times New Roman" w:eastAsia="仿宋" w:hAnsi="Times New Roman" w:cs="Times New Roman"/>
          <w:color w:val="FF0000"/>
        </w:rPr>
        <w:t>，＋</w:t>
      </w:r>
      <w:r w:rsidRPr="00BF5113">
        <w:rPr>
          <w:rFonts w:ascii="Times New Roman" w:eastAsia="仿宋" w:hAnsi="Times New Roman" w:cs="Times New Roman"/>
          <w:color w:val="FF0000"/>
        </w:rPr>
        <w:t>∞)</w:t>
      </w:r>
      <w:r w:rsidRPr="00BF5113">
        <w:rPr>
          <w:rFonts w:ascii="Times New Roman" w:eastAsia="仿宋" w:hAnsi="Times New Roman" w:cs="Times New Roman"/>
          <w:color w:val="FF0000"/>
        </w:rPr>
        <w:t>时，</w:t>
      </w:r>
      <w:r w:rsidRPr="00BF5113">
        <w:rPr>
          <w:rFonts w:ascii="Times New Roman" w:eastAsia="仿宋" w:hAnsi="Times New Roman" w:cs="Times New Roman"/>
          <w:i/>
          <w:color w:val="FF0000"/>
        </w:rPr>
        <w:t>f</w:t>
      </w:r>
      <w:r w:rsidRPr="00BF5113">
        <w:rPr>
          <w:rFonts w:ascii="Times New Roman" w:eastAsia="仿宋" w:hAnsi="Times New Roman" w:cs="Times New Roman"/>
          <w:color w:val="FF0000"/>
        </w:rPr>
        <w:t>′(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＜</w:t>
      </w:r>
      <w:r w:rsidRPr="00BF5113">
        <w:rPr>
          <w:rFonts w:ascii="Times New Roman" w:eastAsia="仿宋" w:hAnsi="Times New Roman" w:cs="Times New Roman"/>
          <w:color w:val="FF0000"/>
        </w:rPr>
        <w:t>0</w:t>
      </w:r>
      <w:r w:rsidRPr="00BF5113">
        <w:rPr>
          <w:rFonts w:ascii="Times New Roman" w:eastAsia="仿宋" w:hAnsi="Times New Roman" w:cs="Times New Roman"/>
          <w:color w:val="FF0000"/>
        </w:rPr>
        <w:t>，</w:t>
      </w:r>
      <w:r w:rsidRPr="00BF5113">
        <w:rPr>
          <w:rFonts w:ascii="Times New Roman" w:eastAsia="仿宋" w:hAnsi="Times New Roman" w:cs="Times New Roman"/>
          <w:i/>
          <w:color w:val="FF0000"/>
        </w:rPr>
        <w:t>f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单调递减．</w:t>
      </w:r>
    </w:p>
    <w:p w:rsidR="00BF5113" w:rsidRPr="00BF5113" w:rsidRDefault="00782AFF" w:rsidP="00EC2E37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F5113">
        <w:rPr>
          <w:rFonts w:ascii="Times New Roman" w:eastAsia="仿宋" w:hAnsi="Times New Roman" w:cs="Times New Roman"/>
          <w:color w:val="FF0000"/>
        </w:rPr>
        <w:t>所以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t>1</w:t>
      </w:r>
      <w:r w:rsidRPr="00BF5113">
        <w:rPr>
          <w:rFonts w:ascii="Times New Roman" w:eastAsia="仿宋" w:hAnsi="Times New Roman" w:cs="Times New Roman"/>
          <w:color w:val="FF0000"/>
        </w:rPr>
        <w:t>为函数</w:t>
      </w:r>
      <w:r w:rsidRPr="00BF5113">
        <w:rPr>
          <w:rFonts w:ascii="Times New Roman" w:eastAsia="仿宋" w:hAnsi="Times New Roman" w:cs="Times New Roman"/>
          <w:i/>
          <w:color w:val="FF0000"/>
        </w:rPr>
        <w:t>f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的极大值点，且是唯一的极值点，所以</w:t>
      </w:r>
      <w:r w:rsidRPr="00BF5113">
        <w:rPr>
          <w:rFonts w:ascii="Times New Roman" w:eastAsia="仿宋" w:hAnsi="Times New Roman" w:cs="Times New Roman"/>
          <w:color w:val="FF0000"/>
        </w:rPr>
        <w:t>0</w:t>
      </w:r>
      <w:r w:rsidRPr="00BF5113">
        <w:rPr>
          <w:rFonts w:ascii="Times New Roman" w:eastAsia="仿宋" w:hAnsi="Times New Roman" w:cs="Times New Roman"/>
          <w:color w:val="FF0000"/>
        </w:rPr>
        <w:t>＜</w:t>
      </w:r>
      <w:r w:rsidRPr="00BF5113">
        <w:rPr>
          <w:rFonts w:ascii="Times New Roman" w:eastAsia="仿宋" w:hAnsi="Times New Roman" w:cs="Times New Roman"/>
          <w:i/>
          <w:color w:val="FF0000"/>
        </w:rPr>
        <w:t>a</w:t>
      </w:r>
      <w:r w:rsidRPr="00BF5113">
        <w:rPr>
          <w:rFonts w:ascii="Times New Roman" w:eastAsia="仿宋" w:hAnsi="Times New Roman" w:cs="Times New Roman"/>
          <w:color w:val="FF0000"/>
        </w:rPr>
        <w:t>＜</w:t>
      </w:r>
      <w:r w:rsidRPr="00BF5113">
        <w:rPr>
          <w:rFonts w:ascii="Times New Roman" w:eastAsia="仿宋" w:hAnsi="Times New Roman" w:cs="Times New Roman"/>
          <w:color w:val="FF0000"/>
        </w:rPr>
        <w:t>1</w:t>
      </w:r>
      <w:r w:rsidRPr="00BF5113">
        <w:rPr>
          <w:rFonts w:ascii="Times New Roman" w:eastAsia="仿宋" w:hAnsi="Times New Roman" w:cs="Times New Roman"/>
          <w:color w:val="FF0000"/>
        </w:rPr>
        <w:t>＜</w:t>
      </w:r>
      <w:r w:rsidRPr="00BF5113">
        <w:rPr>
          <w:rFonts w:ascii="Times New Roman" w:eastAsia="仿宋" w:hAnsi="Times New Roman" w:cs="Times New Roman"/>
          <w:i/>
          <w:color w:val="FF0000"/>
        </w:rPr>
        <w:t>a</w:t>
      </w:r>
      <w:r w:rsidRPr="00BF5113">
        <w:rPr>
          <w:rFonts w:ascii="Times New Roman" w:eastAsia="仿宋" w:hAnsi="Times New Roman" w:cs="Times New Roman"/>
          <w:color w:val="FF0000"/>
        </w:rPr>
        <w:t>＋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>eq \f(1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F5113">
        <w:rPr>
          <w:rFonts w:ascii="Times New Roman" w:eastAsia="仿宋" w:hAnsi="Times New Roman" w:cs="Times New Roman"/>
          <w:color w:val="FF0000"/>
        </w:rPr>
        <w:instrText>2)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，故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>eq \f(1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F5113">
        <w:rPr>
          <w:rFonts w:ascii="Times New Roman" w:eastAsia="仿宋" w:hAnsi="Times New Roman" w:cs="Times New Roman"/>
          <w:color w:val="FF0000"/>
        </w:rPr>
        <w:instrText>2)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＜</w:t>
      </w:r>
      <w:r w:rsidRPr="00BF5113">
        <w:rPr>
          <w:rFonts w:ascii="Times New Roman" w:eastAsia="仿宋" w:hAnsi="Times New Roman" w:cs="Times New Roman"/>
          <w:i/>
          <w:color w:val="FF0000"/>
        </w:rPr>
        <w:t>a</w:t>
      </w:r>
      <w:r w:rsidRPr="00BF5113">
        <w:rPr>
          <w:rFonts w:ascii="Times New Roman" w:eastAsia="仿宋" w:hAnsi="Times New Roman" w:cs="Times New Roman"/>
          <w:color w:val="FF0000"/>
        </w:rPr>
        <w:t>＜</w:t>
      </w:r>
      <w:r w:rsidRPr="00BF5113">
        <w:rPr>
          <w:rFonts w:ascii="Times New Roman" w:eastAsia="仿宋" w:hAnsi="Times New Roman" w:cs="Times New Roman"/>
          <w:color w:val="FF0000"/>
        </w:rPr>
        <w:t>1</w:t>
      </w:r>
      <w:r w:rsidRPr="00BF5113">
        <w:rPr>
          <w:rFonts w:ascii="Times New Roman" w:eastAsia="仿宋" w:hAnsi="Times New Roman" w:cs="Times New Roman"/>
          <w:color w:val="FF0000"/>
        </w:rPr>
        <w:t>，</w:t>
      </w:r>
    </w:p>
    <w:p w:rsidR="00BF5113" w:rsidRPr="00BF5113" w:rsidRDefault="00782AFF" w:rsidP="00EC2E37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BF5113">
        <w:rPr>
          <w:rFonts w:ascii="Times New Roman" w:eastAsia="仿宋" w:hAnsi="Times New Roman" w:cs="Times New Roman"/>
          <w:color w:val="FF0000"/>
        </w:rPr>
        <w:t>即实数</w:t>
      </w:r>
      <w:r w:rsidRPr="00BF5113">
        <w:rPr>
          <w:rFonts w:ascii="Times New Roman" w:eastAsia="仿宋" w:hAnsi="Times New Roman" w:cs="Times New Roman"/>
          <w:i/>
          <w:color w:val="FF0000"/>
        </w:rPr>
        <w:t>a</w:t>
      </w:r>
      <w:r w:rsidRPr="00BF5113">
        <w:rPr>
          <w:rFonts w:ascii="Times New Roman" w:eastAsia="仿宋" w:hAnsi="Times New Roman" w:cs="Times New Roman"/>
          <w:color w:val="FF0000"/>
        </w:rPr>
        <w:t>的取值范围为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>eq \b\lc\(\rc\)(\a\vs4\al\co1(\f(1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,</w:instrText>
      </w:r>
      <w:r w:rsidRPr="00BF5113">
        <w:rPr>
          <w:rFonts w:ascii="Times New Roman" w:eastAsia="仿宋" w:hAnsi="Times New Roman" w:cs="Times New Roman"/>
          <w:color w:val="FF0000"/>
        </w:rPr>
        <w:instrText>2)</w:instrText>
      </w:r>
      <w:r w:rsidRPr="00BF5113">
        <w:rPr>
          <w:rFonts w:ascii="Times New Roman" w:eastAsia="仿宋" w:hAnsi="Times New Roman" w:cs="Times New Roman"/>
          <w:color w:val="FF0000"/>
        </w:rPr>
        <w:instrText>，</w:instrText>
      </w:r>
      <w:r w:rsidRPr="00BF5113">
        <w:rPr>
          <w:rFonts w:ascii="Times New Roman" w:eastAsia="仿宋" w:hAnsi="Times New Roman" w:cs="Times New Roman"/>
          <w:color w:val="FF0000"/>
        </w:rPr>
        <w:instrText>1))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．</w:t>
      </w:r>
    </w:p>
    <w:p w:rsidR="00BF5113" w:rsidRPr="00BF5113" w:rsidRDefault="00782AFF" w:rsidP="00EC2E37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BF5113">
        <w:rPr>
          <w:rFonts w:ascii="Times New Roman" w:eastAsia="仿宋" w:hAnsi="Times New Roman" w:cs="Times New Roman"/>
          <w:color w:val="FF0000"/>
        </w:rPr>
        <w:t>(2)</w:t>
      </w:r>
      <w:r w:rsidRPr="00BF5113">
        <w:rPr>
          <w:rFonts w:ascii="Times New Roman" w:eastAsia="仿宋" w:hAnsi="Times New Roman" w:cs="Times New Roman"/>
          <w:color w:val="FF0000"/>
        </w:rPr>
        <w:t>由题意得，当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≥1</w:t>
      </w:r>
      <w:r w:rsidRPr="00BF5113">
        <w:rPr>
          <w:rFonts w:ascii="Times New Roman" w:eastAsia="仿宋" w:hAnsi="Times New Roman" w:cs="Times New Roman"/>
          <w:color w:val="FF0000"/>
        </w:rPr>
        <w:t>时，</w:t>
      </w:r>
      <w:r w:rsidRPr="00BF5113">
        <w:rPr>
          <w:rFonts w:ascii="Times New Roman" w:eastAsia="仿宋" w:hAnsi="Times New Roman" w:cs="Times New Roman"/>
          <w:i/>
          <w:color w:val="FF0000"/>
        </w:rPr>
        <w:t>k</w:t>
      </w:r>
      <w:r w:rsidRPr="00BF5113">
        <w:rPr>
          <w:rFonts w:ascii="Times New Roman" w:eastAsia="仿宋" w:hAnsi="Times New Roman" w:cs="Times New Roman"/>
          <w:color w:val="FF0000"/>
        </w:rPr>
        <w:t>≤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>eq \f(</w:instrText>
      </w:r>
      <w:r w:rsidRPr="00BF5113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F5113">
        <w:rPr>
          <w:rFonts w:ascii="Times New Roman" w:eastAsia="仿宋" w:hAnsi="Times New Roman" w:cs="Times New Roman"/>
          <w:color w:val="FF0000"/>
        </w:rPr>
        <w:instrText>＋</w:instrText>
      </w:r>
      <w:r w:rsidRPr="00BF5113">
        <w:rPr>
          <w:rFonts w:ascii="Times New Roman" w:eastAsia="仿宋" w:hAnsi="Times New Roman" w:cs="Times New Roman"/>
          <w:color w:val="FF0000"/>
        </w:rPr>
        <w:instrText>1</w:instrText>
      </w:r>
      <w:r w:rsidRPr="00BF5113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BF5113">
        <w:rPr>
          <w:rFonts w:ascii="Times New Roman" w:eastAsia="仿宋" w:hAnsi="Times New Roman" w:cs="Times New Roman"/>
          <w:color w:val="FF0000"/>
        </w:rPr>
        <w:instrText>1</w:instrText>
      </w:r>
      <w:r w:rsidRPr="00BF5113">
        <w:rPr>
          <w:rFonts w:ascii="Times New Roman" w:eastAsia="仿宋" w:hAnsi="Times New Roman" w:cs="Times New Roman"/>
          <w:color w:val="FF0000"/>
        </w:rPr>
        <w:instrText>＋</w:instrText>
      </w:r>
      <w:r w:rsidRPr="00BF511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F5113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F5113">
        <w:rPr>
          <w:rFonts w:ascii="Times New Roman" w:eastAsia="仿宋" w:hAnsi="Times New Roman" w:cs="Times New Roman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恒成立，</w:t>
      </w:r>
    </w:p>
    <w:p w:rsidR="00BF5113" w:rsidRPr="00BF5113" w:rsidRDefault="00782AFF" w:rsidP="00EC2E37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</w:pPr>
      <w:r w:rsidRPr="00BF5113">
        <w:rPr>
          <w:rFonts w:ascii="Times New Roman" w:eastAsia="仿宋" w:hAnsi="Times New Roman" w:cs="Times New Roman"/>
          <w:color w:val="FF0000"/>
        </w:rPr>
        <w:t>令</w:t>
      </w:r>
      <w:r w:rsidRPr="00BF5113">
        <w:rPr>
          <w:rFonts w:ascii="Times New Roman" w:eastAsia="仿宋" w:hAnsi="Times New Roman" w:cs="Times New Roman"/>
          <w:i/>
          <w:color w:val="FF0000"/>
        </w:rPr>
        <w:t>g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>eq \f(</w:instrText>
      </w:r>
      <w:r w:rsidRPr="00BF5113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F5113">
        <w:rPr>
          <w:rFonts w:ascii="Times New Roman" w:eastAsia="仿宋" w:hAnsi="Times New Roman" w:cs="Times New Roman"/>
          <w:color w:val="FF0000"/>
        </w:rPr>
        <w:instrText>＋</w:instrText>
      </w:r>
      <w:r w:rsidRPr="00BF5113">
        <w:rPr>
          <w:rFonts w:ascii="Times New Roman" w:eastAsia="仿宋" w:hAnsi="Times New Roman" w:cs="Times New Roman"/>
          <w:color w:val="FF0000"/>
        </w:rPr>
        <w:instrText>1</w:instrText>
      </w:r>
      <w:r w:rsidRPr="00BF5113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BF5113">
        <w:rPr>
          <w:rFonts w:ascii="Times New Roman" w:eastAsia="仿宋" w:hAnsi="Times New Roman" w:cs="Times New Roman"/>
          <w:color w:val="FF0000"/>
        </w:rPr>
        <w:instrText>1</w:instrText>
      </w:r>
      <w:r w:rsidRPr="00BF5113">
        <w:rPr>
          <w:rFonts w:ascii="Times New Roman" w:eastAsia="仿宋" w:hAnsi="Times New Roman" w:cs="Times New Roman"/>
          <w:color w:val="FF0000"/>
        </w:rPr>
        <w:instrText>＋</w:instrText>
      </w:r>
      <w:r w:rsidRPr="00BF511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F5113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F5113">
        <w:rPr>
          <w:rFonts w:ascii="Times New Roman" w:eastAsia="仿宋" w:hAnsi="Times New Roman" w:cs="Times New Roman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≥1)</w:t>
      </w:r>
      <w:r w:rsidRPr="00BF5113">
        <w:rPr>
          <w:rFonts w:ascii="Times New Roman" w:eastAsia="仿宋" w:hAnsi="Times New Roman" w:cs="Times New Roman"/>
          <w:color w:val="FF0000"/>
        </w:rPr>
        <w:t>，则</w:t>
      </w:r>
      <w:r w:rsidRPr="00BF5113">
        <w:rPr>
          <w:rFonts w:ascii="Times New Roman" w:eastAsia="仿宋" w:hAnsi="Times New Roman" w:cs="Times New Roman"/>
          <w:i/>
          <w:color w:val="FF0000"/>
        </w:rPr>
        <w:t>g</w:t>
      </w:r>
      <w:r w:rsidRPr="00BF5113">
        <w:rPr>
          <w:rFonts w:ascii="Times New Roman" w:eastAsia="仿宋" w:hAnsi="Times New Roman" w:cs="Times New Roman"/>
          <w:color w:val="FF0000"/>
        </w:rPr>
        <w:t>′(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 xml:space="preserve">eq </w:instrText>
      </w:r>
      <w:r w:rsidRPr="00BF5113">
        <w:rPr>
          <w:rFonts w:ascii="Times New Roman" w:eastAsia="仿宋" w:hAnsi="Times New Roman" w:cs="Times New Roman"/>
          <w:color w:val="FF0000"/>
        </w:rPr>
        <w:instrText>\f(\b\lc\(\rc\)(\a\vs4\al\co1(1</w:instrText>
      </w:r>
      <w:r w:rsidRPr="00BF5113">
        <w:rPr>
          <w:rFonts w:ascii="Times New Roman" w:eastAsia="仿宋" w:hAnsi="Times New Roman" w:cs="Times New Roman"/>
          <w:color w:val="FF0000"/>
        </w:rPr>
        <w:instrText>＋</w:instrText>
      </w:r>
      <w:r w:rsidRPr="00BF511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F5113">
        <w:rPr>
          <w:rFonts w:ascii="Times New Roman" w:eastAsia="仿宋" w:hAnsi="Times New Roman" w:cs="Times New Roman"/>
          <w:color w:val="FF0000"/>
        </w:rPr>
        <w:instrText>＋</w:instrText>
      </w:r>
      <w:r w:rsidRPr="00BF5113">
        <w:rPr>
          <w:rFonts w:ascii="Times New Roman" w:eastAsia="仿宋" w:hAnsi="Times New Roman" w:cs="Times New Roman"/>
          <w:color w:val="FF0000"/>
        </w:rPr>
        <w:instrText>1</w:instrText>
      </w:r>
      <w:r w:rsidRPr="00BF5113">
        <w:rPr>
          <w:rFonts w:ascii="Times New Roman" w:eastAsia="仿宋" w:hAnsi="Times New Roman" w:cs="Times New Roman"/>
          <w:color w:val="FF0000"/>
        </w:rPr>
        <w:instrText>＋</w:instrText>
      </w:r>
      <w:r w:rsidRPr="00BF5113">
        <w:rPr>
          <w:rFonts w:ascii="Times New Roman" w:eastAsia="仿宋" w:hAnsi="Times New Roman" w:cs="Times New Roman"/>
          <w:color w:val="FF0000"/>
        </w:rPr>
        <w:instrText>\f(1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F5113">
        <w:rPr>
          <w:rFonts w:ascii="Times New Roman" w:eastAsia="仿宋" w:hAnsi="Times New Roman" w:cs="Times New Roman"/>
          <w:color w:val="FF0000"/>
        </w:rPr>
        <w:instrText>)))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F5113">
        <w:rPr>
          <w:rFonts w:ascii="Times New Roman" w:eastAsia="仿宋" w:hAnsi="Times New Roman" w:cs="Times New Roman"/>
          <w:color w:val="FF0000"/>
        </w:rPr>
        <w:instrText>－</w:instrText>
      </w:r>
      <w:r w:rsidRPr="00BF5113">
        <w:rPr>
          <w:rFonts w:ascii="Times New Roman" w:eastAsia="仿宋" w:hAnsi="Times New Roman" w:cs="Times New Roman" w:hint="eastAsia"/>
          <w:color w:val="FF0000"/>
        </w:rPr>
        <w:instrText>(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F5113">
        <w:rPr>
          <w:rFonts w:ascii="Times New Roman" w:eastAsia="仿宋" w:hAnsi="Times New Roman" w:cs="Times New Roman"/>
          <w:color w:val="FF0000"/>
        </w:rPr>
        <w:instrText>＋</w:instrText>
      </w:r>
      <w:r w:rsidRPr="00BF5113">
        <w:rPr>
          <w:rFonts w:ascii="Times New Roman" w:eastAsia="仿宋" w:hAnsi="Times New Roman" w:cs="Times New Roman"/>
          <w:color w:val="FF0000"/>
        </w:rPr>
        <w:instrText>1</w:instrText>
      </w:r>
      <w:r w:rsidRPr="00BF5113">
        <w:rPr>
          <w:rFonts w:ascii="Times New Roman" w:eastAsia="仿宋" w:hAnsi="Times New Roman" w:cs="Times New Roman" w:hint="eastAsia"/>
          <w:color w:val="FF0000"/>
        </w:rPr>
        <w:instrText>)(</w:instrText>
      </w:r>
      <w:r w:rsidRPr="00BF5113">
        <w:rPr>
          <w:rFonts w:ascii="Times New Roman" w:eastAsia="仿宋" w:hAnsi="Times New Roman" w:cs="Times New Roman"/>
          <w:color w:val="FF0000"/>
        </w:rPr>
        <w:instrText>1</w:instrText>
      </w:r>
      <w:r w:rsidRPr="00BF5113">
        <w:rPr>
          <w:rFonts w:ascii="Times New Roman" w:eastAsia="仿宋" w:hAnsi="Times New Roman" w:cs="Times New Roman"/>
          <w:color w:val="FF0000"/>
        </w:rPr>
        <w:instrText>＋</w:instrText>
      </w:r>
      <w:r w:rsidRPr="00BF511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F5113">
        <w:rPr>
          <w:rFonts w:ascii="Times New Roman" w:eastAsia="仿宋" w:hAnsi="Times New Roman" w:cs="Times New Roman" w:hint="eastAsia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F511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F5113">
        <w:rPr>
          <w:rFonts w:ascii="Times New Roman" w:eastAsia="仿宋" w:hAnsi="Times New Roman" w:cs="Times New Roman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>eq \f(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</w:instrText>
      </w:r>
      <w:r w:rsidRPr="00BF5113">
        <w:rPr>
          <w:rFonts w:ascii="Times New Roman" w:eastAsia="仿宋" w:hAnsi="Times New Roman" w:cs="Times New Roman"/>
          <w:color w:val="FF0000"/>
        </w:rPr>
        <w:instrText>－</w:instrText>
      </w:r>
      <w:r w:rsidRPr="00BF5113">
        <w:rPr>
          <w:rFonts w:ascii="Times New Roman" w:eastAsia="仿宋" w:hAnsi="Times New Roman" w:cs="Times New Roman"/>
          <w:color w:val="FF0000"/>
        </w:rPr>
        <w:instrText xml:space="preserve">ln 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x,x</w:instrText>
      </w:r>
      <w:r w:rsidRPr="00BF5113">
        <w:rPr>
          <w:rFonts w:ascii="Times New Roman" w:eastAsia="仿宋" w:hAnsi="Times New Roman" w:cs="Times New Roman"/>
          <w:color w:val="FF0000"/>
          <w:vertAlign w:val="superscript"/>
        </w:rPr>
        <w:instrText>2</w:instrText>
      </w:r>
      <w:r w:rsidRPr="00BF5113">
        <w:rPr>
          <w:rFonts w:ascii="Times New Roman" w:eastAsia="仿宋" w:hAnsi="Times New Roman" w:cs="Times New Roman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．</w:t>
      </w:r>
    </w:p>
    <w:p w:rsidR="00BF5113" w:rsidRPr="00BF5113" w:rsidRDefault="00782AFF" w:rsidP="00EC2E37">
      <w:pPr>
        <w:pStyle w:val="a5"/>
        <w:tabs>
          <w:tab w:val="left" w:pos="4140"/>
        </w:tabs>
        <w:snapToGrid w:val="0"/>
        <w:spacing w:line="360" w:lineRule="auto"/>
        <w:ind w:leftChars="150" w:left="315"/>
        <w:jc w:val="left"/>
        <w:rPr>
          <w:rFonts w:ascii="Times New Roman" w:eastAsia="仿宋" w:hAnsi="Times New Roman" w:cs="Times New Roman"/>
          <w:color w:val="FF0000"/>
        </w:rPr>
        <w:sectPr w:rsidR="00BF5113" w:rsidRPr="00BF5113" w:rsidSect="00C07257">
          <w:headerReference w:type="default" r:id="rId14"/>
          <w:footerReference w:type="default" r:id="rId15"/>
          <w:pgSz w:w="11906" w:h="16838"/>
          <w:pgMar w:top="1134" w:right="1134" w:bottom="1134" w:left="1134" w:header="851" w:footer="850" w:gutter="0"/>
          <w:pgNumType w:start="4"/>
          <w:cols w:space="425"/>
          <w:docGrid w:type="lines" w:linePitch="312"/>
        </w:sectPr>
      </w:pPr>
      <w:r w:rsidRPr="00BF5113">
        <w:rPr>
          <w:rFonts w:ascii="Times New Roman" w:eastAsia="仿宋" w:hAnsi="Times New Roman" w:cs="Times New Roman"/>
          <w:color w:val="FF0000"/>
        </w:rPr>
        <w:t>再令</w:t>
      </w:r>
      <w:r w:rsidRPr="00BF5113">
        <w:rPr>
          <w:rFonts w:ascii="Times New Roman" w:eastAsia="仿宋" w:hAnsi="Times New Roman" w:cs="Times New Roman"/>
          <w:i/>
          <w:color w:val="FF0000"/>
        </w:rPr>
        <w:t>h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－</w:t>
      </w:r>
      <w:r w:rsidRPr="00BF5113">
        <w:rPr>
          <w:rFonts w:ascii="Times New Roman" w:eastAsia="仿宋" w:hAnsi="Times New Roman" w:cs="Times New Roman"/>
          <w:color w:val="FF0000"/>
        </w:rPr>
        <w:t xml:space="preserve">ln 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≥1)</w:t>
      </w:r>
      <w:r w:rsidRPr="00BF5113">
        <w:rPr>
          <w:rFonts w:ascii="Times New Roman" w:eastAsia="仿宋" w:hAnsi="Times New Roman" w:cs="Times New Roman"/>
          <w:color w:val="FF0000"/>
        </w:rPr>
        <w:t>，则</w:t>
      </w:r>
      <w:r w:rsidRPr="00BF5113">
        <w:rPr>
          <w:rFonts w:ascii="Times New Roman" w:eastAsia="仿宋" w:hAnsi="Times New Roman" w:cs="Times New Roman"/>
          <w:i/>
          <w:color w:val="FF0000"/>
        </w:rPr>
        <w:t>h</w:t>
      </w:r>
      <w:r w:rsidRPr="00BF5113">
        <w:rPr>
          <w:rFonts w:ascii="Times New Roman" w:eastAsia="仿宋" w:hAnsi="Times New Roman" w:cs="Times New Roman"/>
          <w:color w:val="FF0000"/>
        </w:rPr>
        <w:t>′(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t>1</w:t>
      </w:r>
      <w:r w:rsidRPr="00BF5113">
        <w:rPr>
          <w:rFonts w:ascii="Times New Roman" w:eastAsia="仿宋" w:hAnsi="Times New Roman" w:cs="Times New Roman"/>
          <w:color w:val="FF0000"/>
        </w:rPr>
        <w:t>－</w:t>
      </w:r>
      <w:r w:rsidRPr="00BF5113">
        <w:rPr>
          <w:rFonts w:ascii="Times New Roman" w:eastAsia="仿宋" w:hAnsi="Times New Roman" w:cs="Times New Roman"/>
          <w:color w:val="FF0000"/>
        </w:rPr>
        <w:fldChar w:fldCharType="begin"/>
      </w:r>
      <w:r w:rsidRPr="00BF5113">
        <w:rPr>
          <w:rFonts w:ascii="Times New Roman" w:eastAsia="仿宋" w:hAnsi="Times New Roman" w:cs="Times New Roman"/>
          <w:color w:val="FF0000"/>
        </w:rPr>
        <w:instrText>eq \f(1</w:instrText>
      </w:r>
      <w:r w:rsidRPr="00BF5113">
        <w:rPr>
          <w:rFonts w:ascii="Times New Roman" w:eastAsia="仿宋" w:hAnsi="Times New Roman" w:cs="Times New Roman"/>
          <w:i/>
          <w:color w:val="FF0000"/>
        </w:rPr>
        <w:instrText>,x</w:instrText>
      </w:r>
      <w:r w:rsidRPr="00BF5113">
        <w:rPr>
          <w:rFonts w:ascii="Times New Roman" w:eastAsia="仿宋" w:hAnsi="Times New Roman" w:cs="Times New Roman"/>
          <w:color w:val="FF0000"/>
        </w:rPr>
        <w:instrText>)</w:instrText>
      </w:r>
      <w:r w:rsidRPr="00BF5113">
        <w:rPr>
          <w:rFonts w:ascii="Times New Roman" w:eastAsia="仿宋" w:hAnsi="Times New Roman" w:cs="Times New Roman"/>
          <w:color w:val="FF0000"/>
        </w:rPr>
        <w:fldChar w:fldCharType="end"/>
      </w:r>
      <w:r w:rsidRPr="00BF5113">
        <w:rPr>
          <w:rFonts w:ascii="Times New Roman" w:eastAsia="仿宋" w:hAnsi="Times New Roman" w:cs="Times New Roman"/>
          <w:color w:val="FF0000"/>
        </w:rPr>
        <w:t>≥0</w:t>
      </w:r>
      <w:r w:rsidRPr="00BF5113">
        <w:rPr>
          <w:rFonts w:ascii="Times New Roman" w:eastAsia="仿宋" w:hAnsi="Times New Roman" w:cs="Times New Roman"/>
          <w:color w:val="FF0000"/>
        </w:rPr>
        <w:t>，所以</w:t>
      </w:r>
      <w:r w:rsidRPr="00BF5113">
        <w:rPr>
          <w:rFonts w:ascii="Times New Roman" w:eastAsia="仿宋" w:hAnsi="Times New Roman" w:cs="Times New Roman"/>
          <w:i/>
          <w:color w:val="FF0000"/>
        </w:rPr>
        <w:t>h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)≥</w:t>
      </w:r>
      <w:r w:rsidRPr="00BF5113">
        <w:rPr>
          <w:rFonts w:ascii="Times New Roman" w:eastAsia="仿宋" w:hAnsi="Times New Roman" w:cs="Times New Roman"/>
          <w:i/>
          <w:color w:val="FF0000"/>
        </w:rPr>
        <w:t>h</w:t>
      </w:r>
      <w:r w:rsidRPr="00BF5113">
        <w:rPr>
          <w:rFonts w:ascii="Times New Roman" w:eastAsia="仿宋" w:hAnsi="Times New Roman" w:cs="Times New Roman"/>
          <w:color w:val="FF0000"/>
        </w:rPr>
        <w:t>(1)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t>1</w:t>
      </w:r>
      <w:r w:rsidRPr="00BF5113">
        <w:rPr>
          <w:rFonts w:ascii="Times New Roman" w:eastAsia="仿宋" w:hAnsi="Times New Roman" w:cs="Times New Roman"/>
          <w:color w:val="FF0000"/>
        </w:rPr>
        <w:t>，所以</w:t>
      </w:r>
      <w:r w:rsidRPr="00BF5113">
        <w:rPr>
          <w:rFonts w:ascii="Times New Roman" w:eastAsia="仿宋" w:hAnsi="Times New Roman" w:cs="Times New Roman"/>
          <w:i/>
          <w:color w:val="FF0000"/>
        </w:rPr>
        <w:t>g</w:t>
      </w:r>
      <w:r w:rsidRPr="00BF5113">
        <w:rPr>
          <w:rFonts w:ascii="Times New Roman" w:eastAsia="仿宋" w:hAnsi="Times New Roman" w:cs="Times New Roman"/>
          <w:color w:val="FF0000"/>
        </w:rPr>
        <w:t>′(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＞</w:t>
      </w:r>
      <w:r w:rsidRPr="00BF5113">
        <w:rPr>
          <w:rFonts w:ascii="Times New Roman" w:eastAsia="仿宋" w:hAnsi="Times New Roman" w:cs="Times New Roman"/>
          <w:color w:val="FF0000"/>
        </w:rPr>
        <w:t>0</w:t>
      </w:r>
      <w:r w:rsidRPr="00BF5113">
        <w:rPr>
          <w:rFonts w:ascii="Times New Roman" w:eastAsia="仿宋" w:hAnsi="Times New Roman" w:cs="Times New Roman"/>
          <w:color w:val="FF0000"/>
        </w:rPr>
        <w:t>，</w:t>
      </w:r>
    </w:p>
    <w:p w:rsidR="00BF5113" w:rsidRPr="00BF5113" w:rsidRDefault="00782AFF" w:rsidP="00EC2E37">
      <w:pPr>
        <w:pStyle w:val="a5"/>
        <w:tabs>
          <w:tab w:val="left" w:pos="4140"/>
        </w:tabs>
        <w:snapToGrid w:val="0"/>
        <w:spacing w:line="360" w:lineRule="auto"/>
        <w:ind w:leftChars="150" w:left="315"/>
        <w:rPr>
          <w:rFonts w:ascii="Times New Roman" w:eastAsia="仿宋" w:hAnsi="Times New Roman" w:cs="Times New Roman"/>
          <w:color w:val="FF0000"/>
        </w:rPr>
      </w:pPr>
      <w:r w:rsidRPr="00BF5113">
        <w:rPr>
          <w:rFonts w:ascii="Times New Roman" w:eastAsia="仿宋" w:hAnsi="Times New Roman" w:cs="Times New Roman"/>
          <w:color w:val="FF0000"/>
        </w:rPr>
        <w:lastRenderedPageBreak/>
        <w:t>所以</w:t>
      </w:r>
      <w:r w:rsidRPr="00BF5113">
        <w:rPr>
          <w:rFonts w:ascii="Times New Roman" w:eastAsia="仿宋" w:hAnsi="Times New Roman" w:cs="Times New Roman"/>
          <w:i/>
          <w:color w:val="FF0000"/>
        </w:rPr>
        <w:t>g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</w:t>
      </w:r>
      <w:r w:rsidRPr="00BF5113">
        <w:rPr>
          <w:rFonts w:ascii="Times New Roman" w:eastAsia="仿宋" w:hAnsi="Times New Roman" w:cs="Times New Roman"/>
          <w:color w:val="FF0000"/>
        </w:rPr>
        <w:t>在</w:t>
      </w:r>
      <w:r w:rsidRPr="00BF5113">
        <w:rPr>
          <w:rFonts w:ascii="Times New Roman" w:eastAsia="仿宋" w:hAnsi="Times New Roman" w:cs="Times New Roman"/>
          <w:color w:val="FF0000"/>
        </w:rPr>
        <w:t>[1</w:t>
      </w:r>
      <w:r w:rsidRPr="00BF5113">
        <w:rPr>
          <w:rFonts w:ascii="Times New Roman" w:eastAsia="仿宋" w:hAnsi="Times New Roman" w:cs="Times New Roman"/>
          <w:color w:val="FF0000"/>
        </w:rPr>
        <w:t>，＋</w:t>
      </w:r>
      <w:r w:rsidRPr="00BF5113">
        <w:rPr>
          <w:rFonts w:ascii="Times New Roman" w:eastAsia="仿宋" w:hAnsi="Times New Roman" w:cs="Times New Roman"/>
          <w:color w:val="FF0000"/>
        </w:rPr>
        <w:t>∞)</w:t>
      </w:r>
      <w:r w:rsidRPr="00BF5113">
        <w:rPr>
          <w:rFonts w:ascii="Times New Roman" w:eastAsia="仿宋" w:hAnsi="Times New Roman" w:cs="Times New Roman"/>
          <w:color w:val="FF0000"/>
        </w:rPr>
        <w:t>上单调递增，所以</w:t>
      </w:r>
      <w:r w:rsidRPr="00BF5113">
        <w:rPr>
          <w:rFonts w:ascii="Times New Roman" w:eastAsia="仿宋" w:hAnsi="Times New Roman" w:cs="Times New Roman"/>
          <w:i/>
          <w:color w:val="FF0000"/>
        </w:rPr>
        <w:t>g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i/>
          <w:color w:val="FF0000"/>
        </w:rPr>
        <w:t>x</w:t>
      </w:r>
      <w:r w:rsidRPr="00BF5113">
        <w:rPr>
          <w:rFonts w:ascii="Times New Roman" w:eastAsia="仿宋" w:hAnsi="Times New Roman" w:cs="Times New Roman"/>
          <w:color w:val="FF0000"/>
        </w:rPr>
        <w:t>)≥</w:t>
      </w:r>
      <w:r w:rsidRPr="00BF5113">
        <w:rPr>
          <w:rFonts w:ascii="Times New Roman" w:eastAsia="仿宋" w:hAnsi="Times New Roman" w:cs="Times New Roman"/>
          <w:i/>
          <w:color w:val="FF0000"/>
        </w:rPr>
        <w:t>g</w:t>
      </w:r>
      <w:r w:rsidRPr="00BF5113">
        <w:rPr>
          <w:rFonts w:ascii="Times New Roman" w:eastAsia="仿宋" w:hAnsi="Times New Roman" w:cs="Times New Roman"/>
          <w:color w:val="FF0000"/>
        </w:rPr>
        <w:t>(1)</w:t>
      </w:r>
      <w:r w:rsidRPr="00BF5113">
        <w:rPr>
          <w:rFonts w:ascii="Times New Roman" w:eastAsia="仿宋" w:hAnsi="Times New Roman" w:cs="Times New Roman"/>
          <w:color w:val="FF0000"/>
        </w:rPr>
        <w:t>＝</w:t>
      </w:r>
      <w:r w:rsidRPr="00BF5113">
        <w:rPr>
          <w:rFonts w:ascii="Times New Roman" w:eastAsia="仿宋" w:hAnsi="Times New Roman" w:cs="Times New Roman"/>
          <w:color w:val="FF0000"/>
        </w:rPr>
        <w:t>2</w:t>
      </w:r>
      <w:r w:rsidRPr="00BF5113">
        <w:rPr>
          <w:rFonts w:ascii="Times New Roman" w:eastAsia="仿宋" w:hAnsi="Times New Roman" w:cs="Times New Roman"/>
          <w:color w:val="FF0000"/>
        </w:rPr>
        <w:t>，</w:t>
      </w:r>
    </w:p>
    <w:p w:rsidR="00BF5113" w:rsidRPr="00BF5113" w:rsidRDefault="00782AFF" w:rsidP="00EC2E37">
      <w:pPr>
        <w:pStyle w:val="a5"/>
        <w:tabs>
          <w:tab w:val="left" w:pos="3780"/>
        </w:tabs>
        <w:snapToGrid w:val="0"/>
        <w:spacing w:line="360" w:lineRule="auto"/>
        <w:ind w:leftChars="150" w:left="315"/>
        <w:rPr>
          <w:rFonts w:ascii="Times New Roman" w:eastAsia="黑体" w:hAnsi="Times New Roman" w:cs="Times New Roman"/>
          <w:b/>
          <w:color w:val="FF0000"/>
        </w:rPr>
      </w:pPr>
      <w:r w:rsidRPr="00BF5113">
        <w:rPr>
          <w:rFonts w:ascii="Times New Roman" w:eastAsia="仿宋" w:hAnsi="Times New Roman" w:cs="Times New Roman"/>
          <w:color w:val="FF0000"/>
        </w:rPr>
        <w:t>故</w:t>
      </w:r>
      <w:r w:rsidRPr="00BF5113">
        <w:rPr>
          <w:rFonts w:ascii="Times New Roman" w:eastAsia="仿宋" w:hAnsi="Times New Roman" w:cs="Times New Roman"/>
          <w:i/>
          <w:color w:val="FF0000"/>
        </w:rPr>
        <w:t>k</w:t>
      </w:r>
      <w:r w:rsidRPr="00BF5113">
        <w:rPr>
          <w:rFonts w:ascii="Times New Roman" w:eastAsia="仿宋" w:hAnsi="Times New Roman" w:cs="Times New Roman"/>
          <w:color w:val="FF0000"/>
        </w:rPr>
        <w:t>≤2</w:t>
      </w:r>
      <w:r w:rsidRPr="00BF5113">
        <w:rPr>
          <w:rFonts w:ascii="Times New Roman" w:eastAsia="仿宋" w:hAnsi="Times New Roman" w:cs="Times New Roman"/>
          <w:color w:val="FF0000"/>
        </w:rPr>
        <w:t>，即实数</w:t>
      </w:r>
      <w:r w:rsidRPr="00BF5113">
        <w:rPr>
          <w:rFonts w:ascii="Times New Roman" w:eastAsia="仿宋" w:hAnsi="Times New Roman" w:cs="Times New Roman"/>
          <w:i/>
          <w:color w:val="FF0000"/>
        </w:rPr>
        <w:t>k</w:t>
      </w:r>
      <w:r w:rsidRPr="00BF5113">
        <w:rPr>
          <w:rFonts w:ascii="Times New Roman" w:eastAsia="仿宋" w:hAnsi="Times New Roman" w:cs="Times New Roman"/>
          <w:color w:val="FF0000"/>
        </w:rPr>
        <w:t>的取值范围是</w:t>
      </w:r>
      <w:r w:rsidRPr="00BF5113">
        <w:rPr>
          <w:rFonts w:ascii="Times New Roman" w:eastAsia="仿宋" w:hAnsi="Times New Roman" w:cs="Times New Roman"/>
          <w:color w:val="FF0000"/>
        </w:rPr>
        <w:t>(</w:t>
      </w:r>
      <w:r w:rsidRPr="00BF5113">
        <w:rPr>
          <w:rFonts w:ascii="Times New Roman" w:eastAsia="仿宋" w:hAnsi="Times New Roman" w:cs="Times New Roman"/>
          <w:color w:val="FF0000"/>
        </w:rPr>
        <w:t>－</w:t>
      </w:r>
      <w:r w:rsidRPr="00BF5113">
        <w:rPr>
          <w:rFonts w:ascii="Times New Roman" w:eastAsia="仿宋" w:hAnsi="Times New Roman" w:cs="Times New Roman"/>
          <w:color w:val="FF0000"/>
        </w:rPr>
        <w:t>∞</w:t>
      </w:r>
      <w:r w:rsidRPr="00BF5113">
        <w:rPr>
          <w:rFonts w:ascii="Times New Roman" w:eastAsia="仿宋" w:hAnsi="Times New Roman" w:cs="Times New Roman"/>
          <w:color w:val="FF0000"/>
        </w:rPr>
        <w:t>，</w:t>
      </w:r>
      <w:r w:rsidRPr="00BF5113">
        <w:rPr>
          <w:rFonts w:ascii="Times New Roman" w:eastAsia="仿宋" w:hAnsi="Times New Roman" w:cs="Times New Roman"/>
          <w:color w:val="FF0000"/>
        </w:rPr>
        <w:t>2]</w:t>
      </w:r>
      <w:r w:rsidRPr="00BF5113">
        <w:rPr>
          <w:rFonts w:ascii="Times New Roman" w:eastAsia="仿宋" w:hAnsi="Times New Roman" w:cs="Times New Roman"/>
          <w:color w:val="FF0000"/>
        </w:rPr>
        <w:t>．</w:t>
      </w:r>
    </w:p>
    <w:sectPr w:rsidR="00BF5113" w:rsidRPr="00BF5113" w:rsidSect="00C07257">
      <w:headerReference w:type="default" r:id="rId16"/>
      <w:footerReference w:type="default" r:id="rId17"/>
      <w:pgSz w:w="11906" w:h="16838"/>
      <w:pgMar w:top="1134" w:right="1134" w:bottom="1134" w:left="1134" w:header="851" w:footer="850" w:gutter="0"/>
      <w:pgNumType w:start="5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2AFF" w:rsidRDefault="00782AFF">
      <w:r>
        <w:separator/>
      </w:r>
    </w:p>
  </w:endnote>
  <w:endnote w:type="continuationSeparator" w:id="0">
    <w:p w:rsidR="00782AFF" w:rsidRDefault="00782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-方正超大字符集">
    <w:altName w:val="宋体"/>
    <w:charset w:val="86"/>
    <w:family w:val="script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364130"/>
      <w:docPartObj>
        <w:docPartGallery w:val="Page Numbers (Bottom of Page)"/>
        <w:docPartUnique/>
      </w:docPartObj>
    </w:sdtPr>
    <w:sdtEndPr/>
    <w:sdtContent>
      <w:p w:rsidR="00580C41" w:rsidRDefault="00782A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AE5762" w:rsidRPr="00AE5762">
          <w:rPr>
            <w:rFonts w:ascii="Arial" w:hAnsi="Arial" w:cs="Arial"/>
            <w:noProof/>
            <w:szCs w:val="21"/>
            <w:lang w:val="zh-CN"/>
          </w:rPr>
          <w:t>1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13021358"/>
      <w:docPartObj>
        <w:docPartGallery w:val="Page Numbers (Bottom of Page)"/>
        <w:docPartUnique/>
      </w:docPartObj>
    </w:sdtPr>
    <w:sdtEndPr/>
    <w:sdtContent>
      <w:p w:rsidR="00580C41" w:rsidRDefault="00782A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AE5762" w:rsidRPr="00AE5762">
          <w:rPr>
            <w:rFonts w:ascii="Arial" w:hAnsi="Arial" w:cs="Arial"/>
            <w:noProof/>
            <w:szCs w:val="21"/>
            <w:lang w:val="zh-CN"/>
          </w:rPr>
          <w:t>2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07584321"/>
      <w:docPartObj>
        <w:docPartGallery w:val="Page Numbers (Bottom of Page)"/>
        <w:docPartUnique/>
      </w:docPartObj>
    </w:sdtPr>
    <w:sdtEndPr/>
    <w:sdtContent>
      <w:p w:rsidR="00580C41" w:rsidRDefault="00782A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AE5762" w:rsidRPr="00AE5762">
          <w:rPr>
            <w:rFonts w:ascii="Arial" w:hAnsi="Arial" w:cs="Arial"/>
            <w:noProof/>
            <w:szCs w:val="21"/>
            <w:lang w:val="zh-CN"/>
          </w:rPr>
          <w:t>3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55423889"/>
      <w:docPartObj>
        <w:docPartGallery w:val="Page Numbers (Bottom of Page)"/>
        <w:docPartUnique/>
      </w:docPartObj>
    </w:sdtPr>
    <w:sdtEndPr/>
    <w:sdtContent>
      <w:p w:rsidR="00580C41" w:rsidRDefault="00782A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AE5762" w:rsidRPr="00AE5762">
          <w:rPr>
            <w:rFonts w:ascii="Arial" w:hAnsi="Arial" w:cs="Arial"/>
            <w:noProof/>
            <w:szCs w:val="21"/>
            <w:lang w:val="zh-CN"/>
          </w:rPr>
          <w:t>4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74878755"/>
      <w:docPartObj>
        <w:docPartGallery w:val="Page Numbers (Bottom of Page)"/>
        <w:docPartUnique/>
      </w:docPartObj>
    </w:sdtPr>
    <w:sdtEndPr/>
    <w:sdtContent>
      <w:p w:rsidR="00580C41" w:rsidRDefault="00782AFF" w:rsidP="00543469">
        <w:pPr>
          <w:tabs>
            <w:tab w:val="center" w:pos="4153"/>
            <w:tab w:val="right" w:pos="8306"/>
          </w:tabs>
          <w:snapToGrid w:val="0"/>
          <w:spacing w:line="360" w:lineRule="auto"/>
          <w:ind w:firstLineChars="200" w:firstLine="420"/>
          <w:jc w:val="right"/>
          <w:rPr>
            <w:rFonts w:cstheme="minorBidi"/>
            <w:sz w:val="18"/>
            <w:szCs w:val="18"/>
          </w:rPr>
        </w:pPr>
        <w:r w:rsidRPr="00D12D0D">
          <w:rPr>
            <w:rFonts w:ascii="Arial" w:hAnsi="Arial" w:cs="Arial"/>
            <w:szCs w:val="21"/>
          </w:rPr>
          <w:fldChar w:fldCharType="begin"/>
        </w:r>
        <w:r w:rsidRPr="00D12D0D">
          <w:rPr>
            <w:rFonts w:ascii="Arial" w:hAnsi="Arial" w:cs="Arial"/>
            <w:szCs w:val="21"/>
          </w:rPr>
          <w:instrText xml:space="preserve"> PAGE   \* MERGEFORMAT </w:instrText>
        </w:r>
        <w:r w:rsidRPr="00D12D0D">
          <w:rPr>
            <w:rFonts w:ascii="Arial" w:hAnsi="Arial" w:cs="Arial"/>
            <w:szCs w:val="21"/>
          </w:rPr>
          <w:fldChar w:fldCharType="separate"/>
        </w:r>
        <w:r w:rsidR="00AE5762" w:rsidRPr="00AE5762">
          <w:rPr>
            <w:rFonts w:ascii="Arial" w:hAnsi="Arial" w:cs="Arial"/>
            <w:noProof/>
            <w:szCs w:val="21"/>
            <w:lang w:val="zh-CN"/>
          </w:rPr>
          <w:t>5</w:t>
        </w:r>
        <w:r w:rsidRPr="00D12D0D">
          <w:rPr>
            <w:rFonts w:ascii="Arial" w:hAnsi="Arial" w:cs="Arial"/>
            <w:szCs w:val="21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2AFF" w:rsidRDefault="00782AFF">
      <w:r>
        <w:separator/>
      </w:r>
    </w:p>
  </w:footnote>
  <w:footnote w:type="continuationSeparator" w:id="0">
    <w:p w:rsidR="00782AFF" w:rsidRDefault="00782A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AE5762" w:rsidRDefault="00580C41" w:rsidP="00AE5762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AE5762" w:rsidRDefault="00580C41" w:rsidP="00AE5762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AE5762" w:rsidRDefault="00580C41" w:rsidP="00AE5762">
    <w:pPr>
      <w:pStyle w:val="a3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0C41" w:rsidRPr="00AE5762" w:rsidRDefault="00580C41" w:rsidP="00AE5762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hideSpellingErrors/>
  <w:proofState w:spelling="clean" w:grammar="clean"/>
  <w:documentProtection w:edit="readOnly" w:formatting="1"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919"/>
    <w:rsid w:val="00001BC1"/>
    <w:rsid w:val="000120E7"/>
    <w:rsid w:val="00014A0D"/>
    <w:rsid w:val="000151E1"/>
    <w:rsid w:val="00015FCB"/>
    <w:rsid w:val="00020176"/>
    <w:rsid w:val="000319EE"/>
    <w:rsid w:val="000553DF"/>
    <w:rsid w:val="000608B7"/>
    <w:rsid w:val="00073879"/>
    <w:rsid w:val="0007446E"/>
    <w:rsid w:val="000879F7"/>
    <w:rsid w:val="00094F82"/>
    <w:rsid w:val="000A2BDB"/>
    <w:rsid w:val="000A6839"/>
    <w:rsid w:val="000C477B"/>
    <w:rsid w:val="000C7848"/>
    <w:rsid w:val="000D6EDA"/>
    <w:rsid w:val="000E37A7"/>
    <w:rsid w:val="000F2C9D"/>
    <w:rsid w:val="000F5BC2"/>
    <w:rsid w:val="0010613B"/>
    <w:rsid w:val="00110B8F"/>
    <w:rsid w:val="00114F7A"/>
    <w:rsid w:val="0012433D"/>
    <w:rsid w:val="001465E1"/>
    <w:rsid w:val="001605C4"/>
    <w:rsid w:val="00161290"/>
    <w:rsid w:val="001624BB"/>
    <w:rsid w:val="00164C4E"/>
    <w:rsid w:val="001706E0"/>
    <w:rsid w:val="001753D7"/>
    <w:rsid w:val="00183A9E"/>
    <w:rsid w:val="00192B90"/>
    <w:rsid w:val="001A75C5"/>
    <w:rsid w:val="001B4355"/>
    <w:rsid w:val="001B4E6B"/>
    <w:rsid w:val="001C0ACB"/>
    <w:rsid w:val="001D49C9"/>
    <w:rsid w:val="001D5A96"/>
    <w:rsid w:val="001E0FAD"/>
    <w:rsid w:val="001E66F7"/>
    <w:rsid w:val="001F2CE7"/>
    <w:rsid w:val="001F2E0D"/>
    <w:rsid w:val="001F7CA9"/>
    <w:rsid w:val="00200AA9"/>
    <w:rsid w:val="002156AC"/>
    <w:rsid w:val="00220D88"/>
    <w:rsid w:val="00221E4C"/>
    <w:rsid w:val="0022209A"/>
    <w:rsid w:val="00240D2A"/>
    <w:rsid w:val="00257E71"/>
    <w:rsid w:val="002645F4"/>
    <w:rsid w:val="0027054A"/>
    <w:rsid w:val="00271293"/>
    <w:rsid w:val="00281820"/>
    <w:rsid w:val="00283DE3"/>
    <w:rsid w:val="0029110E"/>
    <w:rsid w:val="002922A3"/>
    <w:rsid w:val="002A38C0"/>
    <w:rsid w:val="002C38F0"/>
    <w:rsid w:val="002C4742"/>
    <w:rsid w:val="002C49D6"/>
    <w:rsid w:val="002D1355"/>
    <w:rsid w:val="002D375B"/>
    <w:rsid w:val="002D4C71"/>
    <w:rsid w:val="002E4769"/>
    <w:rsid w:val="002E4AD5"/>
    <w:rsid w:val="002E74C8"/>
    <w:rsid w:val="002F4785"/>
    <w:rsid w:val="00301F80"/>
    <w:rsid w:val="003053DE"/>
    <w:rsid w:val="00306A88"/>
    <w:rsid w:val="003111AD"/>
    <w:rsid w:val="00315EEB"/>
    <w:rsid w:val="00324E19"/>
    <w:rsid w:val="003318FF"/>
    <w:rsid w:val="00331951"/>
    <w:rsid w:val="00336D69"/>
    <w:rsid w:val="00343808"/>
    <w:rsid w:val="00346E2F"/>
    <w:rsid w:val="00356A89"/>
    <w:rsid w:val="00370316"/>
    <w:rsid w:val="003826D9"/>
    <w:rsid w:val="003A47D1"/>
    <w:rsid w:val="003C060D"/>
    <w:rsid w:val="003D3883"/>
    <w:rsid w:val="003D61A6"/>
    <w:rsid w:val="003E79DB"/>
    <w:rsid w:val="003F1CE2"/>
    <w:rsid w:val="004044D2"/>
    <w:rsid w:val="004062D1"/>
    <w:rsid w:val="004151FC"/>
    <w:rsid w:val="00435C91"/>
    <w:rsid w:val="00445FAA"/>
    <w:rsid w:val="00450B29"/>
    <w:rsid w:val="00451F4B"/>
    <w:rsid w:val="00452348"/>
    <w:rsid w:val="004538AA"/>
    <w:rsid w:val="00455D3E"/>
    <w:rsid w:val="00465B2C"/>
    <w:rsid w:val="00470BD2"/>
    <w:rsid w:val="00472D27"/>
    <w:rsid w:val="00496896"/>
    <w:rsid w:val="00497F2C"/>
    <w:rsid w:val="004B3B37"/>
    <w:rsid w:val="004D12FC"/>
    <w:rsid w:val="004D1C06"/>
    <w:rsid w:val="004E24D9"/>
    <w:rsid w:val="004E5756"/>
    <w:rsid w:val="004E7E84"/>
    <w:rsid w:val="004F429F"/>
    <w:rsid w:val="004F71F2"/>
    <w:rsid w:val="005071CB"/>
    <w:rsid w:val="005143B2"/>
    <w:rsid w:val="005203AF"/>
    <w:rsid w:val="00524A78"/>
    <w:rsid w:val="00527CB1"/>
    <w:rsid w:val="00531919"/>
    <w:rsid w:val="0053376C"/>
    <w:rsid w:val="005423EF"/>
    <w:rsid w:val="00543469"/>
    <w:rsid w:val="0056328D"/>
    <w:rsid w:val="00567DCA"/>
    <w:rsid w:val="00570887"/>
    <w:rsid w:val="005723BC"/>
    <w:rsid w:val="005769F9"/>
    <w:rsid w:val="005808E8"/>
    <w:rsid w:val="00580A4B"/>
    <w:rsid w:val="00580C41"/>
    <w:rsid w:val="005848CD"/>
    <w:rsid w:val="005A15A3"/>
    <w:rsid w:val="005A1BEB"/>
    <w:rsid w:val="005A7FAC"/>
    <w:rsid w:val="005B05F0"/>
    <w:rsid w:val="005C518C"/>
    <w:rsid w:val="005D1B0D"/>
    <w:rsid w:val="005D1D81"/>
    <w:rsid w:val="005D3E5A"/>
    <w:rsid w:val="005D45BC"/>
    <w:rsid w:val="005D6DB7"/>
    <w:rsid w:val="005E517A"/>
    <w:rsid w:val="005F2429"/>
    <w:rsid w:val="005F3BFF"/>
    <w:rsid w:val="006138F7"/>
    <w:rsid w:val="00613C1E"/>
    <w:rsid w:val="00616219"/>
    <w:rsid w:val="00616D71"/>
    <w:rsid w:val="00617569"/>
    <w:rsid w:val="00622830"/>
    <w:rsid w:val="0062476D"/>
    <w:rsid w:val="00624799"/>
    <w:rsid w:val="00625E21"/>
    <w:rsid w:val="006436F3"/>
    <w:rsid w:val="0065330C"/>
    <w:rsid w:val="0065643E"/>
    <w:rsid w:val="00662A72"/>
    <w:rsid w:val="00662AC3"/>
    <w:rsid w:val="00664B92"/>
    <w:rsid w:val="006730A1"/>
    <w:rsid w:val="00691433"/>
    <w:rsid w:val="0069286B"/>
    <w:rsid w:val="006978CF"/>
    <w:rsid w:val="006A65CD"/>
    <w:rsid w:val="006B33B3"/>
    <w:rsid w:val="006D79C0"/>
    <w:rsid w:val="006E206C"/>
    <w:rsid w:val="006E3509"/>
    <w:rsid w:val="006F03A2"/>
    <w:rsid w:val="006F0406"/>
    <w:rsid w:val="006F4539"/>
    <w:rsid w:val="00705DD9"/>
    <w:rsid w:val="00710237"/>
    <w:rsid w:val="00711D78"/>
    <w:rsid w:val="007337B6"/>
    <w:rsid w:val="00734D33"/>
    <w:rsid w:val="00745E62"/>
    <w:rsid w:val="00747DD2"/>
    <w:rsid w:val="0075665A"/>
    <w:rsid w:val="007619F2"/>
    <w:rsid w:val="00764E93"/>
    <w:rsid w:val="0076548E"/>
    <w:rsid w:val="007707A7"/>
    <w:rsid w:val="00774213"/>
    <w:rsid w:val="00774667"/>
    <w:rsid w:val="00782AFF"/>
    <w:rsid w:val="007A4CA2"/>
    <w:rsid w:val="007B0843"/>
    <w:rsid w:val="007B436A"/>
    <w:rsid w:val="007C1763"/>
    <w:rsid w:val="007D53A1"/>
    <w:rsid w:val="007E378B"/>
    <w:rsid w:val="007E4A5B"/>
    <w:rsid w:val="007F0B27"/>
    <w:rsid w:val="00806990"/>
    <w:rsid w:val="0081011E"/>
    <w:rsid w:val="00815869"/>
    <w:rsid w:val="008274E3"/>
    <w:rsid w:val="00847F19"/>
    <w:rsid w:val="00857373"/>
    <w:rsid w:val="0087726A"/>
    <w:rsid w:val="00882DA3"/>
    <w:rsid w:val="008852BE"/>
    <w:rsid w:val="00886D3F"/>
    <w:rsid w:val="00887EFD"/>
    <w:rsid w:val="00892EFA"/>
    <w:rsid w:val="00897B14"/>
    <w:rsid w:val="008B399D"/>
    <w:rsid w:val="008C08B1"/>
    <w:rsid w:val="008C6256"/>
    <w:rsid w:val="008D6736"/>
    <w:rsid w:val="008E56D1"/>
    <w:rsid w:val="008F2D74"/>
    <w:rsid w:val="008F643E"/>
    <w:rsid w:val="008F7364"/>
    <w:rsid w:val="00900E50"/>
    <w:rsid w:val="00914C92"/>
    <w:rsid w:val="00917617"/>
    <w:rsid w:val="00925FC3"/>
    <w:rsid w:val="0094121B"/>
    <w:rsid w:val="00957943"/>
    <w:rsid w:val="00961072"/>
    <w:rsid w:val="00962DDF"/>
    <w:rsid w:val="00965DEB"/>
    <w:rsid w:val="00983568"/>
    <w:rsid w:val="00984513"/>
    <w:rsid w:val="00985CD6"/>
    <w:rsid w:val="00987007"/>
    <w:rsid w:val="0099240F"/>
    <w:rsid w:val="009A2171"/>
    <w:rsid w:val="009B2C52"/>
    <w:rsid w:val="009C2416"/>
    <w:rsid w:val="009C5D07"/>
    <w:rsid w:val="009D6D8D"/>
    <w:rsid w:val="009F1775"/>
    <w:rsid w:val="009F4415"/>
    <w:rsid w:val="009F49E8"/>
    <w:rsid w:val="00A00808"/>
    <w:rsid w:val="00A2362F"/>
    <w:rsid w:val="00A31022"/>
    <w:rsid w:val="00A36966"/>
    <w:rsid w:val="00A3699A"/>
    <w:rsid w:val="00A42891"/>
    <w:rsid w:val="00A445E5"/>
    <w:rsid w:val="00A5441E"/>
    <w:rsid w:val="00A65846"/>
    <w:rsid w:val="00A7787A"/>
    <w:rsid w:val="00A8065F"/>
    <w:rsid w:val="00A84AF6"/>
    <w:rsid w:val="00A955A5"/>
    <w:rsid w:val="00AA42DD"/>
    <w:rsid w:val="00AB2BF8"/>
    <w:rsid w:val="00AB6DBE"/>
    <w:rsid w:val="00AC0F72"/>
    <w:rsid w:val="00AC63CB"/>
    <w:rsid w:val="00AE5762"/>
    <w:rsid w:val="00AE7B48"/>
    <w:rsid w:val="00AF19C7"/>
    <w:rsid w:val="00AF1CB0"/>
    <w:rsid w:val="00AF5D9A"/>
    <w:rsid w:val="00B00955"/>
    <w:rsid w:val="00B01BE6"/>
    <w:rsid w:val="00B0447B"/>
    <w:rsid w:val="00B236DF"/>
    <w:rsid w:val="00B24013"/>
    <w:rsid w:val="00B255FF"/>
    <w:rsid w:val="00B27C2F"/>
    <w:rsid w:val="00B32BB5"/>
    <w:rsid w:val="00B363B6"/>
    <w:rsid w:val="00B4597E"/>
    <w:rsid w:val="00B475B4"/>
    <w:rsid w:val="00B577BC"/>
    <w:rsid w:val="00B61662"/>
    <w:rsid w:val="00B63AA3"/>
    <w:rsid w:val="00B7586A"/>
    <w:rsid w:val="00B83036"/>
    <w:rsid w:val="00B854AF"/>
    <w:rsid w:val="00B86BA5"/>
    <w:rsid w:val="00BB18FA"/>
    <w:rsid w:val="00BC3E87"/>
    <w:rsid w:val="00BC7CFC"/>
    <w:rsid w:val="00BD7458"/>
    <w:rsid w:val="00BE1902"/>
    <w:rsid w:val="00BF5113"/>
    <w:rsid w:val="00C02FC6"/>
    <w:rsid w:val="00C050C9"/>
    <w:rsid w:val="00C05887"/>
    <w:rsid w:val="00C07257"/>
    <w:rsid w:val="00C07489"/>
    <w:rsid w:val="00C26D8F"/>
    <w:rsid w:val="00C2703E"/>
    <w:rsid w:val="00C3062E"/>
    <w:rsid w:val="00C4749E"/>
    <w:rsid w:val="00C60997"/>
    <w:rsid w:val="00C65F2B"/>
    <w:rsid w:val="00C76E4B"/>
    <w:rsid w:val="00C872FB"/>
    <w:rsid w:val="00CA035C"/>
    <w:rsid w:val="00CA5334"/>
    <w:rsid w:val="00CC02A3"/>
    <w:rsid w:val="00CC0646"/>
    <w:rsid w:val="00D036A0"/>
    <w:rsid w:val="00D05254"/>
    <w:rsid w:val="00D059C4"/>
    <w:rsid w:val="00D12D0D"/>
    <w:rsid w:val="00D133A9"/>
    <w:rsid w:val="00D259E9"/>
    <w:rsid w:val="00D25D39"/>
    <w:rsid w:val="00D26D53"/>
    <w:rsid w:val="00D30B5B"/>
    <w:rsid w:val="00D32F71"/>
    <w:rsid w:val="00D3774C"/>
    <w:rsid w:val="00D44E5E"/>
    <w:rsid w:val="00D45B14"/>
    <w:rsid w:val="00D76B08"/>
    <w:rsid w:val="00D80AC6"/>
    <w:rsid w:val="00D82BE5"/>
    <w:rsid w:val="00D83EDD"/>
    <w:rsid w:val="00D84A4A"/>
    <w:rsid w:val="00D950B2"/>
    <w:rsid w:val="00DB6B40"/>
    <w:rsid w:val="00DD4251"/>
    <w:rsid w:val="00DD4F08"/>
    <w:rsid w:val="00DF11C9"/>
    <w:rsid w:val="00DF226E"/>
    <w:rsid w:val="00DF42B8"/>
    <w:rsid w:val="00DF4554"/>
    <w:rsid w:val="00E25595"/>
    <w:rsid w:val="00E27FE8"/>
    <w:rsid w:val="00E52707"/>
    <w:rsid w:val="00E5311C"/>
    <w:rsid w:val="00E558A1"/>
    <w:rsid w:val="00E55EDB"/>
    <w:rsid w:val="00E57625"/>
    <w:rsid w:val="00E635C7"/>
    <w:rsid w:val="00E66ACE"/>
    <w:rsid w:val="00E7155F"/>
    <w:rsid w:val="00E73521"/>
    <w:rsid w:val="00E87D27"/>
    <w:rsid w:val="00E97AF0"/>
    <w:rsid w:val="00EA0A38"/>
    <w:rsid w:val="00EB259C"/>
    <w:rsid w:val="00EC2E37"/>
    <w:rsid w:val="00ED4EBA"/>
    <w:rsid w:val="00EE06B7"/>
    <w:rsid w:val="00EE6057"/>
    <w:rsid w:val="00EE7799"/>
    <w:rsid w:val="00EE787C"/>
    <w:rsid w:val="00EF6767"/>
    <w:rsid w:val="00F00645"/>
    <w:rsid w:val="00F13B41"/>
    <w:rsid w:val="00F207E9"/>
    <w:rsid w:val="00F22F19"/>
    <w:rsid w:val="00F264C5"/>
    <w:rsid w:val="00F35FB9"/>
    <w:rsid w:val="00F449E7"/>
    <w:rsid w:val="00F47833"/>
    <w:rsid w:val="00F50549"/>
    <w:rsid w:val="00F6115A"/>
    <w:rsid w:val="00F62327"/>
    <w:rsid w:val="00F7046E"/>
    <w:rsid w:val="00F70E0C"/>
    <w:rsid w:val="00F71EC9"/>
    <w:rsid w:val="00F726E1"/>
    <w:rsid w:val="00F7286E"/>
    <w:rsid w:val="00F72F42"/>
    <w:rsid w:val="00F73D2C"/>
    <w:rsid w:val="00F76C88"/>
    <w:rsid w:val="00F777C1"/>
    <w:rsid w:val="00F8398F"/>
    <w:rsid w:val="00FA0456"/>
    <w:rsid w:val="00FB3725"/>
    <w:rsid w:val="00FB72E8"/>
    <w:rsid w:val="00FC3792"/>
    <w:rsid w:val="00FC39D5"/>
    <w:rsid w:val="00FD57A1"/>
    <w:rsid w:val="00FF04A9"/>
    <w:rsid w:val="00FF13A2"/>
    <w:rsid w:val="00FF6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  <w:style w:type="character" w:customStyle="1" w:styleId="Char10">
    <w:name w:val="日期 Char1"/>
    <w:basedOn w:val="a0"/>
    <w:uiPriority w:val="99"/>
    <w:semiHidden/>
    <w:rsid w:val="00AF19C7"/>
  </w:style>
  <w:style w:type="paragraph" w:styleId="a7">
    <w:name w:val="Normal (Web)"/>
    <w:basedOn w:val="a"/>
    <w:uiPriority w:val="99"/>
    <w:semiHidden/>
    <w:unhideWhenUsed/>
    <w:locked/>
    <w:rsid w:val="00D30B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1" w:defUIPriority="99" w:defSemiHidden="1" w:defUnhideWhenUsed="1" w:defQFormat="0" w:count="267">
    <w:lsdException w:name="Normal" w:locked="0" w:semiHidden="0" w:uiPriority="0" w:unhideWhenUsed="0" w:qFormat="1"/>
    <w:lsdException w:name="heading 1" w:locked="0" w:semiHidden="0" w:uiPriority="0" w:unhideWhenUsed="0" w:qFormat="1"/>
    <w:lsdException w:name="heading 2" w:locked="0" w:uiPriority="0" w:qFormat="1"/>
    <w:lsdException w:name="heading 3" w:locked="0" w:uiPriority="0" w:qFormat="1"/>
    <w:lsdException w:name="heading 4" w:locked="0" w:uiPriority="0" w:qFormat="1"/>
    <w:lsdException w:name="heading 5" w:locked="0" w:uiPriority="0" w:qFormat="1"/>
    <w:lsdException w:name="heading 6" w:locked="0" w:uiPriority="0" w:qFormat="1"/>
    <w:lsdException w:name="heading 7" w:locked="0" w:uiPriority="9" w:qFormat="1"/>
    <w:lsdException w:name="heading 8" w:locked="0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locked="0"/>
    <w:lsdException w:name="footer" w:locked="0" w:uiPriority="0"/>
    <w:lsdException w:name="caption" w:uiPriority="0" w:qFormat="1"/>
    <w:lsdException w:name="Title" w:semiHidden="0" w:uiPriority="0" w:unhideWhenUsed="0" w:qFormat="1"/>
    <w:lsdException w:name="Default Paragraph Font" w:locked="0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Plain Text" w:locked="0" w:uiPriority="0" w:qFormat="1"/>
    <w:lsdException w:name="HTML Top of Form" w:locked="0"/>
    <w:lsdException w:name="HTML Bottom of Form" w:locked="0"/>
    <w:lsdException w:name="Normal Table" w:locked="0"/>
    <w:lsdException w:name="No List" w:locked="0"/>
    <w:lsdException w:name="Balloon Text" w:lock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locked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49E8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Char"/>
    <w:qFormat/>
    <w:locked/>
    <w:rsid w:val="009F49E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qFormat/>
    <w:locked/>
    <w:rsid w:val="009F49E8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Char"/>
    <w:qFormat/>
    <w:locked/>
    <w:rsid w:val="009F49E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qFormat/>
    <w:locked/>
    <w:rsid w:val="009F49E8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 w:val="28"/>
      <w:szCs w:val="28"/>
    </w:rPr>
  </w:style>
  <w:style w:type="paragraph" w:styleId="5">
    <w:name w:val="heading 5"/>
    <w:basedOn w:val="a"/>
    <w:next w:val="a"/>
    <w:link w:val="5Char"/>
    <w:qFormat/>
    <w:locked/>
    <w:rsid w:val="009F49E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qFormat/>
    <w:locked/>
    <w:rsid w:val="009F49E8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Char"/>
    <w:uiPriority w:val="9"/>
    <w:qFormat/>
    <w:locked/>
    <w:rsid w:val="009F49E8"/>
    <w:pPr>
      <w:keepNext/>
      <w:keepLines/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Char"/>
    <w:qFormat/>
    <w:locked/>
    <w:rsid w:val="009F49E8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F49E8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rsid w:val="009F49E8"/>
    <w:rPr>
      <w:rFonts w:ascii="Arial" w:eastAsia="黑体" w:hAnsi="Arial"/>
      <w:b/>
      <w:bCs/>
      <w:kern w:val="2"/>
      <w:sz w:val="32"/>
      <w:szCs w:val="32"/>
    </w:rPr>
  </w:style>
  <w:style w:type="character" w:customStyle="1" w:styleId="3Char">
    <w:name w:val="标题 3 Char"/>
    <w:basedOn w:val="a0"/>
    <w:link w:val="3"/>
    <w:rsid w:val="009F49E8"/>
    <w:rPr>
      <w:b/>
      <w:bCs/>
      <w:kern w:val="2"/>
      <w:sz w:val="32"/>
      <w:szCs w:val="32"/>
    </w:rPr>
  </w:style>
  <w:style w:type="character" w:customStyle="1" w:styleId="4Char">
    <w:name w:val="标题 4 Char"/>
    <w:basedOn w:val="a0"/>
    <w:link w:val="4"/>
    <w:rsid w:val="009F49E8"/>
    <w:rPr>
      <w:rFonts w:ascii="Arial" w:eastAsia="黑体" w:hAnsi="Arial"/>
      <w:b/>
      <w:bCs/>
      <w:kern w:val="2"/>
      <w:sz w:val="28"/>
      <w:szCs w:val="28"/>
    </w:rPr>
  </w:style>
  <w:style w:type="character" w:customStyle="1" w:styleId="5Char">
    <w:name w:val="标题 5 Char"/>
    <w:basedOn w:val="a0"/>
    <w:link w:val="5"/>
    <w:rsid w:val="009F49E8"/>
    <w:rPr>
      <w:b/>
      <w:bCs/>
      <w:kern w:val="2"/>
      <w:sz w:val="28"/>
      <w:szCs w:val="28"/>
    </w:rPr>
  </w:style>
  <w:style w:type="character" w:customStyle="1" w:styleId="6Char">
    <w:name w:val="标题 6 Char"/>
    <w:basedOn w:val="a0"/>
    <w:link w:val="6"/>
    <w:rsid w:val="009F49E8"/>
    <w:rPr>
      <w:rFonts w:ascii="Arial" w:eastAsia="黑体" w:hAnsi="Arial"/>
      <w:b/>
      <w:bCs/>
      <w:kern w:val="2"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9F49E8"/>
    <w:rPr>
      <w:b/>
      <w:bCs/>
      <w:kern w:val="2"/>
      <w:sz w:val="24"/>
      <w:szCs w:val="24"/>
    </w:rPr>
  </w:style>
  <w:style w:type="character" w:customStyle="1" w:styleId="8Char">
    <w:name w:val="标题 8 Char"/>
    <w:basedOn w:val="a0"/>
    <w:link w:val="8"/>
    <w:rsid w:val="009F49E8"/>
    <w:rPr>
      <w:rFonts w:ascii="Arial" w:eastAsia="黑体" w:hAnsi="Arial"/>
      <w:kern w:val="2"/>
      <w:sz w:val="24"/>
      <w:szCs w:val="24"/>
    </w:rPr>
  </w:style>
  <w:style w:type="paragraph" w:styleId="a3">
    <w:name w:val="header"/>
    <w:basedOn w:val="a"/>
    <w:link w:val="Char"/>
    <w:uiPriority w:val="99"/>
    <w:unhideWhenUsed/>
    <w:locked/>
    <w:rsid w:val="00160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605C4"/>
    <w:rPr>
      <w:kern w:val="2"/>
      <w:sz w:val="18"/>
      <w:szCs w:val="18"/>
    </w:rPr>
  </w:style>
  <w:style w:type="paragraph" w:styleId="a4">
    <w:name w:val="footer"/>
    <w:basedOn w:val="a"/>
    <w:link w:val="Char0"/>
    <w:unhideWhenUsed/>
    <w:locked/>
    <w:rsid w:val="001605C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rsid w:val="001605C4"/>
    <w:rPr>
      <w:kern w:val="2"/>
      <w:sz w:val="18"/>
      <w:szCs w:val="18"/>
    </w:rPr>
  </w:style>
  <w:style w:type="paragraph" w:styleId="a5">
    <w:name w:val="Plain Text"/>
    <w:aliases w:val=" Char,Char,Char Char,Char Char Char,Plain ,Plain Te,Plain Text_0,普通,普通文字,普通文字 Char,标题1,标题1 Char Char,标题1 Char Char Char Char,标题1 Char Char Char Char Char,游数的,游数的格式,纯文本 Char Char,纯文本 Char Char Char,纯文本 Char Char1,纯文本 Char Char1 Char Char Char"/>
    <w:basedOn w:val="a"/>
    <w:link w:val="Char1"/>
    <w:qFormat/>
    <w:locked/>
    <w:rsid w:val="00110B8F"/>
    <w:rPr>
      <w:rFonts w:ascii="宋体" w:hAnsi="Courier New" w:cs="Courier New"/>
      <w:szCs w:val="21"/>
    </w:rPr>
  </w:style>
  <w:style w:type="character" w:customStyle="1" w:styleId="Char1">
    <w:name w:val="纯文本 Char"/>
    <w:aliases w:val=" Char Char,Char Char1,Char Char Char1,Char Char Char Char,Plain  Char,Plain Te Char,Plain Text_0 Char,普通 Char,普通文字 Char1,普通文字 Char Char,标题1 Char,标题1 Char Char Char,标题1 Char Char Char Char Char1,标题1 Char Char Char Char Char Char,游数的 Char"/>
    <w:basedOn w:val="a0"/>
    <w:link w:val="a5"/>
    <w:qFormat/>
    <w:rsid w:val="00110B8F"/>
    <w:rPr>
      <w:rFonts w:ascii="宋体" w:hAnsi="Courier New" w:cs="Courier New"/>
      <w:kern w:val="2"/>
      <w:sz w:val="21"/>
      <w:szCs w:val="21"/>
    </w:rPr>
  </w:style>
  <w:style w:type="paragraph" w:styleId="a6">
    <w:name w:val="Balloon Text"/>
    <w:basedOn w:val="a"/>
    <w:link w:val="Char2"/>
    <w:uiPriority w:val="99"/>
    <w:semiHidden/>
    <w:unhideWhenUsed/>
    <w:locked/>
    <w:rsid w:val="00C65F2B"/>
    <w:rPr>
      <w:sz w:val="18"/>
      <w:szCs w:val="18"/>
    </w:rPr>
  </w:style>
  <w:style w:type="character" w:customStyle="1" w:styleId="Char2">
    <w:name w:val="批注框文本 Char"/>
    <w:basedOn w:val="a0"/>
    <w:link w:val="a6"/>
    <w:uiPriority w:val="99"/>
    <w:semiHidden/>
    <w:rsid w:val="00C65F2B"/>
    <w:rPr>
      <w:kern w:val="2"/>
      <w:sz w:val="18"/>
      <w:szCs w:val="18"/>
    </w:rPr>
  </w:style>
  <w:style w:type="character" w:customStyle="1" w:styleId="Char10">
    <w:name w:val="日期 Char1"/>
    <w:basedOn w:val="a0"/>
    <w:uiPriority w:val="99"/>
    <w:semiHidden/>
    <w:rsid w:val="00AF19C7"/>
  </w:style>
  <w:style w:type="paragraph" w:styleId="a7">
    <w:name w:val="Normal (Web)"/>
    <w:basedOn w:val="a"/>
    <w:uiPriority w:val="99"/>
    <w:semiHidden/>
    <w:unhideWhenUsed/>
    <w:locked/>
    <w:rsid w:val="00D30B5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BF1ADE-3B62-4957-B736-248BFAE88E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2867</TotalTime>
  <Pages>5</Pages>
  <Words>724</Words>
  <Characters>4130</Characters>
  <Application>Microsoft Office Word</Application>
  <DocSecurity>0</DocSecurity>
  <Lines>34</Lines>
  <Paragraphs>9</Paragraphs>
  <ScaleCrop>false</ScaleCrop>
  <Manager>数海之旅公众号</Manager>
  <Company>数海之旅公众号</Company>
  <LinksUpToDate>false</LinksUpToDate>
  <CharactersWithSpaces>4845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数海之旅公众号</dc:title>
  <dc:subject>读者QQ群228046175</dc:subject>
  <dc:creator>数海之旅公众号</dc:creator>
  <cp:keywords>数海之旅公众号</cp:keywords>
  <dc:description>数海之旅公众号</dc:description>
  <cp:lastModifiedBy>微软用户</cp:lastModifiedBy>
  <cp:revision>1</cp:revision>
  <cp:lastPrinted>2022-03-25T07:25:00Z</cp:lastPrinted>
  <dcterms:created xsi:type="dcterms:W3CDTF">2013-05-10T14:30:00Z</dcterms:created>
  <dcterms:modified xsi:type="dcterms:W3CDTF">2023-01-28T11:38:00Z</dcterms:modified>
  <cp:category>数海之旅公众号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