
<file path=[Content_Types].xml><?xml version="1.0" encoding="utf-8"?>
<Types xmlns="http://schemas.openxmlformats.org/package/2006/content-types">
  <Default Extension="jpeg" ContentType="image/jpeg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1.bin" ContentType="application/vnd.openxmlformats-officedocument.oleObject"/>
  <Override PartName="/word/embeddings/oleObject12.bin" ContentType="application/vnd.openxmlformats-officedocument.oleObject"/>
  <Override PartName="/word/embeddings/oleObject13.bin" ContentType="application/vnd.openxmlformats-officedocument.oleObject"/>
  <Override PartName="/word/embeddings/oleObject14.bin" ContentType="application/vnd.openxmlformats-officedocument.oleObject"/>
  <Override PartName="/word/embeddings/oleObject15.bin" ContentType="application/vnd.openxmlformats-officedocument.oleObject"/>
  <Override PartName="/word/embeddings/oleObject16.bin" ContentType="application/vnd.openxmlformats-officedocument.oleObject"/>
  <Override PartName="/word/embeddings/oleObject17.bin" ContentType="application/vnd.openxmlformats-officedocument.oleObject"/>
  <Override PartName="/word/embeddings/oleObject18.bin" ContentType="application/vnd.openxmlformats-officedocument.oleObject"/>
  <Override PartName="/word/embeddings/oleObject1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3.bin" ContentType="application/vnd.openxmlformats-officedocument.oleObject"/>
  <Override PartName="/word/embeddings/oleObject4.bin" ContentType="application/vnd.openxmlformats-officedocument.oleObject"/>
  <Override PartName="/word/embeddings/oleObject5.bin" ContentType="application/vnd.openxmlformats-officedocument.oleObject"/>
  <Override PartName="/word/embeddings/oleObject6.bin" ContentType="application/vnd.openxmlformats-officedocument.oleObject"/>
  <Override PartName="/word/embeddings/oleObject7.bin" ContentType="application/vnd.openxmlformats-officedocument.oleObject"/>
  <Override PartName="/word/embeddings/oleObject8.bin" ContentType="application/vnd.openxmlformats-officedocument.oleObject"/>
  <Override PartName="/word/embeddings/oleObject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Java 19.6 -->
  <w:body>
    <w:p>
      <w:pPr>
        <w:jc w:val="center"/>
        <w:rPr>
          <w:rFonts w:ascii="宋体" w:eastAsia="宋体" w:hAnsi="宋体" w:cs="宋体"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ascii="宋体" w:eastAsia="宋体" w:hAnsi="宋体" w:cs="宋体" w:hint="eastAsia"/>
          <w:b/>
          <w:bCs/>
          <w:color w:val="auto"/>
          <w:sz w:val="28"/>
          <w:szCs w:val="28"/>
          <w:lang w:eastAsia="zh-CN"/>
        </w:rPr>
        <w:drawing>
          <wp:anchor simplePos="0" relativeHeight="251658240" behindDoc="0" locked="0" layoutInCell="1" allowOverlap="1">
            <wp:simplePos x="0" y="0"/>
            <wp:positionH relativeFrom="page">
              <wp:posOffset>11569700</wp:posOffset>
            </wp:positionH>
            <wp:positionV relativeFrom="topMargin">
              <wp:posOffset>10820400</wp:posOffset>
            </wp:positionV>
            <wp:extent cx="317500" cy="317500"/>
            <wp:wrapNone/>
            <wp:docPr id="10006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25684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7500" cy="317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eastAsia="宋体" w:hAnsi="宋体" w:cs="宋体" w:hint="eastAsia"/>
          <w:b/>
          <w:bCs/>
          <w:color w:val="auto"/>
          <w:sz w:val="28"/>
          <w:szCs w:val="28"/>
          <w:lang w:eastAsia="zh-CN"/>
        </w:rPr>
        <w:t>高三一轮同步复习专题</w:t>
      </w:r>
      <w:r>
        <w:rPr>
          <w:rFonts w:ascii="宋体" w:eastAsia="宋体" w:hAnsi="宋体" w:cs="宋体" w:hint="eastAsia"/>
          <w:b/>
          <w:bCs/>
          <w:color w:val="auto"/>
          <w:sz w:val="28"/>
          <w:szCs w:val="28"/>
          <w:lang w:val="en-US" w:eastAsia="zh-CN"/>
        </w:rPr>
        <w:t>302 受力分析、共点力平衡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hint="eastAsia"/>
          <w:b/>
          <w:bCs/>
          <w:lang w:eastAsia="zh-CN"/>
        </w:rPr>
      </w:pPr>
    </w:p>
    <w:p>
      <w:pPr>
        <w:tabs>
          <w:tab w:val="left" w:pos="4153"/>
        </w:tabs>
        <w:spacing w:line="360" w:lineRule="auto"/>
        <w:jc w:val="left"/>
        <w:textAlignment w:val="center"/>
        <w:rPr>
          <w:rFonts w:hint="eastAsia"/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t>【考点一】受力分析</w:t>
      </w:r>
    </w:p>
    <w:p>
      <w:pPr>
        <w:spacing w:line="360" w:lineRule="auto"/>
        <w:jc w:val="left"/>
        <w:textAlignment w:val="center"/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图片 269" o:spid="_x0000_s1025" type="#_x0000_t75" alt="figure" style="width:85.75pt;height:74.1pt;margin-top:29.9pt;margin-left:316.25pt;position:absolute;z-index:-251657216" o:preferrelative="t" wrapcoords="21592 -2 0 0 0 21600 21592 21602 8 21602 21600 21600 21600 0 8 -2 21592 -2" filled="f" stroked="f">
            <v:fill o:detectmouseclick="t"/>
            <v:imagedata r:id="rId5" o:title="figure"/>
            <v:shadow color="gray"/>
            <v:path o:extrusionok="f"/>
            <o:lock v:ext="edit" aspectratio="t"/>
            <w10:wrap type="tight"/>
          </v:shape>
        </w:pict>
      </w:r>
      <w:r>
        <w:rPr>
          <w:rFonts w:hint="eastAsia"/>
          <w:b w:val="0"/>
          <w:bCs w:val="0"/>
          <w:lang w:val="en-US" w:eastAsia="zh-CN"/>
        </w:rPr>
        <w:t>1、</w:t>
      </w:r>
      <w:r>
        <w:t>如图所示，物体</w:t>
      </w:r>
      <w:r>
        <w:rPr>
          <w:i/>
        </w:rPr>
        <w:t>B</w:t>
      </w:r>
      <w:r>
        <w:t>靠在水平天花板上，在竖直向上的力</w:t>
      </w:r>
      <w:r>
        <w:rPr>
          <w:i/>
        </w:rPr>
        <w:t>F</w:t>
      </w:r>
      <w:r>
        <w:t>作用下，</w:t>
      </w:r>
      <w:r>
        <w:rPr>
          <w:i/>
        </w:rPr>
        <w:t>A</w:t>
      </w:r>
      <w:r>
        <w:t>、</w:t>
      </w:r>
      <w:r>
        <w:rPr>
          <w:i/>
        </w:rPr>
        <w:t>B</w:t>
      </w:r>
      <w:r>
        <w:t>保持静止，则关于</w:t>
      </w:r>
      <w:r>
        <w:rPr>
          <w:i/>
        </w:rPr>
        <w:t>A</w:t>
      </w:r>
      <w:r>
        <w:t>与</w:t>
      </w:r>
      <w:r>
        <w:rPr>
          <w:i/>
        </w:rPr>
        <w:t>B</w:t>
      </w:r>
      <w:r>
        <w:t>受力的个数判断正确的是（　　）</w:t>
      </w:r>
    </w:p>
    <w:p>
      <w:pPr>
        <w:spacing w:line="360" w:lineRule="auto"/>
        <w:jc w:val="left"/>
        <w:textAlignment w:val="center"/>
      </w:pPr>
      <w:r>
        <w:t>A．</w:t>
      </w:r>
      <w:r>
        <w:rPr>
          <w:i/>
        </w:rPr>
        <w:t>A</w:t>
      </w:r>
      <w:r>
        <w:t>可能受3个力</w:t>
      </w:r>
      <w:r>
        <w:rPr>
          <w:rFonts w:hint="eastAsia"/>
          <w:lang w:val="en-US" w:eastAsia="zh-CN"/>
        </w:rPr>
        <w:t xml:space="preserve">       </w:t>
      </w:r>
      <w:r>
        <w:t>B．</w:t>
      </w:r>
      <w:r>
        <w:rPr>
          <w:i/>
        </w:rPr>
        <w:t>B</w:t>
      </w:r>
      <w:r>
        <w:t>可能受3个力</w:t>
      </w:r>
    </w:p>
    <w:p>
      <w:pPr>
        <w:spacing w:line="360" w:lineRule="auto"/>
        <w:jc w:val="left"/>
        <w:textAlignment w:val="center"/>
      </w:pPr>
      <w:r>
        <w:t>C．</w:t>
      </w:r>
      <w:r>
        <w:rPr>
          <w:i/>
        </w:rPr>
        <w:t>A</w:t>
      </w:r>
      <w:r>
        <w:t>一定受4个力</w:t>
      </w:r>
      <w:r>
        <w:rPr>
          <w:rFonts w:hint="eastAsia"/>
          <w:lang w:val="en-US" w:eastAsia="zh-CN"/>
        </w:rPr>
        <w:t xml:space="preserve">        </w:t>
      </w:r>
      <w:r>
        <w:t>D．</w:t>
      </w:r>
      <w:r>
        <w:rPr>
          <w:i/>
        </w:rPr>
        <w:t>B</w:t>
      </w:r>
      <w:r>
        <w:t>可能受4个力</w:t>
      </w:r>
    </w:p>
    <w:p>
      <w:pPr>
        <w:spacing w:line="360" w:lineRule="auto"/>
        <w:jc w:val="left"/>
        <w:textAlignment w:val="center"/>
        <w:rPr>
          <w:rFonts w:hint="eastAsia"/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t>思维方法总结：</w:t>
      </w:r>
    </w:p>
    <w:p>
      <w:pPr>
        <w:spacing w:line="360" w:lineRule="auto"/>
        <w:jc w:val="left"/>
        <w:textAlignment w:val="center"/>
        <w:rPr>
          <w:rFonts w:hint="eastAsia"/>
          <w:lang w:eastAsia="zh-CN"/>
        </w:rPr>
      </w:pPr>
    </w:p>
    <w:p>
      <w:pPr>
        <w:spacing w:line="360" w:lineRule="auto"/>
        <w:jc w:val="left"/>
        <w:textAlignment w:val="center"/>
      </w:pPr>
      <w:r>
        <w:pict>
          <v:shape id="图片 270" o:spid="_x0000_s1026" type="#_x0000_t75" alt="figure" style="width:76.45pt;height:107.7pt;margin-top:21.05pt;margin-left:309.8pt;position:absolute;z-index:-251656192" o:preferrelative="t" wrapcoords="21592 -2 0 0 0 21600 21592 21602 8 21602 21600 21600 21600 0 8 -2 21592 -2" filled="f" stroked="f">
            <v:fill o:detectmouseclick="t"/>
            <v:imagedata r:id="rId6" o:title="figure"/>
            <v:shadow color="gray"/>
            <v:path o:extrusionok="f"/>
            <o:lock v:ext="edit" aspectratio="t"/>
            <w10:wrap type="tight"/>
          </v:shape>
        </w:pict>
      </w:r>
      <w:r>
        <w:rPr>
          <w:rFonts w:hint="eastAsia"/>
          <w:lang w:eastAsia="zh-CN"/>
        </w:rPr>
        <w:t>【</w:t>
      </w:r>
      <w:r>
        <w:rPr>
          <w:rFonts w:hint="eastAsia"/>
          <w:b/>
          <w:bCs/>
          <w:lang w:eastAsia="zh-CN"/>
        </w:rPr>
        <w:t>变式训练</w:t>
      </w:r>
      <w:r>
        <w:rPr>
          <w:rFonts w:hint="eastAsia"/>
          <w:b/>
          <w:bCs/>
          <w:lang w:val="en-US" w:eastAsia="zh-CN"/>
        </w:rPr>
        <w:t>1</w:t>
      </w:r>
      <w:r>
        <w:rPr>
          <w:rFonts w:hint="eastAsia"/>
          <w:lang w:eastAsia="zh-CN"/>
        </w:rPr>
        <w:t>】</w:t>
      </w:r>
      <w:r>
        <w:t>如图所示，物体A靠在竖直墙面上，在竖直向上的力</w:t>
      </w:r>
      <w:r>
        <w:rPr>
          <w:i/>
        </w:rPr>
        <w:t>F</w:t>
      </w:r>
      <w:r>
        <w:t>作用下，A、B共同向上匀速运动，下列说法正确的是（　　）</w:t>
      </w:r>
    </w:p>
    <w:p>
      <w:pPr>
        <w:spacing w:line="360" w:lineRule="auto"/>
        <w:jc w:val="left"/>
        <w:textAlignment w:val="center"/>
      </w:pPr>
      <w:r>
        <w:t>A．物体A受到物体B对它的作用力的大小等于物体A的重力</w:t>
      </w:r>
    </w:p>
    <w:p>
      <w:pPr>
        <w:spacing w:line="360" w:lineRule="auto"/>
        <w:jc w:val="left"/>
        <w:textAlignment w:val="center"/>
      </w:pPr>
      <w:r>
        <w:t>B．物体B受到的作用力</w:t>
      </w:r>
      <w:r>
        <w:rPr>
          <w:i/>
        </w:rPr>
        <w:t>F</w:t>
      </w:r>
      <w:r>
        <w:t>的大小要小于物体A、B的重力之和</w:t>
      </w:r>
    </w:p>
    <w:p>
      <w:pPr>
        <w:spacing w:line="360" w:lineRule="auto"/>
        <w:jc w:val="left"/>
        <w:textAlignment w:val="center"/>
      </w:pPr>
      <w:r>
        <w:t>C．墙面对物体A的滑动摩擦力方向向下</w:t>
      </w:r>
    </w:p>
    <w:p>
      <w:pPr>
        <w:spacing w:line="360" w:lineRule="auto"/>
        <w:jc w:val="left"/>
        <w:textAlignment w:val="center"/>
      </w:pPr>
      <w:r>
        <w:t>D．物体A对物体B的静摩擦力方向沿接触面斜向上</w:t>
      </w:r>
    </w:p>
    <w:p>
      <w:pPr>
        <w:spacing w:line="360" w:lineRule="auto"/>
        <w:jc w:val="left"/>
        <w:textAlignment w:val="center"/>
      </w:pPr>
      <w:r>
        <w:pict>
          <v:shape id="图片 271" o:spid="_x0000_s1027" type="#_x0000_t75" alt="figure" style="width:82.5pt;height:84.55pt;margin-top:31.7pt;margin-left:304.5pt;position:absolute;z-index:-251655168" o:preferrelative="t" wrapcoords="21592 -2 0 0 0 21600 21592 21602 8 21602 21600 21600 21600 0 8 -2 21592 -2" filled="f" stroked="f">
            <v:fill o:detectmouseclick="t"/>
            <v:imagedata r:id="rId7" o:title="figure" cropleft="13454f"/>
            <v:shadow color="gray"/>
            <v:path o:extrusionok="f"/>
            <o:lock v:ext="edit" aspectratio="t"/>
            <w10:wrap type="tight"/>
          </v:shape>
        </w:pict>
      </w:r>
      <w:r>
        <w:rPr>
          <w:rFonts w:hint="eastAsia"/>
          <w:b/>
          <w:bCs/>
          <w:lang w:eastAsia="zh-CN"/>
        </w:rPr>
        <w:t>【变式训练</w:t>
      </w:r>
      <w:r>
        <w:rPr>
          <w:rFonts w:hint="eastAsia"/>
          <w:b/>
          <w:bCs/>
          <w:lang w:val="en-US" w:eastAsia="zh-CN"/>
        </w:rPr>
        <w:t>2</w:t>
      </w:r>
      <w:r>
        <w:rPr>
          <w:rFonts w:hint="eastAsia"/>
          <w:b/>
          <w:bCs/>
          <w:lang w:eastAsia="zh-CN"/>
        </w:rPr>
        <w:t>】</w:t>
      </w:r>
      <w:r>
        <w:t>物体</w:t>
      </w:r>
      <w:r>
        <w:rPr>
          <w:i/>
        </w:rPr>
        <w:t>b</w:t>
      </w:r>
      <w:r>
        <w:t>在力</w:t>
      </w:r>
      <w:r>
        <w:rPr>
          <w:i/>
        </w:rPr>
        <w:t>F</w:t>
      </w:r>
      <w:r>
        <w:t>作用下将物体</w:t>
      </w:r>
      <w:r>
        <w:rPr>
          <w:i/>
        </w:rPr>
        <w:t>a</w:t>
      </w:r>
      <w:r>
        <w:t>向光滑竖直墙壁挤压，如图所示，</w:t>
      </w:r>
      <w:r>
        <w:rPr>
          <w:i/>
        </w:rPr>
        <w:t>a</w:t>
      </w:r>
      <w:r>
        <w:t>、</w:t>
      </w:r>
      <w:r>
        <w:rPr>
          <w:i/>
        </w:rPr>
        <w:t>b</w:t>
      </w:r>
      <w:r>
        <w:t>处于静止状态，则（　　）</w:t>
      </w:r>
    </w:p>
    <w:p>
      <w:pPr>
        <w:spacing w:line="360" w:lineRule="auto"/>
        <w:jc w:val="left"/>
        <w:textAlignment w:val="center"/>
      </w:pPr>
      <w:r>
        <w:t>A．</w:t>
      </w:r>
      <w:r>
        <w:rPr>
          <w:i/>
        </w:rPr>
        <w:t>a</w:t>
      </w:r>
      <w:r>
        <w:t>受到3个力的作用</w:t>
      </w:r>
    </w:p>
    <w:p>
      <w:pPr>
        <w:spacing w:line="360" w:lineRule="auto"/>
        <w:jc w:val="left"/>
        <w:textAlignment w:val="center"/>
      </w:pPr>
      <w:r>
        <w:t>B．</w:t>
      </w:r>
      <w:r>
        <w:rPr>
          <w:i/>
        </w:rPr>
        <w:t>b</w:t>
      </w:r>
      <w:r>
        <w:t>对地面的压力大小等于</w:t>
      </w:r>
      <w:r>
        <w:rPr>
          <w:i/>
        </w:rPr>
        <w:t>b</w:t>
      </w:r>
      <w:r>
        <w:t>的重力</w:t>
      </w:r>
    </w:p>
    <w:p>
      <w:pPr>
        <w:spacing w:line="360" w:lineRule="auto"/>
        <w:jc w:val="left"/>
        <w:textAlignment w:val="center"/>
      </w:pPr>
      <w:r>
        <w:t>C．</w:t>
      </w:r>
      <w:r>
        <w:rPr>
          <w:i/>
        </w:rPr>
        <w:t>a</w:t>
      </w:r>
      <w:r>
        <w:t>受到的摩擦力大小随</w:t>
      </w:r>
      <w:r>
        <w:rPr>
          <w:i/>
        </w:rPr>
        <w:t>F</w:t>
      </w:r>
      <w:r>
        <w:t>的增大而增大</w:t>
      </w:r>
    </w:p>
    <w:p>
      <w:pPr>
        <w:spacing w:line="360" w:lineRule="auto"/>
        <w:jc w:val="left"/>
        <w:textAlignment w:val="center"/>
      </w:pPr>
      <w:r>
        <w:t>D．</w:t>
      </w:r>
      <w:r>
        <w:rPr>
          <w:i/>
        </w:rPr>
        <w:t>a</w:t>
      </w:r>
      <w:r>
        <w:t>对</w:t>
      </w:r>
      <w:r>
        <w:rPr>
          <w:i/>
        </w:rPr>
        <w:t>b</w:t>
      </w:r>
      <w:r>
        <w:t>的摩擦力方向竖直向下</w:t>
      </w:r>
    </w:p>
    <w:p>
      <w:pPr>
        <w:spacing w:line="360" w:lineRule="auto"/>
        <w:jc w:val="left"/>
        <w:textAlignment w:val="center"/>
      </w:pPr>
      <w:r>
        <w:rPr>
          <w:rFonts w:hint="eastAsia"/>
          <w:b/>
          <w:bCs/>
          <w:lang w:eastAsia="zh-CN"/>
        </w:rPr>
        <w:t>【考点二】共点力平衡（静态）</w:t>
      </w:r>
    </w:p>
    <w:p>
      <w:pPr>
        <w:spacing w:line="360" w:lineRule="auto"/>
        <w:jc w:val="left"/>
        <w:textAlignment w:val="center"/>
      </w:pPr>
      <w:r>
        <w:rPr>
          <w:rFonts w:hint="default"/>
          <w:lang w:val="en-US"/>
        </w:rPr>
        <w:pict>
          <v:shape id="图片 272" o:spid="_x0000_s1028" type="#_x0000_t75" alt="figure" style="width:119.15pt;height:68.6pt;margin-top:26.15pt;margin-left:305.35pt;position:absolute;z-index:-251654144" o:preferrelative="t" wrapcoords="21592 -2 0 0 0 21600 21592 21602 8 21602 21600 21600 21600 0 8 -2 21592 -2" filled="f" stroked="f">
            <v:fill o:detectmouseclick="t"/>
            <v:imagedata r:id="rId8" o:title="figure"/>
            <v:shadow color="gray"/>
            <v:path o:extrusionok="f"/>
            <o:lock v:ext="edit" aspectratio="t"/>
            <w10:wrap type="tight"/>
          </v:shape>
        </w:pict>
      </w:r>
      <w:r>
        <w:rPr>
          <w:rFonts w:hint="eastAsia"/>
          <w:lang w:val="en-US" w:eastAsia="zh-CN"/>
        </w:rPr>
        <w:t>2、</w:t>
      </w:r>
      <w:r>
        <w:t>如图所示，质量为</w:t>
      </w:r>
      <w:r>
        <w:rPr>
          <w:i/>
        </w:rPr>
        <w:t>m</w:t>
      </w:r>
      <w:r>
        <w:t>的人静止在半径为</w:t>
      </w:r>
      <w:r>
        <w:rPr>
          <w:i/>
        </w:rPr>
        <w:t>R</w:t>
      </w:r>
      <w:r>
        <w:t>的半球体上，他与球心的连线与竖直方向的夹角为</w:t>
      </w:r>
      <w:r>
        <w:rPr>
          <w:i/>
        </w:rPr>
        <w:t>θ</w:t>
      </w:r>
      <w:r>
        <w:t>，则下列说法正确的是（　　）</w:t>
      </w:r>
    </w:p>
    <w:p>
      <w:pPr>
        <w:spacing w:line="360" w:lineRule="auto"/>
        <w:jc w:val="left"/>
        <w:textAlignment w:val="center"/>
      </w:pPr>
      <w:r>
        <w:t>A．半球体对他的摩擦力为</w:t>
      </w:r>
      <w:r>
        <w:rPr>
          <w:i/>
        </w:rPr>
        <w:t>mg</w:t>
      </w:r>
      <w:r>
        <w:t>sinθ</w:t>
      </w:r>
    </w:p>
    <w:p>
      <w:pPr>
        <w:spacing w:line="360" w:lineRule="auto"/>
        <w:jc w:val="left"/>
        <w:textAlignment w:val="center"/>
      </w:pPr>
      <w:r>
        <w:t>B．半球体对他的摩擦力为</w:t>
      </w:r>
      <w:r>
        <w:rPr>
          <w:i/>
        </w:rPr>
        <w:t>mg</w:t>
      </w:r>
      <w:r>
        <w:t>cosθ</w:t>
      </w:r>
    </w:p>
    <w:p>
      <w:pPr>
        <w:spacing w:line="360" w:lineRule="auto"/>
        <w:jc w:val="left"/>
        <w:textAlignment w:val="center"/>
      </w:pPr>
      <w:r>
        <w:t>C．地面对半球体的摩擦力为零</w:t>
      </w:r>
      <w:r>
        <w:rPr>
          <w:rFonts w:hint="eastAsia"/>
          <w:lang w:val="en-US" w:eastAsia="zh-CN"/>
        </w:rPr>
        <w:t xml:space="preserve">             </w:t>
      </w:r>
      <w:r>
        <w:t>D．地面对半球体的摩擦力不为零</w:t>
      </w:r>
    </w:p>
    <w:p>
      <w:pPr>
        <w:spacing w:line="360" w:lineRule="auto"/>
        <w:jc w:val="left"/>
        <w:textAlignment w:val="center"/>
      </w:pPr>
      <w:r>
        <w:pict>
          <v:shape id="图片 273" o:spid="_x0000_s1029" type="#_x0000_t75" alt="figure" style="width:125.2pt;height:61.95pt;margin-top:18.5pt;margin-left:294.8pt;position:absolute;z-index:-251653120" o:preferrelative="t" wrapcoords="21591 -2 0 0 0 21600 21591 21602 8 21602 21599 21600 21599 0 8 -2 21591 -2" filled="f" stroked="f">
            <v:fill o:detectmouseclick="t"/>
            <v:imagedata r:id="rId9" o:title="figure"/>
            <v:shadow color="gray"/>
            <v:path o:extrusionok="f"/>
            <o:lock v:ext="edit" aspectratio="t"/>
            <w10:wrap type="tight"/>
          </v:shape>
        </w:pict>
      </w:r>
      <w:r>
        <w:rPr>
          <w:rFonts w:hint="eastAsia"/>
          <w:b/>
          <w:bCs/>
          <w:lang w:eastAsia="zh-CN"/>
        </w:rPr>
        <w:t>【变式训练</w:t>
      </w:r>
      <w:r>
        <w:rPr>
          <w:rFonts w:hint="eastAsia"/>
          <w:b/>
          <w:bCs/>
          <w:lang w:val="en-US" w:eastAsia="zh-CN"/>
        </w:rPr>
        <w:t>1</w:t>
      </w:r>
      <w:r>
        <w:rPr>
          <w:rFonts w:hint="eastAsia"/>
          <w:b/>
          <w:bCs/>
          <w:lang w:eastAsia="zh-CN"/>
        </w:rPr>
        <w:t>】</w:t>
      </w:r>
      <w:r>
        <w:t>如图所示，左侧是半径为</w:t>
      </w:r>
      <w:r>
        <w:rPr>
          <w:i/>
        </w:rPr>
        <w:t>R</w:t>
      </w:r>
      <w:r>
        <w:t>的四分之一圆弧，右侧是半径为2</w:t>
      </w:r>
      <w:r>
        <w:rPr>
          <w:i/>
        </w:rPr>
        <w:t>R</w:t>
      </w:r>
      <w:r>
        <w:t>的一段圆弧。二者圆心在一条竖直线上，小球</w:t>
      </w:r>
      <w:r>
        <w:rPr>
          <w:i/>
        </w:rPr>
        <w:t>a</w:t>
      </w:r>
      <w:r>
        <w:t>、</w:t>
      </w:r>
      <w:r>
        <w:rPr>
          <w:i/>
        </w:rPr>
        <w:t>b</w:t>
      </w:r>
      <w:r>
        <w:t>通过一轻绳相连，二者恰好于等高处平衡。已知</w:t>
      </w:r>
      <w:r>
        <w:rPr>
          <w:i/>
        </w:rPr>
        <w:t>θ</w:t>
      </w:r>
      <w:r>
        <w:t>＝37°，不计所有摩擦，则小球</w:t>
      </w:r>
      <w:r>
        <w:rPr>
          <w:i/>
        </w:rPr>
        <w:t>a</w:t>
      </w:r>
      <w:r>
        <w:t>、</w:t>
      </w:r>
      <w:r>
        <w:rPr>
          <w:i/>
        </w:rPr>
        <w:t>b</w:t>
      </w:r>
      <w:r>
        <w:t>的质量之比为（　　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</w:pPr>
      <w:r>
        <w:t>A．3∶4</w:t>
      </w:r>
      <w:r>
        <w:tab/>
      </w:r>
      <w:r>
        <w:t>B．3∶5</w:t>
      </w:r>
      <w:r>
        <w:tab/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</w:pPr>
      <w:r>
        <w:t>C．4∶5</w:t>
      </w:r>
      <w:r>
        <w:tab/>
      </w:r>
      <w:r>
        <w:t>D．1∶2</w:t>
      </w:r>
    </w:p>
    <w:p>
      <w:pPr>
        <w:spacing w:line="360" w:lineRule="auto"/>
        <w:jc w:val="left"/>
        <w:textAlignment w:val="center"/>
      </w:pPr>
      <w:r>
        <w:pict>
          <v:shape id="图片 274" o:spid="_x0000_s1030" type="#_x0000_t75" alt="figure" style="width:106.85pt;height:71.25pt;margin-top:72.3pt;margin-left:301.15pt;position:absolute;z-index:-251652096" o:preferrelative="t" wrapcoords="21592 -2 0 0 0 21600 21592 21602 8 21602 21600 21600 21600 0 8 -2 21592 -2" filled="f" stroked="f">
            <v:fill o:detectmouseclick="t"/>
            <v:imagedata r:id="rId10" o:title="figure"/>
            <v:shadow color="gray"/>
            <v:path o:extrusionok="f"/>
            <o:lock v:ext="edit" aspectratio="t"/>
            <w10:wrap type="tight"/>
          </v:shape>
        </w:pict>
      </w:r>
      <w:r>
        <w:rPr>
          <w:rFonts w:hint="eastAsia"/>
          <w:b/>
          <w:bCs/>
          <w:lang w:eastAsia="zh-CN"/>
        </w:rPr>
        <w:t>【变式训练</w:t>
      </w:r>
      <w:r>
        <w:rPr>
          <w:rFonts w:hint="eastAsia"/>
          <w:b/>
          <w:bCs/>
          <w:lang w:val="en-US" w:eastAsia="zh-CN"/>
        </w:rPr>
        <w:t>2</w:t>
      </w:r>
      <w:r>
        <w:rPr>
          <w:rFonts w:hint="eastAsia"/>
          <w:b/>
          <w:bCs/>
          <w:lang w:eastAsia="zh-CN"/>
        </w:rPr>
        <w:t>】</w:t>
      </w:r>
      <w:r>
        <w:t>如图所示，质量分别为</w:t>
      </w:r>
      <w:r>
        <w:object>
          <v:shape id="Object 6" o:spid="_x0000_i1031" type="#_x0000_t75" alt="eqId09119f761ea040489756f13631603ea9" style="width:14.99pt;height:18.09pt" o:oleicon="f" o:ole="" filled="f" stroked="f">
            <v:imagedata r:id="rId11" o:title="eqId09119f761ea040489756f13631603ea9"/>
            <v:path o:extrusionok="f"/>
            <o:lock v:ext="edit" aspectratio="t"/>
          </v:shape>
          <o:OLEObject Type="Embed" ProgID="Equation.DSMT4" ShapeID="Object 6" DrawAspect="Content" ObjectID="_1234567890" r:id="rId12"/>
        </w:object>
      </w:r>
      <w:r>
        <w:t>、</w:t>
      </w:r>
      <w:r>
        <w:object>
          <v:shape id="Object 7" o:spid="_x0000_i1032" type="#_x0000_t75" alt="eqIdadf87e48a7144d82891738fd49d09faa" style="width:16.06pt;height:18.09pt" o:oleicon="f" o:ole="" filled="f" stroked="f">
            <v:imagedata r:id="rId13" o:title="eqIdadf87e48a7144d82891738fd49d09faa"/>
            <v:path o:extrusionok="f"/>
            <o:lock v:ext="edit" aspectratio="t"/>
          </v:shape>
          <o:OLEObject Type="Embed" ProgID="Equation.DSMT4" ShapeID="Object 7" DrawAspect="Content" ObjectID="_1234567891" r:id="rId14"/>
        </w:object>
      </w:r>
      <w:r>
        <w:t>的两个物体通过轻绳连接，在力</w:t>
      </w:r>
      <w:r>
        <w:rPr>
          <w:i/>
        </w:rPr>
        <w:t>F</w:t>
      </w:r>
      <w:r>
        <w:t>的作用下一起沿水平方向做匀速直线运动，力</w:t>
      </w:r>
      <w:r>
        <w:rPr>
          <w:i/>
        </w:rPr>
        <w:t>F</w:t>
      </w:r>
      <w:r>
        <w:t>与水平方向成</w:t>
      </w:r>
      <w:r>
        <w:object>
          <v:shape id="Object 8" o:spid="_x0000_i1033" type="#_x0000_t75" alt="eqId6c9518e43fd5459798a30cfc10026e3c" style="width:9.69pt;height:14.54pt" o:oleicon="f" o:ole="" filled="f" stroked="f">
            <v:imagedata r:id="rId15" o:title="eqId6c9518e43fd5459798a30cfc10026e3c"/>
            <v:path o:extrusionok="f"/>
            <o:lock v:ext="edit" aspectratio="t"/>
          </v:shape>
          <o:OLEObject Type="Embed" ProgID="Equation.DSMT4" ShapeID="Object 8" DrawAspect="Content" ObjectID="_1234567892" r:id="rId16"/>
        </w:object>
      </w:r>
      <w:r>
        <w:t>角。关于</w:t>
      </w:r>
      <w:r>
        <w:object>
          <v:shape id="Object 9" o:spid="_x0000_i1034" type="#_x0000_t75" alt="eqId09119f761ea040489756f13631603ea9" style="width:14.99pt;height:18.09pt" o:oleicon="f" o:ole="" filled="f" stroked="f">
            <v:imagedata r:id="rId11" o:title="eqId09119f761ea040489756f13631603ea9"/>
            <v:path o:extrusionok="f"/>
            <o:lock v:ext="edit" aspectratio="t"/>
          </v:shape>
          <o:OLEObject Type="Embed" ProgID="Equation.DSMT4" ShapeID="Object 9" DrawAspect="Content" ObjectID="_1234567893" r:id="rId17"/>
        </w:object>
      </w:r>
      <w:r>
        <w:t>所受的支持力</w:t>
      </w:r>
      <w:r>
        <w:rPr>
          <w:i/>
        </w:rPr>
        <w:t>N</w:t>
      </w:r>
      <w:r>
        <w:t>、摩擦力</w:t>
      </w:r>
      <w:r>
        <w:rPr>
          <w:i/>
        </w:rPr>
        <w:t>f</w:t>
      </w:r>
      <w:r>
        <w:t>和绳子拉力</w:t>
      </w:r>
      <w:r>
        <w:rPr>
          <w:i/>
        </w:rPr>
        <w:t>T</w:t>
      </w:r>
      <w:r>
        <w:t>的大小，下列判断正确的是（　　）</w:t>
      </w:r>
    </w:p>
    <w:p>
      <w:pPr>
        <w:spacing w:line="360" w:lineRule="auto"/>
        <w:jc w:val="left"/>
        <w:textAlignment w:val="center"/>
      </w:pPr>
      <w:r>
        <w:t>A．</w:t>
      </w:r>
      <w:r>
        <w:object>
          <v:shape id="Object 11" o:spid="_x0000_i1035" type="#_x0000_t75" alt="eqIdf8e61d933c9f4ca8be762102258deef8" style="width:114.77pt;height:17.99pt" o:oleicon="f" o:ole="" filled="f" stroked="f">
            <v:imagedata r:id="rId18" o:title="eqIdf8e61d933c9f4ca8be762102258deef8"/>
            <v:path o:extrusionok="f"/>
            <o:lock v:ext="edit" aspectratio="t"/>
          </v:shape>
          <o:OLEObject Type="Embed" ProgID="Equation.DSMT4" ShapeID="Object 11" DrawAspect="Content" ObjectID="_1234567894" r:id="rId19"/>
        </w:object>
      </w:r>
    </w:p>
    <w:p>
      <w:pPr>
        <w:spacing w:line="360" w:lineRule="auto"/>
        <w:jc w:val="left"/>
        <w:textAlignment w:val="center"/>
      </w:pPr>
      <w:r>
        <w:t>B．</w:t>
      </w:r>
      <w:r>
        <w:object>
          <v:shape id="Object 12" o:spid="_x0000_i1036" type="#_x0000_t75" alt="eqIdec580cd2adf845639e517e831d802552" style="width:57pt;height:15.74pt" o:oleicon="f" o:ole="" filled="f" stroked="f">
            <v:imagedata r:id="rId20" o:title="eqIdec580cd2adf845639e517e831d802552"/>
            <v:path o:extrusionok="f"/>
            <o:lock v:ext="edit" aspectratio="t"/>
          </v:shape>
          <o:OLEObject Type="Embed" ProgID="Equation.DSMT4" ShapeID="Object 12" DrawAspect="Content" ObjectID="_1234567895" r:id="rId21"/>
        </w:object>
      </w:r>
    </w:p>
    <w:p>
      <w:pPr>
        <w:spacing w:line="360" w:lineRule="auto"/>
        <w:jc w:val="left"/>
        <w:textAlignment w:val="center"/>
      </w:pPr>
      <w:r>
        <w:t>C．</w:t>
      </w:r>
      <w:r>
        <w:object>
          <v:shape id="Object 13" o:spid="_x0000_i1037" type="#_x0000_t75" alt="eqIdd29c21ae2f7c4e82a611e327f18cd4c8" style="width:32.27pt;height:12.76pt" o:oleicon="f" o:ole="" filled="f" stroked="f">
            <v:imagedata r:id="rId22" o:title="eqIdd29c21ae2f7c4e82a611e327f18cd4c8"/>
            <v:path o:extrusionok="f"/>
            <o:lock v:ext="edit" aspectratio="t"/>
          </v:shape>
          <o:OLEObject Type="Embed" ProgID="Equation.DSMT4" ShapeID="Object 13" DrawAspect="Content" ObjectID="_1234567896" r:id="rId23"/>
        </w:object>
      </w:r>
    </w:p>
    <w:p>
      <w:pPr>
        <w:spacing w:line="360" w:lineRule="auto"/>
        <w:jc w:val="left"/>
        <w:textAlignment w:val="center"/>
        <w:rPr>
          <w:rFonts w:hint="eastAsia"/>
          <w:b/>
          <w:bCs/>
          <w:color w:val="auto"/>
          <w:lang w:val="en-US" w:eastAsia="zh-CN"/>
        </w:rPr>
      </w:pPr>
      <w:r>
        <w:t>D．</w:t>
      </w:r>
      <w:r>
        <w:object>
          <v:shape id="Object 14" o:spid="_x0000_i1038" type="#_x0000_t75" alt="eqId3115c3550ccf4bdc835180ac819821a7" style="width:169.22pt;height:22.79pt" o:oleicon="f" o:ole="" filled="f" stroked="f">
            <v:imagedata r:id="rId24" o:title="eqId3115c3550ccf4bdc835180ac819821a7"/>
            <v:path o:extrusionok="f"/>
            <o:lock v:ext="edit" aspectratio="t"/>
          </v:shape>
          <o:OLEObject Type="Embed" ProgID="Equation.DSMT4" ShapeID="Object 14" DrawAspect="Content" ObjectID="_1234567897" r:id="rId25"/>
        </w:object>
      </w:r>
    </w:p>
    <w:p>
      <w:pPr>
        <w:spacing w:line="360" w:lineRule="auto"/>
        <w:jc w:val="left"/>
        <w:textAlignment w:val="center"/>
      </w:pPr>
      <w:r>
        <w:rPr>
          <w:rFonts w:hint="eastAsia"/>
          <w:b/>
          <w:bCs/>
          <w:color w:val="auto"/>
          <w:lang w:val="en-US" w:eastAsia="zh-CN"/>
        </w:rPr>
        <w:t>【变式训练3</w:t>
      </w:r>
      <w:r>
        <w:rPr>
          <w:rFonts w:hint="eastAsia"/>
          <w:b/>
          <w:bCs/>
          <w:color w:val="auto"/>
          <w:lang w:val="en-US" w:eastAsia="zh-CN"/>
        </w:rPr>
        <w:t>“</w:t>
      </w:r>
      <w:r>
        <w:rPr>
          <w:rFonts w:hint="eastAsia"/>
          <w:b/>
          <w:bCs/>
          <w:color w:val="auto"/>
          <w:lang w:val="en-US" w:eastAsia="zh-CN"/>
        </w:rPr>
        <w:t>杆模型</w:t>
      </w:r>
      <w:r>
        <w:rPr>
          <w:rFonts w:hint="eastAsia"/>
          <w:b/>
          <w:bCs/>
          <w:color w:val="auto"/>
          <w:lang w:val="en-US" w:eastAsia="zh-CN"/>
        </w:rPr>
        <w:t>”</w:t>
      </w:r>
      <w:r>
        <w:rPr>
          <w:rFonts w:hint="eastAsia"/>
          <w:b/>
          <w:bCs/>
          <w:color w:val="auto"/>
          <w:lang w:val="en-US" w:eastAsia="zh-CN"/>
        </w:rPr>
        <w:t>】</w:t>
      </w:r>
      <w:r>
        <w:t>如图a所示，轻绳AD跨过固定在水平杆BC右端的光滑定滑轮（重力不计）栓接一质量为</w:t>
      </w:r>
      <w:r>
        <w:rPr>
          <w:i/>
        </w:rPr>
        <w:t>M</w:t>
      </w:r>
      <w:r>
        <w:t>的物体，</w:t>
      </w:r>
      <w:r>
        <w:object>
          <v:shape id="Object 35" o:spid="_x0000_i1039" type="#_x0000_t75" alt="eqIddae6ab33538b4c56a77ee7a7ab8989cd" style="width:62pt;height:16pt" o:oleicon="f" o:ole="" filled="f" stroked="f">
            <v:imagedata r:id="rId26" o:title="eqIddae6ab33538b4c56a77ee7a7ab8989cd"/>
            <v:path o:extrusionok="f"/>
            <o:lock v:ext="edit" aspectratio="t"/>
          </v:shape>
          <o:OLEObject Type="Embed" ProgID="Equation.DSMT4" ShapeID="Object 35" DrawAspect="Content" ObjectID="_1234567898" r:id="rId27"/>
        </w:object>
      </w:r>
      <w:r>
        <w:t>；如图</w:t>
      </w:r>
      <w:r>
        <w:rPr>
          <w:i/>
        </w:rPr>
        <w:t>b</w:t>
      </w:r>
      <w:r>
        <w:t>所示，轻杆HG一端用铰链固定在竖直墙上，另一端通过细绳EG拉住，</w:t>
      </w:r>
      <w:r>
        <w:object>
          <v:shape id="Object 36" o:spid="_x0000_i1040" type="#_x0000_t75" alt="eqIdf33247056154494ea4c2efb4ec3be7e6" style="width:66.02pt;height:15.74pt" o:oleicon="f" o:ole="" filled="f" stroked="f">
            <v:imagedata r:id="rId28" o:title="eqIdf33247056154494ea4c2efb4ec3be7e6"/>
            <v:path o:extrusionok="f"/>
            <o:lock v:ext="edit" aspectratio="t"/>
          </v:shape>
          <o:OLEObject Type="Embed" ProgID="Equation.DSMT4" ShapeID="Object 36" DrawAspect="Content" ObjectID="_1234567899" r:id="rId29"/>
        </w:object>
      </w:r>
      <w:r>
        <w:t>，另一轻绳GF悬挂在轻杆的</w:t>
      </w:r>
      <w:r>
        <w:rPr>
          <w:i/>
        </w:rPr>
        <w:t>G</w:t>
      </w:r>
      <w:r>
        <w:t>端，也拉住一质量为</w:t>
      </w:r>
      <w:r>
        <w:rPr>
          <w:i/>
        </w:rPr>
        <w:t>M</w:t>
      </w:r>
      <w:r>
        <w:t>的物体，重力加速度为</w:t>
      </w:r>
      <w:r>
        <w:rPr>
          <w:i/>
        </w:rPr>
        <w:t>g</w:t>
      </w:r>
      <w:r>
        <w:t>。下列说法正确的是（　　）</w:t>
      </w:r>
    </w:p>
    <w:p>
      <w:pPr>
        <w:spacing w:line="360" w:lineRule="auto"/>
        <w:jc w:val="left"/>
        <w:textAlignment w:val="center"/>
        <w:rPr>
          <w:i/>
        </w:rPr>
      </w:pPr>
      <w:r>
        <w:pict>
          <v:shape id="图片 283" o:spid="_x0000_s1041" type="#_x0000_t75" alt="figure" style="width:168.45pt;height:72.95pt;margin-top:3.65pt;margin-left:254.55pt;position:absolute;z-index:-251642880" o:preferrelative="t" wrapcoords="21592 -2 0 0 0 21600 21592 21602 8 21602 21600 21600 21600 0 8 -2 21592 -2" filled="f" stroked="f">
            <v:fill o:detectmouseclick="t"/>
            <v:imagedata r:id="rId30" o:title="figure"/>
            <v:shadow color="gray"/>
            <v:path o:extrusionok="f"/>
            <o:lock v:ext="edit" aspectratio="t"/>
            <w10:wrap type="tight"/>
          </v:shape>
        </w:pict>
      </w:r>
      <w:r>
        <w:t>A．图a中BC杆对滑轮的作用力大小为</w:t>
      </w:r>
      <w:r>
        <w:rPr>
          <w:i/>
        </w:rPr>
        <w:t>Mg</w:t>
      </w:r>
    </w:p>
    <w:p>
      <w:pPr>
        <w:spacing w:line="360" w:lineRule="auto"/>
        <w:jc w:val="left"/>
        <w:textAlignment w:val="center"/>
        <w:rPr>
          <w:i/>
        </w:rPr>
      </w:pPr>
      <w:r>
        <w:t>B．图b中HG杆弹力大小为</w:t>
      </w:r>
      <w:r>
        <w:rPr>
          <w:i/>
        </w:rPr>
        <w:t>Mg</w:t>
      </w:r>
    </w:p>
    <w:p>
      <w:pPr>
        <w:spacing w:line="360" w:lineRule="auto"/>
        <w:jc w:val="left"/>
        <w:textAlignment w:val="center"/>
      </w:pPr>
      <w:r>
        <w:t>C．轻绳AC段张力</w:t>
      </w:r>
      <w:r>
        <w:rPr>
          <w:i/>
        </w:rPr>
        <w:t>T</w:t>
      </w:r>
      <w:r>
        <w:rPr>
          <w:vertAlign w:val="subscript"/>
        </w:rPr>
        <w:t>AC</w:t>
      </w:r>
      <w:r>
        <w:t>与轻绳EG段张力</w:t>
      </w:r>
      <w:r>
        <w:rPr>
          <w:i/>
        </w:rPr>
        <w:t>T</w:t>
      </w:r>
      <w:r>
        <w:rPr>
          <w:vertAlign w:val="subscript"/>
        </w:rPr>
        <w:t>E</w:t>
      </w:r>
      <w:r>
        <w:rPr>
          <w:i/>
          <w:vertAlign w:val="subscript"/>
        </w:rPr>
        <w:t>G</w:t>
      </w:r>
      <w:r>
        <w:t>大小之比为1：1</w:t>
      </w:r>
    </w:p>
    <w:p>
      <w:pPr>
        <w:spacing w:line="360" w:lineRule="auto"/>
        <w:jc w:val="left"/>
        <w:textAlignment w:val="center"/>
      </w:pPr>
      <w:r>
        <w:t>D．轻绳AC段张力</w:t>
      </w:r>
      <w:r>
        <w:rPr>
          <w:i/>
        </w:rPr>
        <w:t>T</w:t>
      </w:r>
      <w:r>
        <w:rPr>
          <w:vertAlign w:val="subscript"/>
        </w:rPr>
        <w:t>AC</w:t>
      </w:r>
      <w:r>
        <w:t>与轻绳EG段张力</w:t>
      </w:r>
      <w:r>
        <w:rPr>
          <w:i/>
        </w:rPr>
        <w:t>T</w:t>
      </w:r>
      <w:r>
        <w:rPr>
          <w:vertAlign w:val="subscript"/>
        </w:rPr>
        <w:t>E</w:t>
      </w:r>
      <w:r>
        <w:rPr>
          <w:i/>
          <w:vertAlign w:val="subscript"/>
        </w:rPr>
        <w:t>G</w:t>
      </w:r>
      <w:r>
        <w:t>大小之比为2：1</w:t>
      </w:r>
    </w:p>
    <w:p>
      <w:pPr>
        <w:spacing w:line="360" w:lineRule="auto"/>
        <w:jc w:val="left"/>
        <w:textAlignment w:val="center"/>
      </w:pPr>
      <w:r>
        <w:rPr>
          <w:rFonts w:hint="eastAsia"/>
          <w:b/>
          <w:bCs/>
          <w:color w:val="auto"/>
          <w:lang w:val="en-US" w:eastAsia="zh-CN"/>
        </w:rPr>
        <w:t>【考点三】共点力平衡（动态）</w:t>
      </w:r>
    </w:p>
    <w:p>
      <w:pPr>
        <w:spacing w:line="360" w:lineRule="auto"/>
        <w:jc w:val="left"/>
        <w:textAlignment w:val="center"/>
        <w:rPr>
          <w:rFonts w:hint="eastAsia"/>
          <w:b/>
          <w:bCs/>
          <w:color w:val="auto"/>
          <w:lang w:val="en-US" w:eastAsia="zh-CN"/>
        </w:rPr>
      </w:pPr>
      <w:r>
        <w:rPr>
          <w:rFonts w:hint="eastAsia"/>
          <w:b/>
          <w:bCs/>
          <w:color w:val="auto"/>
          <w:lang w:val="en-US" w:eastAsia="zh-CN"/>
        </w:rPr>
        <w:t>思维方法总结：</w:t>
      </w:r>
    </w:p>
    <w:p>
      <w:pPr>
        <w:spacing w:line="360" w:lineRule="auto"/>
        <w:jc w:val="left"/>
        <w:textAlignment w:val="center"/>
        <w:rPr>
          <w:rFonts w:hint="eastAsia"/>
          <w:b/>
          <w:bCs/>
          <w:color w:val="auto"/>
          <w:lang w:val="en-US" w:eastAsia="zh-CN"/>
        </w:rPr>
      </w:pPr>
    </w:p>
    <w:p>
      <w:pPr>
        <w:spacing w:line="360" w:lineRule="auto"/>
        <w:jc w:val="left"/>
        <w:textAlignment w:val="center"/>
        <w:rPr>
          <w:rFonts w:hint="eastAsia"/>
          <w:b/>
          <w:bCs/>
          <w:color w:val="auto"/>
          <w:lang w:val="en-US" w:eastAsia="zh-CN"/>
        </w:rPr>
      </w:pPr>
    </w:p>
    <w:p>
      <w:pPr>
        <w:spacing w:line="360" w:lineRule="auto"/>
        <w:jc w:val="left"/>
        <w:textAlignment w:val="center"/>
      </w:pPr>
      <w:r>
        <w:pict>
          <v:shape id="图片 275" o:spid="_x0000_s1042" type="#_x0000_t75" alt="figure" style="width:128.25pt;height:69pt;margin-top:49.2pt;margin-left:278.25pt;position:absolute;z-index:-251651072" o:preferrelative="t" wrapcoords="21591 -2 0 0 0 21600 21591 21602 8 21602 21599 21600 21599 0 8 -2 21591 -2" filled="f" stroked="f">
            <v:fill o:detectmouseclick="t"/>
            <v:imagedata r:id="rId31" o:title="figure" cropright="11398f"/>
            <v:shadow color="gray"/>
            <v:path o:extrusionok="f"/>
            <o:lock v:ext="edit" aspectratio="t"/>
            <w10:wrap type="tight"/>
          </v:shape>
        </w:pict>
      </w:r>
      <w:r>
        <w:rPr>
          <w:rFonts w:hint="eastAsia"/>
          <w:b w:val="0"/>
          <w:bCs w:val="0"/>
          <w:color w:val="auto"/>
          <w:lang w:val="en-US" w:eastAsia="zh-CN"/>
        </w:rPr>
        <w:t>3、</w:t>
      </w:r>
      <w:r>
        <w:t>一跨过光滑定滑轮的轻绳两端分别连接物体</w:t>
      </w:r>
      <w:r>
        <w:rPr>
          <w:i/>
        </w:rPr>
        <w:t>a</w:t>
      </w:r>
      <w:r>
        <w:t>和物体</w:t>
      </w:r>
      <w:r>
        <w:rPr>
          <w:i/>
        </w:rPr>
        <w:t>b</w:t>
      </w:r>
      <w:r>
        <w:t>，物体</w:t>
      </w:r>
      <w:r>
        <w:rPr>
          <w:i/>
        </w:rPr>
        <w:t>a</w:t>
      </w:r>
      <w:r>
        <w:t>放在粗糙水平面上，物体</w:t>
      </w:r>
      <w:r>
        <w:rPr>
          <w:i/>
        </w:rPr>
        <w:t>b</w:t>
      </w:r>
      <w:r>
        <w:t>悬于空中，如图所示。现对物体</w:t>
      </w:r>
      <w:r>
        <w:rPr>
          <w:i/>
        </w:rPr>
        <w:t>b</w:t>
      </w:r>
      <w:r>
        <w:t>施加一水平向左的力</w:t>
      </w:r>
      <w:r>
        <w:rPr>
          <w:i/>
        </w:rPr>
        <w:t>F</w:t>
      </w:r>
      <w:r>
        <w:t>，使其缓慢向左移动一小段距离，物体</w:t>
      </w:r>
      <w:r>
        <w:rPr>
          <w:i/>
        </w:rPr>
        <w:t>a</w:t>
      </w:r>
      <w:r>
        <w:t>始终保持静止。则在此过程中（　　）</w:t>
      </w:r>
    </w:p>
    <w:p>
      <w:pPr>
        <w:spacing w:line="360" w:lineRule="auto"/>
        <w:jc w:val="left"/>
        <w:textAlignment w:val="center"/>
      </w:pPr>
      <w:r>
        <w:t>A．力</w:t>
      </w:r>
      <w:r>
        <w:rPr>
          <w:i/>
        </w:rPr>
        <w:t>F</w:t>
      </w:r>
      <w:r>
        <w:t>的大小始终不变</w:t>
      </w:r>
    </w:p>
    <w:p>
      <w:pPr>
        <w:spacing w:line="360" w:lineRule="auto"/>
        <w:jc w:val="left"/>
        <w:textAlignment w:val="center"/>
      </w:pPr>
      <w:r>
        <w:t>B．物体</w:t>
      </w:r>
      <w:r>
        <w:rPr>
          <w:i/>
        </w:rPr>
        <w:t>b</w:t>
      </w:r>
      <w:r>
        <w:t>所受的合力逐渐增大</w:t>
      </w:r>
    </w:p>
    <w:p>
      <w:pPr>
        <w:spacing w:line="360" w:lineRule="auto"/>
        <w:jc w:val="left"/>
        <w:textAlignment w:val="center"/>
      </w:pPr>
      <w:r>
        <w:t>C．物体</w:t>
      </w:r>
      <w:r>
        <w:rPr>
          <w:i/>
        </w:rPr>
        <w:t>a</w:t>
      </w:r>
      <w:r>
        <w:t>所受的支持力逐渐增大</w:t>
      </w:r>
    </w:p>
    <w:p>
      <w:pPr>
        <w:spacing w:line="360" w:lineRule="auto"/>
        <w:jc w:val="left"/>
        <w:textAlignment w:val="center"/>
      </w:pPr>
      <w:r>
        <w:t>D．物体</w:t>
      </w:r>
      <w:r>
        <w:rPr>
          <w:i/>
        </w:rPr>
        <w:t>a</w:t>
      </w:r>
      <w:r>
        <w:t>所受的摩擦力逐渐增大</w:t>
      </w:r>
    </w:p>
    <w:p>
      <w:pPr>
        <w:spacing w:line="360" w:lineRule="auto"/>
        <w:jc w:val="left"/>
        <w:textAlignment w:val="center"/>
      </w:pPr>
      <w:r>
        <w:pict>
          <v:shape id="图片 276" o:spid="_x0000_s1043" type="#_x0000_t75" alt="figure" style="width:87.75pt;height:75.7pt;margin-top:50.2pt;margin-left:330.25pt;position:absolute;z-index:-251650048" o:preferrelative="t" wrapcoords="21592 -2 0 0 0 21600 21592 21602 8 21602 21600 21600 21600 0 8 -2 21592 -2" filled="f" stroked="f">
            <v:fill o:detectmouseclick="t"/>
            <v:imagedata r:id="rId32" o:title="figure" croptop="4371f" cropbottom="6011f"/>
            <v:shadow color="gray"/>
            <v:path o:extrusionok="f"/>
            <o:lock v:ext="edit" aspectratio="t"/>
            <w10:wrap type="tight"/>
          </v:shape>
        </w:pict>
      </w:r>
      <w:r>
        <w:rPr>
          <w:rFonts w:hint="eastAsia"/>
          <w:b w:val="0"/>
          <w:bCs w:val="0"/>
          <w:color w:val="auto"/>
          <w:lang w:val="en-US" w:eastAsia="zh-CN"/>
        </w:rPr>
        <w:t>4、</w:t>
      </w:r>
      <w:r>
        <w:t>如图所示是一个简易起吊设施的示意图，</w:t>
      </w:r>
      <w:r>
        <w:rPr>
          <w:i/>
        </w:rPr>
        <w:t>AC</w:t>
      </w:r>
      <w:r>
        <w:t>是质量不计的撑杆，</w:t>
      </w:r>
      <w:r>
        <w:rPr>
          <w:i/>
        </w:rPr>
        <w:t>A</w:t>
      </w:r>
      <w:r>
        <w:t>端与竖直墙用铰链连接，一滑轮固定在</w:t>
      </w:r>
      <w:r>
        <w:rPr>
          <w:i/>
        </w:rPr>
        <w:t>A</w:t>
      </w:r>
      <w:r>
        <w:t>点正上方，</w:t>
      </w:r>
      <w:r>
        <w:rPr>
          <w:i/>
        </w:rPr>
        <w:t>C</w:t>
      </w:r>
      <w:r>
        <w:t>端吊一重物，</w:t>
      </w:r>
      <w:r>
        <w:rPr>
          <w:i/>
        </w:rPr>
        <w:t>BC</w:t>
      </w:r>
      <w:r>
        <w:t>绳连接在滑轮与</w:t>
      </w:r>
      <w:r>
        <w:rPr>
          <w:i/>
        </w:rPr>
        <w:t>C</w:t>
      </w:r>
      <w:r>
        <w:t>端之间。现施加一拉力</w:t>
      </w:r>
      <w:r>
        <w:rPr>
          <w:i/>
        </w:rPr>
        <w:t>F</w:t>
      </w:r>
      <w:r>
        <w:t>缓慢将重物P向上拉，在</w:t>
      </w:r>
      <w:r>
        <w:rPr>
          <w:i/>
        </w:rPr>
        <w:t>AC</w:t>
      </w:r>
      <w:r>
        <w:t>杆达到竖直前（　　）</w:t>
      </w:r>
    </w:p>
    <w:p>
      <w:pPr>
        <w:spacing w:line="360" w:lineRule="auto"/>
        <w:jc w:val="left"/>
        <w:textAlignment w:val="center"/>
      </w:pPr>
      <w:r>
        <w:t>A．</w:t>
      </w:r>
      <w:r>
        <w:rPr>
          <w:i/>
        </w:rPr>
        <w:t>BC</w:t>
      </w:r>
      <w:r>
        <w:t>绳中的拉力</w:t>
      </w:r>
      <w:r>
        <w:rPr>
          <w:i/>
        </w:rPr>
        <w:t>F</w:t>
      </w:r>
      <w:r>
        <w:rPr>
          <w:vertAlign w:val="subscript"/>
        </w:rPr>
        <w:t>T</w:t>
      </w:r>
      <w:r>
        <w:t>越来越大</w:t>
      </w:r>
      <w:r>
        <w:rPr>
          <w:rFonts w:hint="eastAsia"/>
          <w:lang w:val="en-US" w:eastAsia="zh-CN"/>
        </w:rPr>
        <w:t xml:space="preserve">       </w:t>
      </w:r>
      <w:r>
        <w:t>B．</w:t>
      </w:r>
      <w:r>
        <w:rPr>
          <w:i/>
        </w:rPr>
        <w:t>BC</w:t>
      </w:r>
      <w:r>
        <w:t>绳中的拉力</w:t>
      </w:r>
      <w:r>
        <w:rPr>
          <w:i/>
        </w:rPr>
        <w:t>F</w:t>
      </w:r>
      <w:r>
        <w:rPr>
          <w:vertAlign w:val="subscript"/>
        </w:rPr>
        <w:t>T</w:t>
      </w:r>
      <w:r>
        <w:t>越来越小</w:t>
      </w:r>
    </w:p>
    <w:p>
      <w:pPr>
        <w:spacing w:line="360" w:lineRule="auto"/>
        <w:jc w:val="left"/>
        <w:textAlignment w:val="center"/>
      </w:pPr>
      <w:r>
        <w:t>C．</w:t>
      </w:r>
      <w:r>
        <w:rPr>
          <w:i/>
        </w:rPr>
        <w:t>AC</w:t>
      </w:r>
      <w:r>
        <w:t>杆中的支撑力</w:t>
      </w:r>
      <w:r>
        <w:rPr>
          <w:i/>
        </w:rPr>
        <w:t>F</w:t>
      </w:r>
      <w:r>
        <w:rPr>
          <w:vertAlign w:val="subscript"/>
        </w:rPr>
        <w:t>N</w:t>
      </w:r>
      <w:r>
        <w:t>越来越大</w:t>
      </w:r>
    </w:p>
    <w:p>
      <w:pPr>
        <w:spacing w:line="360" w:lineRule="auto"/>
        <w:jc w:val="left"/>
        <w:textAlignment w:val="center"/>
      </w:pPr>
      <w:r>
        <w:t>D．</w:t>
      </w:r>
      <w:r>
        <w:rPr>
          <w:i/>
        </w:rPr>
        <w:t>AC</w:t>
      </w:r>
      <w:r>
        <w:t>杆中的支撑力</w:t>
      </w:r>
      <w:r>
        <w:rPr>
          <w:i/>
        </w:rPr>
        <w:t>F</w:t>
      </w:r>
      <w:r>
        <w:rPr>
          <w:vertAlign w:val="subscript"/>
        </w:rPr>
        <w:t>N</w:t>
      </w:r>
      <w:r>
        <w:t>大小不变</w:t>
      </w:r>
    </w:p>
    <w:p>
      <w:pPr>
        <w:spacing w:line="360" w:lineRule="auto"/>
        <w:jc w:val="left"/>
        <w:textAlignment w:val="center"/>
      </w:pPr>
      <w:r>
        <w:rPr>
          <w:rFonts w:hint="eastAsia"/>
          <w:b w:val="0"/>
          <w:bCs w:val="0"/>
          <w:color w:val="auto"/>
          <w:lang w:val="en-US" w:eastAsia="zh-CN"/>
        </w:rPr>
        <w:t>5、</w:t>
      </w:r>
      <w:r>
        <w:t>如图所示，用与竖直方向成</w:t>
      </w:r>
      <w:r>
        <w:rPr>
          <w:i/>
        </w:rPr>
        <w:t>θ</w:t>
      </w:r>
      <w:r>
        <w:t>角的倾斜轻绳</w:t>
      </w:r>
      <w:r>
        <w:rPr>
          <w:i/>
        </w:rPr>
        <w:t>a</w:t>
      </w:r>
      <w:r>
        <w:t>和水平轻绳</w:t>
      </w:r>
      <w:r>
        <w:rPr>
          <w:i/>
        </w:rPr>
        <w:t>b</w:t>
      </w:r>
      <w:r>
        <w:t>共同固定一个小球，这时绳</w:t>
      </w:r>
      <w:r>
        <w:rPr>
          <w:i/>
        </w:rPr>
        <w:t>b</w:t>
      </w:r>
      <w:r>
        <w:t>的拉力为</w:t>
      </w:r>
      <w:r>
        <w:rPr>
          <w:i/>
        </w:rPr>
        <w:t>F</w:t>
      </w:r>
      <w:r>
        <w:rPr>
          <w:vertAlign w:val="subscript"/>
        </w:rPr>
        <w:t>1</w:t>
      </w:r>
      <w:r>
        <w:t>现在保持小球在原位置不动，使轻绳</w:t>
      </w:r>
      <w:r>
        <w:rPr>
          <w:i/>
        </w:rPr>
        <w:t>b</w:t>
      </w:r>
      <w:r>
        <w:t>在原竖直平面内逆时针转过</w:t>
      </w:r>
      <w:r>
        <w:rPr>
          <w:i/>
        </w:rPr>
        <w:t>θ</w:t>
      </w:r>
      <w:r>
        <w:t>角固定，轻绳</w:t>
      </w:r>
      <w:r>
        <w:rPr>
          <w:i/>
        </w:rPr>
        <w:t>b</w:t>
      </w:r>
      <w:r>
        <w:t>拉力变为</w:t>
      </w:r>
      <w:r>
        <w:rPr>
          <w:i/>
        </w:rPr>
        <w:t>F</w:t>
      </w:r>
      <w:r>
        <w:rPr>
          <w:vertAlign w:val="subscript"/>
        </w:rPr>
        <w:t>2</w:t>
      </w:r>
      <w:r>
        <w:t>；再逆时针转过</w:t>
      </w:r>
      <w:r>
        <w:rPr>
          <w:i/>
        </w:rPr>
        <w:t>θ</w:t>
      </w:r>
      <w:r>
        <w:t>角固定，绳</w:t>
      </w:r>
      <w:r>
        <w:rPr>
          <w:i/>
        </w:rPr>
        <w:t>b</w:t>
      </w:r>
      <w:r>
        <w:t>拉力变为</w:t>
      </w:r>
      <w:r>
        <w:rPr>
          <w:i/>
        </w:rPr>
        <w:t>F</w:t>
      </w:r>
      <w:r>
        <w:rPr>
          <w:vertAlign w:val="subscript"/>
        </w:rPr>
        <w:t>3</w:t>
      </w:r>
      <w:r>
        <w:t>，则（　　）</w:t>
      </w:r>
    </w:p>
    <w:p>
      <w:pPr>
        <w:spacing w:line="360" w:lineRule="auto"/>
        <w:jc w:val="left"/>
        <w:textAlignment w:val="center"/>
      </w:pPr>
      <w:r>
        <w:pict>
          <v:shape id="图片 277" o:spid="_x0000_s1044" type="#_x0000_t75" alt="figure" style="width:110.3pt;height:77.6pt;margin-top:3.9pt;margin-left:302.2pt;position:absolute;z-index:-251649024" o:preferrelative="t" wrapcoords="21592 -2 0 0 0 21600 21592 21602 8 21602 21600 21600 21600 0 8 -2 21592 -2" filled="f" stroked="f">
            <v:fill o:detectmouseclick="t"/>
            <v:imagedata r:id="rId33" o:title="figure"/>
            <v:shadow color="gray"/>
            <v:path o:extrusionok="f"/>
            <o:lock v:ext="edit" aspectratio="t"/>
            <w10:wrap type="tight"/>
          </v:shape>
        </w:pict>
      </w:r>
      <w:r>
        <w:t>A．</w:t>
      </w:r>
      <w:r>
        <w:rPr>
          <w:i/>
        </w:rPr>
        <w:t>F</w:t>
      </w:r>
      <w:r>
        <w:rPr>
          <w:vertAlign w:val="subscript"/>
        </w:rPr>
        <w:t>1</w:t>
      </w:r>
      <w:r>
        <w:t>&lt;</w:t>
      </w:r>
      <w:r>
        <w:rPr>
          <w:i/>
        </w:rPr>
        <w:t>F</w:t>
      </w:r>
      <w:r>
        <w:rPr>
          <w:vertAlign w:val="subscript"/>
        </w:rPr>
        <w:t>2</w:t>
      </w:r>
      <w:r>
        <w:t>&lt;</w:t>
      </w:r>
      <w:r>
        <w:rPr>
          <w:i/>
        </w:rPr>
        <w:t>F</w:t>
      </w:r>
      <w:r>
        <w:rPr>
          <w:vertAlign w:val="subscript"/>
        </w:rPr>
        <w:t>3</w:t>
      </w:r>
      <w:r>
        <w:tab/>
      </w:r>
    </w:p>
    <w:p>
      <w:pPr>
        <w:spacing w:line="360" w:lineRule="auto"/>
        <w:jc w:val="left"/>
        <w:textAlignment w:val="center"/>
      </w:pPr>
      <w:r>
        <w:t>B．</w:t>
      </w:r>
      <w:r>
        <w:rPr>
          <w:i/>
        </w:rPr>
        <w:t>F</w:t>
      </w:r>
      <w:r>
        <w:rPr>
          <w:vertAlign w:val="subscript"/>
        </w:rPr>
        <w:t>2</w:t>
      </w:r>
      <w:r>
        <w:t>&lt;</w:t>
      </w:r>
      <w:r>
        <w:rPr>
          <w:i/>
        </w:rPr>
        <w:t>F</w:t>
      </w:r>
      <w:r>
        <w:rPr>
          <w:vertAlign w:val="subscript"/>
        </w:rPr>
        <w:t>3</w:t>
      </w:r>
      <w:r>
        <w:t>&lt;</w:t>
      </w:r>
      <w:r>
        <w:rPr>
          <w:i/>
        </w:rPr>
        <w:t>F</w:t>
      </w:r>
      <w:r>
        <w:rPr>
          <w:vertAlign w:val="subscript"/>
        </w:rPr>
        <w:t>1</w:t>
      </w:r>
      <w:r>
        <w:tab/>
      </w:r>
    </w:p>
    <w:p>
      <w:pPr>
        <w:spacing w:line="360" w:lineRule="auto"/>
        <w:jc w:val="left"/>
        <w:textAlignment w:val="center"/>
      </w:pPr>
      <w:r>
        <w:t>C．</w:t>
      </w:r>
      <w:r>
        <w:rPr>
          <w:i/>
        </w:rPr>
        <w:t>F</w:t>
      </w:r>
      <w:r>
        <w:rPr>
          <w:vertAlign w:val="subscript"/>
        </w:rPr>
        <w:t>1</w:t>
      </w:r>
      <w:r>
        <w:t>=</w:t>
      </w:r>
      <w:r>
        <w:rPr>
          <w:i/>
        </w:rPr>
        <w:t>F</w:t>
      </w:r>
      <w:r>
        <w:rPr>
          <w:vertAlign w:val="subscript"/>
        </w:rPr>
        <w:t>2</w:t>
      </w:r>
      <w:r>
        <w:t>&lt;</w:t>
      </w:r>
      <w:r>
        <w:rPr>
          <w:i/>
        </w:rPr>
        <w:t>F</w:t>
      </w:r>
      <w:r>
        <w:rPr>
          <w:vertAlign w:val="subscript"/>
        </w:rPr>
        <w:t>3</w:t>
      </w:r>
      <w:r>
        <w:tab/>
      </w:r>
    </w:p>
    <w:p>
      <w:pPr>
        <w:spacing w:line="360" w:lineRule="auto"/>
        <w:jc w:val="left"/>
        <w:textAlignment w:val="center"/>
        <w:rPr>
          <w:rFonts w:hint="default"/>
          <w:b w:val="0"/>
          <w:bCs w:val="0"/>
          <w:color w:val="auto"/>
          <w:lang w:val="en-US" w:eastAsia="zh-CN"/>
        </w:rPr>
      </w:pPr>
      <w:r>
        <w:t>D．</w:t>
      </w:r>
      <w:r>
        <w:rPr>
          <w:i/>
        </w:rPr>
        <w:t>F</w:t>
      </w:r>
      <w:r>
        <w:rPr>
          <w:vertAlign w:val="subscript"/>
        </w:rPr>
        <w:t>1</w:t>
      </w:r>
      <w:r>
        <w:t>=</w:t>
      </w:r>
      <w:r>
        <w:rPr>
          <w:i/>
        </w:rPr>
        <w:t>F</w:t>
      </w:r>
      <w:r>
        <w:rPr>
          <w:vertAlign w:val="subscript"/>
        </w:rPr>
        <w:t>3</w:t>
      </w:r>
      <w:r>
        <w:t>&gt;</w:t>
      </w:r>
      <w:r>
        <w:rPr>
          <w:i/>
        </w:rPr>
        <w:t>F</w:t>
      </w:r>
      <w:r>
        <w:rPr>
          <w:vertAlign w:val="subscript"/>
        </w:rPr>
        <w:t>2</w:t>
      </w:r>
    </w:p>
    <w:p>
      <w:pPr>
        <w:spacing w:line="360" w:lineRule="auto"/>
        <w:jc w:val="left"/>
        <w:textAlignment w:val="center"/>
      </w:pPr>
      <w:r>
        <w:pict>
          <v:shape id="图片 278" o:spid="_x0000_s1045" type="#_x0000_t75" alt="figure" style="width:98.25pt;height:93.75pt;margin-top:79.55pt;margin-left:293.25pt;position:absolute;z-index:-251648000" o:preferrelative="t" wrapcoords="21592 -2 0 0 0 21600 21592 21602 8 21602 21600 21600 21600 0 8 -2 21592 -2" filled="f" stroked="f">
            <v:fill o:detectmouseclick="t"/>
            <v:imagedata r:id="rId34" o:title="figure"/>
            <v:shadow color="gray"/>
            <v:path o:extrusionok="f"/>
            <o:lock v:ext="edit" aspectratio="t"/>
            <w10:wrap type="tight"/>
          </v:shape>
        </w:pict>
      </w:r>
      <w:r>
        <w:rPr>
          <w:rFonts w:hint="eastAsia"/>
          <w:b w:val="0"/>
          <w:bCs w:val="0"/>
          <w:color w:val="auto"/>
          <w:lang w:val="en-US" w:eastAsia="zh-CN"/>
        </w:rPr>
        <w:t>6、</w:t>
      </w:r>
      <w:r>
        <w:t>如图所示，两根轻绳一端系于结点</w:t>
      </w:r>
      <w:r>
        <w:rPr>
          <w:i/>
        </w:rPr>
        <w:t>O</w:t>
      </w:r>
      <w:r>
        <w:t>，另一端分别系于固定圆环上的</w:t>
      </w:r>
      <w:r>
        <w:rPr>
          <w:i/>
        </w:rPr>
        <w:t>A</w:t>
      </w:r>
      <w:r>
        <w:t>、</w:t>
      </w:r>
      <w:r>
        <w:rPr>
          <w:i/>
        </w:rPr>
        <w:t>B</w:t>
      </w:r>
      <w:r>
        <w:t>两点，</w:t>
      </w:r>
      <w:r>
        <w:rPr>
          <w:i/>
        </w:rPr>
        <w:t>O</w:t>
      </w:r>
      <w:r>
        <w:t>点下面悬挂一物体</w:t>
      </w:r>
      <w:r>
        <w:rPr>
          <w:i/>
        </w:rPr>
        <w:t>M</w:t>
      </w:r>
      <w:r>
        <w:t>，绳</w:t>
      </w:r>
      <w:r>
        <w:rPr>
          <w:i/>
        </w:rPr>
        <w:t>OA</w:t>
      </w:r>
      <w:r>
        <w:t>水平，拉力大小为</w:t>
      </w:r>
      <w:r>
        <w:rPr>
          <w:i/>
        </w:rPr>
        <w:t>F</w:t>
      </w:r>
      <w:r>
        <w:rPr>
          <w:vertAlign w:val="subscript"/>
        </w:rPr>
        <w:t>1</w:t>
      </w:r>
      <w:r>
        <w:t>，绳</w:t>
      </w:r>
      <w:r>
        <w:rPr>
          <w:i/>
        </w:rPr>
        <w:t>OB</w:t>
      </w:r>
      <w:r>
        <w:t>与</w:t>
      </w:r>
      <w:r>
        <w:rPr>
          <w:i/>
        </w:rPr>
        <w:t>OA</w:t>
      </w:r>
      <w:r>
        <w:t>的夹角</w:t>
      </w:r>
      <w:r>
        <w:rPr>
          <w:i/>
        </w:rPr>
        <w:t>α</w:t>
      </w:r>
      <w:r>
        <w:t>=120°，拉力大小为</w:t>
      </w:r>
      <w:r>
        <w:rPr>
          <w:i/>
        </w:rPr>
        <w:t>F</w:t>
      </w:r>
      <w:r>
        <w:rPr>
          <w:vertAlign w:val="subscript"/>
        </w:rPr>
        <w:t>2</w:t>
      </w:r>
      <w:r>
        <w:t>，将两绳同时缓慢顺时针转过</w:t>
      </w:r>
      <w:r>
        <w:rPr>
          <w:rFonts w:hint="eastAsia"/>
          <w:lang w:val="en-US" w:eastAsia="zh-CN"/>
        </w:rPr>
        <w:t>75</w:t>
      </w:r>
      <w:r>
        <w:t>°，并保持两绳之间的夹角</w:t>
      </w:r>
      <w:r>
        <w:rPr>
          <w:i/>
        </w:rPr>
        <w:t>α</w:t>
      </w:r>
      <w:r>
        <w:t>始终不变，且物体始终保持静止状态。则在旋转过程中，下列说法正确的是（　　）</w:t>
      </w:r>
    </w:p>
    <w:p>
      <w:pPr>
        <w:spacing w:line="360" w:lineRule="auto"/>
        <w:jc w:val="left"/>
        <w:textAlignment w:val="center"/>
      </w:pPr>
      <w:r>
        <w:t>A．</w:t>
      </w:r>
      <w:r>
        <w:rPr>
          <w:i/>
        </w:rPr>
        <w:t>F</w:t>
      </w:r>
      <w:r>
        <w:rPr>
          <w:vertAlign w:val="subscript"/>
        </w:rPr>
        <w:t>1</w:t>
      </w:r>
      <w:r>
        <w:t>逐渐增大</w:t>
      </w:r>
      <w:r>
        <w:tab/>
      </w:r>
    </w:p>
    <w:p>
      <w:pPr>
        <w:spacing w:line="360" w:lineRule="auto"/>
        <w:jc w:val="left"/>
        <w:textAlignment w:val="center"/>
      </w:pPr>
      <w:r>
        <w:t>B．</w:t>
      </w:r>
      <w:r>
        <w:rPr>
          <w:i/>
        </w:rPr>
        <w:t>F</w:t>
      </w:r>
      <w:r>
        <w:rPr>
          <w:vertAlign w:val="subscript"/>
        </w:rPr>
        <w:t>1</w:t>
      </w:r>
      <w:r>
        <w:t>先增大后减小</w:t>
      </w:r>
    </w:p>
    <w:p>
      <w:pPr>
        <w:tabs>
          <w:tab w:val="left" w:pos="4153"/>
        </w:tabs>
        <w:spacing w:line="360" w:lineRule="auto"/>
        <w:jc w:val="left"/>
        <w:textAlignment w:val="center"/>
      </w:pPr>
      <w:r>
        <w:t>C．</w:t>
      </w:r>
      <w:r>
        <w:rPr>
          <w:i/>
        </w:rPr>
        <w:t>F</w:t>
      </w:r>
      <w:r>
        <w:rPr>
          <w:vertAlign w:val="subscript"/>
        </w:rPr>
        <w:t>2</w:t>
      </w:r>
      <w:r>
        <w:t>逐渐减小</w:t>
      </w:r>
      <w:r>
        <w:tab/>
      </w:r>
    </w:p>
    <w:p>
      <w:pPr>
        <w:tabs>
          <w:tab w:val="left" w:pos="4153"/>
        </w:tabs>
        <w:spacing w:line="360" w:lineRule="auto"/>
        <w:jc w:val="left"/>
        <w:textAlignment w:val="center"/>
      </w:pPr>
      <w:r>
        <w:t>D．</w:t>
      </w:r>
      <w:r>
        <w:rPr>
          <w:i/>
        </w:rPr>
        <w:t>F</w:t>
      </w:r>
      <w:r>
        <w:rPr>
          <w:vertAlign w:val="subscript"/>
        </w:rPr>
        <w:t>2</w:t>
      </w:r>
      <w:r>
        <w:t>先增大后减小</w:t>
      </w:r>
    </w:p>
    <w:p>
      <w:pPr>
        <w:spacing w:line="360" w:lineRule="auto"/>
        <w:jc w:val="left"/>
        <w:textAlignment w:val="center"/>
      </w:pPr>
      <w:r>
        <w:rPr>
          <w:rFonts w:hint="eastAsia"/>
          <w:b/>
          <w:bCs/>
          <w:lang w:eastAsia="zh-CN"/>
        </w:rPr>
        <w:t>【变式训练</w:t>
      </w:r>
      <w:r>
        <w:rPr>
          <w:rFonts w:hint="eastAsia"/>
          <w:b/>
          <w:bCs/>
          <w:lang w:val="en-US" w:eastAsia="zh-CN"/>
        </w:rPr>
        <w:t>1</w:t>
      </w:r>
      <w:r>
        <w:rPr>
          <w:rFonts w:hint="eastAsia"/>
          <w:b/>
          <w:bCs/>
          <w:lang w:val="en-US" w:eastAsia="zh-CN"/>
        </w:rPr>
        <w:t>“</w:t>
      </w:r>
      <w:r>
        <w:rPr>
          <w:rFonts w:hint="eastAsia"/>
          <w:b/>
          <w:bCs/>
          <w:lang w:val="en-US" w:eastAsia="zh-CN"/>
        </w:rPr>
        <w:t>绳模型</w:t>
      </w:r>
      <w:r>
        <w:rPr>
          <w:rFonts w:hint="eastAsia"/>
          <w:b/>
          <w:bCs/>
          <w:lang w:val="en-US" w:eastAsia="zh-CN"/>
        </w:rPr>
        <w:t>”</w:t>
      </w:r>
      <w:r>
        <w:rPr>
          <w:rFonts w:hint="eastAsia"/>
          <w:b/>
          <w:bCs/>
          <w:lang w:eastAsia="zh-CN"/>
        </w:rPr>
        <w:t>】</w:t>
      </w:r>
      <w:r>
        <w:t>如图，悬挂甲物体的细线拴牢在一不可伸长的轻质细绳上</w:t>
      </w:r>
      <w:r>
        <w:rPr>
          <w:i/>
        </w:rPr>
        <w:t>O</w:t>
      </w:r>
      <w:r>
        <w:t>点处；绳的一端固定在墙上，另一端通过光滑定滑轮与物体乙相连。甲、乙两物体质量相等。系统平衡时，</w:t>
      </w:r>
      <w:r>
        <w:rPr>
          <w:i/>
        </w:rPr>
        <w:t>O</w:t>
      </w:r>
      <w:r>
        <w:t>点两侧绳与竖直方向的夹角分别为</w:t>
      </w:r>
      <w:r>
        <w:object>
          <v:shape id="Object 30" o:spid="_x0000_i1046" type="#_x0000_t75" alt="eqIdc13953f2514e4c8f9c8aaaf5241c33ac" style="width:12pt;height:10.9pt" o:oleicon="f" o:ole="" filled="f" stroked="f">
            <v:imagedata r:id="rId35" o:title="eqIdc13953f2514e4c8f9c8aaaf5241c33ac"/>
            <v:path o:extrusionok="f"/>
            <o:lock v:ext="edit" aspectratio="t"/>
          </v:shape>
          <o:OLEObject Type="Embed" ProgID="Equation.DSMT4" ShapeID="Object 30" DrawAspect="Content" ObjectID="_1234567900" r:id="rId36"/>
        </w:object>
      </w:r>
      <w:r>
        <w:t>和</w:t>
      </w:r>
      <w:r>
        <w:rPr>
          <w:i/>
        </w:rPr>
        <w:t>β</w:t>
      </w:r>
      <w:r>
        <w:t>。下列说法正确的有（　　）</w:t>
      </w:r>
    </w:p>
    <w:p>
      <w:pPr>
        <w:spacing w:line="360" w:lineRule="auto"/>
        <w:jc w:val="left"/>
        <w:textAlignment w:val="center"/>
      </w:pPr>
      <w:r>
        <w:pict>
          <v:shape id="图片 281" o:spid="_x0000_s1047" type="#_x0000_t75" alt="figure" style="width:102.05pt;height:81.4pt;margin-top:7.35pt;margin-left:318.7pt;position:absolute;z-index:-251644928" o:preferrelative="t" wrapcoords="21592 -2 0 0 0 21600 21592 21602 8 21602 21600 21600 21600 0 8 -2 21592 -2" filled="f" stroked="f">
            <v:fill o:detectmouseclick="t"/>
            <v:imagedata r:id="rId37" o:title="figure"/>
            <v:shadow color="gray"/>
            <v:path o:extrusionok="f"/>
            <o:lock v:ext="edit" aspectratio="t"/>
            <w10:wrap type="tight"/>
          </v:shape>
        </w:pict>
      </w:r>
      <w:r>
        <w:t>A．若</w:t>
      </w:r>
      <w:r>
        <w:object>
          <v:shape id="Object 32" o:spid="_x0000_i1048" type="#_x0000_t75" alt="eqIdc13953f2514e4c8f9c8aaaf5241c33ac" style="width:12pt;height:10.9pt" o:oleicon="f" o:ole="" filled="f" stroked="f">
            <v:imagedata r:id="rId35" o:title="eqIdc13953f2514e4c8f9c8aaaf5241c33ac"/>
            <v:path o:extrusionok="f"/>
            <o:lock v:ext="edit" aspectratio="t"/>
          </v:shape>
          <o:OLEObject Type="Embed" ProgID="Equation.DSMT4" ShapeID="Object 32" DrawAspect="Content" ObjectID="_1234567901" r:id="rId38"/>
        </w:object>
      </w:r>
      <w:r>
        <w:t>=70°，则</w:t>
      </w:r>
      <w:r>
        <w:rPr>
          <w:i/>
        </w:rPr>
        <w:t>β</w:t>
      </w:r>
      <w:r>
        <w:t>等于70°</w:t>
      </w:r>
    </w:p>
    <w:p>
      <w:pPr>
        <w:spacing w:line="360" w:lineRule="auto"/>
        <w:jc w:val="left"/>
        <w:textAlignment w:val="center"/>
      </w:pPr>
      <w:r>
        <w:t>B．若</w:t>
      </w:r>
      <w:r>
        <w:object>
          <v:shape id="Object 33" o:spid="_x0000_i1049" type="#_x0000_t75" alt="eqIdc13953f2514e4c8f9c8aaaf5241c33ac" style="width:12pt;height:10.9pt" o:oleicon="f" o:ole="" filled="f" stroked="f">
            <v:imagedata r:id="rId35" o:title="eqIdc13953f2514e4c8f9c8aaaf5241c33ac"/>
            <v:path o:extrusionok="f"/>
            <o:lock v:ext="edit" aspectratio="t"/>
          </v:shape>
          <o:OLEObject Type="Embed" ProgID="Equation.DSMT4" ShapeID="Object 33" DrawAspect="Content" ObjectID="_1234567902" r:id="rId39"/>
        </w:object>
      </w:r>
      <w:r>
        <w:t>=70°，则</w:t>
      </w:r>
      <w:r>
        <w:rPr>
          <w:i/>
        </w:rPr>
        <w:t>β</w:t>
      </w:r>
      <w:r>
        <w:t>等于55°</w:t>
      </w:r>
    </w:p>
    <w:p>
      <w:pPr>
        <w:spacing w:line="360" w:lineRule="auto"/>
        <w:jc w:val="left"/>
        <w:textAlignment w:val="center"/>
      </w:pPr>
      <w:r>
        <w:t>C．若将滑轮向上移动稍许，平衡时与墙壁连接的细线的拉力不变</w:t>
      </w:r>
    </w:p>
    <w:p>
      <w:pPr>
        <w:spacing w:line="360" w:lineRule="auto"/>
        <w:jc w:val="left"/>
        <w:textAlignment w:val="center"/>
      </w:pPr>
      <w:r>
        <w:t>D．若将滑轮向上移动稍许，平衡时与墙壁连接的细线的拉力变小</w:t>
      </w:r>
    </w:p>
    <w:p>
      <w:pPr>
        <w:spacing w:line="360" w:lineRule="auto"/>
        <w:jc w:val="left"/>
        <w:textAlignment w:val="center"/>
        <w:rPr>
          <w:rFonts w:hint="eastAsia"/>
          <w:b/>
          <w:bCs/>
          <w:lang w:eastAsia="zh-CN"/>
        </w:rPr>
      </w:pPr>
    </w:p>
    <w:p>
      <w:pPr>
        <w:spacing w:line="360" w:lineRule="auto"/>
        <w:jc w:val="left"/>
        <w:textAlignment w:val="center"/>
      </w:pPr>
      <w:r>
        <w:pict>
          <v:shape id="图片 282" o:spid="_x0000_s1050" type="#_x0000_t75" alt="figure" style="width:101.3pt;height:80.75pt;margin-top:48.65pt;margin-left:311.2pt;position:absolute;z-index:-251643904" o:preferrelative="t" wrapcoords="21592 -2 0 0 0 21600 21592 21602 8 21602 21600 21600 21600 0 8 -2 21592 -2" filled="f" stroked="f">
            <v:fill o:detectmouseclick="t"/>
            <v:imagedata r:id="rId40" o:title="figure" cropbottom="2908f" cropright="7707f"/>
            <v:shadow color="gray"/>
            <v:path o:extrusionok="f"/>
            <o:lock v:ext="edit" aspectratio="t"/>
            <w10:wrap type="tight"/>
          </v:shape>
        </w:pict>
      </w:r>
      <w:r>
        <w:rPr>
          <w:rFonts w:hint="eastAsia"/>
          <w:b/>
          <w:bCs/>
          <w:lang w:eastAsia="zh-CN"/>
        </w:rPr>
        <w:t>【变式训练</w:t>
      </w:r>
      <w:r>
        <w:rPr>
          <w:rFonts w:hint="eastAsia"/>
          <w:b/>
          <w:bCs/>
          <w:lang w:val="en-US" w:eastAsia="zh-CN"/>
        </w:rPr>
        <w:t>2</w:t>
      </w:r>
      <w:r>
        <w:rPr>
          <w:rFonts w:hint="eastAsia"/>
          <w:b/>
          <w:bCs/>
          <w:lang w:eastAsia="zh-CN"/>
        </w:rPr>
        <w:t>】</w:t>
      </w:r>
      <w:r>
        <w:t>如图所示，一根不可伸长的细绳的一端固定在天花板上的</w:t>
      </w:r>
      <w:r>
        <w:rPr>
          <w:i/>
        </w:rPr>
        <w:t>B</w:t>
      </w:r>
      <w:r>
        <w:t>点，另一端固定在墙壁上的</w:t>
      </w:r>
      <w:r>
        <w:rPr>
          <w:i/>
        </w:rPr>
        <w:t>A</w:t>
      </w:r>
      <w:r>
        <w:t>，一滑轮放置在细绳上，滑轮下面挂着质量为</w:t>
      </w:r>
      <w:r>
        <w:rPr>
          <w:i/>
        </w:rPr>
        <w:t>m</w:t>
      </w:r>
      <w:r>
        <w:t>的重物，若将细绳的</w:t>
      </w:r>
      <w:r>
        <w:rPr>
          <w:i/>
        </w:rPr>
        <w:t>A</w:t>
      </w:r>
      <w:r>
        <w:t>端沿墙壁缓慢向上移动一小段距离，则移动过程中（　　）</w:t>
      </w:r>
    </w:p>
    <w:p>
      <w:pPr>
        <w:spacing w:line="360" w:lineRule="auto"/>
        <w:jc w:val="left"/>
        <w:textAlignment w:val="center"/>
      </w:pPr>
      <w:r>
        <w:t>A．细绳所受拉力保持不变</w:t>
      </w:r>
    </w:p>
    <w:p>
      <w:pPr>
        <w:spacing w:line="360" w:lineRule="auto"/>
        <w:jc w:val="left"/>
        <w:textAlignment w:val="center"/>
      </w:pPr>
      <w:r>
        <w:t>B．细绳所受拉力逐渐增大</w:t>
      </w:r>
    </w:p>
    <w:p>
      <w:pPr>
        <w:spacing w:line="360" w:lineRule="auto"/>
        <w:jc w:val="left"/>
        <w:textAlignment w:val="center"/>
      </w:pPr>
      <w:r>
        <w:t>C．细绳所受拉力逐渐减小</w:t>
      </w:r>
    </w:p>
    <w:p>
      <w:pPr>
        <w:spacing w:line="360" w:lineRule="auto"/>
        <w:jc w:val="left"/>
        <w:textAlignment w:val="center"/>
        <w:rPr>
          <w:rFonts w:hint="eastAsia"/>
          <w:b/>
          <w:bCs/>
          <w:lang w:eastAsia="zh-CN"/>
        </w:rPr>
      </w:pPr>
      <w:r>
        <w:t>D．细绳与竖直方向的夹角</w:t>
      </w:r>
      <w:r>
        <w:rPr>
          <w:i/>
        </w:rPr>
        <w:t>α</w:t>
      </w:r>
      <w:r>
        <w:t>和</w:t>
      </w:r>
      <w:r>
        <w:rPr>
          <w:i/>
        </w:rPr>
        <w:t>β</w:t>
      </w:r>
      <w:r>
        <w:t>都减小</w:t>
      </w:r>
    </w:p>
    <w:p>
      <w:pPr>
        <w:spacing w:line="360" w:lineRule="auto"/>
        <w:jc w:val="left"/>
        <w:textAlignment w:val="center"/>
        <w:rPr>
          <w:rFonts w:eastAsia="宋体" w:hint="eastAsia"/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t>【强化训练】</w:t>
      </w:r>
    </w:p>
    <w:p>
      <w:pPr>
        <w:spacing w:line="360" w:lineRule="auto"/>
        <w:jc w:val="left"/>
        <w:textAlignment w:val="center"/>
      </w:pPr>
      <w:r>
        <w:pict>
          <v:shape id="图片 279" o:spid="_x0000_s1051" type="#_x0000_t75" alt="figure" style="width:109.2pt;height:66pt;margin-top:32.7pt;margin-left:306pt;position:absolute;z-index:-251646976" o:preferrelative="t" wrapcoords="21592 -2 0 0 0 21600 21592 21602 8 21602 21600 21600 21600 0 8 -2 21592 -2" filled="f" stroked="f">
            <v:fill o:detectmouseclick="t"/>
            <v:imagedata r:id="rId41" o:title="figure"/>
            <v:shadow color="gray"/>
            <v:path o:extrusionok="f"/>
            <o:lock v:ext="edit" aspectratio="t"/>
            <w10:wrap type="tight"/>
          </v:shape>
        </w:pict>
      </w:r>
      <w:r>
        <w:rPr>
          <w:rFonts w:hint="eastAsia"/>
          <w:lang w:val="en-US" w:eastAsia="zh-CN"/>
        </w:rPr>
        <w:t>1、</w:t>
      </w:r>
      <w:r>
        <w:t>如图，两物体A和B通过定滑轮的细绳连接，它们都处于静止状态，对于物体A的受力，下列说法正确的是（　　）</w:t>
      </w:r>
    </w:p>
    <w:p>
      <w:pPr>
        <w:spacing w:line="360" w:lineRule="auto"/>
        <w:jc w:val="left"/>
        <w:textAlignment w:val="center"/>
      </w:pPr>
      <w:r>
        <w:t>A．受重力、绳子拉力、摩擦力作用</w:t>
      </w:r>
    </w:p>
    <w:p>
      <w:pPr>
        <w:spacing w:line="360" w:lineRule="auto"/>
        <w:jc w:val="left"/>
        <w:textAlignment w:val="center"/>
      </w:pPr>
      <w:r>
        <w:t>B．受重力、绳子拉力、水平面给它的弹力和摩擦力作用</w:t>
      </w:r>
    </w:p>
    <w:p>
      <w:pPr>
        <w:spacing w:line="360" w:lineRule="auto"/>
        <w:jc w:val="left"/>
        <w:textAlignment w:val="center"/>
      </w:pPr>
      <w:r>
        <w:t>C．受重力、绳子拉力、水平面给它的弹力作用</w:t>
      </w:r>
    </w:p>
    <w:p>
      <w:pPr>
        <w:spacing w:line="360" w:lineRule="auto"/>
        <w:jc w:val="left"/>
        <w:textAlignment w:val="center"/>
      </w:pPr>
      <w:r>
        <w:t>D．受重力、水平面的支持力</w:t>
      </w:r>
    </w:p>
    <w:p>
      <w:pPr>
        <w:spacing w:line="360" w:lineRule="auto"/>
        <w:jc w:val="left"/>
        <w:textAlignment w:val="center"/>
      </w:pPr>
      <w:r>
        <w:pict>
          <v:shape id="图片 280" o:spid="_x0000_s1052" type="#_x0000_t75" alt="figure" style="width:95.25pt;height:100.5pt;margin-top:44.55pt;margin-left:318pt;position:absolute;z-index:-251645952" o:preferrelative="t" wrapcoords="21592 -2 0 0 0 21600 21592 21602 8 21602 21600 21600 21600 0 8 -2 21592 -2" filled="f" stroked="f">
            <v:fill o:detectmouseclick="t"/>
            <v:imagedata r:id="rId42" o:title="figure"/>
            <v:shadow color="gray"/>
            <v:path o:extrusionok="f"/>
            <o:lock v:ext="edit" aspectratio="t"/>
            <w10:wrap type="tight"/>
          </v:shape>
        </w:pict>
      </w:r>
      <w:r>
        <w:rPr>
          <w:rFonts w:hint="eastAsia"/>
          <w:lang w:val="en-US" w:eastAsia="zh-CN"/>
        </w:rPr>
        <w:t>2、</w:t>
      </w:r>
      <w:r>
        <w:t>如图所示，固定的四分之一粗糙圆弧轨道</w:t>
      </w:r>
      <w:r>
        <w:object>
          <v:shape id="Object 22" o:spid="_x0000_i1053" type="#_x0000_t75" alt="eqId99a3187c2b8f4bcc9703c74c3b72f1f3" style="width:20.19pt;height:13.09pt" o:oleicon="f" o:ole="" filled="f" stroked="f">
            <v:imagedata r:id="rId43" o:title="eqId99a3187c2b8f4bcc9703c74c3b72f1f3"/>
            <v:path o:extrusionok="f"/>
            <o:lock v:ext="edit" aspectratio="t"/>
          </v:shape>
          <o:OLEObject Type="Embed" ProgID="Equation.DSMT4" ShapeID="Object 22" DrawAspect="Content" ObjectID="_1234567903" r:id="rId44"/>
        </w:object>
      </w:r>
      <w:r>
        <w:t>的圆心在竖直墙上的</w:t>
      </w:r>
      <w:r>
        <w:object>
          <v:shape id="Object 23" o:spid="_x0000_i1054" type="#_x0000_t75" alt="eqId2efda802d5534f6d92d9f8af7aaec28b" style="width:12.01pt;height:14.26pt" o:oleicon="f" o:ole="" filled="f" stroked="f">
            <v:imagedata r:id="rId45" o:title="eqId2efda802d5534f6d92d9f8af7aaec28b"/>
            <v:path o:extrusionok="f"/>
            <o:lock v:ext="edit" aspectratio="t"/>
          </v:shape>
          <o:OLEObject Type="Embed" ProgID="Equation.DSMT4" ShapeID="Object 23" DrawAspect="Content" ObjectID="_1234567904" r:id="rId46"/>
        </w:object>
      </w:r>
      <w:r>
        <w:t>点，</w:t>
      </w:r>
      <w:r>
        <w:rPr>
          <w:i/>
        </w:rPr>
        <w:t>A</w:t>
      </w:r>
      <w:r>
        <w:t>点与</w:t>
      </w:r>
      <w:r>
        <w:object>
          <v:shape id="Object 24" o:spid="_x0000_i1055" type="#_x0000_t75" alt="eqId2efda802d5534f6d92d9f8af7aaec28b" style="width:12.01pt;height:14.26pt" o:oleicon="f" o:ole="" filled="f" stroked="f">
            <v:imagedata r:id="rId45" o:title="eqId2efda802d5534f6d92d9f8af7aaec28b"/>
            <v:path o:extrusionok="f"/>
            <o:lock v:ext="edit" aspectratio="t"/>
          </v:shape>
          <o:OLEObject Type="Embed" ProgID="Equation.DSMT4" ShapeID="Object 24" DrawAspect="Content" ObjectID="_1234567905" r:id="rId47"/>
        </w:object>
      </w:r>
      <w:r>
        <w:t>点在同一高度，轻弹簧一端固定在</w:t>
      </w:r>
      <w:r>
        <w:object>
          <v:shape id="Object 25" o:spid="_x0000_i1056" type="#_x0000_t75" alt="eqId2efda802d5534f6d92d9f8af7aaec28b" style="width:12.01pt;height:14.26pt" o:oleicon="f" o:ole="" filled="f" stroked="f">
            <v:imagedata r:id="rId45" o:title="eqId2efda802d5534f6d92d9f8af7aaec28b"/>
            <v:path o:extrusionok="f"/>
            <o:lock v:ext="edit" aspectratio="t"/>
          </v:shape>
          <o:OLEObject Type="Embed" ProgID="Equation.DSMT4" ShapeID="Object 25" DrawAspect="Content" ObjectID="_1234567906" r:id="rId48"/>
        </w:object>
      </w:r>
      <w:r>
        <w:t>点，另一端连接质量为</w:t>
      </w:r>
      <w:r>
        <w:object>
          <v:shape id="Object 26" o:spid="_x0000_i1057" type="#_x0000_t75" alt="eqIda4be99d332154d13a4a6ed1ff6444fe7" style="width:12.76pt;height:11.26pt" o:oleicon="f" o:ole="" filled="f" stroked="f">
            <v:imagedata r:id="rId49" o:title="eqIda4be99d332154d13a4a6ed1ff6444fe7"/>
            <v:path o:extrusionok="f"/>
            <o:lock v:ext="edit" aspectratio="t"/>
          </v:shape>
          <o:OLEObject Type="Embed" ProgID="Equation.DSMT4" ShapeID="Object 26" DrawAspect="Content" ObjectID="_1234567907" r:id="rId50"/>
        </w:object>
      </w:r>
      <w:r>
        <w:t>的小物块，物块静止在轨道上，弹簧与竖直方向的夹角</w:t>
      </w:r>
      <w:r>
        <w:object>
          <v:shape id="Object 27" o:spid="_x0000_i1058" type="#_x0000_t75" alt="eqId99f8947e6f18470c867deddcdef27efd" style="width:38.99pt;height:14.27pt" o:oleicon="f" o:ole="" filled="f" stroked="f">
            <v:imagedata r:id="rId51" o:title="eqId99f8947e6f18470c867deddcdef27efd"/>
            <v:path o:extrusionok="f"/>
            <o:lock v:ext="edit" aspectratio="t"/>
          </v:shape>
          <o:OLEObject Type="Embed" ProgID="Equation.DSMT4" ShapeID="Object 27" DrawAspect="Content" ObjectID="_1234567908" r:id="rId52"/>
        </w:object>
      </w:r>
      <w:r>
        <w:t>，重力加速度为</w:t>
      </w:r>
      <w:r>
        <w:object>
          <v:shape id="Object 28" o:spid="_x0000_i1059" type="#_x0000_t75" alt="eqIdbc3c0a64f83b4b4b90e79160306632d1" style="width:11.26pt;height:12.65pt" o:oleicon="f" o:ole="" filled="f" stroked="f">
            <v:imagedata r:id="rId53" o:title="eqIdbc3c0a64f83b4b4b90e79160306632d1"/>
            <v:path o:extrusionok="f"/>
            <o:lock v:ext="edit" aspectratio="t"/>
          </v:shape>
          <o:OLEObject Type="Embed" ProgID="Equation.DSMT4" ShapeID="Object 28" DrawAspect="Content" ObjectID="_1234567909" r:id="rId54"/>
        </w:object>
      </w:r>
      <w:r>
        <w:t>，则（   ）</w:t>
      </w:r>
    </w:p>
    <w:p>
      <w:pPr>
        <w:spacing w:line="360" w:lineRule="auto"/>
        <w:jc w:val="left"/>
        <w:textAlignment w:val="center"/>
      </w:pPr>
      <w:r>
        <w:t>A．轨道对物块一定有支持力</w:t>
      </w:r>
    </w:p>
    <w:p>
      <w:pPr>
        <w:spacing w:line="360" w:lineRule="auto"/>
        <w:jc w:val="left"/>
        <w:textAlignment w:val="center"/>
      </w:pPr>
      <w:r>
        <w:t>B．弹簧一定处于伸长状态</w:t>
      </w:r>
    </w:p>
    <w:p>
      <w:pPr>
        <w:spacing w:line="360" w:lineRule="auto"/>
        <w:jc w:val="left"/>
        <w:textAlignment w:val="center"/>
      </w:pPr>
      <w:r>
        <w:t>C．弹簧一定处于压缩状态</w:t>
      </w:r>
    </w:p>
    <w:p>
      <w:pPr>
        <w:spacing w:line="360" w:lineRule="auto"/>
        <w:jc w:val="left"/>
        <w:textAlignment w:val="center"/>
        <w:rPr>
          <w:i/>
        </w:rPr>
      </w:pPr>
      <w:r>
        <w:t>D．轨道对物块的摩擦力大小等于</w:t>
      </w:r>
      <w:r>
        <w:rPr>
          <w:i/>
        </w:rPr>
        <w:t>mg</w:t>
      </w:r>
    </w:p>
    <w:p>
      <w:pPr>
        <w:spacing w:line="360" w:lineRule="auto"/>
        <w:jc w:val="left"/>
        <w:textAlignment w:val="center"/>
      </w:pPr>
      <w:r>
        <w:pict>
          <v:shape id="图片 284" o:spid="_x0000_s1060" type="#_x0000_t75" alt="figure" style="width:84pt;height:102pt;margin-top:70.95pt;margin-left:318.75pt;position:absolute;z-index:-251641856" o:preferrelative="t" wrapcoords="21592 -2 0 0 0 21600 21592 21602 8 21602 21600 21600 21600 0 8 -2 21592 -2" filled="f" stroked="f">
            <v:fill o:detectmouseclick="t"/>
            <v:imagedata r:id="rId55" o:title="figure"/>
            <v:shadow color="gray"/>
            <v:path o:extrusionok="f"/>
            <o:lock v:ext="edit" aspectratio="t"/>
            <w10:wrap type="tight"/>
          </v:shape>
        </w:pict>
      </w:r>
      <w:r>
        <w:rPr>
          <w:rFonts w:hint="eastAsia"/>
          <w:lang w:val="en-US" w:eastAsia="zh-CN"/>
        </w:rPr>
        <w:t>3、</w:t>
      </w:r>
      <w:r>
        <w:t>如图所示，AC是上端带定滑轮的固定竖直杆，质量不计的轻杆BC一端通过铰链固定在C点，另一端B悬挂一重为G的重物，且B端系有一根轻绳并绕过定滑轮A，用力F拉绳，开始时∠BCA＞90°，现使∠BCA缓慢变小，直到杆BC接近竖直杆AC．此过程中，下列说法正确的是（    ）</w:t>
      </w:r>
    </w:p>
    <w:p>
      <w:pPr>
        <w:spacing w:line="360" w:lineRule="auto"/>
        <w:jc w:val="left"/>
        <w:textAlignment w:val="center"/>
      </w:pPr>
      <w:r>
        <w:t>A．杆BC所受的力大小不变</w:t>
      </w:r>
    </w:p>
    <w:p>
      <w:pPr>
        <w:spacing w:line="360" w:lineRule="auto"/>
        <w:jc w:val="left"/>
        <w:textAlignment w:val="center"/>
      </w:pPr>
      <w:r>
        <w:t>B．杆BC所受的力先增大后减小</w:t>
      </w:r>
    </w:p>
    <w:p>
      <w:pPr>
        <w:spacing w:line="360" w:lineRule="auto"/>
        <w:jc w:val="left"/>
        <w:textAlignment w:val="center"/>
      </w:pPr>
      <w:r>
        <w:t>C．力F大小不变</w:t>
      </w:r>
    </w:p>
    <w:p>
      <w:pPr>
        <w:spacing w:line="360" w:lineRule="auto"/>
        <w:jc w:val="left"/>
        <w:textAlignment w:val="center"/>
      </w:pPr>
      <w:r>
        <w:t>D．力F的大小一直减小</w:t>
      </w:r>
    </w:p>
    <w:p>
      <w:pPr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4、</w:t>
      </w:r>
      <w:r>
        <w:t>如图，物块A、B叠放在斜面上，物块B通过细绳跨过定滑轮与物块C相连，初始时系统处于静止状态。缓慢增大斜面倾角</w:t>
      </w:r>
      <w:r>
        <w:object>
          <v:shape id="Object 46" o:spid="_x0000_i1061" type="#_x0000_t75" alt="eqId6c9518e43fd5459798a30cfc10026e3c" style="width:9.69pt;height:14.54pt" o:oleicon="f" o:ole="" filled="f" stroked="f">
            <v:imagedata r:id="rId15" o:title="eqId6c9518e43fd5459798a30cfc10026e3c"/>
            <v:path o:extrusionok="f"/>
            <o:lock v:ext="edit" aspectratio="t"/>
          </v:shape>
          <o:OLEObject Type="Embed" ProgID="Equation.DSMT4" ShapeID="Object 46" DrawAspect="Content" ObjectID="_1234567910" r:id="rId56"/>
        </w:object>
      </w:r>
      <w:r>
        <w:t>，仍保持物块A、B相对斜面静止，忽略绳与滑轮间摩擦。</w:t>
      </w:r>
      <w:r>
        <w:pict>
          <v:shape id="图片 285" o:spid="_x0000_s1062" type="#_x0000_t75" alt="figure" style="width:153pt;height:83.25pt;margin-top:14.3pt;margin-left:266.25pt;position:absolute;z-index:-251640832" o:preferrelative="t" wrapcoords="21592 -2 0 0 0 21600 21592 21602 8 21602 21600 21600 21600 0 8 -2 21592 -2" filled="f" stroked="f">
            <v:fill o:detectmouseclick="t"/>
            <v:imagedata r:id="rId57" o:title="figure"/>
            <v:shadow color="gray"/>
            <v:path o:extrusionok="f"/>
            <o:lock v:ext="edit" aspectratio="t"/>
            <w10:wrap type="tight"/>
          </v:shape>
        </w:pict>
      </w:r>
      <w:r>
        <w:t>下列说法正确的是（　　）</w:t>
      </w:r>
    </w:p>
    <w:p>
      <w:pPr>
        <w:tabs>
          <w:tab w:val="left" w:pos="4153"/>
        </w:tabs>
        <w:spacing w:line="360" w:lineRule="auto"/>
        <w:jc w:val="left"/>
        <w:textAlignment w:val="center"/>
      </w:pPr>
      <w:r>
        <w:t>A．物块B对物块A的作用力一定增大</w:t>
      </w:r>
      <w:r>
        <w:tab/>
      </w:r>
    </w:p>
    <w:p>
      <w:pPr>
        <w:tabs>
          <w:tab w:val="left" w:pos="4153"/>
        </w:tabs>
        <w:spacing w:line="360" w:lineRule="auto"/>
        <w:jc w:val="left"/>
        <w:textAlignment w:val="center"/>
      </w:pPr>
      <w:r>
        <w:t>B．物块A对物块B的摩擦力一定增大</w:t>
      </w:r>
    </w:p>
    <w:p>
      <w:pPr>
        <w:tabs>
          <w:tab w:val="left" w:pos="4153"/>
        </w:tabs>
        <w:spacing w:line="360" w:lineRule="auto"/>
        <w:jc w:val="left"/>
        <w:textAlignment w:val="center"/>
      </w:pPr>
      <w:r>
        <w:t>C．绳对物块B的拉力的大小一定不变</w:t>
      </w:r>
      <w:r>
        <w:tab/>
      </w:r>
    </w:p>
    <w:p>
      <w:pPr>
        <w:tabs>
          <w:tab w:val="left" w:pos="4153"/>
        </w:tabs>
        <w:spacing w:line="360" w:lineRule="auto"/>
        <w:jc w:val="left"/>
        <w:textAlignment w:val="center"/>
      </w:pPr>
      <w:r>
        <w:t>D．斜面对物块B的摩擦力一定先变大后变小</w:t>
      </w:r>
    </w:p>
    <w:p>
      <w:pPr>
        <w:spacing w:line="360" w:lineRule="auto"/>
        <w:jc w:val="left"/>
        <w:textAlignment w:val="center"/>
      </w:pPr>
      <w:r>
        <w:pict>
          <v:shape id="图片 286" o:spid="_x0000_s1063" type="#_x0000_t75" alt="figure" style="width:160.5pt;height:98.25pt;margin-top:67.8pt;margin-left:251.25pt;position:absolute;z-index:-251639808" o:preferrelative="t" wrapcoords="21592 -2 0 0 0 21600 21592 21602 8 21602 21600 21600 21600 0 8 -2 21592 -2" filled="f" stroked="f">
            <v:fill o:detectmouseclick="t"/>
            <v:imagedata r:id="rId58" o:title="figure" cropbottom="5916f" cropleft="7340f" cropright="2097f"/>
            <v:shadow color="gray"/>
            <v:path o:extrusionok="f"/>
            <o:lock v:ext="edit" aspectratio="t"/>
            <w10:wrap type="tight"/>
          </v:shape>
        </w:pict>
      </w:r>
      <w:r>
        <w:rPr>
          <w:rFonts w:hint="eastAsia"/>
          <w:lang w:val="en-US" w:eastAsia="zh-CN"/>
        </w:rPr>
        <w:t>5、</w:t>
      </w:r>
      <w:r>
        <w:t>如图所示，质量分别为</w:t>
      </w:r>
      <w:r>
        <w:rPr>
          <w:i/>
        </w:rPr>
        <w:t>m</w:t>
      </w:r>
      <w:r>
        <w:rPr>
          <w:vertAlign w:val="subscript"/>
        </w:rPr>
        <w:t>1</w:t>
      </w:r>
      <w:r>
        <w:t>、</w:t>
      </w:r>
      <w:r>
        <w:rPr>
          <w:i/>
        </w:rPr>
        <w:t>m</w:t>
      </w:r>
      <w:r>
        <w:rPr>
          <w:vertAlign w:val="subscript"/>
        </w:rPr>
        <w:t>2</w:t>
      </w:r>
      <w:r>
        <w:t>的两物体甲、乙位于相邻的两水平台阶上，中间用轻弹簧相连，弹簧与竖直方向夹角为</w:t>
      </w:r>
      <w:r>
        <w:rPr>
          <w:i/>
        </w:rPr>
        <w:t>θ</w:t>
      </w:r>
      <w:r>
        <w:t>。在乙右端施加水平拉力</w:t>
      </w:r>
      <w:r>
        <w:rPr>
          <w:i/>
        </w:rPr>
        <w:t>F</w:t>
      </w:r>
      <w:r>
        <w:t>，使甲、乙均处于静止状态。已知重力加速度为</w:t>
      </w:r>
      <w:r>
        <w:rPr>
          <w:i/>
        </w:rPr>
        <w:t>g</w:t>
      </w:r>
      <w:r>
        <w:t>，乙表面光滑，则下列说法正确的是（　　）</w:t>
      </w:r>
    </w:p>
    <w:p>
      <w:pPr>
        <w:spacing w:line="360" w:lineRule="auto"/>
        <w:jc w:val="left"/>
        <w:textAlignment w:val="center"/>
      </w:pPr>
      <w:r>
        <w:t>A．弹簧弹力的大小为</w:t>
      </w:r>
      <w:r>
        <w:object>
          <v:shape id="Object 49" o:spid="_x0000_i1064" type="#_x0000_t75" alt="eqIdc69fdff09e394708ba527f34107558d4" style="width:30.01pt;height:30.73pt" o:oleicon="f" o:ole="" filled="f" stroked="f">
            <v:imagedata r:id="rId59" o:title="eqIdc69fdff09e394708ba527f34107558d4"/>
            <v:path o:extrusionok="f"/>
            <o:lock v:ext="edit" aspectratio="t"/>
          </v:shape>
          <o:OLEObject Type="Embed" ProgID="Equation.DSMT4" ShapeID="Object 49" DrawAspect="Content" ObjectID="_1234567911" r:id="rId60"/>
        </w:object>
      </w:r>
    </w:p>
    <w:p>
      <w:pPr>
        <w:spacing w:line="360" w:lineRule="auto"/>
        <w:jc w:val="left"/>
        <w:textAlignment w:val="center"/>
        <w:rPr>
          <w:i/>
        </w:rPr>
      </w:pPr>
      <w:r>
        <w:t>B．地面对甲的摩擦力大小为</w:t>
      </w:r>
      <w:r>
        <w:rPr>
          <w:i/>
        </w:rPr>
        <w:t>F</w:t>
      </w:r>
    </w:p>
    <w:p>
      <w:pPr>
        <w:spacing w:line="360" w:lineRule="auto"/>
        <w:jc w:val="left"/>
        <w:textAlignment w:val="center"/>
      </w:pPr>
      <w:r>
        <w:t>C．甲的表面可能光滑</w:t>
      </w:r>
    </w:p>
    <w:p>
      <w:pPr>
        <w:spacing w:line="360" w:lineRule="auto"/>
        <w:jc w:val="left"/>
        <w:textAlignment w:val="center"/>
      </w:pPr>
      <w:r>
        <w:t>D．</w:t>
      </w:r>
      <w:r>
        <w:rPr>
          <w:i/>
        </w:rPr>
        <w:t>m</w:t>
      </w:r>
      <w:r>
        <w:rPr>
          <w:vertAlign w:val="subscript"/>
        </w:rPr>
        <w:t>1</w:t>
      </w:r>
      <w:r>
        <w:t>与</w:t>
      </w:r>
      <w:r>
        <w:rPr>
          <w:i/>
        </w:rPr>
        <w:t>m</w:t>
      </w:r>
      <w:r>
        <w:rPr>
          <w:vertAlign w:val="subscript"/>
        </w:rPr>
        <w:t>2</w:t>
      </w:r>
      <w:r>
        <w:t>一定相等</w:t>
      </w:r>
    </w:p>
    <w:p>
      <w:pPr>
        <w:spacing w:line="360" w:lineRule="auto"/>
        <w:jc w:val="left"/>
        <w:textAlignment w:val="center"/>
      </w:pPr>
      <w:r>
        <w:pict>
          <v:shape id="图片 287" o:spid="_x0000_s1065" type="#_x0000_t75" alt="figure" style="width:178.5pt;height:81pt;margin-top:86.4pt;margin-left:237.75pt;position:absolute;z-index:-251638784" o:preferrelative="t" wrapcoords="21592 -2 0 0 0 21600 21592 21602 8 21602 21600 21600 21600 0 8 -2 21592 -2" filled="f" stroked="f">
            <v:fill o:detectmouseclick="t"/>
            <v:imagedata r:id="rId61" o:title="figure" cropleft="4608f"/>
            <v:shadow color="gray"/>
            <v:path o:extrusionok="f"/>
            <o:lock v:ext="edit" aspectratio="t"/>
            <w10:wrap type="tight"/>
          </v:shape>
        </w:pict>
      </w:r>
      <w:r>
        <w:rPr>
          <w:rFonts w:hint="eastAsia"/>
          <w:lang w:val="en-US" w:eastAsia="zh-CN"/>
        </w:rPr>
        <w:t>6、</w:t>
      </w:r>
      <w:r>
        <w:t>如图所示，顶端装有定滑轮的粗糙斜面体放在水平地面上，AB两物体通过细绳连接，并处于静止状态，不计绳的质量和绳与滑轮间的摩擦，现用水平向右的力</w:t>
      </w:r>
      <w:r>
        <w:rPr>
          <w:i/>
        </w:rPr>
        <w:t>F</w:t>
      </w:r>
      <w:r>
        <w:t>作用于物体B上，将物体B缓慢拉高一定的距离，此过程中斜面体与物体A仍然保持静止，在此过程中下列说法正确的是（　　）</w:t>
      </w:r>
    </w:p>
    <w:p>
      <w:pPr>
        <w:spacing w:line="360" w:lineRule="auto"/>
        <w:jc w:val="left"/>
        <w:textAlignment w:val="center"/>
      </w:pPr>
      <w:r>
        <w:t>A．水平力</w:t>
      </w:r>
      <w:r>
        <w:rPr>
          <w:i/>
        </w:rPr>
        <w:t>F</w:t>
      </w:r>
      <w:r>
        <w:t>可能是变力</w:t>
      </w:r>
    </w:p>
    <w:p>
      <w:pPr>
        <w:spacing w:line="360" w:lineRule="auto"/>
        <w:jc w:val="left"/>
        <w:textAlignment w:val="center"/>
      </w:pPr>
      <w:r>
        <w:t>B．物体A所受斜面体的摩擦力一定变小</w:t>
      </w:r>
    </w:p>
    <w:p>
      <w:pPr>
        <w:spacing w:line="360" w:lineRule="auto"/>
        <w:jc w:val="left"/>
        <w:textAlignment w:val="center"/>
      </w:pPr>
      <w:r>
        <w:t>C．斜面体所受地面的作用力一定不变</w:t>
      </w:r>
    </w:p>
    <w:p>
      <w:pPr>
        <w:spacing w:line="360" w:lineRule="auto"/>
        <w:jc w:val="left"/>
        <w:textAlignment w:val="center"/>
        <w:rPr>
          <w:rFonts w:eastAsia="宋体" w:hint="default"/>
          <w:lang w:val="en-US" w:eastAsia="zh-CN"/>
        </w:rPr>
      </w:pPr>
      <w:r>
        <w:t>D．斜面体所受地面的支持力一定不变</w:t>
      </w:r>
    </w:p>
    <w:p>
      <w:pPr>
        <w:spacing w:line="360" w:lineRule="auto"/>
        <w:jc w:val="left"/>
        <w:textAlignment w:val="center"/>
      </w:pPr>
      <w:r>
        <w:pict>
          <v:shape id="图片 290" o:spid="_x0000_s1066" type="#_x0000_t75" alt="figure" style="width:150.05pt;height:93.55pt;margin-top:90.2pt;margin-left:251.2pt;position:absolute;z-index:-251635712" o:preferrelative="t" wrapcoords="21592 -2 0 0 0 21600 21592 21602 8 21602 21600 21600 21600 0 8 -2 21592 -2" filled="f" stroked="f">
            <v:fill o:detectmouseclick="t"/>
            <v:imagedata r:id="rId62" o:title="figure"/>
            <v:shadow color="gray"/>
            <v:path o:extrusionok="f"/>
            <o:lock v:ext="edit" aspectratio="t"/>
            <w10:wrap type="tight"/>
          </v:shape>
        </w:pict>
      </w:r>
      <w:r>
        <w:rPr>
          <w:rFonts w:hint="eastAsia"/>
          <w:lang w:val="en-US" w:eastAsia="zh-CN"/>
        </w:rPr>
        <w:t>7、</w:t>
      </w:r>
      <w:r>
        <w:t>如图所示，粗糙斜面放置于水平地面上，其左侧固定一竖直光滑直杆，杆上套着的圆环通过细线绕过光滑定滑轮与斜面上的滑块相连，细线与斜面平行，圆环、滑块均静止。现对滑块施加平行于斜面向下的外力</w:t>
      </w:r>
      <w:r>
        <w:rPr>
          <w:i/>
        </w:rPr>
        <w:t>F</w:t>
      </w:r>
      <w:r>
        <w:t>，将圆环从</w:t>
      </w:r>
      <w:r>
        <w:rPr>
          <w:i/>
        </w:rPr>
        <w:t>A</w:t>
      </w:r>
      <w:r>
        <w:t>点缓慢拉升至</w:t>
      </w:r>
      <w:r>
        <w:rPr>
          <w:i/>
        </w:rPr>
        <w:t>B</w:t>
      </w:r>
      <w:r>
        <w:t>点，斜面始终保持静止。则在圆环上升过程中（　　）</w:t>
      </w:r>
    </w:p>
    <w:p>
      <w:pPr>
        <w:spacing w:line="360" w:lineRule="auto"/>
        <w:jc w:val="left"/>
        <w:textAlignment w:val="center"/>
      </w:pPr>
      <w:r>
        <w:t>A．直杆对圆环的弹力逐渐减小</w:t>
      </w:r>
    </w:p>
    <w:p>
      <w:pPr>
        <w:spacing w:line="360" w:lineRule="auto"/>
        <w:jc w:val="left"/>
        <w:textAlignment w:val="center"/>
      </w:pPr>
      <w:r>
        <w:t>B．细线对圆环的拉力逐渐减小</w:t>
      </w:r>
    </w:p>
    <w:p>
      <w:pPr>
        <w:spacing w:line="360" w:lineRule="auto"/>
        <w:jc w:val="left"/>
        <w:textAlignment w:val="center"/>
      </w:pPr>
      <w:r>
        <w:t>C．地面对斜面的摩擦力保持不变</w:t>
      </w:r>
    </w:p>
    <w:p>
      <w:pPr>
        <w:spacing w:line="360" w:lineRule="auto"/>
        <w:jc w:val="left"/>
        <w:textAlignment w:val="center"/>
      </w:pPr>
      <w:r>
        <w:t>D．地面对斜面的支持力逐渐增大</w:t>
      </w:r>
    </w:p>
    <w:p>
      <w:pPr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>
      <w:pPr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>
      <w:pPr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8、</w:t>
      </w:r>
      <w:r>
        <w:t>如图所示，倾角</w:t>
      </w:r>
      <w:r>
        <w:object>
          <v:shape id="Object 40" o:spid="_x0000_i1067" type="#_x0000_t75" alt="eqId2a1f0b6b5fdf4de489d1a1c73aa489a8" style="width:38.98pt;height:14.26pt" o:oleicon="f" o:ole="" filled="f" stroked="f">
            <v:imagedata r:id="rId63" o:title="eqId2a1f0b6b5fdf4de489d1a1c73aa489a8"/>
            <v:path o:extrusionok="f"/>
            <o:lock v:ext="edit" aspectratio="t"/>
          </v:shape>
          <o:OLEObject Type="Embed" ProgID="Equation.DSMT4" ShapeID="Object 40" DrawAspect="Content" ObjectID="_1234567912" r:id="rId64"/>
        </w:object>
      </w:r>
      <w:r>
        <w:t>的斜面体固定在水平地面上，其斜面粗糙。一轻绳跨过光滑的定滑轮，一端连接置于斜面上的物体A，另一端连接物体B，B与斜面右侧不接触，此时整个系统</w:t>
      </w:r>
      <w:r>
        <w:rPr>
          <w:b/>
          <w:bCs/>
        </w:rPr>
        <w:t>恰好</w:t>
      </w:r>
      <w:r>
        <w:t>处于静止状态。已知物体A、B的质量均为</w:t>
      </w:r>
      <w:r>
        <w:object>
          <v:shape id="Object 41" o:spid="_x0000_i1068" type="#_x0000_t75" alt="eqId17de1eb00bd64aba8ece3e8eda3025c3" style="width:38.25pt;height:14.99pt" o:oleicon="f" o:ole="" filled="f" stroked="f">
            <v:imagedata r:id="rId65" o:title="eqId17de1eb00bd64aba8ece3e8eda3025c3"/>
            <v:path o:extrusionok="f"/>
            <o:lock v:ext="edit" aspectratio="t"/>
          </v:shape>
          <o:OLEObject Type="Embed" ProgID="Equation.DSMT4" ShapeID="Object 41" DrawAspect="Content" ObjectID="_1234567913" r:id="rId66"/>
        </w:object>
      </w:r>
      <w:r>
        <w:t>，且假设物体A受到的最大静摩擦力等于滑动摩擦力，（</w:t>
      </w:r>
      <w:r>
        <w:object>
          <v:shape id="Object 42" o:spid="_x0000_i1069" type="#_x0000_t75" alt="eqId4167990ae66b4a4ca3cf7793271ef755" style="width:127.81pt;height:14.99pt" o:oleicon="f" o:ole="" filled="f" stroked="f">
            <v:imagedata r:id="rId67" o:title="eqId4167990ae66b4a4ca3cf7793271ef755"/>
            <v:path o:extrusionok="f"/>
            <o:lock v:ext="edit" aspectratio="t"/>
          </v:shape>
          <o:OLEObject Type="Embed" ProgID="Equation.DSMT4" ShapeID="Object 42" DrawAspect="Content" ObjectID="_1234567914" r:id="rId68"/>
        </w:object>
      </w:r>
      <w:r>
        <w:t>，</w:t>
      </w:r>
      <w:r>
        <w:rPr>
          <w:i/>
        </w:rPr>
        <w:t>g</w:t>
      </w:r>
      <w:r>
        <w:t>取</w:t>
      </w:r>
      <w:r>
        <w:object>
          <v:shape id="Object 43" o:spid="_x0000_i1070" type="#_x0000_t75" alt="eqId432e526212094d96bb8f9bba64bf54ce" style="width:35.99pt;height:15.74pt" o:oleicon="f" o:ole="" filled="f" stroked="f">
            <v:imagedata r:id="rId69" o:title="eqId432e526212094d96bb8f9bba64bf54ce"/>
            <v:path o:extrusionok="f"/>
            <o:lock v:ext="edit" aspectratio="t"/>
          </v:shape>
          <o:OLEObject Type="Embed" ProgID="Equation.DSMT4" ShapeID="Object 43" DrawAspect="Content" ObjectID="_1234567915" r:id="rId70"/>
        </w:object>
      </w:r>
      <w:r>
        <w:t>）</w:t>
      </w:r>
    </w:p>
    <w:p>
      <w:pPr>
        <w:spacing w:line="360" w:lineRule="auto"/>
        <w:jc w:val="left"/>
        <w:textAlignment w:val="center"/>
      </w:pPr>
      <w:r>
        <w:pict>
          <v:shape id="图片 288" o:spid="_x0000_s1071" type="#_x0000_t75" alt="figure" style="width:166.5pt;height:74.25pt;margin-top:3.35pt;margin-left:246pt;position:absolute;z-index:-251637760" o:preferrelative="t" wrapcoords="21592 -2 0 0 0 21600 21592 21602 8 21602 21600 21600 21600 0 8 -2 21592 -2" filled="f" stroked="f">
            <v:fill o:detectmouseclick="t"/>
            <v:imagedata r:id="rId71" o:title="figure"/>
            <v:shadow color="gray"/>
            <v:path o:extrusionok="f"/>
            <o:lock v:ext="edit" aspectratio="t"/>
            <w10:wrap type="tight"/>
          </v:shape>
        </w:pict>
      </w:r>
      <w:r>
        <w:t>试求：</w:t>
      </w:r>
    </w:p>
    <w:p>
      <w:pPr>
        <w:spacing w:line="360" w:lineRule="auto"/>
        <w:jc w:val="left"/>
        <w:textAlignment w:val="center"/>
      </w:pPr>
      <w:r>
        <w:t>（1）此时轻绳受到的拉力大小。</w:t>
      </w:r>
    </w:p>
    <w:p>
      <w:pPr>
        <w:spacing w:line="360" w:lineRule="auto"/>
        <w:jc w:val="left"/>
        <w:textAlignment w:val="center"/>
      </w:pPr>
      <w:r>
        <w:t>（2）A与斜面间的动摩擦因数。</w:t>
      </w:r>
    </w:p>
    <w:p>
      <w:pPr>
        <w:spacing w:line="360" w:lineRule="auto"/>
        <w:jc w:val="left"/>
        <w:textAlignment w:val="center"/>
      </w:pPr>
    </w:p>
    <w:p>
      <w:pPr>
        <w:spacing w:line="360" w:lineRule="auto"/>
        <w:jc w:val="left"/>
        <w:textAlignment w:val="center"/>
      </w:pPr>
    </w:p>
    <w:p>
      <w:pPr>
        <w:spacing w:line="360" w:lineRule="auto"/>
        <w:jc w:val="left"/>
        <w:textAlignment w:val="center"/>
      </w:pPr>
    </w:p>
    <w:p>
      <w:pPr>
        <w:spacing w:line="360" w:lineRule="auto"/>
        <w:jc w:val="left"/>
        <w:textAlignment w:val="center"/>
      </w:pPr>
      <w:r>
        <w:pict>
          <v:shape id="图片 289" o:spid="_x0000_s1072" type="#_x0000_t75" alt="figure" style="width:152.25pt;height:116.25pt;margin-top:114.8pt;margin-left:261pt;position:absolute;z-index:-251636736" o:preferrelative="t" wrapcoords="21592 -2 0 0 0 21600 21592 21602 8 21602 21600 21600 21600 0 8 -2 21592 -2" filled="f" stroked="f">
            <v:fill o:detectmouseclick="t"/>
            <v:imagedata r:id="rId72" o:title="figure"/>
            <v:shadow color="gray"/>
            <v:path o:extrusionok="f"/>
            <o:lock v:ext="edit" aspectratio="t"/>
            <w10:wrap type="tight"/>
          </v:shape>
        </w:pict>
      </w:r>
      <w:r>
        <w:rPr>
          <w:rFonts w:hint="eastAsia"/>
          <w:lang w:val="en-US" w:eastAsia="zh-CN"/>
        </w:rPr>
        <w:t>9、</w:t>
      </w:r>
      <w:r>
        <w:t>如图所示，重物A被绕过小滑轮P的细线所悬挂，小滑轮P被一根细线系于天花板上的</w:t>
      </w:r>
      <w:r>
        <w:rPr>
          <w:i/>
        </w:rPr>
        <w:t>O</w:t>
      </w:r>
      <w:r>
        <w:t>点，</w:t>
      </w:r>
      <w:r>
        <w:rPr>
          <w:i/>
        </w:rPr>
        <w:t>O</w:t>
      </w:r>
      <w:r>
        <w:t>点处安装一力传感器。质量为10kg的物块B放在粗糙的水平桌面上，</w:t>
      </w:r>
      <w:r>
        <w:rPr>
          <w:i/>
        </w:rPr>
        <w:t>O</w:t>
      </w:r>
      <w:r>
        <w:t>′是三根线的结点，</w:t>
      </w:r>
      <w:r>
        <w:rPr>
          <w:i/>
        </w:rPr>
        <w:t>bO</w:t>
      </w:r>
      <w:r>
        <w:t>′水平拉着B物体，</w:t>
      </w:r>
      <w:r>
        <w:rPr>
          <w:i/>
        </w:rPr>
        <w:t>aO</w:t>
      </w:r>
      <w:r>
        <w:t>′、</w:t>
      </w:r>
      <w:r>
        <w:rPr>
          <w:i/>
        </w:rPr>
        <w:t>bO</w:t>
      </w:r>
      <w:r>
        <w:t>′与</w:t>
      </w:r>
      <w:r>
        <w:rPr>
          <w:i/>
        </w:rPr>
        <w:t>cO</w:t>
      </w:r>
      <w:r>
        <w:t>′夹角如图所示。细线、小滑轮的重力和细线与滑轮间的摩擦力均可忽略，整个装置处于静止状态。若</w:t>
      </w:r>
      <w:r>
        <w:rPr>
          <w:i/>
        </w:rPr>
        <w:t>O</w:t>
      </w:r>
      <w:r>
        <w:t>点处安装的力传感器显示受到的拉力是</w:t>
      </w:r>
      <w:r>
        <w:rPr>
          <w:i/>
        </w:rPr>
        <w:t>F</w:t>
      </w:r>
      <w:r>
        <w:rPr>
          <w:vertAlign w:val="subscript"/>
        </w:rPr>
        <w:t>0</w:t>
      </w:r>
      <w:r>
        <w:t>=20N，物块B与水平桌面之间的动摩擦因数为0.2。求：</w:t>
      </w:r>
    </w:p>
    <w:p>
      <w:pPr>
        <w:spacing w:line="360" w:lineRule="auto"/>
        <w:jc w:val="left"/>
        <w:textAlignment w:val="center"/>
      </w:pPr>
      <w:r>
        <w:t>(1)重物A的质量；</w:t>
      </w:r>
    </w:p>
    <w:p>
      <w:pPr>
        <w:spacing w:line="360" w:lineRule="auto"/>
        <w:jc w:val="left"/>
        <w:textAlignment w:val="center"/>
      </w:pPr>
      <w:r>
        <w:t>(2)重物C的质量和桌面对B物体的摩擦力。</w:t>
      </w:r>
    </w:p>
    <w:p>
      <w:pPr>
        <w:spacing w:line="360" w:lineRule="auto"/>
        <w:jc w:val="left"/>
        <w:textAlignment w:val="center"/>
        <w:rPr>
          <w:rFonts w:hint="default"/>
          <w:lang w:val="en-US" w:eastAsia="zh-CN"/>
        </w:rPr>
      </w:pPr>
    </w:p>
    <w:p>
      <w:pPr>
        <w:spacing w:line="360" w:lineRule="auto"/>
        <w:jc w:val="left"/>
        <w:textAlignment w:val="center"/>
        <w:rPr>
          <w:rFonts w:hint="default"/>
          <w:lang w:val="en-US" w:eastAsia="zh-CN"/>
        </w:rPr>
      </w:pPr>
    </w:p>
    <w:p>
      <w:pPr>
        <w:spacing w:line="360" w:lineRule="auto"/>
        <w:jc w:val="left"/>
        <w:textAlignment w:val="center"/>
        <w:rPr>
          <w:rFonts w:hint="default"/>
          <w:lang w:val="en-US" w:eastAsia="zh-CN"/>
        </w:rPr>
      </w:pPr>
    </w:p>
    <w:p>
      <w:pPr>
        <w:spacing w:line="360" w:lineRule="auto"/>
        <w:jc w:val="left"/>
        <w:textAlignment w:val="center"/>
      </w:pPr>
      <w:r>
        <w:t>29．所受重力</w:t>
      </w:r>
      <w:r>
        <w:rPr>
          <w:i/>
        </w:rPr>
        <w:t>G</w:t>
      </w:r>
      <w:r>
        <w:rPr>
          <w:vertAlign w:val="subscript"/>
        </w:rPr>
        <w:t>1</w:t>
      </w:r>
      <w:r>
        <w:t>=8N的物块悬挂在绳</w:t>
      </w:r>
      <w:r>
        <w:rPr>
          <w:i/>
        </w:rPr>
        <w:t>PA</w:t>
      </w:r>
      <w:r>
        <w:t>和</w:t>
      </w:r>
      <w:r>
        <w:rPr>
          <w:i/>
        </w:rPr>
        <w:t>PB</w:t>
      </w:r>
      <w:r>
        <w:t>的结点上。</w:t>
      </w:r>
      <w:r>
        <w:rPr>
          <w:i/>
        </w:rPr>
        <w:t>PA</w:t>
      </w:r>
      <w:r>
        <w:t>偏离竖直方向37°角，</w:t>
      </w:r>
      <w:r>
        <w:rPr>
          <w:i/>
        </w:rPr>
        <w:t>PB</w:t>
      </w:r>
      <w:r>
        <w:t>在水平方向，且连在所受重力</w:t>
      </w:r>
      <w:r>
        <w:rPr>
          <w:i/>
        </w:rPr>
        <w:t>G</w:t>
      </w:r>
      <w:r>
        <w:rPr>
          <w:vertAlign w:val="subscript"/>
        </w:rPr>
        <w:t>2</w:t>
      </w:r>
      <w:r>
        <w:t>=100N的木块上，木块静止于倾角为37°的斜面上，如图所示，求：（sin37°=0.6，cos37°=0.8，重力加速度g取10m/s</w:t>
      </w:r>
      <w:r>
        <w:rPr>
          <w:vertAlign w:val="superscript"/>
        </w:rPr>
        <w:t>2</w:t>
      </w:r>
      <w:r>
        <w:t>）</w:t>
      </w:r>
    </w:p>
    <w:p>
      <w:pPr>
        <w:spacing w:line="360" w:lineRule="auto"/>
        <w:jc w:val="left"/>
        <w:textAlignment w:val="center"/>
      </w:pPr>
      <w:r>
        <w:pict>
          <v:shape id="图片 291" o:spid="_x0000_s1073" type="#_x0000_t75" alt="figure" style="width:187.55pt;height:122.4pt;margin-top:0.35pt;margin-left:227.2pt;position:absolute;z-index:-251634688" o:preferrelative="t" wrapcoords="21592 -2 0 0 0 21600 21592 21602 8 21602 21600 21600 21600 0 8 -2 21592 -2" filled="f" stroked="f">
            <v:fill o:detectmouseclick="t"/>
            <v:imagedata r:id="rId73" o:title="figure"/>
            <v:shadow color="gray"/>
            <v:path o:extrusionok="f"/>
            <o:lock v:ext="edit" aspectratio="t"/>
            <w10:wrap type="tight"/>
          </v:shape>
        </w:pict>
      </w:r>
      <w:r>
        <w:t>（1）细绳</w:t>
      </w:r>
      <w:r>
        <w:rPr>
          <w:i/>
        </w:rPr>
        <w:t>P</w:t>
      </w:r>
      <w:r>
        <w:t>A、</w:t>
      </w:r>
      <w:r>
        <w:rPr>
          <w:i/>
        </w:rPr>
        <w:t>PB</w:t>
      </w:r>
      <w:r>
        <w:t>的拉力大小；</w:t>
      </w:r>
    </w:p>
    <w:p>
      <w:pPr>
        <w:spacing w:line="360" w:lineRule="auto"/>
        <w:jc w:val="left"/>
        <w:textAlignment w:val="center"/>
      </w:pPr>
      <w:r>
        <w:t>（2）木块所受斜面的弹力和摩擦力大小。</w:t>
      </w:r>
    </w:p>
    <w:p>
      <w:pPr>
        <w:spacing w:line="360" w:lineRule="auto"/>
        <w:jc w:val="left"/>
        <w:textAlignment w:val="center"/>
        <w:rPr>
          <w:rFonts w:hint="default"/>
          <w:lang w:val="en-US" w:eastAsia="zh-CN"/>
        </w:rPr>
        <w:sectPr>
          <w:headerReference w:type="default" r:id="rId74"/>
          <w:footerReference w:type="even" r:id="rId75"/>
          <w:footerReference w:type="default" r:id="rId76"/>
          <w:pgSz w:w="11907" w:h="16839"/>
          <w:pgMar w:top="1185" w:right="1655" w:bottom="1185" w:left="1655" w:header="500" w:footer="500" w:gutter="0"/>
          <w:pgNumType w:fmt="decimal"/>
          <w:cols w:space="708"/>
          <w:docGrid w:type="lines" w:linePitch="312" w:charSpace="0"/>
        </w:sectPr>
      </w:pPr>
    </w:p>
    <w:p>
      <w:r>
        <w:rPr>
          <w:rFonts w:hint="default"/>
          <w:lang w:val="en-US" w:eastAsia="zh-CN"/>
        </w:rPr>
        <w:drawing>
          <wp:inline>
            <wp:extent cx="5459095" cy="6533304"/>
            <wp:docPr id="100064" name="" descr="promotion-pag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931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459095" cy="6533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7" w:h="16839"/>
      <w:pgMar w:header="708" w:footer="708"/>
      <w:cols w:space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81"/>
    <w:family w:val="swiss"/>
    <w:pitch w:val="variable"/>
    <w:sig w:usb0="E0002AFF" w:usb1="C0007841" w:usb2="00000009" w:usb3="00000000" w:csb0="400801FF" w:csb1="FFFF0000"/>
  </w:font>
  <w:font w:name="宋体">
    <w:altName w:val="SimSun"/>
    <w:panose1 w:val="02010600030101010101"/>
    <w:charset w:val="86"/>
    <w:family w:val="auto"/>
    <w:pitch w:val="variable"/>
    <w:sig w:usb0="00000003" w:usb1="288F0000" w:usb2="0000000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pStyle w:val="Footer"/>
      <w:tabs>
        <w:tab w:val="center" w:pos="4153"/>
        <w:tab w:val="right" w:pos="8306"/>
      </w:tabs>
      <w:jc w:val="center"/>
    </w:pPr>
    <w:r>
      <w:rPr>
        <w:sz w:val="18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 9" o:spid="_x0000_s2051" type="#_x0000_t202" style="width:2in;height:2in;margin-top:0;margin-left:0;mso-position-horizontal:center;mso-position-horizontal-relative:margin;mso-wrap-style:none;position:absolute;z-index:251660288" filled="f" stroked="f">
          <v:stroke linestyle="single"/>
          <o:lock v:ext="edit" aspectratio="f"/>
          <v:textbox style="mso-fit-shape-to-text:t" inset="0,0,0,0">
            <w:txbxContent>
              <w:p>
                <w:pPr>
                  <w:pStyle w:val="Footer"/>
                  <w:tabs>
                    <w:tab w:val="center" w:pos="4153"/>
                    <w:tab w:val="right" w:pos="8306"/>
                  </w:tabs>
                  <w:jc w:val="center"/>
                  <w:rPr>
                    <w:rFonts w:eastAsia="宋体" w:hint="eastAsia"/>
                    <w:lang w:eastAsia="zh-CN"/>
                  </w:rPr>
                </w:pPr>
                <w:r>
                  <w:rPr>
                    <w:rFonts w:hint="eastAsia"/>
                    <w:lang w:eastAsia="zh-CN"/>
                  </w:rPr>
                  <w:t xml:space="preserve">第 </w:t>
                </w:r>
                <w:r>
                  <w:rPr>
                    <w:rFonts w:hint="eastAsia"/>
                    <w:lang w:eastAsia="zh-CN"/>
                  </w:rPr>
                  <w:fldChar w:fldCharType="begin"/>
                </w:r>
                <w:r>
                  <w:rPr>
                    <w:rFonts w:hint="eastAsia"/>
                    <w:lang w:eastAsia="zh-CN"/>
                  </w:rPr>
                  <w:instrText xml:space="preserve"> PAGE  \* MERGEFORMAT </w:instrText>
                </w:r>
                <w:r>
                  <w:rPr>
                    <w:rFonts w:hint="eastAsia"/>
                    <w:lang w:eastAsia="zh-CN"/>
                  </w:rPr>
                  <w:fldChar w:fldCharType="separate"/>
                </w:r>
                <w:r>
                  <w:rPr>
                    <w:rFonts w:hint="eastAsia"/>
                    <w:lang w:eastAsia="zh-CN"/>
                  </w:rPr>
                  <w:t>1</w:t>
                </w:r>
                <w:r>
                  <w:rPr>
                    <w:rFonts w:hint="eastAsia"/>
                    <w:lang w:eastAsia="zh-CN"/>
                  </w:rPr>
                  <w:fldChar w:fldCharType="end"/>
                </w:r>
                <w:r>
                  <w:rPr>
                    <w:rFonts w:hint="eastAsia"/>
                    <w:lang w:eastAsia="zh-CN"/>
                  </w:rPr>
                  <w:t xml:space="preserve"> 页 共 </w:t>
                </w:r>
                <w:r>
                  <w:rPr>
                    <w:rFonts w:hint="eastAsia"/>
                    <w:lang w:eastAsia="zh-CN"/>
                  </w:rPr>
                  <w:fldChar w:fldCharType="begin"/>
                </w:r>
                <w:r>
                  <w:rPr>
                    <w:rFonts w:hint="eastAsia"/>
                    <w:lang w:eastAsia="zh-CN"/>
                  </w:rPr>
                  <w:instrText xml:space="preserve"> NUMPAGES  \* MERGEFORMAT </w:instrText>
                </w:r>
                <w:r>
                  <w:rPr>
                    <w:rFonts w:hint="eastAsia"/>
                    <w:lang w:eastAsia="zh-CN"/>
                  </w:rPr>
                  <w:fldChar w:fldCharType="separate"/>
                </w:r>
                <w:r>
                  <w:rPr>
                    <w:rFonts w:hint="eastAsia"/>
                    <w:lang w:eastAsia="zh-CN"/>
                  </w:rPr>
                  <w:t>1</w:t>
                </w:r>
                <w:r>
                  <w:rPr>
                    <w:rFonts w:hint="eastAsia"/>
                    <w:lang w:eastAsia="zh-CN"/>
                  </w:rPr>
                  <w:fldChar w:fldCharType="end"/>
                </w:r>
                <w:r>
                  <w:rPr>
                    <w:rFonts w:hint="eastAsia"/>
                    <w:lang w:eastAsia="zh-CN"/>
                  </w:rPr>
                  <w:t xml:space="preserve"> 页</w:t>
                </w:r>
              </w:p>
            </w:txbxContent>
          </v:textbox>
          <w10:wrap anchorx="margin"/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pStyle w:val="Footer"/>
      <w:tabs>
        <w:tab w:val="center" w:pos="4153"/>
        <w:tab w:val="right" w:pos="8306"/>
      </w:tabs>
      <w:jc w:val="center"/>
      <w:rPr>
        <w:rFonts w:ascii="宋体" w:eastAsia="宋体" w:hAnsi="宋体" w:cs="宋体" w:hint="eastAsia"/>
        <w:b/>
        <w:bCs/>
      </w:rPr>
    </w:pPr>
    <w:r>
      <w:rPr>
        <w:sz w:val="18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 8" o:spid="_x0000_s2052" type="#_x0000_t202" style="width:2in;height:2in;margin-top:0;margin-left:0;mso-position-horizontal:center;mso-position-horizontal-relative:margin;mso-wrap-style:none;position:absolute;z-index:251658240" filled="f" stroked="f">
          <v:stroke linestyle="single"/>
          <o:lock v:ext="edit" aspectratio="f"/>
          <v:textbox style="mso-fit-shape-to-text:t" inset="0,0,0,0">
            <w:txbxContent>
              <w:p>
                <w:pPr>
                  <w:pStyle w:val="Footer"/>
                  <w:tabs>
                    <w:tab w:val="center" w:pos="4153"/>
                    <w:tab w:val="right" w:pos="8306"/>
                  </w:tabs>
                  <w:jc w:val="center"/>
                  <w:rPr>
                    <w:rFonts w:eastAsia="宋体" w:hint="eastAsia"/>
                    <w:lang w:eastAsia="zh-CN"/>
                  </w:rPr>
                </w:pPr>
                <w:r>
                  <w:rPr>
                    <w:rFonts w:hint="eastAsia"/>
                    <w:lang w:eastAsia="zh-CN"/>
                  </w:rPr>
                  <w:t xml:space="preserve">第 </w:t>
                </w:r>
                <w:r>
                  <w:rPr>
                    <w:rFonts w:hint="eastAsia"/>
                    <w:lang w:eastAsia="zh-CN"/>
                  </w:rPr>
                  <w:fldChar w:fldCharType="begin"/>
                </w:r>
                <w:r>
                  <w:rPr>
                    <w:rFonts w:hint="eastAsia"/>
                    <w:lang w:eastAsia="zh-CN"/>
                  </w:rPr>
                  <w:instrText xml:space="preserve"> PAGE  \* MERGEFORMAT </w:instrText>
                </w:r>
                <w:r>
                  <w:rPr>
                    <w:rFonts w:hint="eastAsia"/>
                    <w:lang w:eastAsia="zh-CN"/>
                  </w:rPr>
                  <w:fldChar w:fldCharType="separate"/>
                </w:r>
                <w:r>
                  <w:rPr>
                    <w:rFonts w:hint="eastAsia"/>
                    <w:lang w:eastAsia="zh-CN"/>
                  </w:rPr>
                  <w:t>1</w:t>
                </w:r>
                <w:r>
                  <w:rPr>
                    <w:rFonts w:hint="eastAsia"/>
                    <w:lang w:eastAsia="zh-CN"/>
                  </w:rPr>
                  <w:fldChar w:fldCharType="end"/>
                </w:r>
                <w:r>
                  <w:rPr>
                    <w:rFonts w:hint="eastAsia"/>
                    <w:lang w:eastAsia="zh-CN"/>
                  </w:rPr>
                  <w:t xml:space="preserve"> 页 共 </w:t>
                </w:r>
                <w:r>
                  <w:rPr>
                    <w:rFonts w:hint="eastAsia"/>
                    <w:lang w:eastAsia="zh-CN"/>
                  </w:rPr>
                  <w:fldChar w:fldCharType="begin"/>
                </w:r>
                <w:r>
                  <w:rPr>
                    <w:rFonts w:hint="eastAsia"/>
                    <w:lang w:eastAsia="zh-CN"/>
                  </w:rPr>
                  <w:instrText xml:space="preserve"> NUMPAGES  \* MERGEFORMAT </w:instrText>
                </w:r>
                <w:r>
                  <w:rPr>
                    <w:rFonts w:hint="eastAsia"/>
                    <w:lang w:eastAsia="zh-CN"/>
                  </w:rPr>
                  <w:fldChar w:fldCharType="separate"/>
                </w:r>
                <w:r>
                  <w:rPr>
                    <w:rFonts w:hint="eastAsia"/>
                    <w:lang w:eastAsia="zh-CN"/>
                  </w:rPr>
                  <w:t>1</w:t>
                </w:r>
                <w:r>
                  <w:rPr>
                    <w:rFonts w:hint="eastAsia"/>
                    <w:lang w:eastAsia="zh-CN"/>
                  </w:rPr>
                  <w:fldChar w:fldCharType="end"/>
                </w:r>
                <w:r>
                  <w:rPr>
                    <w:rFonts w:hint="eastAsia"/>
                    <w:lang w:eastAsia="zh-CN"/>
                  </w:rPr>
                  <w:t xml:space="preserve"> 页</w:t>
                </w:r>
              </w:p>
            </w:txbxContent>
          </v:textbox>
          <w10:wrap anchorx="margin"/>
        </v:shape>
      </w:pict>
    </w:r>
  </w:p>
  <w:p w:rsidR="004151FC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  <w:lang w:eastAsia="zh-CN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3" type="#_x0000_t136" alt="学科网 zxxk.com" style="width:2.85pt;height:2.85pt;margin-top:407.9pt;margin-left:158.95pt;mso-position-horizontal-relative:margin;mso-position-vertical-relative:margin;position:absolute;rotation:315;z-index:-251657216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4" type="#_x0000_t75" alt="学科网 zxxk.com" style="width:0.05pt;height:0.05pt;margin-top:-20.75pt;margin-left:64.05pt;position:absolute;z-index:251662336" filled="f" stroked="f">
          <v:imagedata r:id="rId1" r:href="rId2" o:title=""/>
          <v:path o:extrusionok="f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  <w:lang w:eastAsia="zh-CN"/>
      </w:rPr>
      <w:t>学科网（北京）股份有限公司</w:t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pStyle w:val="Header"/>
      <w:pBdr>
        <w:bottom w:val="none" w:sz="0" w:space="1" w:color="auto"/>
      </w:pBdr>
      <w:tabs>
        <w:tab w:val="center" w:pos="4153"/>
        <w:tab w:val="right" w:pos="8306"/>
      </w:tabs>
      <w:jc w:val="left"/>
      <w:rPr>
        <w:rFonts w:ascii="微软雅黑" w:eastAsia="微软雅黑" w:hAnsi="微软雅黑" w:cs="微软雅黑" w:hint="eastAsia"/>
        <w:lang w:eastAsia="zh-CN"/>
      </w:rPr>
    </w:pPr>
    <w:r>
      <w:rPr>
        <w:rFonts w:ascii="微软雅黑" w:eastAsia="微软雅黑" w:hAnsi="微软雅黑" w:cs="微软雅黑" w:hint="eastAsia"/>
        <w:lang w:eastAsia="zh-CN"/>
      </w:rPr>
      <w:t>努力必有收获，坚持必会成功，加油向未来！</w:t>
    </w:r>
  </w:p>
  <w:p w:rsidR="004151FC">
    <w:pPr>
      <w:pBdr>
        <w:bottom w:val="none" w:sz="0" w:space="1" w:color="auto"/>
      </w:pBdr>
      <w:tabs>
        <w:tab w:val="clear" w:pos="4153"/>
        <w:tab w:val="clear" w:pos="8306"/>
      </w:tabs>
      <w:snapToGrid w:val="0"/>
      <w:rPr>
        <w:kern w:val="0"/>
        <w:sz w:val="2"/>
        <w:szCs w:val="2"/>
        <w:lang w:eastAsia="zh-CN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49" type="#_x0000_t75" alt="学科网 zxxk.com" style="width:0.75pt;height:0.75pt;margin-top:8.45pt;margin-left:351pt;position:absolute;z-index:251661312" filled="f" stroked="f">
          <v:imagedata r:id="rId1" r:href="rId2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50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420"/>
  <w:drawingGridVerticalSpacing w:val="156"/>
  <w:noPunctuationKerning/>
  <w:characterSpacingControl w:val="compressPunctuation"/>
  <w:noLineBreaksAfter w:lang="en-US" w:val="([{·‘“〈《「『【〔〖（．［｛￡￥"/>
  <w:noLineBreaksBefore w:lang="en-US" w:val="!),.:;?]}¨·ˇˉ―‖’”…∶、。〃々〉》」』】〕〗！＂＇），．：；？］｀｜｝～￠"/>
  <w:endnotePr>
    <w:numFmt w:val="decimal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D3992"/>
    <w:rsid w:val="00026C90"/>
    <w:rsid w:val="00043B54"/>
    <w:rsid w:val="002A2386"/>
    <w:rsid w:val="004151FC"/>
    <w:rsid w:val="004D42A0"/>
    <w:rsid w:val="004E63D0"/>
    <w:rsid w:val="007543DC"/>
    <w:rsid w:val="007A55E5"/>
    <w:rsid w:val="007A64BA"/>
    <w:rsid w:val="00855687"/>
    <w:rsid w:val="009E1FB8"/>
    <w:rsid w:val="00A0138B"/>
    <w:rsid w:val="00AD3992"/>
    <w:rsid w:val="00BC62FB"/>
    <w:rsid w:val="00C02FC6"/>
    <w:rsid w:val="00DD4B4F"/>
    <w:rsid w:val="00E17E42"/>
    <w:rsid w:val="00E55184"/>
    <w:rsid w:val="00EA770D"/>
    <w:rsid w:val="00EF035E"/>
    <w:rsid w:val="00F54E22"/>
    <w:rsid w:val="00FA5C16"/>
    <w:rsid w:val="00FF71A6"/>
    <w:rsid w:val="027A669A"/>
    <w:rsid w:val="02A92596"/>
    <w:rsid w:val="03E24181"/>
    <w:rsid w:val="03E35BF5"/>
    <w:rsid w:val="06911BCE"/>
    <w:rsid w:val="06E70789"/>
    <w:rsid w:val="0F31522D"/>
    <w:rsid w:val="14F72F91"/>
    <w:rsid w:val="16724DD0"/>
    <w:rsid w:val="16E22DA1"/>
    <w:rsid w:val="190A30D9"/>
    <w:rsid w:val="1B85035A"/>
    <w:rsid w:val="1C035388"/>
    <w:rsid w:val="1C1867DC"/>
    <w:rsid w:val="1C453E85"/>
    <w:rsid w:val="1D4A27AD"/>
    <w:rsid w:val="1E0E1731"/>
    <w:rsid w:val="1F8C002C"/>
    <w:rsid w:val="1FF22A95"/>
    <w:rsid w:val="20C36F1D"/>
    <w:rsid w:val="22960941"/>
    <w:rsid w:val="28082212"/>
    <w:rsid w:val="28CA2FA6"/>
    <w:rsid w:val="2CA2306F"/>
    <w:rsid w:val="2F652F63"/>
    <w:rsid w:val="2F863DE5"/>
    <w:rsid w:val="2FF03695"/>
    <w:rsid w:val="30AE0A55"/>
    <w:rsid w:val="31CD7A98"/>
    <w:rsid w:val="335F0769"/>
    <w:rsid w:val="36B105C5"/>
    <w:rsid w:val="38C537EC"/>
    <w:rsid w:val="3B861E68"/>
    <w:rsid w:val="3D702B20"/>
    <w:rsid w:val="3DB927C6"/>
    <w:rsid w:val="3F0F46C8"/>
    <w:rsid w:val="3F516788"/>
    <w:rsid w:val="410C09ED"/>
    <w:rsid w:val="4398601F"/>
    <w:rsid w:val="478554C5"/>
    <w:rsid w:val="48A53FF9"/>
    <w:rsid w:val="49300666"/>
    <w:rsid w:val="4B6A4231"/>
    <w:rsid w:val="4BF2157C"/>
    <w:rsid w:val="4D014F8C"/>
    <w:rsid w:val="4E483188"/>
    <w:rsid w:val="4E904D62"/>
    <w:rsid w:val="52D16C46"/>
    <w:rsid w:val="56803FD3"/>
    <w:rsid w:val="579112B3"/>
    <w:rsid w:val="588E1F82"/>
    <w:rsid w:val="5B845481"/>
    <w:rsid w:val="5CA0106F"/>
    <w:rsid w:val="5D0305E6"/>
    <w:rsid w:val="5D632E95"/>
    <w:rsid w:val="60B05842"/>
    <w:rsid w:val="659B10A9"/>
    <w:rsid w:val="672557B6"/>
    <w:rsid w:val="6B0D29D9"/>
    <w:rsid w:val="6B22265F"/>
    <w:rsid w:val="6D4C4B1F"/>
    <w:rsid w:val="6ECB4DE3"/>
    <w:rsid w:val="701D09AA"/>
    <w:rsid w:val="70620D2E"/>
    <w:rsid w:val="70A047C8"/>
    <w:rsid w:val="728C0703"/>
    <w:rsid w:val="74810BA9"/>
    <w:rsid w:val="752542D0"/>
    <w:rsid w:val="76761827"/>
    <w:rsid w:val="77D24B48"/>
    <w:rsid w:val="782318BE"/>
    <w:rsid w:val="78CA6B0D"/>
    <w:rsid w:val="797C65B1"/>
    <w:rsid w:val="798C5C52"/>
    <w:rsid w:val="7AA56B2D"/>
    <w:rsid w:val="7B5F62DD"/>
    <w:rsid w:val="7C97369C"/>
  </w:rsids>
  <w:uiCompat97To2003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/>
    <w:lsdException w:name="footer" w:semiHidden="0"/>
    <w:lsdException w:name="caption" w:uiPriority="35" w:qFormat="1"/>
    <w:lsdException w:name="Title" w:semiHidden="0" w:uiPriority="10" w:unhideWhenUsed="0" w:qFormat="1"/>
    <w:lsdException w:name="Default Paragraph Font" w:semiHidden="0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semiHidden="0" w:uiPriority="0" w:unhideWhenUsed="0" w:qFormat="1"/>
    <w:lsdException w:name="Normal (Web)" w:semiHidden="0" w:uiPriority="0" w:unhideWhenUsed="0"/>
    <w:lsdException w:name="Normal Table" w:semiHidden="0" w:qFormat="1"/>
    <w:lsdException w:name="Balloon Text" w:semiHidden="0"/>
    <w:lsdException w:name="Table Grid" w:semiHidden="0" w:uiPriority="5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PlainText">
    <w:name w:val="Plain Text"/>
    <w:basedOn w:val="Normal"/>
    <w:qFormat/>
    <w:rPr>
      <w:rFonts w:ascii="宋体" w:hAnsi="Courier New" w:cs="Courier New"/>
      <w:szCs w:val="21"/>
    </w:rPr>
  </w:style>
  <w:style w:type="paragraph" w:styleId="BalloonText">
    <w:name w:val="Balloon Text"/>
    <w:basedOn w:val="Normal"/>
    <w:link w:val="Char"/>
    <w:uiPriority w:val="99"/>
    <w:unhideWhenUsed/>
    <w:rPr>
      <w:sz w:val="18"/>
      <w:szCs w:val="18"/>
    </w:rPr>
  </w:style>
  <w:style w:type="character" w:customStyle="1" w:styleId="Char">
    <w:name w:val="批注框文本 Char"/>
    <w:basedOn w:val="DefaultParagraphFont"/>
    <w:link w:val="BalloonText"/>
    <w:uiPriority w:val="99"/>
    <w:semiHidden/>
    <w:rPr>
      <w:sz w:val="18"/>
      <w:szCs w:val="18"/>
    </w:rPr>
  </w:style>
  <w:style w:type="paragraph" w:styleId="Footer">
    <w:name w:val="footer"/>
    <w:basedOn w:val="Normal"/>
    <w:link w:val="Char0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DefaultParagraphFont"/>
    <w:link w:val="Footer"/>
    <w:uiPriority w:val="99"/>
    <w:semiHidden/>
    <w:rPr>
      <w:sz w:val="18"/>
      <w:szCs w:val="18"/>
    </w:rPr>
  </w:style>
  <w:style w:type="paragraph" w:styleId="Header">
    <w:name w:val="header"/>
    <w:basedOn w:val="Normal"/>
    <w:link w:val="Char1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1">
    <w:name w:val="页眉 Char"/>
    <w:basedOn w:val="DefaultParagraphFont"/>
    <w:link w:val="Header"/>
    <w:uiPriority w:val="99"/>
    <w:rPr>
      <w:sz w:val="18"/>
      <w:szCs w:val="18"/>
    </w:rPr>
  </w:style>
  <w:style w:type="paragraph" w:styleId="NormalWeb">
    <w:name w:val="Normal (Web)"/>
    <w:basedOn w:val="Normal"/>
    <w:pPr>
      <w:spacing w:before="100" w:beforeAutospacing="1" w:after="10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customStyle="1" w:styleId="Char2">
    <w:name w:val="无间隔 Char"/>
    <w:basedOn w:val="DefaultParagraphFont"/>
    <w:link w:val="NoSpacing"/>
    <w:uiPriority w:val="1"/>
    <w:rPr>
      <w:kern w:val="0"/>
      <w:sz w:val="22"/>
    </w:rPr>
  </w:style>
  <w:style w:type="paragraph" w:styleId="NoSpacing">
    <w:name w:val="No Spacing"/>
    <w:link w:val="Char2"/>
    <w:uiPriority w:val="1"/>
    <w:qFormat/>
    <w:rPr>
      <w:kern w:val="0"/>
      <w:sz w:val="22"/>
      <w:szCs w:val="2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7.png" /><Relationship Id="rId11" Type="http://schemas.openxmlformats.org/officeDocument/2006/relationships/image" Target="media/image8.wmf" /><Relationship Id="rId12" Type="http://schemas.openxmlformats.org/officeDocument/2006/relationships/oleObject" Target="embeddings/oleObject1.bin" /><Relationship Id="rId13" Type="http://schemas.openxmlformats.org/officeDocument/2006/relationships/image" Target="media/image9.wmf" /><Relationship Id="rId14" Type="http://schemas.openxmlformats.org/officeDocument/2006/relationships/oleObject" Target="embeddings/oleObject2.bin" /><Relationship Id="rId15" Type="http://schemas.openxmlformats.org/officeDocument/2006/relationships/image" Target="media/image10.wmf" /><Relationship Id="rId16" Type="http://schemas.openxmlformats.org/officeDocument/2006/relationships/oleObject" Target="embeddings/oleObject3.bin" /><Relationship Id="rId17" Type="http://schemas.openxmlformats.org/officeDocument/2006/relationships/oleObject" Target="embeddings/oleObject4.bin" /><Relationship Id="rId18" Type="http://schemas.openxmlformats.org/officeDocument/2006/relationships/image" Target="media/image11.wmf" /><Relationship Id="rId19" Type="http://schemas.openxmlformats.org/officeDocument/2006/relationships/oleObject" Target="embeddings/oleObject5.bin" /><Relationship Id="rId2" Type="http://schemas.openxmlformats.org/officeDocument/2006/relationships/webSettings" Target="webSettings.xml" /><Relationship Id="rId20" Type="http://schemas.openxmlformats.org/officeDocument/2006/relationships/image" Target="media/image12.wmf" /><Relationship Id="rId21" Type="http://schemas.openxmlformats.org/officeDocument/2006/relationships/oleObject" Target="embeddings/oleObject6.bin" /><Relationship Id="rId22" Type="http://schemas.openxmlformats.org/officeDocument/2006/relationships/image" Target="media/image13.wmf" /><Relationship Id="rId23" Type="http://schemas.openxmlformats.org/officeDocument/2006/relationships/oleObject" Target="embeddings/oleObject7.bin" /><Relationship Id="rId24" Type="http://schemas.openxmlformats.org/officeDocument/2006/relationships/image" Target="media/image14.wmf" /><Relationship Id="rId25" Type="http://schemas.openxmlformats.org/officeDocument/2006/relationships/oleObject" Target="embeddings/oleObject8.bin" /><Relationship Id="rId26" Type="http://schemas.openxmlformats.org/officeDocument/2006/relationships/image" Target="media/image15.wmf" /><Relationship Id="rId27" Type="http://schemas.openxmlformats.org/officeDocument/2006/relationships/oleObject" Target="embeddings/oleObject9.bin" /><Relationship Id="rId28" Type="http://schemas.openxmlformats.org/officeDocument/2006/relationships/image" Target="media/image16.wmf" /><Relationship Id="rId29" Type="http://schemas.openxmlformats.org/officeDocument/2006/relationships/oleObject" Target="embeddings/oleObject10.bin" /><Relationship Id="rId3" Type="http://schemas.openxmlformats.org/officeDocument/2006/relationships/fontTable" Target="fontTable.xml" /><Relationship Id="rId30" Type="http://schemas.openxmlformats.org/officeDocument/2006/relationships/image" Target="media/image17.png" /><Relationship Id="rId31" Type="http://schemas.openxmlformats.org/officeDocument/2006/relationships/image" Target="media/image18.png" /><Relationship Id="rId32" Type="http://schemas.openxmlformats.org/officeDocument/2006/relationships/image" Target="media/image19.png" /><Relationship Id="rId33" Type="http://schemas.openxmlformats.org/officeDocument/2006/relationships/image" Target="media/image20.png" /><Relationship Id="rId34" Type="http://schemas.openxmlformats.org/officeDocument/2006/relationships/image" Target="media/image21.png" /><Relationship Id="rId35" Type="http://schemas.openxmlformats.org/officeDocument/2006/relationships/image" Target="media/image22.wmf" /><Relationship Id="rId36" Type="http://schemas.openxmlformats.org/officeDocument/2006/relationships/oleObject" Target="embeddings/oleObject11.bin" /><Relationship Id="rId37" Type="http://schemas.openxmlformats.org/officeDocument/2006/relationships/image" Target="media/image23.png" /><Relationship Id="rId38" Type="http://schemas.openxmlformats.org/officeDocument/2006/relationships/oleObject" Target="embeddings/oleObject12.bin" /><Relationship Id="rId39" Type="http://schemas.openxmlformats.org/officeDocument/2006/relationships/oleObject" Target="embeddings/oleObject13.bin" /><Relationship Id="rId4" Type="http://schemas.openxmlformats.org/officeDocument/2006/relationships/image" Target="media/image1.png" /><Relationship Id="rId40" Type="http://schemas.openxmlformats.org/officeDocument/2006/relationships/image" Target="media/image24.png" /><Relationship Id="rId41" Type="http://schemas.openxmlformats.org/officeDocument/2006/relationships/image" Target="media/image25.png" /><Relationship Id="rId42" Type="http://schemas.openxmlformats.org/officeDocument/2006/relationships/image" Target="media/image26.png" /><Relationship Id="rId43" Type="http://schemas.openxmlformats.org/officeDocument/2006/relationships/image" Target="media/image27.wmf" /><Relationship Id="rId44" Type="http://schemas.openxmlformats.org/officeDocument/2006/relationships/oleObject" Target="embeddings/oleObject14.bin" /><Relationship Id="rId45" Type="http://schemas.openxmlformats.org/officeDocument/2006/relationships/image" Target="media/image28.wmf" /><Relationship Id="rId46" Type="http://schemas.openxmlformats.org/officeDocument/2006/relationships/oleObject" Target="embeddings/oleObject15.bin" /><Relationship Id="rId47" Type="http://schemas.openxmlformats.org/officeDocument/2006/relationships/oleObject" Target="embeddings/oleObject16.bin" /><Relationship Id="rId48" Type="http://schemas.openxmlformats.org/officeDocument/2006/relationships/oleObject" Target="embeddings/oleObject17.bin" /><Relationship Id="rId49" Type="http://schemas.openxmlformats.org/officeDocument/2006/relationships/image" Target="media/image29.wmf" /><Relationship Id="rId5" Type="http://schemas.openxmlformats.org/officeDocument/2006/relationships/image" Target="media/image2.png" /><Relationship Id="rId50" Type="http://schemas.openxmlformats.org/officeDocument/2006/relationships/oleObject" Target="embeddings/oleObject18.bin" /><Relationship Id="rId51" Type="http://schemas.openxmlformats.org/officeDocument/2006/relationships/image" Target="media/image30.wmf" /><Relationship Id="rId52" Type="http://schemas.openxmlformats.org/officeDocument/2006/relationships/oleObject" Target="embeddings/oleObject19.bin" /><Relationship Id="rId53" Type="http://schemas.openxmlformats.org/officeDocument/2006/relationships/image" Target="media/image31.wmf" /><Relationship Id="rId54" Type="http://schemas.openxmlformats.org/officeDocument/2006/relationships/oleObject" Target="embeddings/oleObject20.bin" /><Relationship Id="rId55" Type="http://schemas.openxmlformats.org/officeDocument/2006/relationships/image" Target="media/image32.png" /><Relationship Id="rId56" Type="http://schemas.openxmlformats.org/officeDocument/2006/relationships/oleObject" Target="embeddings/oleObject21.bin" /><Relationship Id="rId57" Type="http://schemas.openxmlformats.org/officeDocument/2006/relationships/image" Target="media/image33.png" /><Relationship Id="rId58" Type="http://schemas.openxmlformats.org/officeDocument/2006/relationships/image" Target="media/image34.png" /><Relationship Id="rId59" Type="http://schemas.openxmlformats.org/officeDocument/2006/relationships/image" Target="media/image35.wmf" /><Relationship Id="rId6" Type="http://schemas.openxmlformats.org/officeDocument/2006/relationships/image" Target="media/image3.png" /><Relationship Id="rId60" Type="http://schemas.openxmlformats.org/officeDocument/2006/relationships/oleObject" Target="embeddings/oleObject22.bin" /><Relationship Id="rId61" Type="http://schemas.openxmlformats.org/officeDocument/2006/relationships/image" Target="media/image36.png" /><Relationship Id="rId62" Type="http://schemas.openxmlformats.org/officeDocument/2006/relationships/image" Target="media/image37.png" /><Relationship Id="rId63" Type="http://schemas.openxmlformats.org/officeDocument/2006/relationships/image" Target="media/image38.wmf" /><Relationship Id="rId64" Type="http://schemas.openxmlformats.org/officeDocument/2006/relationships/oleObject" Target="embeddings/oleObject23.bin" /><Relationship Id="rId65" Type="http://schemas.openxmlformats.org/officeDocument/2006/relationships/image" Target="media/image39.wmf" /><Relationship Id="rId66" Type="http://schemas.openxmlformats.org/officeDocument/2006/relationships/oleObject" Target="embeddings/oleObject24.bin" /><Relationship Id="rId67" Type="http://schemas.openxmlformats.org/officeDocument/2006/relationships/image" Target="media/image40.wmf" /><Relationship Id="rId68" Type="http://schemas.openxmlformats.org/officeDocument/2006/relationships/oleObject" Target="embeddings/oleObject25.bin" /><Relationship Id="rId69" Type="http://schemas.openxmlformats.org/officeDocument/2006/relationships/image" Target="media/image41.wmf" /><Relationship Id="rId7" Type="http://schemas.openxmlformats.org/officeDocument/2006/relationships/image" Target="media/image4.png" /><Relationship Id="rId70" Type="http://schemas.openxmlformats.org/officeDocument/2006/relationships/oleObject" Target="embeddings/oleObject26.bin" /><Relationship Id="rId71" Type="http://schemas.openxmlformats.org/officeDocument/2006/relationships/image" Target="media/image42.png" /><Relationship Id="rId72" Type="http://schemas.openxmlformats.org/officeDocument/2006/relationships/image" Target="media/image43.png" /><Relationship Id="rId73" Type="http://schemas.openxmlformats.org/officeDocument/2006/relationships/image" Target="media/image44.png" /><Relationship Id="rId74" Type="http://schemas.openxmlformats.org/officeDocument/2006/relationships/header" Target="header1.xml" /><Relationship Id="rId75" Type="http://schemas.openxmlformats.org/officeDocument/2006/relationships/footer" Target="footer1.xml" /><Relationship Id="rId76" Type="http://schemas.openxmlformats.org/officeDocument/2006/relationships/footer" Target="footer2.xml" /><Relationship Id="rId77" Type="http://schemas.openxmlformats.org/officeDocument/2006/relationships/image" Target="media/image46.jpeg" /><Relationship Id="rId78" Type="http://schemas.openxmlformats.org/officeDocument/2006/relationships/styles" Target="styles.xml" /><Relationship Id="rId8" Type="http://schemas.openxmlformats.org/officeDocument/2006/relationships/image" Target="media/image5.png" /><Relationship Id="rId9" Type="http://schemas.openxmlformats.org/officeDocument/2006/relationships/image" Target="media/image6.png" /></Relationships>
</file>

<file path=word/_rels/footer2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45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45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1</Lines>
  <Paragraphs>1</Paragraphs>
  <ScaleCrop>false</ScaleCrop>
  <Company>zxxk.com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zxxk</dc:creator>
  <cp:lastModifiedBy>Administrator</cp:lastModifiedBy>
  <cp:revision>9</cp:revision>
  <dcterms:created xsi:type="dcterms:W3CDTF">2011-01-13T09:46:00Z</dcterms:created>
  <dcterms:modified xsi:type="dcterms:W3CDTF">2021-06-19T08:38:12Z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