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jc w:val="center"/>
        <w:rPr>
          <w:rFonts w:ascii="宋体" w:eastAsia="宋体" w:hAnsi="宋体" w:cs="宋体" w:hint="eastAsia"/>
          <w:b/>
          <w:bCs/>
          <w:color w:val="auto"/>
          <w:sz w:val="28"/>
          <w:szCs w:val="28"/>
          <w:lang w:val="en-US" w:eastAsia="zh-CN"/>
        </w:rPr>
      </w:pPr>
      <w:r>
        <w:rPr>
          <w:rFonts w:ascii="宋体" w:eastAsia="宋体" w:hAnsi="宋体" w:cs="宋体" w:hint="eastAsia"/>
          <w:b/>
          <w:bCs/>
          <w:color w:val="auto"/>
          <w:sz w:val="28"/>
          <w:szCs w:val="28"/>
          <w:lang w:eastAsia="zh-CN"/>
        </w:rPr>
        <w:drawing>
          <wp:anchor simplePos="0" relativeHeight="251658240" behindDoc="0" locked="0" layoutInCell="1" allowOverlap="1">
            <wp:simplePos x="0" y="0"/>
            <wp:positionH relativeFrom="page">
              <wp:posOffset>12103100</wp:posOffset>
            </wp:positionH>
            <wp:positionV relativeFrom="topMargin">
              <wp:posOffset>12242800</wp:posOffset>
            </wp:positionV>
            <wp:extent cx="330200" cy="330200"/>
            <wp:wrapNone/>
            <wp:docPr id="1000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8809" name=""/>
                    <pic:cNvPicPr>
                      <a:picLocks noChangeAspect="1"/>
                    </pic:cNvPicPr>
                  </pic:nvPicPr>
                  <pic:blipFill>
                    <a:blip xmlns:r="http://schemas.openxmlformats.org/officeDocument/2006/relationships" r:embed="rId4"/>
                    <a:stretch>
                      <a:fillRect/>
                    </a:stretch>
                  </pic:blipFill>
                  <pic:spPr>
                    <a:xfrm>
                      <a:off x="0" y="0"/>
                      <a:ext cx="330200" cy="330200"/>
                    </a:xfrm>
                    <a:prstGeom prst="rect">
                      <a:avLst/>
                    </a:prstGeom>
                  </pic:spPr>
                </pic:pic>
              </a:graphicData>
            </a:graphic>
          </wp:anchor>
        </w:drawing>
      </w:r>
      <w:r>
        <w:rPr>
          <w:rFonts w:ascii="宋体" w:eastAsia="宋体" w:hAnsi="宋体" w:cs="宋体" w:hint="eastAsia"/>
          <w:b/>
          <w:bCs/>
          <w:color w:val="auto"/>
          <w:sz w:val="28"/>
          <w:szCs w:val="28"/>
          <w:lang w:eastAsia="zh-CN"/>
        </w:rPr>
        <w:t>高三一轮同步复习专题</w:t>
      </w:r>
      <w:r>
        <w:rPr>
          <w:rFonts w:ascii="宋体" w:eastAsia="宋体" w:hAnsi="宋体" w:cs="宋体" w:hint="eastAsia"/>
          <w:b/>
          <w:bCs/>
          <w:color w:val="auto"/>
          <w:sz w:val="28"/>
          <w:szCs w:val="28"/>
          <w:lang w:val="en-US" w:eastAsia="zh-CN"/>
        </w:rPr>
        <w:t>305 牛顿运动定律的应用三（超重和失重）</w:t>
      </w:r>
    </w:p>
    <w:p>
      <w:pPr>
        <w:tabs>
          <w:tab w:val="left" w:pos="4153"/>
        </w:tabs>
        <w:spacing w:line="360" w:lineRule="auto"/>
        <w:jc w:val="left"/>
        <w:textAlignment w:val="center"/>
        <w:rPr>
          <w:rFonts w:hint="eastAsia"/>
          <w:b/>
          <w:bCs/>
          <w:lang w:eastAsia="zh-CN"/>
        </w:rPr>
      </w:pPr>
      <w:r>
        <w:rPr>
          <w:rFonts w:hint="eastAsia"/>
          <w:b/>
          <w:bCs/>
          <w:lang w:eastAsia="zh-CN"/>
        </w:rPr>
        <w:t>【典型例题】</w:t>
      </w:r>
    </w:p>
    <w:p>
      <w:pPr>
        <w:spacing w:line="360" w:lineRule="auto"/>
        <w:jc w:val="left"/>
        <w:textAlignment w:val="center"/>
      </w:pPr>
      <w:r>
        <w:rPr>
          <w:rFonts w:hint="eastAsia"/>
          <w:lang w:val="en-US" w:eastAsia="zh-CN"/>
        </w:rPr>
        <w:t>1、</w:t>
      </w:r>
      <w:r>
        <w:t>一物体被吊车用钢索竖直向上提升过程的</w:t>
      </w:r>
      <w:r>
        <w:rPr>
          <w:i/>
        </w:rPr>
        <w:t>v</w:t>
      </w:r>
      <w:r>
        <w:t>-</w:t>
      </w:r>
      <w:r>
        <w:rPr>
          <w:i/>
        </w:rPr>
        <w:t>t</w:t>
      </w:r>
      <w:r>
        <w:t>图像如图所示。下列判断正确的是（　　）</w:t>
      </w:r>
    </w:p>
    <w:p>
      <w:pPr>
        <w:spacing w:line="360" w:lineRule="auto"/>
        <w:jc w:val="left"/>
        <w:textAlignment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74" o:spid="_x0000_s1025" type="#_x0000_t75" alt="figure" style="width:141.75pt;height:72.55pt;margin-top:6.85pt;margin-left:270pt;position:absolute;z-index:-251652096" o:preferrelative="t" wrapcoords="21592 -2 0 0 0 21600 21592 21602 8 21602 21600 21600 21600 0 8 -2 21592 -2" filled="f" stroked="f">
            <v:fill o:detectmouseclick="t"/>
            <v:imagedata r:id="rId5" o:title="figure"/>
            <v:shadow color="gray"/>
            <v:path o:extrusionok="f"/>
            <o:lock v:ext="edit" aspectratio="t"/>
            <w10:wrap type="tight"/>
          </v:shape>
        </w:pict>
      </w:r>
      <w:r>
        <w:t>A．0～35s内物体被吊起提升高度为60m</w:t>
      </w:r>
    </w:p>
    <w:p>
      <w:pPr>
        <w:spacing w:line="360" w:lineRule="auto"/>
        <w:jc w:val="left"/>
        <w:textAlignment w:val="center"/>
      </w:pPr>
      <w:r>
        <w:t>B．0～10s内的平均速度大于30s～35s内的平均速度</w:t>
      </w:r>
    </w:p>
    <w:p>
      <w:pPr>
        <w:spacing w:line="360" w:lineRule="auto"/>
        <w:jc w:val="left"/>
        <w:textAlignment w:val="center"/>
      </w:pPr>
      <w:r>
        <w:t>C．10～30s内物体速度最大，钢索最容易断裂</w:t>
      </w:r>
    </w:p>
    <w:p>
      <w:pPr>
        <w:spacing w:line="360" w:lineRule="auto"/>
        <w:jc w:val="left"/>
        <w:textAlignment w:val="center"/>
      </w:pPr>
      <w:r>
        <w:t>D．30～35s物体的加速度最大</w:t>
      </w:r>
    </w:p>
    <w:p>
      <w:pPr>
        <w:spacing w:line="360" w:lineRule="auto"/>
        <w:jc w:val="left"/>
        <w:textAlignment w:val="center"/>
      </w:pPr>
      <w:r>
        <w:pict>
          <v:shape id="图片 269" o:spid="_x0000_s1026" type="#_x0000_t75" alt="figure" style="width:66.75pt;height:101.8pt;margin-top:58.8pt;margin-left:310.5pt;position:absolute;z-index:-251657216" o:preferrelative="t" wrapcoords="21592 -2 0 0 0 21600 21592 21602 8 21602 21600 21600 21600 0 8 -2 21592 -2" filled="f" stroked="f">
            <v:fill o:detectmouseclick="t"/>
            <v:imagedata r:id="rId6" o:title="figure"/>
            <v:shadow color="gray"/>
            <v:path o:extrusionok="f"/>
            <o:lock v:ext="edit" aspectratio="t"/>
            <w10:wrap type="tight"/>
          </v:shape>
        </w:pict>
      </w:r>
      <w:r>
        <w:rPr>
          <w:rFonts w:hint="eastAsia"/>
          <w:lang w:val="en-US" w:eastAsia="zh-CN"/>
        </w:rPr>
        <w:t>2、</w:t>
      </w:r>
      <w:r>
        <w:t>如图所示，电梯的顶部挂一个弹簧秤，秤下端挂了一个重物，电梯做匀速运动时，弹簧秤的示数为10 N，在某时刻电梯中的人观察到弹簧秤的示数变为6 N，关于电梯的运动，以下说法正确的是（</w:t>
      </w:r>
      <w:r>
        <w:rPr>
          <w:i/>
        </w:rPr>
        <w:t>g</w:t>
      </w:r>
      <w:r>
        <w:t>取</w:t>
      </w:r>
      <w:r>
        <w:object>
          <v:shape id="Object 1" o:spid="_x0000_i1027" type="#_x0000_t75" alt="eqIdcbe82db35be54bcab13eebc579b93e6a" style="width:38.18pt;height:18.15pt;mso-position-horizontal-relative:page;mso-position-vertical-relative:page;mso-wrap-style:square" o:oleicon="f" o:ole="" filled="f" stroked="f">
            <v:stroke linestyle="single"/>
            <v:imagedata r:id="rId7" o:title="eqIdcbe82db35be54bcab13eebc579b93e6a"/>
            <v:path o:extrusionok="f"/>
            <o:lock v:ext="edit" aspectratio="t"/>
          </v:shape>
          <o:OLEObject Type="Embed" ProgID="Equation.DSMT4" ShapeID="Object 1" DrawAspect="Content" ObjectID="_1234567890" r:id="rId8"/>
        </w:object>
      </w:r>
      <w:r>
        <w:t>）（　　）</w:t>
      </w:r>
    </w:p>
    <w:p>
      <w:pPr>
        <w:spacing w:line="360" w:lineRule="auto"/>
        <w:jc w:val="left"/>
        <w:textAlignment w:val="center"/>
      </w:pPr>
      <w:r>
        <w:t>A．电梯可能向上做加速运动，加速度大小为</w:t>
      </w:r>
      <w:r>
        <w:object>
          <v:shape id="Object 3" o:spid="_x0000_i1028" type="#_x0000_t75" alt="eqId047b6c441ec9428fb3b3333e34e0c641" style="width:33.75pt;height:17.99pt;mso-position-horizontal-relative:page;mso-position-vertical-relative:page;mso-wrap-style:square" o:oleicon="f" o:ole="" filled="f" stroked="f">
            <v:stroke linestyle="single"/>
            <v:imagedata r:id="rId9" o:title="eqId047b6c441ec9428fb3b3333e34e0c641"/>
            <v:path o:extrusionok="f"/>
            <o:lock v:ext="edit" aspectratio="t"/>
          </v:shape>
          <o:OLEObject Type="Embed" ProgID="Equation.DSMT4" ShapeID="Object 3" DrawAspect="Content" ObjectID="_1234567891" r:id="rId10"/>
        </w:object>
      </w:r>
    </w:p>
    <w:p>
      <w:pPr>
        <w:spacing w:line="360" w:lineRule="auto"/>
        <w:jc w:val="left"/>
        <w:textAlignment w:val="center"/>
      </w:pPr>
      <w:r>
        <w:t>B．电梯可能向下做加速运动，加速度大小为</w:t>
      </w:r>
      <w:r>
        <w:object>
          <v:shape id="Object 4" o:spid="_x0000_i1029" type="#_x0000_t75" alt="eqId047b6c441ec9428fb3b3333e34e0c641" style="width:33.75pt;height:17.99pt;mso-position-horizontal-relative:page;mso-position-vertical-relative:page;mso-wrap-style:square" o:oleicon="f" o:ole="" filled="f" stroked="f">
            <v:stroke linestyle="single"/>
            <v:imagedata r:id="rId9" o:title="eqId047b6c441ec9428fb3b3333e34e0c641"/>
            <v:path o:extrusionok="f"/>
            <o:lock v:ext="edit" aspectratio="t"/>
          </v:shape>
          <o:OLEObject Type="Embed" ProgID="Equation.DSMT4" ShapeID="Object 4" DrawAspect="Content" ObjectID="_1234567892" r:id="rId11"/>
        </w:object>
      </w:r>
    </w:p>
    <w:p>
      <w:pPr>
        <w:spacing w:line="360" w:lineRule="auto"/>
        <w:jc w:val="left"/>
        <w:textAlignment w:val="center"/>
      </w:pPr>
      <w:r>
        <w:t>C．电梯可能向上做减速运动，加速度大小为</w:t>
      </w:r>
      <w:r>
        <w:object>
          <v:shape id="Object 5" o:spid="_x0000_i1030" type="#_x0000_t75" alt="eqId047b6c441ec9428fb3b3333e34e0c641" style="width:33.75pt;height:17.99pt;mso-position-horizontal-relative:page;mso-position-vertical-relative:page;mso-wrap-style:square" o:oleicon="f" o:ole="" filled="f" stroked="f">
            <v:stroke linestyle="single"/>
            <v:imagedata r:id="rId9" o:title="eqId047b6c441ec9428fb3b3333e34e0c641"/>
            <v:path o:extrusionok="f"/>
            <o:lock v:ext="edit" aspectratio="t"/>
          </v:shape>
          <o:OLEObject Type="Embed" ProgID="Equation.DSMT4" ShapeID="Object 5" DrawAspect="Content" ObjectID="_1234567893" r:id="rId12"/>
        </w:object>
      </w:r>
    </w:p>
    <w:p>
      <w:pPr>
        <w:spacing w:line="360" w:lineRule="auto"/>
        <w:jc w:val="left"/>
        <w:textAlignment w:val="center"/>
      </w:pPr>
      <w:r>
        <w:t>D．电梯可能向下做减速运动，加速度大小为</w:t>
      </w:r>
      <w:r>
        <w:object>
          <v:shape id="Object 6" o:spid="_x0000_i1031" type="#_x0000_t75" alt="eqId047b6c441ec9428fb3b3333e34e0c641" style="width:33.75pt;height:17.99pt;mso-position-horizontal-relative:page;mso-position-vertical-relative:page;mso-wrap-style:square" o:oleicon="f" o:ole="" filled="f" stroked="f">
            <v:stroke linestyle="single"/>
            <v:imagedata r:id="rId9" o:title="eqId047b6c441ec9428fb3b3333e34e0c641"/>
            <v:path o:extrusionok="f"/>
            <o:lock v:ext="edit" aspectratio="t"/>
          </v:shape>
          <o:OLEObject Type="Embed" ProgID="Equation.DSMT4" ShapeID="Object 6" DrawAspect="Content" ObjectID="_1234567894" r:id="rId13"/>
        </w:object>
      </w:r>
    </w:p>
    <w:p>
      <w:pPr>
        <w:spacing w:line="360" w:lineRule="auto"/>
        <w:jc w:val="left"/>
        <w:textAlignment w:val="center"/>
      </w:pPr>
      <w:r>
        <w:rPr>
          <w:rFonts w:hint="eastAsia"/>
          <w:b w:val="0"/>
          <w:bCs w:val="0"/>
          <w:lang w:val="en-US" w:eastAsia="zh-CN"/>
        </w:rPr>
        <w:t>3、</w:t>
      </w:r>
      <w:r>
        <w:t>压敏电阻的阻值会随所受压力的增大而减小。一同学利用压敏电阻设计了判断升降机运动状态的装置，如图甲所示，将压敏电阻平放在升降机内，受压面朝上，在上面放一物体</w:t>
      </w:r>
      <w:r>
        <w:rPr>
          <w:i/>
        </w:rPr>
        <w:t>m</w:t>
      </w:r>
      <w:r>
        <w:t>，升降机静止时电流表示数为</w:t>
      </w:r>
      <w:r>
        <w:rPr>
          <w:i/>
        </w:rPr>
        <w:t>I</w:t>
      </w:r>
      <w:r>
        <w:rPr>
          <w:vertAlign w:val="subscript"/>
        </w:rPr>
        <w:t>0</w:t>
      </w:r>
      <w:r>
        <w:t>。某过程中电流表的示数如图乙所示，则在此过程中（　　）</w:t>
      </w:r>
    </w:p>
    <w:p>
      <w:pPr>
        <w:spacing w:line="360" w:lineRule="auto"/>
        <w:jc w:val="left"/>
        <w:textAlignment w:val="center"/>
      </w:pPr>
      <w:r>
        <w:pict>
          <v:shape id="图片 270" o:spid="_x0000_s1032" type="#_x0000_t75" alt="figure" style="width:158.3pt;height:88.35pt;margin-top:9.6pt;margin-left:258.7pt;mso-wrap-style:square;position:absolute;z-index:-251656192" o:preferrelative="t" wrapcoords="21591 -2 0 0 0 21600 21591 21602 8 21602 21599 21600 21599 0 8 -2 21591 -2" filled="f" stroked="f">
            <v:fill o:detectmouseclick="t"/>
            <v:stroke linestyle="single"/>
            <v:imagedata r:id="rId14" o:title="figure"/>
            <v:shadow color="gray"/>
            <v:path o:extrusionok="f"/>
            <o:lock v:ext="edit" aspectratio="t"/>
            <w10:wrap type="tight"/>
          </v:shape>
        </w:pict>
      </w:r>
      <w:r>
        <w:t>A．物体处于失重状态</w:t>
      </w:r>
    </w:p>
    <w:p>
      <w:pPr>
        <w:spacing w:line="360" w:lineRule="auto"/>
        <w:jc w:val="left"/>
        <w:textAlignment w:val="center"/>
      </w:pPr>
      <w:r>
        <w:t>B．物体处于超重状态</w:t>
      </w:r>
    </w:p>
    <w:p>
      <w:pPr>
        <w:spacing w:line="360" w:lineRule="auto"/>
        <w:jc w:val="left"/>
        <w:textAlignment w:val="center"/>
      </w:pPr>
      <w:r>
        <w:t>C．升降机一定向上做匀加速运动</w:t>
      </w:r>
    </w:p>
    <w:p>
      <w:pPr>
        <w:spacing w:line="360" w:lineRule="auto"/>
        <w:jc w:val="left"/>
        <w:textAlignment w:val="center"/>
      </w:pPr>
      <w:r>
        <w:t>D．升降机可能向下做匀减速运动</w:t>
      </w:r>
    </w:p>
    <w:p>
      <w:pPr>
        <w:spacing w:line="360" w:lineRule="auto"/>
        <w:jc w:val="left"/>
        <w:textAlignment w:val="center"/>
      </w:pPr>
      <w:r>
        <w:rPr>
          <w:rFonts w:hint="default"/>
          <w:lang w:val="en-US"/>
        </w:rPr>
        <w:pict>
          <v:shape id="图片 271" o:spid="_x0000_s1033" type="#_x0000_t75" alt="figure" style="width:198.65pt;height:100.85pt;margin-top:44.4pt;margin-left:232.5pt;position:absolute;z-index:-251655168" o:preferrelative="t" wrapcoords="21592 -2 0 0 0 21600 21592 21602 8 21602 21600 21600 21600 0 8 -2 21592 -2" filled="f" stroked="f">
            <v:fill o:detectmouseclick="t"/>
            <v:imagedata r:id="rId15" o:title="figure" cropbottom="960f"/>
            <v:shadow color="gray"/>
            <v:path o:extrusionok="f"/>
            <o:lock v:ext="edit" aspectratio="t"/>
            <w10:wrap type="tight"/>
          </v:shape>
        </w:pict>
      </w:r>
      <w:r>
        <w:rPr>
          <w:rFonts w:hint="eastAsia"/>
          <w:lang w:val="en-US" w:eastAsia="zh-CN"/>
        </w:rPr>
        <w:t>4</w:t>
      </w:r>
      <w:r>
        <w:rPr>
          <w:rFonts w:hint="eastAsia"/>
          <w:b w:val="0"/>
          <w:bCs w:val="0"/>
          <w:lang w:val="en-US" w:eastAsia="zh-CN"/>
        </w:rPr>
        <w:t>、</w:t>
      </w:r>
      <w:r>
        <w:t xml:space="preserve">在电梯中，把一物体置于台秤上，台秤与力传感器相连，当电梯从静止起加速上升，然后又匀速运动一段时间，最后停止运动，传感器的荧屏上显示出其受的压力与时间的关系图像如图所示，下列说法中正确的是     </w:t>
      </w:r>
    </w:p>
    <w:p>
      <w:pPr>
        <w:spacing w:line="360" w:lineRule="auto"/>
        <w:jc w:val="left"/>
        <w:textAlignment w:val="center"/>
      </w:pPr>
      <w:r>
        <w:t>A．物体的质量为3kg</w:t>
      </w:r>
    </w:p>
    <w:p>
      <w:pPr>
        <w:spacing w:line="360" w:lineRule="auto"/>
        <w:jc w:val="left"/>
        <w:textAlignment w:val="center"/>
      </w:pPr>
      <w:r>
        <w:t>B．第3s内物体处于失重状态</w:t>
      </w:r>
    </w:p>
    <w:p>
      <w:pPr>
        <w:spacing w:line="360" w:lineRule="auto"/>
        <w:jc w:val="left"/>
        <w:textAlignment w:val="center"/>
      </w:pPr>
      <w:r>
        <w:t>C．第20s内物体处于失重状态</w:t>
      </w:r>
    </w:p>
    <w:p>
      <w:pPr>
        <w:spacing w:line="360" w:lineRule="auto"/>
        <w:jc w:val="left"/>
        <w:textAlignment w:val="center"/>
      </w:pPr>
      <w:r>
        <w:t>D．电梯超重时最大加速度的大小与失重时最大加速度的大小相等</w:t>
      </w:r>
    </w:p>
    <w:p>
      <w:pPr>
        <w:spacing w:line="360" w:lineRule="auto"/>
        <w:jc w:val="left"/>
        <w:textAlignment w:val="center"/>
      </w:pPr>
      <w:r>
        <w:rPr>
          <w:rFonts w:hint="default"/>
          <w:lang w:val="en-US"/>
        </w:rPr>
        <w:pict>
          <v:shape id="图片 272" o:spid="_x0000_s1034" type="#_x0000_t75" alt="figure" style="width:124.55pt;height:81.15pt;margin-top:53.7pt;margin-left:281.2pt;position:absolute;z-index:-251654144" o:preferrelative="t" wrapcoords="21592 -2 0 0 0 21600 21592 21602 8 21602 21600 21600 21600 0 8 -2 21592 -2" filled="f" stroked="f">
            <v:fill o:detectmouseclick="t"/>
            <v:imagedata r:id="rId16" o:title="figure"/>
            <v:shadow color="gray"/>
            <v:path o:extrusionok="f"/>
            <o:lock v:ext="edit" aspectratio="t"/>
            <w10:wrap type="tight"/>
          </v:shape>
        </w:pict>
      </w:r>
      <w:r>
        <w:rPr>
          <w:rFonts w:hint="eastAsia"/>
          <w:lang w:val="en-US" w:eastAsia="zh-CN"/>
        </w:rPr>
        <w:t>5</w:t>
      </w:r>
      <w:r>
        <w:rPr>
          <w:rFonts w:hint="eastAsia"/>
          <w:b w:val="0"/>
          <w:bCs w:val="0"/>
          <w:lang w:val="en-US" w:eastAsia="zh-CN"/>
        </w:rPr>
        <w:t>、</w:t>
      </w:r>
      <w:r>
        <w:t>某同学用台秤研究在电梯中的超失重现象。在地面上称得其体重为500 N，再将台秤移至电梯内称其体重。电梯从</w:t>
      </w:r>
      <w:r>
        <w:rPr>
          <w:i/>
        </w:rPr>
        <w:t>t</w:t>
      </w:r>
      <w:r>
        <w:t>=0时由静止开始运动，到</w:t>
      </w:r>
      <w:r>
        <w:rPr>
          <w:i/>
        </w:rPr>
        <w:t>t</w:t>
      </w:r>
      <w:r>
        <w:t>=11s时停止，得到台秤的示数</w:t>
      </w:r>
      <w:r>
        <w:rPr>
          <w:i/>
        </w:rPr>
        <w:t>F</w:t>
      </w:r>
      <w:r>
        <w:t>随时间</w:t>
      </w:r>
      <w:r>
        <w:rPr>
          <w:i/>
        </w:rPr>
        <w:t>t</w:t>
      </w:r>
      <w:r>
        <w:t>变化的情况如图所示（</w:t>
      </w:r>
      <w:r>
        <w:rPr>
          <w:i/>
        </w:rPr>
        <w:t>g</w:t>
      </w:r>
      <w:r>
        <w:t>=10 m/s</w:t>
      </w:r>
      <w:r>
        <w:rPr>
          <w:vertAlign w:val="superscript"/>
        </w:rPr>
        <w:t>2</w:t>
      </w:r>
      <w:r>
        <w:t>）。则（　　）</w:t>
      </w:r>
    </w:p>
    <w:p>
      <w:pPr>
        <w:spacing w:line="360" w:lineRule="auto"/>
        <w:jc w:val="left"/>
        <w:textAlignment w:val="center"/>
      </w:pPr>
      <w:r>
        <w:t>A．电梯为下降过程</w:t>
      </w:r>
      <w:r>
        <w:rPr>
          <w:rFonts w:hint="eastAsia"/>
          <w:lang w:val="en-US" w:eastAsia="zh-CN"/>
        </w:rPr>
        <w:t xml:space="preserve">        </w:t>
      </w:r>
      <w:r>
        <w:t>B．电梯为上升过程</w:t>
      </w:r>
    </w:p>
    <w:p>
      <w:pPr>
        <w:spacing w:line="360" w:lineRule="auto"/>
        <w:jc w:val="left"/>
        <w:textAlignment w:val="center"/>
        <w:rPr>
          <w:rFonts w:hint="eastAsia"/>
          <w:vertAlign w:val="superscript"/>
          <w:lang w:val="en-US" w:eastAsia="zh-CN"/>
        </w:rPr>
      </w:pPr>
      <w:r>
        <w:t>C．在10~11s内电梯的加速度大小为2m/s</w:t>
      </w:r>
      <w:r>
        <w:rPr>
          <w:vertAlign w:val="superscript"/>
        </w:rPr>
        <w:t>2</w:t>
      </w:r>
      <w:r>
        <w:rPr>
          <w:rFonts w:hint="eastAsia"/>
          <w:vertAlign w:val="superscript"/>
          <w:lang w:val="en-US" w:eastAsia="zh-CN"/>
        </w:rPr>
        <w:t xml:space="preserve">              </w:t>
      </w:r>
    </w:p>
    <w:p>
      <w:pPr>
        <w:spacing w:line="360" w:lineRule="auto"/>
        <w:jc w:val="left"/>
        <w:textAlignment w:val="center"/>
      </w:pPr>
      <w:r>
        <w:t>D．</w:t>
      </w:r>
      <w:r>
        <w:rPr>
          <w:i/>
        </w:rPr>
        <w:t>F</w:t>
      </w:r>
      <w:r>
        <w:rPr>
          <w:vertAlign w:val="subscript"/>
        </w:rPr>
        <w:t>3</w:t>
      </w:r>
      <w:r>
        <w:t>的示数为550Ｎ</w:t>
      </w:r>
    </w:p>
    <w:p>
      <w:pPr>
        <w:spacing w:line="360" w:lineRule="auto"/>
        <w:jc w:val="left"/>
        <w:textAlignment w:val="center"/>
      </w:pPr>
      <w:r>
        <w:rPr>
          <w:rFonts w:hint="default"/>
          <w:lang w:val="en-US"/>
        </w:rPr>
        <w:pict>
          <v:shape id="图片 273" o:spid="_x0000_s1035" type="#_x0000_t75" alt="figure" style="width:176.25pt;height:110.4pt;margin-top:73.05pt;margin-left:260.25pt;position:absolute;z-index:-251653120" o:preferrelative="t" wrapcoords="21592 -2 0 0 0 21600 21592 21602 8 21602 21600 21600 21600 0 8 -2 21592 -2" filled="f" stroked="f">
            <v:fill o:detectmouseclick="t"/>
            <v:imagedata r:id="rId17" o:title="figure"/>
            <v:shadow color="gray"/>
            <v:path o:extrusionok="f"/>
            <o:lock v:ext="edit" aspectratio="t"/>
            <w10:wrap type="tight"/>
          </v:shape>
        </w:pict>
      </w:r>
      <w:r>
        <w:rPr>
          <w:rFonts w:hint="eastAsia"/>
          <w:lang w:val="en-US" w:eastAsia="zh-CN"/>
        </w:rPr>
        <w:t>6</w:t>
      </w:r>
      <w:r>
        <w:rPr>
          <w:rFonts w:hint="eastAsia"/>
          <w:b w:val="0"/>
          <w:bCs w:val="0"/>
          <w:lang w:val="en-US" w:eastAsia="zh-CN"/>
        </w:rPr>
        <w:t>、</w:t>
      </w:r>
      <w:r>
        <w:t>广州塔又称广州新电视塔，总高度600m，是广州的标志性建筑之一，随着超级高楼越来越多，高速电梯在日常生活中越来越重要。在某次对广州塔高速电梯的测试中，电梯的时间—速度图像如图所示，图中倾斜的虚线</w:t>
      </w:r>
      <w:r>
        <w:rPr>
          <w:i/>
        </w:rPr>
        <w:t>a</w:t>
      </w:r>
      <w:r>
        <w:t>、</w:t>
      </w:r>
      <w:r>
        <w:rPr>
          <w:i/>
        </w:rPr>
        <w:t>b</w:t>
      </w:r>
      <w:r>
        <w:t>分别为曲线在</w:t>
      </w:r>
      <w:r>
        <w:object>
          <v:shape id="Object 9" o:spid="_x0000_i1036" type="#_x0000_t75" alt="eqIdd875cad7cc774a529e17a8fb98038167" style="width:23.25pt;height:12.76pt" o:oleicon="f" o:ole="" filled="f" stroked="f">
            <v:imagedata r:id="rId18" o:title="eqIdd875cad7cc774a529e17a8fb98038167"/>
            <v:path o:extrusionok="f"/>
            <o:lock v:ext="edit" aspectratio="t"/>
          </v:shape>
          <o:OLEObject Type="Embed" ProgID="Equation.DSMT4" ShapeID="Object 9" DrawAspect="Content" ObjectID="_1234567895" r:id="rId19"/>
        </w:object>
      </w:r>
      <w:r>
        <w:t>时和</w:t>
      </w:r>
      <w:r>
        <w:object>
          <v:shape id="Object 10" o:spid="_x0000_i1037" type="#_x0000_t75" alt="eqIdfdd4e32afdac4ae8aff949c8e32294cf" style="width:28.49pt;height:14.24pt" o:oleicon="f" o:ole="" filled="f" stroked="f">
            <v:imagedata r:id="rId20" o:title="eqIdfdd4e32afdac4ae8aff949c8e32294cf"/>
            <v:path o:extrusionok="f"/>
            <o:lock v:ext="edit" aspectratio="t"/>
          </v:shape>
          <o:OLEObject Type="Embed" ProgID="Equation.DSMT4" ShapeID="Object 10" DrawAspect="Content" ObjectID="_1234567896" r:id="rId21"/>
        </w:object>
      </w:r>
      <w:r>
        <w:t>时的切线，下列说法正确的是（　　）</w:t>
      </w:r>
    </w:p>
    <w:p>
      <w:pPr>
        <w:tabs>
          <w:tab w:val="left" w:pos="4153"/>
        </w:tabs>
        <w:spacing w:line="360" w:lineRule="auto"/>
        <w:jc w:val="left"/>
        <w:textAlignment w:val="center"/>
      </w:pPr>
      <w:r>
        <w:t>A．0~10s时间内电梯的加速度逐渐增大</w:t>
      </w:r>
    </w:p>
    <w:p>
      <w:pPr>
        <w:tabs>
          <w:tab w:val="left" w:pos="4153"/>
        </w:tabs>
        <w:spacing w:line="360" w:lineRule="auto"/>
        <w:jc w:val="left"/>
        <w:textAlignment w:val="center"/>
      </w:pPr>
      <w:r>
        <w:t>B．</w:t>
      </w:r>
      <w:r>
        <w:object>
          <v:shape id="Object 12" o:spid="_x0000_i1038" type="#_x0000_t75" alt="eqId0ee72c64033f43a1bf76e78578778532" style="width:30.01pt;height:14.26pt" o:oleicon="f" o:ole="" filled="f" stroked="f">
            <v:imagedata r:id="rId22" o:title="eqId0ee72c64033f43a1bf76e78578778532"/>
            <v:path o:extrusionok="f"/>
            <o:lock v:ext="edit" aspectratio="t"/>
          </v:shape>
          <o:OLEObject Type="Embed" ProgID="Equation.DSMT4" ShapeID="Object 12" DrawAspect="Content" ObjectID="_1234567897" r:id="rId23"/>
        </w:object>
      </w:r>
      <w:r>
        <w:t>时电梯一定处于超重状态</w:t>
      </w:r>
    </w:p>
    <w:p>
      <w:pPr>
        <w:tabs>
          <w:tab w:val="left" w:pos="4153"/>
        </w:tabs>
        <w:spacing w:line="360" w:lineRule="auto"/>
        <w:jc w:val="left"/>
        <w:textAlignment w:val="center"/>
      </w:pPr>
      <w:r>
        <w:t>C．</w:t>
      </w:r>
      <w:r>
        <w:object>
          <v:shape id="Object 13" o:spid="_x0000_i1039" type="#_x0000_t75" alt="eqIdfdd4e32afdac4ae8aff949c8e32294cf" style="width:28.49pt;height:14.24pt" o:oleicon="f" o:ole="" filled="f" stroked="f">
            <v:imagedata r:id="rId20" o:title="eqIdfdd4e32afdac4ae8aff949c8e32294cf"/>
            <v:path o:extrusionok="f"/>
            <o:lock v:ext="edit" aspectratio="t"/>
          </v:shape>
          <o:OLEObject Type="Embed" ProgID="Equation.DSMT4" ShapeID="Object 13" DrawAspect="Content" ObjectID="_1234567898" r:id="rId24"/>
        </w:object>
      </w:r>
      <w:r>
        <w:t>时电梯的加速度大小为</w:t>
      </w:r>
      <w:r>
        <w:object>
          <v:shape id="Object 14" o:spid="_x0000_i1040" type="#_x0000_t75" alt="eqId6dece0589e2b42e4a3b2e61543497c43" style="width:38.99pt;height:31.2pt" o:oleicon="f" o:ole="" filled="f" stroked="f">
            <v:imagedata r:id="rId25" o:title="eqId6dece0589e2b42e4a3b2e61543497c43"/>
            <v:path o:extrusionok="f"/>
            <o:lock v:ext="edit" aspectratio="t"/>
          </v:shape>
          <o:OLEObject Type="Embed" ProgID="Equation.DSMT4" ShapeID="Object 14" DrawAspect="Content" ObjectID="_1234567899" r:id="rId26"/>
        </w:object>
      </w:r>
      <w:r>
        <w:tab/>
      </w:r>
    </w:p>
    <w:p>
      <w:pPr>
        <w:tabs>
          <w:tab w:val="left" w:pos="4153"/>
        </w:tabs>
        <w:spacing w:line="360" w:lineRule="auto"/>
        <w:jc w:val="left"/>
        <w:textAlignment w:val="center"/>
      </w:pPr>
      <w:r>
        <w:t>D．</w:t>
      </w:r>
      <w:r>
        <w:object>
          <v:shape id="Object 15" o:spid="_x0000_i1041" type="#_x0000_t75" alt="eqIdd875cad7cc774a529e17a8fb98038167" style="width:23.25pt;height:12.76pt" o:oleicon="f" o:ole="" filled="f" stroked="f">
            <v:imagedata r:id="rId18" o:title="eqIdd875cad7cc774a529e17a8fb98038167"/>
            <v:path o:extrusionok="f"/>
            <o:lock v:ext="edit" aspectratio="t"/>
          </v:shape>
          <o:OLEObject Type="Embed" ProgID="Equation.DSMT4" ShapeID="Object 15" DrawAspect="Content" ObjectID="_1234567900" r:id="rId27"/>
        </w:object>
      </w:r>
      <w:r>
        <w:t>时电梯的加速度为</w:t>
      </w:r>
      <w:r>
        <w:object>
          <v:shape id="Object 16" o:spid="_x0000_i1042" type="#_x0000_t75" alt="eqIdfdd4e32afdac4ae8aff949c8e32294cf" style="width:28.49pt;height:14.24pt" o:oleicon="f" o:ole="" filled="f" stroked="f">
            <v:imagedata r:id="rId20" o:title="eqIdfdd4e32afdac4ae8aff949c8e32294cf"/>
            <v:path o:extrusionok="f"/>
            <o:lock v:ext="edit" aspectratio="t"/>
          </v:shape>
          <o:OLEObject Type="Embed" ProgID="Equation.DSMT4" ShapeID="Object 16" DrawAspect="Content" ObjectID="_1234567901" r:id="rId28"/>
        </w:object>
      </w:r>
      <w:r>
        <w:t>时电梯加速度的6倍</w:t>
      </w:r>
    </w:p>
    <w:p>
      <w:pPr>
        <w:spacing w:line="360" w:lineRule="auto"/>
        <w:jc w:val="left"/>
        <w:textAlignment w:val="center"/>
      </w:pPr>
      <w:r>
        <w:pict>
          <v:shape id="图片 275" o:spid="_x0000_s1043" type="#_x0000_t75" alt="figure" style="width:114.05pt;height:93.6pt;margin-top:39.3pt;margin-left:281.95pt;position:absolute;z-index:-251651072" o:preferrelative="t" wrapcoords="21592 -2 0 0 0 21600 21592 21602 8 21602 21600 21600 21600 0 8 -2 21592 -2" filled="f" stroked="f">
            <v:fill o:detectmouseclick="t"/>
            <v:imagedata r:id="rId29" o:title="figure"/>
            <v:shadow color="gray"/>
            <v:path o:extrusionok="f"/>
            <o:lock v:ext="edit" aspectratio="t"/>
            <w10:wrap type="tight"/>
          </v:shape>
        </w:pict>
      </w:r>
      <w:r>
        <w:rPr>
          <w:rFonts w:hint="eastAsia"/>
          <w:b w:val="0"/>
          <w:bCs w:val="0"/>
          <w:lang w:val="en-US" w:eastAsia="zh-CN"/>
        </w:rPr>
        <w:t>7、</w:t>
      </w:r>
      <w:r>
        <w:t>一质量为</w:t>
      </w:r>
      <w:r>
        <w:rPr>
          <w:i/>
        </w:rPr>
        <w:t>m</w:t>
      </w:r>
      <w:r>
        <w:t>的乘客乘坐竖直电梯上楼，其位移</w:t>
      </w:r>
      <w:r>
        <w:rPr>
          <w:i/>
        </w:rPr>
        <w:t>s</w:t>
      </w:r>
      <w:r>
        <w:t>与时间</w:t>
      </w:r>
      <w:r>
        <w:rPr>
          <w:i/>
        </w:rPr>
        <w:t>t</w:t>
      </w:r>
      <w:r>
        <w:t>的关系图像如图所示，由图可知下列说法正确的是（　　）</w:t>
      </w:r>
    </w:p>
    <w:p>
      <w:pPr>
        <w:tabs>
          <w:tab w:val="left" w:pos="4153"/>
        </w:tabs>
        <w:spacing w:line="360" w:lineRule="auto"/>
        <w:jc w:val="left"/>
        <w:textAlignment w:val="center"/>
      </w:pPr>
      <w:r>
        <w:t>A．</w:t>
      </w:r>
      <w:r>
        <w:object>
          <v:shape id="Object 19" o:spid="_x0000_i1044" type="#_x0000_t75" alt="eqId79dd4266970d4287af7d80a8c407dfc2" style="width:28.2pt;height:18pt" o:oleicon="f" o:ole="" filled="f" stroked="f">
            <v:imagedata r:id="rId30" o:title="eqId79dd4266970d4287af7d80a8c407dfc2"/>
            <v:path o:extrusionok="f"/>
            <o:lock v:ext="edit" aspectratio="t"/>
          </v:shape>
          <o:OLEObject Type="Embed" ProgID="Equation.DSMT4" ShapeID="Object 19" DrawAspect="Content" ObjectID="_1234567902" r:id="rId31"/>
        </w:object>
      </w:r>
      <w:r>
        <w:t>时间内，乘客的速度</w:t>
      </w:r>
      <w:r>
        <w:rPr>
          <w:i/>
        </w:rPr>
        <w:t>v</w:t>
      </w:r>
      <w:r>
        <w:t>增大</w:t>
      </w:r>
      <w:r>
        <w:tab/>
      </w:r>
    </w:p>
    <w:p>
      <w:pPr>
        <w:tabs>
          <w:tab w:val="left" w:pos="4153"/>
        </w:tabs>
        <w:spacing w:line="360" w:lineRule="auto"/>
        <w:jc w:val="left"/>
        <w:textAlignment w:val="center"/>
      </w:pPr>
      <w:r>
        <w:t>B．</w:t>
      </w:r>
      <w:r>
        <w:object>
          <v:shape id="Object 20" o:spid="_x0000_i1045" type="#_x0000_t75" alt="eqId6d2fb868dec44b72a5828cd8239ec856" style="width:28.98pt;height:17.99pt" o:oleicon="f" o:ole="" filled="f" stroked="f">
            <v:imagedata r:id="rId32" o:title="eqId6d2fb868dec44b72a5828cd8239ec856"/>
            <v:path o:extrusionok="f"/>
            <o:lock v:ext="edit" aspectratio="t"/>
          </v:shape>
          <o:OLEObject Type="Embed" ProgID="Equation.DSMT4" ShapeID="Object 20" DrawAspect="Content" ObjectID="_1234567903" r:id="rId33"/>
        </w:object>
      </w:r>
      <w:r>
        <w:t>时间内，乘客的加速度方向向上</w:t>
      </w:r>
    </w:p>
    <w:p>
      <w:pPr>
        <w:tabs>
          <w:tab w:val="left" w:pos="4153"/>
        </w:tabs>
        <w:spacing w:line="360" w:lineRule="auto"/>
        <w:jc w:val="left"/>
        <w:textAlignment w:val="center"/>
      </w:pPr>
      <w:r>
        <w:t>C．</w:t>
      </w:r>
      <w:r>
        <w:object>
          <v:shape id="Object 21" o:spid="_x0000_i1046" type="#_x0000_t75" alt="eqId6d2fb868dec44b72a5828cd8239ec856" style="width:28.98pt;height:17.99pt" o:oleicon="f" o:ole="" filled="f" stroked="f">
            <v:imagedata r:id="rId32" o:title="eqId6d2fb868dec44b72a5828cd8239ec856"/>
            <v:path o:extrusionok="f"/>
            <o:lock v:ext="edit" aspectratio="t"/>
          </v:shape>
          <o:OLEObject Type="Embed" ProgID="Equation.DSMT4" ShapeID="Object 21" DrawAspect="Content" ObjectID="_1234567904" r:id="rId34"/>
        </w:object>
      </w:r>
      <w:r>
        <w:t>时间内，乘客的加速度方向向下</w:t>
      </w:r>
      <w:r>
        <w:tab/>
      </w:r>
    </w:p>
    <w:p>
      <w:pPr>
        <w:tabs>
          <w:tab w:val="left" w:pos="4153"/>
        </w:tabs>
        <w:spacing w:line="360" w:lineRule="auto"/>
        <w:jc w:val="left"/>
        <w:textAlignment w:val="center"/>
      </w:pPr>
      <w:r>
        <w:t>D．</w:t>
      </w:r>
      <w:r>
        <w:object>
          <v:shape id="Object 22" o:spid="_x0000_i1047" type="#_x0000_t75" alt="eqId6d2fb868dec44b72a5828cd8239ec856" style="width:28.98pt;height:17.99pt" o:oleicon="f" o:ole="" filled="f" stroked="f">
            <v:imagedata r:id="rId32" o:title="eqId6d2fb868dec44b72a5828cd8239ec856"/>
            <v:path o:extrusionok="f"/>
            <o:lock v:ext="edit" aspectratio="t"/>
          </v:shape>
          <o:OLEObject Type="Embed" ProgID="Equation.DSMT4" ShapeID="Object 22" DrawAspect="Content" ObjectID="_1234567905" r:id="rId35"/>
        </w:object>
      </w:r>
      <w:r>
        <w:t>时间内，乘客处于超重状态</w:t>
      </w:r>
    </w:p>
    <w:p>
      <w:pPr>
        <w:spacing w:line="360" w:lineRule="auto"/>
        <w:jc w:val="left"/>
        <w:textAlignment w:val="center"/>
      </w:pPr>
      <w:r>
        <w:pict>
          <v:shape id="图片 276" o:spid="_x0000_s1048" type="#_x0000_t75" alt="figure" style="width:181.55pt;height:79.3pt;margin-top:84pt;margin-left:244.5pt;position:absolute;z-index:-251650048" o:preferrelative="t" wrapcoords="21592 -2 0 0 0 21600 21592 21602 8 21602 21600 21600 21600 0 8 -2 21592 -2" filled="f" stroked="f">
            <v:fill o:detectmouseclick="t"/>
            <v:imagedata r:id="rId36" o:title="figure"/>
            <v:shadow color="gray"/>
            <v:path o:extrusionok="f"/>
            <o:lock v:ext="edit" aspectratio="t"/>
            <w10:wrap type="tight"/>
          </v:shape>
        </w:pict>
      </w:r>
      <w:r>
        <w:rPr>
          <w:rFonts w:hint="eastAsia"/>
          <w:b w:val="0"/>
          <w:bCs w:val="0"/>
          <w:lang w:val="en-US" w:eastAsia="zh-CN"/>
        </w:rPr>
        <w:t>8、</w:t>
      </w:r>
      <w:r>
        <w:t>如图甲所示，某同学在竖直上升的升降机内研究升降机的运动规律他在升降机的水平底板上安放了一台压力传感器（能及时准确显示压力大小），压力传感器上表而水平，上面放置了一个质量为</w:t>
      </w:r>
      <w:r>
        <w:object>
          <v:shape id="Object 23" o:spid="_x0000_i1049" type="#_x0000_t75" alt="eqIddef012c477774d23ba07e1ddb7a3b3ea" style="width:20.25pt;height:15.74pt" o:oleicon="f" o:ole="" filled="f" stroked="f">
            <v:imagedata r:id="rId37" o:title="eqIddef012c477774d23ba07e1ddb7a3b3ea"/>
            <v:path o:extrusionok="f"/>
            <o:lock v:ext="edit" aspectratio="t"/>
          </v:shape>
          <o:OLEObject Type="Embed" ProgID="Equation.DSMT4" ShapeID="Object 23" DrawAspect="Content" ObjectID="_1234567906" r:id="rId38"/>
        </w:object>
      </w:r>
      <w:r>
        <w:t>的木块，在</w:t>
      </w:r>
      <w:r>
        <w:object>
          <v:shape id="Object 24" o:spid="_x0000_i1050" type="#_x0000_t75" alt="eqId27a79e2494d7484384d6192cb42754e0" style="width:25.52pt;height:14.27pt" o:oleicon="f" o:ole="" filled="f" stroked="f">
            <v:imagedata r:id="rId39" o:title="eqId27a79e2494d7484384d6192cb42754e0"/>
            <v:path o:extrusionok="f"/>
            <o:lock v:ext="edit" aspectratio="t"/>
          </v:shape>
          <o:OLEObject Type="Embed" ProgID="Equation.DSMT4" ShapeID="Object 24" DrawAspect="Content" ObjectID="_1234567907" r:id="rId40"/>
        </w:object>
      </w:r>
      <w:r>
        <w:t>时刻升降机从地面由静止开始上升，在</w:t>
      </w:r>
      <w:r>
        <w:object>
          <v:shape id="Object 25" o:spid="_x0000_i1051" type="#_x0000_t75" alt="eqId452eda89ebf6476e9cb446a31c61c29b" style="width:35.26pt;height:14.26pt" o:oleicon="f" o:ole="" filled="f" stroked="f">
            <v:imagedata r:id="rId41" o:title="eqId452eda89ebf6476e9cb446a31c61c29b"/>
            <v:path o:extrusionok="f"/>
            <o:lock v:ext="edit" aspectratio="t"/>
          </v:shape>
          <o:OLEObject Type="Embed" ProgID="Equation.DSMT4" ShapeID="Object 25" DrawAspect="Content" ObjectID="_1234567908" r:id="rId42"/>
        </w:object>
      </w:r>
      <w:r>
        <w:t>时上升了</w:t>
      </w:r>
      <w:r>
        <w:rPr>
          <w:i/>
        </w:rPr>
        <w:t>H</w:t>
      </w:r>
      <w:r>
        <w:t>，并且速度恰好减为零，他根据记录的压力数据绘制了压力随时间变化的关系图像，如图乙所示，请你根据题中所给条件和图像信息回答题中所给的</w:t>
      </w:r>
      <w:r>
        <w:object>
          <v:shape id="Object 26" o:spid="_x0000_i1052" type="#_x0000_t75" alt="eqId7e1d6b320fbe47aa95198c3be953c8f8" style="width:18.91pt;height:13.91pt" o:oleicon="f" o:ole="" filled="f" stroked="f">
            <v:imagedata r:id="rId43" o:title="eqId7e1d6b320fbe47aa95198c3be953c8f8"/>
            <v:path o:extrusionok="f"/>
            <o:lock v:ext="edit" aspectratio="t"/>
          </v:shape>
          <o:OLEObject Type="Embed" ProgID="Equation.DSMT4" ShapeID="Object 26" DrawAspect="Content" ObjectID="_1234567909" r:id="rId44"/>
        </w:object>
      </w:r>
      <w:r>
        <w:t>内，升降机上升的高度</w:t>
      </w:r>
      <w:r>
        <w:rPr>
          <w:i/>
        </w:rPr>
        <w:t>H</w:t>
      </w:r>
      <w:r>
        <w:t>为多少？，（取</w:t>
      </w:r>
      <w:r>
        <w:object>
          <v:shape id="Object 27" o:spid="_x0000_i1053" type="#_x0000_t75" alt="eqIda267975f104d49c683a3df4fefb19fbd" style="width:57pt;height:18.74pt" o:oleicon="f" o:ole="" filled="f" stroked="f">
            <v:imagedata r:id="rId45" o:title="eqIda267975f104d49c683a3df4fefb19fbd"/>
            <v:path o:extrusionok="f"/>
            <o:lock v:ext="edit" aspectratio="t"/>
          </v:shape>
          <o:OLEObject Type="Embed" ProgID="Equation.DSMT4" ShapeID="Object 27" DrawAspect="Content" ObjectID="_1234567910" r:id="rId46"/>
        </w:object>
      </w:r>
      <w:r>
        <w:t>）</w:t>
      </w:r>
    </w:p>
    <w:p>
      <w:pPr>
        <w:spacing w:line="360" w:lineRule="auto"/>
        <w:jc w:val="left"/>
        <w:textAlignment w:val="center"/>
        <w:rPr>
          <w:rFonts w:hint="eastAsia"/>
          <w:b/>
          <w:bCs/>
          <w:lang w:eastAsia="zh-CN"/>
        </w:rPr>
      </w:pPr>
    </w:p>
    <w:p>
      <w:pPr>
        <w:spacing w:line="360" w:lineRule="auto"/>
        <w:jc w:val="left"/>
        <w:textAlignment w:val="center"/>
        <w:rPr>
          <w:rFonts w:hint="eastAsia"/>
          <w:b/>
          <w:bCs/>
          <w:lang w:eastAsia="zh-CN"/>
        </w:rPr>
      </w:pPr>
    </w:p>
    <w:p>
      <w:pPr>
        <w:spacing w:line="360" w:lineRule="auto"/>
        <w:jc w:val="left"/>
        <w:textAlignment w:val="center"/>
        <w:rPr>
          <w:rFonts w:hint="eastAsia"/>
          <w:b/>
          <w:bCs/>
          <w:lang w:eastAsia="zh-CN"/>
        </w:rPr>
      </w:pPr>
    </w:p>
    <w:p>
      <w:pPr>
        <w:spacing w:line="360" w:lineRule="auto"/>
        <w:jc w:val="left"/>
        <w:textAlignment w:val="center"/>
        <w:rPr>
          <w:rFonts w:hint="eastAsia"/>
          <w:b/>
          <w:bCs/>
          <w:lang w:eastAsia="zh-CN"/>
        </w:rPr>
      </w:pPr>
    </w:p>
    <w:p>
      <w:pPr>
        <w:spacing w:line="360" w:lineRule="auto"/>
        <w:jc w:val="left"/>
        <w:textAlignment w:val="center"/>
        <w:rPr>
          <w:rFonts w:hint="eastAsia"/>
          <w:b/>
          <w:bCs/>
          <w:lang w:eastAsia="zh-CN"/>
        </w:rPr>
      </w:pPr>
    </w:p>
    <w:p>
      <w:pPr>
        <w:spacing w:line="360" w:lineRule="auto"/>
        <w:jc w:val="left"/>
        <w:textAlignment w:val="center"/>
        <w:rPr>
          <w:rFonts w:hint="eastAsia"/>
          <w:b/>
          <w:bCs/>
          <w:lang w:eastAsia="zh-CN"/>
        </w:rPr>
      </w:pPr>
    </w:p>
    <w:p>
      <w:pPr>
        <w:spacing w:line="360" w:lineRule="auto"/>
        <w:jc w:val="left"/>
        <w:textAlignment w:val="center"/>
      </w:pPr>
      <w:r>
        <w:rPr>
          <w:rFonts w:hint="eastAsia"/>
          <w:b/>
          <w:bCs/>
          <w:lang w:eastAsia="zh-CN"/>
        </w:rPr>
        <w:t>【强化训练】</w:t>
      </w:r>
    </w:p>
    <w:p>
      <w:pPr>
        <w:spacing w:line="360" w:lineRule="auto"/>
        <w:jc w:val="left"/>
        <w:textAlignment w:val="center"/>
      </w:pPr>
      <w:r>
        <w:rPr>
          <w:rFonts w:hint="eastAsia"/>
          <w:b/>
          <w:bCs/>
          <w:lang w:val="en-US" w:eastAsia="zh-CN"/>
        </w:rPr>
        <w:t>1、</w:t>
      </w:r>
      <w:r>
        <w:t>如图所示，商场常见的智能化自动扶梯，无人乘行时，扶梯运行得很慢；当一顾客站上扶梯的水平踏板下楼时，扶梯先匀加速一段时间，后匀速运动。下列说法中正确的是（　　）</w:t>
      </w:r>
    </w:p>
    <w:p>
      <w:pPr>
        <w:spacing w:line="360" w:lineRule="auto"/>
        <w:jc w:val="left"/>
        <w:textAlignment w:val="center"/>
      </w:pPr>
      <w:r>
        <w:pict>
          <v:shape id="图片 277" o:spid="_x0000_s1054" type="#_x0000_t75" alt="figure" style="width:141.75pt;height:82.5pt;margin-top:1.8pt;margin-left:276pt;position:absolute;z-index:-251649024" o:preferrelative="t" wrapcoords="21592 -2 0 0 0 21600 21592 21602 8 21602 21600 21600 21600 0 8 -2 21592 -2" filled="f" stroked="f">
            <v:fill o:detectmouseclick="t"/>
            <v:imagedata r:id="rId47" o:title="figure"/>
            <v:shadow color="gray"/>
            <v:path o:extrusionok="f"/>
            <o:lock v:ext="edit" aspectratio="t"/>
            <w10:wrap type="tight"/>
          </v:shape>
        </w:pict>
      </w:r>
      <w:r>
        <w:t>A．顾客始终受到两个力的作用</w:t>
      </w:r>
    </w:p>
    <w:p>
      <w:pPr>
        <w:spacing w:line="360" w:lineRule="auto"/>
        <w:jc w:val="left"/>
        <w:textAlignment w:val="center"/>
      </w:pPr>
      <w:r>
        <w:t>B．扶梯对人的支持力始终小于人的重力</w:t>
      </w:r>
    </w:p>
    <w:p>
      <w:pPr>
        <w:spacing w:line="360" w:lineRule="auto"/>
        <w:jc w:val="left"/>
        <w:textAlignment w:val="center"/>
      </w:pPr>
      <w:r>
        <w:t>C．加速阶段，人对扶梯踏板的摩擦力方向水平向右</w:t>
      </w:r>
    </w:p>
    <w:p>
      <w:pPr>
        <w:spacing w:line="360" w:lineRule="auto"/>
        <w:jc w:val="left"/>
        <w:textAlignment w:val="center"/>
      </w:pPr>
      <w:r>
        <w:t>D．加速阶段，扶梯对顾客作用力的方向沿电梯斜向左下</w:t>
      </w:r>
    </w:p>
    <w:p>
      <w:pPr>
        <w:spacing w:line="360" w:lineRule="auto"/>
        <w:jc w:val="left"/>
        <w:textAlignment w:val="center"/>
      </w:pPr>
      <w:r>
        <w:pict>
          <v:shape id="图片 278" o:spid="_x0000_s1055" type="#_x0000_t75" alt="figure" style="width:156.75pt;height:105.1pt;margin-top:33.95pt;margin-left:269.25pt;position:absolute;z-index:-251648000" o:preferrelative="t" wrapcoords="21592 -2 0 0 0 21600 21592 21602 8 21602 21600 21600 21600 0 8 -2 21592 -2" filled="f" stroked="f">
            <v:fill o:detectmouseclick="t"/>
            <v:imagedata r:id="rId48" o:title="figure"/>
            <v:shadow color="gray"/>
            <v:path o:extrusionok="f"/>
            <o:lock v:ext="edit" aspectratio="t"/>
            <w10:wrap type="tight"/>
          </v:shape>
        </w:pict>
      </w:r>
      <w:r>
        <w:rPr>
          <w:rFonts w:hint="eastAsia"/>
          <w:b w:val="0"/>
          <w:bCs w:val="0"/>
          <w:lang w:val="en-US" w:eastAsia="zh-CN"/>
        </w:rPr>
        <w:t>2、</w:t>
      </w:r>
      <w:r>
        <w:t>某同学下蹲、起立，通过力传感器采集的图像如图所示。已知重力加速度</w:t>
      </w:r>
      <w:r>
        <w:object>
          <v:shape id="Object 30" o:spid="_x0000_i1056" type="#_x0000_t75" alt="eqIda267975f104d49c683a3df4fefb19fbd" style="width:57pt;height:18.74pt" o:oleicon="f" o:ole="" filled="f" stroked="f">
            <v:imagedata r:id="rId45" o:title="eqIda267975f104d49c683a3df4fefb19fbd"/>
            <v:path o:extrusionok="f"/>
            <o:lock v:ext="edit" aspectratio="t"/>
          </v:shape>
          <o:OLEObject Type="Embed" ProgID="Equation.DSMT4" ShapeID="Object 30" DrawAspect="Content" ObjectID="_1234567911" r:id="rId49"/>
        </w:object>
      </w:r>
      <w:r>
        <w:t>，下列说法正确的是（　　）</w:t>
      </w:r>
    </w:p>
    <w:p>
      <w:pPr>
        <w:spacing w:line="360" w:lineRule="auto"/>
        <w:jc w:val="left"/>
        <w:textAlignment w:val="center"/>
      </w:pPr>
      <w:r>
        <w:t>A．人的质量约为500kg</w:t>
      </w:r>
    </w:p>
    <w:p>
      <w:pPr>
        <w:spacing w:line="360" w:lineRule="auto"/>
        <w:jc w:val="left"/>
        <w:textAlignment w:val="center"/>
      </w:pPr>
      <w:r>
        <w:t>B．</w:t>
      </w:r>
      <w:r>
        <w:rPr>
          <w:i/>
        </w:rPr>
        <w:t>AB</w:t>
      </w:r>
      <w:r>
        <w:t>段为下蹲过程，</w:t>
      </w:r>
      <w:r>
        <w:rPr>
          <w:i/>
        </w:rPr>
        <w:t>BC</w:t>
      </w:r>
      <w:r>
        <w:t>段为起立过程</w:t>
      </w:r>
    </w:p>
    <w:p>
      <w:pPr>
        <w:spacing w:line="360" w:lineRule="auto"/>
        <w:jc w:val="left"/>
        <w:textAlignment w:val="center"/>
      </w:pPr>
      <w:r>
        <w:t>C．下蹲过程的最大加速度为</w:t>
      </w:r>
      <w:r>
        <w:object>
          <v:shape id="Object 32" o:spid="_x0000_i1057" type="#_x0000_t75" alt="eqId5bd60d7fdb7b4ccdbc93a41dcb17682b" style="width:31.01pt;height:16pt" o:oleicon="f" o:ole="" filled="f" stroked="f">
            <v:imagedata r:id="rId50" o:title="eqId5bd60d7fdb7b4ccdbc93a41dcb17682b"/>
            <v:path o:extrusionok="f"/>
            <o:lock v:ext="edit" aspectratio="t"/>
          </v:shape>
          <o:OLEObject Type="Embed" ProgID="Equation.DSMT4" ShapeID="Object 32" DrawAspect="Content" ObjectID="_1234567912" r:id="rId51"/>
        </w:object>
      </w:r>
      <w:r>
        <w:t>，此时处于失重状态</w:t>
      </w:r>
    </w:p>
    <w:p>
      <w:pPr>
        <w:spacing w:line="360" w:lineRule="auto"/>
        <w:jc w:val="left"/>
        <w:textAlignment w:val="center"/>
        <w:rPr>
          <w:rFonts w:hint="default"/>
          <w:b w:val="0"/>
          <w:bCs w:val="0"/>
          <w:lang w:val="en-US" w:eastAsia="zh-CN"/>
        </w:rPr>
      </w:pPr>
      <w:r>
        <w:t>D．起立过程的最大加速度为</w:t>
      </w:r>
      <w:r>
        <w:object>
          <v:shape id="Object 33" o:spid="_x0000_i1058" type="#_x0000_t75" alt="eqId2d22c1a6815d4786be1f0b1401a330da" style="width:30.73pt;height:15.74pt" o:oleicon="f" o:ole="" filled="f" stroked="f">
            <v:imagedata r:id="rId52" o:title="eqId2d22c1a6815d4786be1f0b1401a330da"/>
            <v:path o:extrusionok="f"/>
            <o:lock v:ext="edit" aspectratio="t"/>
          </v:shape>
          <o:OLEObject Type="Embed" ProgID="Equation.DSMT4" ShapeID="Object 33" DrawAspect="Content" ObjectID="_1234567913" r:id="rId53"/>
        </w:object>
      </w:r>
      <w:r>
        <w:t>，此时处于超重状态</w:t>
      </w:r>
    </w:p>
    <w:p>
      <w:pPr>
        <w:spacing w:line="360" w:lineRule="auto"/>
        <w:jc w:val="left"/>
        <w:textAlignment w:val="center"/>
      </w:pPr>
      <w:r>
        <w:rPr>
          <w:rFonts w:hint="eastAsia"/>
          <w:lang w:val="en-US" w:eastAsia="zh-CN"/>
        </w:rPr>
        <w:t>3、</w:t>
      </w:r>
      <w:r>
        <w:t>如图甲中的塔吊是现代工地必不可少的建筑设备，图乙为建筑材料被吊车竖直提升过程的运动图像（竖直向上为正方向），根据图像下列判断正确的是（　　）</w:t>
      </w:r>
    </w:p>
    <w:p>
      <w:pPr>
        <w:tabs>
          <w:tab w:val="left" w:pos="4153"/>
        </w:tabs>
        <w:spacing w:line="360" w:lineRule="auto"/>
        <w:jc w:val="left"/>
        <w:textAlignment w:val="center"/>
      </w:pPr>
      <w:r>
        <w:pict>
          <v:shape id="图片 280" o:spid="_x0000_s1059" type="#_x0000_t75" alt="figure" style="width:126.4pt;height:86.25pt;margin-top:5.6pt;margin-left:297.75pt;position:absolute;z-index:-251645952" o:preferrelative="t" wrapcoords="21592 -2 0 0 0 21600 21592 21602 8 21602 21600 21600 21600 0 8 -2 21592 -2" filled="f" stroked="f">
            <v:fill o:detectmouseclick="t"/>
            <v:imagedata r:id="rId54" o:title="figure"/>
            <v:shadow color="gray"/>
            <v:path o:extrusionok="f"/>
            <o:lock v:ext="edit" aspectratio="t"/>
            <w10:wrap type="tight"/>
          </v:shape>
        </w:pict>
      </w:r>
      <w:r>
        <w:pict>
          <v:shape id="图片 279" o:spid="_x0000_s1060" type="#_x0000_t75" alt="figure" style="width:125.7pt;height:84.6pt;margin-top:9.5pt;margin-left:168.35pt;position:absolute;z-index:-251646976" o:preferrelative="t" wrapcoords="21592 -2 0 0 0 21600 21592 21602 8 21602 21600 21600 21600 0 8 -2 21592 -2" filled="f" stroked="f">
            <v:fill o:detectmouseclick="t"/>
            <v:imagedata r:id="rId55" o:title="figure"/>
            <v:shadow color="gray"/>
            <v:path o:extrusionok="f"/>
            <o:lock v:ext="edit" aspectratio="t"/>
            <w10:wrap type="tight"/>
          </v:shape>
        </w:pict>
      </w:r>
      <w:r>
        <w:t>A．在</w:t>
      </w:r>
      <w:r>
        <w:object>
          <v:shape id="Object 36" o:spid="_x0000_i1061" type="#_x0000_t75" alt="eqIdec75352dc6a44003be713c37f16039b3" style="width:35.47pt;height:13.95pt" o:oleicon="f" o:ole="" filled="f" stroked="f">
            <v:imagedata r:id="rId56" o:title="eqIdec75352dc6a44003be713c37f16039b3"/>
            <v:path o:extrusionok="f"/>
            <o:lock v:ext="edit" aspectratio="t"/>
          </v:shape>
          <o:OLEObject Type="Embed" ProgID="Equation.DSMT4" ShapeID="Object 36" DrawAspect="Content" ObjectID="_1234567914" r:id="rId57"/>
        </w:object>
      </w:r>
      <w:r>
        <w:t>钢索最容易发生断裂</w:t>
      </w:r>
      <w:r>
        <w:tab/>
      </w:r>
    </w:p>
    <w:p>
      <w:pPr>
        <w:tabs>
          <w:tab w:val="left" w:pos="4153"/>
        </w:tabs>
        <w:spacing w:line="360" w:lineRule="auto"/>
        <w:jc w:val="left"/>
        <w:textAlignment w:val="center"/>
      </w:pPr>
      <w:r>
        <w:t>B．</w:t>
      </w:r>
      <w:r>
        <w:object>
          <v:shape id="Object 37" o:spid="_x0000_i1062" type="#_x0000_t75" alt="eqId4309977f299f43cc813768185c9cbebc" style="width:41.98pt;height:13.5pt" o:oleicon="f" o:ole="" filled="f" stroked="f">
            <v:imagedata r:id="rId58" o:title="eqId4309977f299f43cc813768185c9cbebc"/>
            <v:path o:extrusionok="f"/>
            <o:lock v:ext="edit" aspectratio="t"/>
          </v:shape>
          <o:OLEObject Type="Embed" ProgID="Equation.DSMT4" ShapeID="Object 37" DrawAspect="Content" ObjectID="_1234567915" r:id="rId59"/>
        </w:object>
      </w:r>
      <w:r>
        <w:t>材料处于超重状态</w:t>
      </w:r>
    </w:p>
    <w:p>
      <w:pPr>
        <w:tabs>
          <w:tab w:val="left" w:pos="4153"/>
        </w:tabs>
        <w:spacing w:line="360" w:lineRule="auto"/>
        <w:jc w:val="left"/>
        <w:textAlignment w:val="center"/>
      </w:pPr>
      <w:r>
        <w:t>C．</w:t>
      </w:r>
      <w:r>
        <w:object>
          <v:shape id="Object 38" o:spid="_x0000_i1063" type="#_x0000_t75" alt="eqIdb42e171c632147b7bdc5508b4918a267" style="width:43.51pt;height:13.5pt" o:oleicon="f" o:ole="" filled="f" stroked="f">
            <v:imagedata r:id="rId60" o:title="eqIdb42e171c632147b7bdc5508b4918a267"/>
            <v:path o:extrusionok="f"/>
            <o:lock v:ext="edit" aspectratio="t"/>
          </v:shape>
          <o:OLEObject Type="Embed" ProgID="Equation.DSMT4" ShapeID="Object 38" DrawAspect="Content" ObjectID="_1234567916" r:id="rId61"/>
        </w:object>
      </w:r>
      <w:r>
        <w:t>材料处于失重状态</w:t>
      </w:r>
      <w:r>
        <w:tab/>
      </w:r>
    </w:p>
    <w:p>
      <w:pPr>
        <w:tabs>
          <w:tab w:val="left" w:pos="4153"/>
        </w:tabs>
        <w:spacing w:line="360" w:lineRule="auto"/>
        <w:jc w:val="left"/>
        <w:textAlignment w:val="center"/>
      </w:pPr>
      <w:r>
        <w:t>D．</w:t>
      </w:r>
      <w:r>
        <w:object>
          <v:shape id="Object 39" o:spid="_x0000_i1064" type="#_x0000_t75" alt="eqId9b5534375fd64881b180b8951df61f2a" style="width:20.17pt;height:13.81pt" o:oleicon="f" o:ole="" filled="f" stroked="f">
            <v:imagedata r:id="rId62" o:title="eqId9b5534375fd64881b180b8951df61f2a"/>
            <v:path o:extrusionok="f"/>
            <o:lock v:ext="edit" aspectratio="t"/>
          </v:shape>
          <o:OLEObject Type="Embed" ProgID="Equation.DSMT4" ShapeID="Object 39" DrawAspect="Content" ObjectID="_1234567917" r:id="rId63"/>
        </w:object>
      </w:r>
      <w:r>
        <w:t>时材料离地面的距离最大</w:t>
      </w:r>
    </w:p>
    <w:p>
      <w:pPr>
        <w:spacing w:line="360" w:lineRule="auto"/>
        <w:jc w:val="left"/>
        <w:textAlignment w:val="center"/>
      </w:pPr>
      <w:r>
        <w:rPr>
          <w:rFonts w:hint="eastAsia"/>
          <w:lang w:val="en-US" w:eastAsia="zh-CN"/>
        </w:rPr>
        <w:t>4、</w:t>
      </w:r>
      <w:r>
        <w:t>中国航天员王亚平在天宫一号空间实验室进行太空授课演示质量的测量实验。实验通过舱壁打开的一个支架形状的质量测量仪完成。测量过程如图所示，航天员甲把自己固定在支架一</w:t>
      </w:r>
      <w:r>
        <w:pict>
          <v:shape id="图片 281" o:spid="_x0000_s1065" type="#_x0000_t75" alt="figure" style="width:129.8pt;height:85pt;margin-top:48.35pt;margin-left:290.25pt;position:absolute;z-index:-251644928" o:preferrelative="t" wrapcoords="21592 -2 0 0 0 21600 21592 21602 8 21602 21600 21600 21600 0 8 -2 21592 -2" filled="f" stroked="f">
            <v:fill o:detectmouseclick="t"/>
            <v:imagedata r:id="rId64" o:title="figure"/>
            <v:shadow color="gray"/>
            <v:path o:extrusionok="f"/>
            <o:lock v:ext="edit" aspectratio="t"/>
            <w10:wrap type="tight"/>
          </v:shape>
        </w:pict>
      </w:r>
      <w:r>
        <w:t>端，航天员乙将支架拉到指定位置释放，支架拉着航天员甲由静止返回舱壁。已知支架能产生恒定的拉力</w:t>
      </w:r>
      <w:r>
        <w:rPr>
          <w:i/>
        </w:rPr>
        <w:t>F</w:t>
      </w:r>
      <w:r>
        <w:t>，光栅测速装置能测出支架复位时的速度</w:t>
      </w:r>
      <w:r>
        <w:rPr>
          <w:i/>
        </w:rPr>
        <w:t>v</w:t>
      </w:r>
      <w:r>
        <w:t>和所用的时间</w:t>
      </w:r>
      <w:r>
        <w:rPr>
          <w:i/>
        </w:rPr>
        <w:t>t</w:t>
      </w:r>
      <w:r>
        <w:t>最终测出航天员甲的质量，根据提供的信息，以下说法正确的是（　　）</w:t>
      </w:r>
    </w:p>
    <w:p>
      <w:pPr>
        <w:spacing w:line="360" w:lineRule="auto"/>
        <w:jc w:val="left"/>
        <w:textAlignment w:val="center"/>
      </w:pPr>
      <w:r>
        <w:t>A．天宫一号在太空中处于超重状态</w:t>
      </w:r>
    </w:p>
    <w:p>
      <w:pPr>
        <w:spacing w:line="360" w:lineRule="auto"/>
        <w:jc w:val="left"/>
        <w:textAlignment w:val="center"/>
      </w:pPr>
      <w:r>
        <w:t>B．太空舱中，可利用台秤直接测出航天员的质量</w:t>
      </w:r>
    </w:p>
    <w:p>
      <w:pPr>
        <w:spacing w:line="360" w:lineRule="auto"/>
        <w:jc w:val="left"/>
        <w:textAlignment w:val="center"/>
        <w:rPr>
          <w:i/>
        </w:rPr>
      </w:pPr>
      <w:r>
        <w:t>C．支架从指定位置释放到复位通过的距离为</w:t>
      </w:r>
      <w:r>
        <w:rPr>
          <w:i/>
        </w:rPr>
        <w:t>vt</w:t>
      </w:r>
    </w:p>
    <w:p>
      <w:pPr>
        <w:spacing w:line="360" w:lineRule="auto"/>
        <w:jc w:val="left"/>
        <w:textAlignment w:val="center"/>
      </w:pPr>
      <w:r>
        <w:t>D．航天员甲的质量为</w:t>
      </w:r>
      <w:r>
        <w:object>
          <v:shape id="Object 43" o:spid="_x0000_i1066" type="#_x0000_t75" alt="eqIdf9a3449d746946978daa19deba67f110" style="width:17.26pt;height:30.76pt" o:oleicon="f" o:ole="" filled="f" stroked="f">
            <v:imagedata r:id="rId65" o:title="eqIdf9a3449d746946978daa19deba67f110"/>
            <v:path o:extrusionok="f"/>
            <o:lock v:ext="edit" aspectratio="t"/>
          </v:shape>
          <o:OLEObject Type="Embed" ProgID="Equation.DSMT4" ShapeID="Object 43" DrawAspect="Content" ObjectID="_1234567918" r:id="rId66"/>
        </w:object>
      </w:r>
    </w:p>
    <w:p>
      <w:pPr>
        <w:spacing w:line="360" w:lineRule="auto"/>
        <w:jc w:val="left"/>
        <w:textAlignment w:val="center"/>
      </w:pPr>
      <w:r>
        <w:rPr>
          <w:rFonts w:hint="eastAsia"/>
          <w:lang w:val="en-US" w:eastAsia="zh-CN"/>
        </w:rPr>
        <w:t>5、</w:t>
      </w:r>
      <w:r>
        <w:t>生活中经常测量体重。测量者在体重计上保持静止状态，体重计的示数即为测量者的体重，如图甲所示。现应用体重计研究运动与力的关系，测量者先静止站在体重计上，然后完成下蹲动作。该过程中体重计示数的变化情况如图乙所示。对此，下列说法正确的是（　　）</w:t>
      </w:r>
    </w:p>
    <w:p>
      <w:pPr>
        <w:spacing w:line="360" w:lineRule="auto"/>
        <w:jc w:val="left"/>
        <w:textAlignment w:val="center"/>
      </w:pPr>
      <w:r>
        <w:pict>
          <v:shape id="图片 282" o:spid="_x0000_s1067" type="#_x0000_t75" alt="figure" style="width:172.5pt;height:79.5pt;margin-top:19.05pt;margin-left:252pt;position:absolute;z-index:-251643904" o:preferrelative="t" wrapcoords="21591 -2 0 0 0 21600 21591 21602 8 21602 21599 21600 21599 0 8 -2 21591 -2" filled="f" stroked="f">
            <v:fill o:detectmouseclick="t"/>
            <v:imagedata r:id="rId67" o:title="figure"/>
            <v:shadow color="gray"/>
            <v:path o:extrusionok="f"/>
            <o:lock v:ext="edit" aspectratio="t"/>
            <w10:wrap type="tight"/>
          </v:shape>
        </w:pict>
      </w:r>
      <w:r>
        <w:t>A．测量者的重心经历了加速、减速、再加速、再减速四个运动阶段</w:t>
      </w:r>
    </w:p>
    <w:p>
      <w:pPr>
        <w:spacing w:line="360" w:lineRule="auto"/>
        <w:jc w:val="left"/>
        <w:textAlignment w:val="center"/>
      </w:pPr>
      <w:r>
        <w:t>B．测量者的重心在</w:t>
      </w:r>
      <w:r>
        <w:object>
          <v:shape id="Object 45" o:spid="_x0000_i1068" type="#_x0000_t75" alt="eqIdbb333a00c986451d9a6a6bd42c2058f3" style="width:9.76pt;height:18.02pt" o:oleicon="f" o:ole="" filled="f" stroked="f">
            <v:imagedata r:id="rId68" o:title="eqIdbb333a00c986451d9a6a6bd42c2058f3"/>
            <v:path o:extrusionok="f"/>
            <o:lock v:ext="edit" aspectratio="t"/>
          </v:shape>
          <o:OLEObject Type="Embed" ProgID="Equation.DSMT4" ShapeID="Object 45" DrawAspect="Content" ObjectID="_1234567919" r:id="rId69"/>
        </w:object>
      </w:r>
      <w:r>
        <w:t>时刻速度最小</w:t>
      </w:r>
    </w:p>
    <w:p>
      <w:pPr>
        <w:spacing w:line="360" w:lineRule="auto"/>
        <w:jc w:val="left"/>
        <w:textAlignment w:val="center"/>
      </w:pPr>
      <w:r>
        <w:t>C．测量者的重心在</w:t>
      </w:r>
      <w:r>
        <w:object>
          <v:shape id="Object 46" o:spid="_x0000_i1069" type="#_x0000_t75" alt="eqIdb16eb316c7c840cd9aa50982c110430a" style="width:11.25pt;height:17.99pt" o:oleicon="f" o:ole="" filled="f" stroked="f">
            <v:imagedata r:id="rId70" o:title="eqIdb16eb316c7c840cd9aa50982c110430a"/>
            <v:path o:extrusionok="f"/>
            <o:lock v:ext="edit" aspectratio="t"/>
          </v:shape>
          <o:OLEObject Type="Embed" ProgID="Equation.DSMT4" ShapeID="Object 46" DrawAspect="Content" ObjectID="_1234567920" r:id="rId71"/>
        </w:object>
      </w:r>
      <w:r>
        <w:t>时刻加速度最大</w:t>
      </w:r>
    </w:p>
    <w:p>
      <w:pPr>
        <w:spacing w:line="360" w:lineRule="auto"/>
        <w:jc w:val="left"/>
        <w:textAlignment w:val="center"/>
      </w:pPr>
      <w:r>
        <w:t>D．测量者在</w:t>
      </w:r>
      <w:r>
        <w:object>
          <v:shape id="Object 47" o:spid="_x0000_i1070" type="#_x0000_t75" alt="eqId65d14497231c45279c61778d33299a42" style="width:28.48pt;height:21.74pt" o:oleicon="f" o:ole="" filled="f" stroked="f">
            <v:imagedata r:id="rId72" o:title="eqId65d14497231c45279c61778d33299a42"/>
            <v:path o:extrusionok="f"/>
            <o:lock v:ext="edit" aspectratio="t"/>
          </v:shape>
          <o:OLEObject Type="Embed" ProgID="Equation.DSMT4" ShapeID="Object 47" DrawAspect="Content" ObjectID="_1234567921" r:id="rId73"/>
        </w:object>
      </w:r>
      <w:r>
        <w:t>时间内表现为超重</w:t>
      </w:r>
    </w:p>
    <w:p>
      <w:pPr>
        <w:spacing w:line="360" w:lineRule="auto"/>
        <w:jc w:val="left"/>
        <w:textAlignment w:val="center"/>
      </w:pPr>
      <w:r>
        <w:rPr>
          <w:rFonts w:hint="eastAsia"/>
          <w:lang w:val="en-US" w:eastAsia="zh-CN"/>
        </w:rPr>
        <w:t>6、</w:t>
      </w:r>
      <w:r>
        <w:t>如图甲所示，在升降机的顶部装了一个能够显示拉力大小的传感器，传感器下方挂上一轻质弹簧，弹簧下端挂一个质量为</w:t>
      </w:r>
      <w:r>
        <w:rPr>
          <w:i/>
        </w:rPr>
        <w:t>m</w:t>
      </w:r>
      <w:r>
        <w:t>的小球，若升降机在匀速运行过程中突然停止，并以此时为零时刻，在后面一段时间内传感器显示弹簧弹力</w:t>
      </w:r>
      <w:r>
        <w:rPr>
          <w:i/>
        </w:rPr>
        <w:t>F</w:t>
      </w:r>
      <w:r>
        <w:t>随时间</w:t>
      </w:r>
      <w:r>
        <w:rPr>
          <w:i/>
        </w:rPr>
        <w:t>t</w:t>
      </w:r>
      <w:r>
        <w:t>的变化关系如图乙所示，</w:t>
      </w:r>
      <w:r>
        <w:rPr>
          <w:i/>
        </w:rPr>
        <w:t>g</w:t>
      </w:r>
      <w:r>
        <w:t>为重力加速度，则（　　）</w:t>
      </w:r>
    </w:p>
    <w:p>
      <w:pPr>
        <w:spacing w:line="360" w:lineRule="auto"/>
        <w:jc w:val="left"/>
        <w:textAlignment w:val="center"/>
      </w:pPr>
      <w:r>
        <w:pict>
          <v:shape id="图片 283" o:spid="_x0000_s1071" type="#_x0000_t75" alt="figure" style="width:341.85pt;height:117.35pt;margin-top:3.4pt;margin-left:-2.25pt;position:absolute;z-index:251673600" o:preferrelative="t" filled="f" stroked="f">
            <v:fill o:detectmouseclick="t"/>
            <v:imagedata r:id="rId74" o:title="figure"/>
            <v:shadow color="gray"/>
            <v:path o:extrusionok="f"/>
            <o:lock v:ext="edit" aspectratio="t"/>
            <w10:wrap type="topAndBottom"/>
          </v:shape>
        </w:pict>
      </w:r>
      <w:r>
        <w:t>A．升降机停止前在向下运动</w:t>
      </w:r>
    </w:p>
    <w:p>
      <w:pPr>
        <w:spacing w:line="360" w:lineRule="auto"/>
        <w:jc w:val="left"/>
        <w:textAlignment w:val="center"/>
      </w:pPr>
      <w:r>
        <w:t>B．0~</w:t>
      </w:r>
      <w:r>
        <w:rPr>
          <w:i/>
        </w:rPr>
        <w:t>t</w:t>
      </w:r>
      <w:r>
        <w:rPr>
          <w:vertAlign w:val="subscript"/>
        </w:rPr>
        <w:t>1</w:t>
      </w:r>
      <w:r>
        <w:t>时间内小球处于失重状态，速率不断增大</w:t>
      </w:r>
    </w:p>
    <w:p>
      <w:pPr>
        <w:spacing w:line="360" w:lineRule="auto"/>
        <w:jc w:val="left"/>
        <w:textAlignment w:val="center"/>
      </w:pPr>
      <w:r>
        <w:t>C．</w:t>
      </w:r>
      <w:r>
        <w:rPr>
          <w:i/>
        </w:rPr>
        <w:t>t</w:t>
      </w:r>
      <w:r>
        <w:rPr>
          <w:vertAlign w:val="subscript"/>
        </w:rPr>
        <w:t>2</w:t>
      </w:r>
      <w:r>
        <w:t>~</w:t>
      </w:r>
      <w:r>
        <w:rPr>
          <w:i/>
        </w:rPr>
        <w:t>t</w:t>
      </w:r>
      <w:r>
        <w:rPr>
          <w:vertAlign w:val="subscript"/>
        </w:rPr>
        <w:t>3</w:t>
      </w:r>
      <w:r>
        <w:t>时间内小球处于超重状态，速率不断减小</w:t>
      </w:r>
    </w:p>
    <w:p>
      <w:pPr>
        <w:spacing w:line="360" w:lineRule="auto"/>
        <w:jc w:val="left"/>
        <w:textAlignment w:val="center"/>
        <w:rPr>
          <w:rFonts w:hint="default"/>
          <w:lang w:val="en-US" w:eastAsia="zh-CN"/>
        </w:rPr>
        <w:sectPr>
          <w:headerReference w:type="default" r:id="rId75"/>
          <w:footerReference w:type="even" r:id="rId76"/>
          <w:footerReference w:type="default" r:id="rId77"/>
          <w:pgSz w:w="11907" w:h="16839"/>
          <w:pgMar w:top="1582" w:right="1655" w:bottom="1582" w:left="1655" w:header="500" w:footer="500" w:gutter="0"/>
          <w:pgNumType w:fmt="decimal"/>
          <w:cols w:space="708"/>
          <w:docGrid w:type="lines" w:linePitch="312" w:charSpace="0"/>
        </w:sectPr>
      </w:pPr>
      <w:r>
        <w:t>D．</w:t>
      </w:r>
      <w:r>
        <w:rPr>
          <w:i/>
        </w:rPr>
        <w:t>t</w:t>
      </w:r>
      <w:r>
        <w:rPr>
          <w:vertAlign w:val="subscript"/>
        </w:rPr>
        <w:t>3</w:t>
      </w:r>
      <w:r>
        <w:t>~</w:t>
      </w:r>
      <w:r>
        <w:rPr>
          <w:i/>
        </w:rPr>
        <w:t>t</w:t>
      </w:r>
      <w:r>
        <w:rPr>
          <w:vertAlign w:val="subscript"/>
        </w:rPr>
        <w:t>4</w:t>
      </w:r>
      <w:r>
        <w:t>时间内小球处于超重状态，速率不断减小</w:t>
      </w:r>
    </w:p>
    <w:p>
      <w:r>
        <w:rPr>
          <w:rFonts w:hint="default"/>
          <w:lang w:val="en-US" w:eastAsia="zh-CN"/>
        </w:rPr>
        <w:drawing>
          <wp:inline>
            <wp:extent cx="5459095" cy="6533304"/>
            <wp:docPr id="100062"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81083" name=""/>
                    <pic:cNvPicPr>
                      <a:picLocks noChangeAspect="1"/>
                    </pic:cNvPicPr>
                  </pic:nvPicPr>
                  <pic:blipFill>
                    <a:blip xmlns:r="http://schemas.openxmlformats.org/officeDocument/2006/relationships" r:embed="rId78"/>
                    <a:stretch>
                      <a:fillRect/>
                    </a:stretch>
                  </pic:blipFill>
                  <pic:spPr>
                    <a:xfrm>
                      <a:off x="0" y="0"/>
                      <a:ext cx="5459095" cy="6533304"/>
                    </a:xfrm>
                    <a:prstGeom prst="rect">
                      <a:avLst/>
                    </a:prstGeom>
                  </pic:spPr>
                </pic:pic>
              </a:graphicData>
            </a:graphic>
          </wp:inline>
        </w:drawing>
      </w:r>
    </w:p>
    <w:sectPr>
      <w:pgSz w:w="11907" w:h="16839"/>
      <w:pgMar w:header="708" w:footer="708"/>
      <w:cols w:space="708"/>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81"/>
    <w:family w:val="swiss"/>
    <w:pitch w:val="variable"/>
    <w:sig w:usb0="E0002AFF" w:usb1="C0007841" w:usb2="00000009" w:usb3="00000000" w:csb0="400801FF" w:csb1="FFFF0000"/>
  </w:font>
  <w:font w:name="宋体">
    <w:altName w:val="SimSun"/>
    <w:panose1 w:val="02010600030101010101"/>
    <w:charset w:val="86"/>
    <w:family w:val="auto"/>
    <w:pitch w:val="variable"/>
    <w:sig w:usb0="00000003" w:usb1="288F0000" w:usb2="00000006" w:usb3="00000000" w:csb0="00040001" w:csb1="00000000"/>
  </w:font>
  <w:font w:name="Courier New">
    <w:panose1 w:val="02070309020205020404"/>
    <w:charset w:val="01"/>
    <w:family w:val="modern"/>
    <w:pitch w:val="default"/>
    <w:sig w:usb0="E0002AFF" w:usb1="C0007843" w:usb2="00000009" w:usb3="00000000" w:csb0="400001FF" w:csb1="FFFF0000"/>
  </w:font>
  <w:font w:name="微软雅黑">
    <w:panose1 w:val="020B0503020204020204"/>
    <w:charset w:val="86"/>
    <w:family w:val="auto"/>
    <w:pitch w:val="default"/>
    <w:sig w:usb0="80000287" w:usb1="280F3C52" w:usb2="00000016" w:usb3="00000000" w:csb0="0004001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jc w:val="center"/>
    </w:pPr>
    <w:r>
      <w:rPr>
        <w:sz w:val="18"/>
      </w:rPr>
      <w:pict>
        <v:shapetype id="_x0000_t202" coordsize="21600,21600" o:spt="202" path="m,l,21600r21600,l21600,xe">
          <v:stroke joinstyle="miter"/>
          <v:path gradientshapeok="t" o:connecttype="rect"/>
        </v:shapetype>
        <v:shape id="文本框 9" o:spid="_x0000_s2051" type="#_x0000_t202" style="width:2in;height:2in;margin-top:0;margin-left:0;mso-position-horizontal:center;mso-position-horizontal-relative:margin;mso-wrap-style:none;position:absolute;z-index:251660288" filled="f" stroked="f">
          <v:stroke linestyle="single"/>
          <o:lock v:ext="edit" aspectratio="f"/>
          <v:textbox style="mso-fit-shape-to-text:t" inset="0,0,0,0">
            <w:txbxContent>
              <w:p>
                <w:pPr>
                  <w:pStyle w:val="Footer"/>
                  <w:tabs>
                    <w:tab w:val="center" w:pos="4153"/>
                    <w:tab w:val="right" w:pos="8306"/>
                  </w:tabs>
                  <w:jc w:val="center"/>
                  <w:rPr>
                    <w:rFonts w:eastAsia="宋体" w:hint="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v:textbox>
          <w10:wrap anchorx="margin"/>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jc w:val="center"/>
      <w:rPr>
        <w:rFonts w:ascii="宋体" w:eastAsia="宋体" w:hAnsi="宋体" w:cs="宋体" w:hint="eastAsia"/>
        <w:b/>
        <w:bCs/>
      </w:rPr>
    </w:pPr>
    <w:r>
      <w:rPr>
        <w:sz w:val="18"/>
      </w:rPr>
      <w:pict>
        <v:shapetype id="_x0000_t202" coordsize="21600,21600" o:spt="202" path="m,l,21600r21600,l21600,xe">
          <v:stroke joinstyle="miter"/>
          <v:path gradientshapeok="t" o:connecttype="rect"/>
        </v:shapetype>
        <v:shape id="文本框 8" o:spid="_x0000_s2052" type="#_x0000_t202" style="width:2in;height:2in;margin-top:0;margin-left:0;mso-position-horizontal:center;mso-position-horizontal-relative:margin;mso-wrap-style:none;position:absolute;z-index:251658240" filled="f" stroked="f">
          <v:stroke linestyle="single"/>
          <o:lock v:ext="edit" aspectratio="f"/>
          <v:textbox style="mso-fit-shape-to-text:t" inset="0,0,0,0">
            <w:txbxContent>
              <w:p>
                <w:pPr>
                  <w:pStyle w:val="Footer"/>
                  <w:tabs>
                    <w:tab w:val="center" w:pos="4153"/>
                    <w:tab w:val="right" w:pos="8306"/>
                  </w:tabs>
                  <w:jc w:val="center"/>
                  <w:rPr>
                    <w:rFonts w:eastAsia="宋体" w:hint="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 共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v:textbox>
          <w10:wrap anchorx="margin"/>
        </v:shape>
      </w:pict>
    </w:r>
  </w:p>
  <w:p w:rsidR="004151FC">
    <w:pPr>
      <w:tabs>
        <w:tab w:val="center" w:pos="4153"/>
        <w:tab w:val="right" w:pos="8306"/>
      </w:tabs>
      <w:snapToGrid w:val="0"/>
      <w:jc w:val="left"/>
      <w:rPr>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2336" filled="f" stroked="f">
          <v:imagedata r:id="rId1" r:href="rId2" o:title=""/>
          <v:path o:extrusionok="f"/>
          <o:lock v:ext="edit" aspectratio="t"/>
        </v:shape>
      </w:pict>
    </w:r>
    <w:r>
      <w:rPr>
        <w:rFonts w:hint="eastAsia"/>
        <w:color w:val="FFFFFF"/>
        <w:kern w:val="0"/>
        <w:sz w:val="2"/>
        <w:szCs w:val="2"/>
        <w:lang w:eastAsia="zh-CN"/>
      </w:rPr>
      <w:t>学科网（北京）股份有限公司</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none" w:sz="0" w:space="1" w:color="auto"/>
      </w:pBdr>
      <w:tabs>
        <w:tab w:val="center" w:pos="4153"/>
        <w:tab w:val="right" w:pos="8306"/>
      </w:tabs>
      <w:jc w:val="left"/>
      <w:rPr>
        <w:rFonts w:ascii="微软雅黑" w:eastAsia="微软雅黑" w:hAnsi="微软雅黑" w:cs="微软雅黑" w:hint="eastAsia"/>
        <w:lang w:eastAsia="zh-CN"/>
      </w:rPr>
    </w:pPr>
    <w:r>
      <w:rPr>
        <w:rFonts w:ascii="微软雅黑" w:eastAsia="微软雅黑" w:hAnsi="微软雅黑" w:cs="微软雅黑" w:hint="eastAsia"/>
        <w:lang w:eastAsia="zh-CN"/>
      </w:rPr>
      <w:t>努力必有收获，坚持必会成功，加油向未来！</w:t>
    </w:r>
  </w:p>
  <w:p w:rsidR="004151FC">
    <w:pPr>
      <w:pBdr>
        <w:bottom w:val="none" w:sz="0" w:space="1" w:color="auto"/>
      </w:pBdr>
      <w:tabs>
        <w:tab w:val="clear" w:pos="4153"/>
        <w:tab w:val="clear" w:pos="8306"/>
      </w:tabs>
      <w:snapToGrid w:val="0"/>
      <w:rPr>
        <w:kern w:val="0"/>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1312"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420"/>
  <w:drawingGridVerticalSpacing w:val="156"/>
  <w:noPunctuationKerning/>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D3992"/>
    <w:rsid w:val="00026C90"/>
    <w:rsid w:val="00043B54"/>
    <w:rsid w:val="002A2386"/>
    <w:rsid w:val="004151FC"/>
    <w:rsid w:val="004D42A0"/>
    <w:rsid w:val="004E63D0"/>
    <w:rsid w:val="007543DC"/>
    <w:rsid w:val="007A55E5"/>
    <w:rsid w:val="007A64BA"/>
    <w:rsid w:val="00855687"/>
    <w:rsid w:val="009E1FB8"/>
    <w:rsid w:val="00A0138B"/>
    <w:rsid w:val="00AD3992"/>
    <w:rsid w:val="00BC62FB"/>
    <w:rsid w:val="00C02FC6"/>
    <w:rsid w:val="00CB1CE6"/>
    <w:rsid w:val="00DD4B4F"/>
    <w:rsid w:val="00E17E42"/>
    <w:rsid w:val="00E55184"/>
    <w:rsid w:val="00EA770D"/>
    <w:rsid w:val="00EF035E"/>
    <w:rsid w:val="00F54E22"/>
    <w:rsid w:val="00FA5C16"/>
    <w:rsid w:val="00FF71A6"/>
    <w:rsid w:val="027A669A"/>
    <w:rsid w:val="02A92596"/>
    <w:rsid w:val="03E24181"/>
    <w:rsid w:val="03E35BF5"/>
    <w:rsid w:val="06911BCE"/>
    <w:rsid w:val="06E70789"/>
    <w:rsid w:val="0CF70A9C"/>
    <w:rsid w:val="0F31522D"/>
    <w:rsid w:val="14F72F91"/>
    <w:rsid w:val="16724DD0"/>
    <w:rsid w:val="16E22DA1"/>
    <w:rsid w:val="190A30D9"/>
    <w:rsid w:val="1B85035A"/>
    <w:rsid w:val="1C035388"/>
    <w:rsid w:val="1C1867DC"/>
    <w:rsid w:val="1C453E85"/>
    <w:rsid w:val="1D4A27AD"/>
    <w:rsid w:val="1E0E1731"/>
    <w:rsid w:val="1F8C002C"/>
    <w:rsid w:val="1FF22A95"/>
    <w:rsid w:val="20C36F1D"/>
    <w:rsid w:val="22960941"/>
    <w:rsid w:val="28082212"/>
    <w:rsid w:val="28CA2FA6"/>
    <w:rsid w:val="2CA2306F"/>
    <w:rsid w:val="2F652F63"/>
    <w:rsid w:val="2F863DE5"/>
    <w:rsid w:val="2FF03695"/>
    <w:rsid w:val="30AE0A55"/>
    <w:rsid w:val="31CD7A98"/>
    <w:rsid w:val="335F0769"/>
    <w:rsid w:val="363E0741"/>
    <w:rsid w:val="36B105C5"/>
    <w:rsid w:val="38C537EC"/>
    <w:rsid w:val="3B861E68"/>
    <w:rsid w:val="3D702B20"/>
    <w:rsid w:val="3F0F46C8"/>
    <w:rsid w:val="3F516788"/>
    <w:rsid w:val="410C09ED"/>
    <w:rsid w:val="4398601F"/>
    <w:rsid w:val="478554C5"/>
    <w:rsid w:val="48A53FF9"/>
    <w:rsid w:val="49300666"/>
    <w:rsid w:val="4B6A4231"/>
    <w:rsid w:val="4BF2157C"/>
    <w:rsid w:val="4E483188"/>
    <w:rsid w:val="4E904D62"/>
    <w:rsid w:val="510A79B4"/>
    <w:rsid w:val="52D16C46"/>
    <w:rsid w:val="56803FD3"/>
    <w:rsid w:val="579112B3"/>
    <w:rsid w:val="5ABB0BC5"/>
    <w:rsid w:val="5B845481"/>
    <w:rsid w:val="5CA0106F"/>
    <w:rsid w:val="5D0305E6"/>
    <w:rsid w:val="5D632E95"/>
    <w:rsid w:val="60B05842"/>
    <w:rsid w:val="659B10A9"/>
    <w:rsid w:val="672557B6"/>
    <w:rsid w:val="6B0D29D9"/>
    <w:rsid w:val="6B22265F"/>
    <w:rsid w:val="6D4C4B1F"/>
    <w:rsid w:val="6ECB4DE3"/>
    <w:rsid w:val="701D09AA"/>
    <w:rsid w:val="70620D2E"/>
    <w:rsid w:val="70A047C8"/>
    <w:rsid w:val="728C0703"/>
    <w:rsid w:val="74810BA9"/>
    <w:rsid w:val="752542D0"/>
    <w:rsid w:val="76761827"/>
    <w:rsid w:val="77D24B48"/>
    <w:rsid w:val="782318BE"/>
    <w:rsid w:val="78CA6B0D"/>
    <w:rsid w:val="797C65B1"/>
    <w:rsid w:val="798C5C52"/>
    <w:rsid w:val="7AA56B2D"/>
    <w:rsid w:val="7B5F62DD"/>
    <w:rsid w:val="7C97369C"/>
  </w:rsid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semiHidden="0" w:uiPriority="0" w:unhideWhenUsed="0" w:qFormat="1"/>
    <w:lsdException w:name="Normal (Web)" w:semiHidden="0" w:uiPriority="0" w:unhideWhenUsed="0"/>
    <w:lsdException w:name="Normal Table" w:semiHidden="0" w:qFormat="1"/>
    <w:lsdException w:name="Balloon Text" w:semiHidden="0"/>
    <w:lsdException w:name="Table Grid" w:semiHidden="0" w:uiPriority="5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PlainText">
    <w:name w:val="Plain Text"/>
    <w:basedOn w:val="Normal"/>
    <w:qFormat/>
    <w:rPr>
      <w:rFonts w:ascii="宋体" w:hAnsi="Courier New" w:cs="Courier New"/>
      <w:szCs w:val="21"/>
    </w:rPr>
  </w:style>
  <w:style w:type="paragraph" w:styleId="BalloonText">
    <w:name w:val="Balloon Text"/>
    <w:basedOn w:val="Normal"/>
    <w:link w:val="Char"/>
    <w:uiPriority w:val="99"/>
    <w:unhideWhenUsed/>
    <w:rPr>
      <w:sz w:val="18"/>
      <w:szCs w:val="18"/>
    </w:rPr>
  </w:style>
  <w:style w:type="character" w:customStyle="1" w:styleId="Char">
    <w:name w:val="批注框文本 Char"/>
    <w:basedOn w:val="DefaultParagraphFont"/>
    <w:link w:val="BalloonText"/>
    <w:uiPriority w:val="99"/>
    <w:semiHidden/>
    <w:rPr>
      <w:sz w:val="18"/>
      <w:szCs w:val="18"/>
    </w:rPr>
  </w:style>
  <w:style w:type="paragraph" w:styleId="Footer">
    <w:name w:val="footer"/>
    <w:basedOn w:val="Normal"/>
    <w:link w:val="Char0"/>
    <w:uiPriority w:val="99"/>
    <w:unhideWhenUsed/>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semiHidden/>
    <w:rPr>
      <w:sz w:val="18"/>
      <w:szCs w:val="18"/>
    </w:rPr>
  </w:style>
  <w:style w:type="paragraph" w:styleId="Header">
    <w:name w:val="header"/>
    <w:basedOn w:val="Normal"/>
    <w:link w:val="Char1"/>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DefaultParagraphFont"/>
    <w:link w:val="Header"/>
    <w:uiPriority w:val="99"/>
    <w:rPr>
      <w:sz w:val="18"/>
      <w:szCs w:val="18"/>
    </w:rPr>
  </w:style>
  <w:style w:type="paragraph" w:styleId="NormalWeb">
    <w:name w:val="Normal (Web)"/>
    <w:basedOn w:val="Normal"/>
    <w:pPr>
      <w:spacing w:before="100" w:beforeAutospacing="1" w:after="100" w:afterAutospacing="1"/>
      <w:ind w:left="0" w:right="0"/>
      <w:jc w:val="left"/>
    </w:pPr>
    <w:rPr>
      <w:kern w:val="0"/>
      <w:sz w:val="24"/>
      <w:lang w:val="en-US" w:eastAsia="zh-CN" w:bidi="ar"/>
    </w:rPr>
  </w:style>
  <w:style w:type="character" w:customStyle="1" w:styleId="Char2">
    <w:name w:val="无间隔 Char"/>
    <w:basedOn w:val="DefaultParagraphFont"/>
    <w:link w:val="NoSpacing"/>
    <w:uiPriority w:val="1"/>
    <w:rPr>
      <w:kern w:val="0"/>
      <w:sz w:val="22"/>
    </w:rPr>
  </w:style>
  <w:style w:type="paragraph" w:styleId="NoSpacing">
    <w:name w:val="No Spacing"/>
    <w:link w:val="Char2"/>
    <w:uiPriority w:val="1"/>
    <w:qFormat/>
    <w:rPr>
      <w:kern w:val="0"/>
      <w:sz w:val="22"/>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1" Type="http://schemas.openxmlformats.org/officeDocument/2006/relationships/oleObject" Target="embeddings/oleObject3.bin" /><Relationship Id="rId12" Type="http://schemas.openxmlformats.org/officeDocument/2006/relationships/oleObject" Target="embeddings/oleObject4.bin" /><Relationship Id="rId13" Type="http://schemas.openxmlformats.org/officeDocument/2006/relationships/oleObject" Target="embeddings/oleObject5.bin" /><Relationship Id="rId14" Type="http://schemas.openxmlformats.org/officeDocument/2006/relationships/image" Target="media/image6.png" /><Relationship Id="rId15" Type="http://schemas.openxmlformats.org/officeDocument/2006/relationships/image" Target="media/image7.png" /><Relationship Id="rId16" Type="http://schemas.openxmlformats.org/officeDocument/2006/relationships/image" Target="media/image8.png" /><Relationship Id="rId17" Type="http://schemas.openxmlformats.org/officeDocument/2006/relationships/image" Target="media/image9.png" /><Relationship Id="rId18" Type="http://schemas.openxmlformats.org/officeDocument/2006/relationships/image" Target="media/image10.wmf" /><Relationship Id="rId19" Type="http://schemas.openxmlformats.org/officeDocument/2006/relationships/oleObject" Target="embeddings/oleObject6.bin" /><Relationship Id="rId2" Type="http://schemas.openxmlformats.org/officeDocument/2006/relationships/webSettings" Target="webSettings.xml" /><Relationship Id="rId20" Type="http://schemas.openxmlformats.org/officeDocument/2006/relationships/image" Target="media/image11.wmf" /><Relationship Id="rId21" Type="http://schemas.openxmlformats.org/officeDocument/2006/relationships/oleObject" Target="embeddings/oleObject7.bin" /><Relationship Id="rId22" Type="http://schemas.openxmlformats.org/officeDocument/2006/relationships/image" Target="media/image12.wmf" /><Relationship Id="rId23" Type="http://schemas.openxmlformats.org/officeDocument/2006/relationships/oleObject" Target="embeddings/oleObject8.bin" /><Relationship Id="rId24" Type="http://schemas.openxmlformats.org/officeDocument/2006/relationships/oleObject" Target="embeddings/oleObject9.bin" /><Relationship Id="rId25" Type="http://schemas.openxmlformats.org/officeDocument/2006/relationships/image" Target="media/image13.wmf" /><Relationship Id="rId26" Type="http://schemas.openxmlformats.org/officeDocument/2006/relationships/oleObject" Target="embeddings/oleObject10.bin" /><Relationship Id="rId27" Type="http://schemas.openxmlformats.org/officeDocument/2006/relationships/oleObject" Target="embeddings/oleObject11.bin" /><Relationship Id="rId28" Type="http://schemas.openxmlformats.org/officeDocument/2006/relationships/oleObject" Target="embeddings/oleObject12.bin" /><Relationship Id="rId29" Type="http://schemas.openxmlformats.org/officeDocument/2006/relationships/image" Target="media/image14.png" /><Relationship Id="rId3" Type="http://schemas.openxmlformats.org/officeDocument/2006/relationships/fontTable" Target="fontTable.xml" /><Relationship Id="rId30" Type="http://schemas.openxmlformats.org/officeDocument/2006/relationships/image" Target="media/image15.wmf" /><Relationship Id="rId31" Type="http://schemas.openxmlformats.org/officeDocument/2006/relationships/oleObject" Target="embeddings/oleObject13.bin" /><Relationship Id="rId32" Type="http://schemas.openxmlformats.org/officeDocument/2006/relationships/image" Target="media/image16.wmf" /><Relationship Id="rId33" Type="http://schemas.openxmlformats.org/officeDocument/2006/relationships/oleObject" Target="embeddings/oleObject14.bin" /><Relationship Id="rId34" Type="http://schemas.openxmlformats.org/officeDocument/2006/relationships/oleObject" Target="embeddings/oleObject15.bin" /><Relationship Id="rId35" Type="http://schemas.openxmlformats.org/officeDocument/2006/relationships/oleObject" Target="embeddings/oleObject16.bin" /><Relationship Id="rId36" Type="http://schemas.openxmlformats.org/officeDocument/2006/relationships/image" Target="media/image17.png" /><Relationship Id="rId37" Type="http://schemas.openxmlformats.org/officeDocument/2006/relationships/image" Target="media/image18.wmf" /><Relationship Id="rId38" Type="http://schemas.openxmlformats.org/officeDocument/2006/relationships/oleObject" Target="embeddings/oleObject17.bin" /><Relationship Id="rId39" Type="http://schemas.openxmlformats.org/officeDocument/2006/relationships/image" Target="media/image19.wmf" /><Relationship Id="rId4" Type="http://schemas.openxmlformats.org/officeDocument/2006/relationships/image" Target="media/image1.png" /><Relationship Id="rId40" Type="http://schemas.openxmlformats.org/officeDocument/2006/relationships/oleObject" Target="embeddings/oleObject18.bin" /><Relationship Id="rId41" Type="http://schemas.openxmlformats.org/officeDocument/2006/relationships/image" Target="media/image20.wmf" /><Relationship Id="rId42" Type="http://schemas.openxmlformats.org/officeDocument/2006/relationships/oleObject" Target="embeddings/oleObject19.bin" /><Relationship Id="rId43" Type="http://schemas.openxmlformats.org/officeDocument/2006/relationships/image" Target="media/image21.wmf" /><Relationship Id="rId44" Type="http://schemas.openxmlformats.org/officeDocument/2006/relationships/oleObject" Target="embeddings/oleObject20.bin" /><Relationship Id="rId45" Type="http://schemas.openxmlformats.org/officeDocument/2006/relationships/image" Target="media/image22.wmf" /><Relationship Id="rId46" Type="http://schemas.openxmlformats.org/officeDocument/2006/relationships/oleObject" Target="embeddings/oleObject21.bin" /><Relationship Id="rId47" Type="http://schemas.openxmlformats.org/officeDocument/2006/relationships/image" Target="media/image23.png" /><Relationship Id="rId48" Type="http://schemas.openxmlformats.org/officeDocument/2006/relationships/image" Target="media/image24.png" /><Relationship Id="rId49" Type="http://schemas.openxmlformats.org/officeDocument/2006/relationships/oleObject" Target="embeddings/oleObject22.bin" /><Relationship Id="rId5" Type="http://schemas.openxmlformats.org/officeDocument/2006/relationships/image" Target="media/image2.png" /><Relationship Id="rId50" Type="http://schemas.openxmlformats.org/officeDocument/2006/relationships/image" Target="media/image25.wmf" /><Relationship Id="rId51" Type="http://schemas.openxmlformats.org/officeDocument/2006/relationships/oleObject" Target="embeddings/oleObject23.bin" /><Relationship Id="rId52" Type="http://schemas.openxmlformats.org/officeDocument/2006/relationships/image" Target="media/image26.wmf" /><Relationship Id="rId53" Type="http://schemas.openxmlformats.org/officeDocument/2006/relationships/oleObject" Target="embeddings/oleObject24.bin" /><Relationship Id="rId54" Type="http://schemas.openxmlformats.org/officeDocument/2006/relationships/image" Target="media/image27.png" /><Relationship Id="rId55" Type="http://schemas.openxmlformats.org/officeDocument/2006/relationships/image" Target="media/image28.png" /><Relationship Id="rId56" Type="http://schemas.openxmlformats.org/officeDocument/2006/relationships/image" Target="media/image29.wmf" /><Relationship Id="rId57" Type="http://schemas.openxmlformats.org/officeDocument/2006/relationships/oleObject" Target="embeddings/oleObject25.bin" /><Relationship Id="rId58" Type="http://schemas.openxmlformats.org/officeDocument/2006/relationships/image" Target="media/image30.wmf" /><Relationship Id="rId59" Type="http://schemas.openxmlformats.org/officeDocument/2006/relationships/oleObject" Target="embeddings/oleObject26.bin" /><Relationship Id="rId6" Type="http://schemas.openxmlformats.org/officeDocument/2006/relationships/image" Target="media/image3.png" /><Relationship Id="rId60" Type="http://schemas.openxmlformats.org/officeDocument/2006/relationships/image" Target="media/image31.wmf" /><Relationship Id="rId61" Type="http://schemas.openxmlformats.org/officeDocument/2006/relationships/oleObject" Target="embeddings/oleObject27.bin" /><Relationship Id="rId62" Type="http://schemas.openxmlformats.org/officeDocument/2006/relationships/image" Target="media/image32.wmf" /><Relationship Id="rId63" Type="http://schemas.openxmlformats.org/officeDocument/2006/relationships/oleObject" Target="embeddings/oleObject28.bin" /><Relationship Id="rId64" Type="http://schemas.openxmlformats.org/officeDocument/2006/relationships/image" Target="media/image33.png" /><Relationship Id="rId65" Type="http://schemas.openxmlformats.org/officeDocument/2006/relationships/image" Target="media/image34.wmf" /><Relationship Id="rId66" Type="http://schemas.openxmlformats.org/officeDocument/2006/relationships/oleObject" Target="embeddings/oleObject29.bin" /><Relationship Id="rId67" Type="http://schemas.openxmlformats.org/officeDocument/2006/relationships/image" Target="media/image35.png" /><Relationship Id="rId68" Type="http://schemas.openxmlformats.org/officeDocument/2006/relationships/image" Target="media/image36.wmf" /><Relationship Id="rId69" Type="http://schemas.openxmlformats.org/officeDocument/2006/relationships/oleObject" Target="embeddings/oleObject30.bin" /><Relationship Id="rId7" Type="http://schemas.openxmlformats.org/officeDocument/2006/relationships/image" Target="media/image4.wmf" /><Relationship Id="rId70" Type="http://schemas.openxmlformats.org/officeDocument/2006/relationships/image" Target="media/image37.wmf" /><Relationship Id="rId71" Type="http://schemas.openxmlformats.org/officeDocument/2006/relationships/oleObject" Target="embeddings/oleObject31.bin" /><Relationship Id="rId72" Type="http://schemas.openxmlformats.org/officeDocument/2006/relationships/image" Target="media/image38.wmf" /><Relationship Id="rId73" Type="http://schemas.openxmlformats.org/officeDocument/2006/relationships/oleObject" Target="embeddings/oleObject32.bin" /><Relationship Id="rId74" Type="http://schemas.openxmlformats.org/officeDocument/2006/relationships/image" Target="media/image39.png" /><Relationship Id="rId75" Type="http://schemas.openxmlformats.org/officeDocument/2006/relationships/header" Target="header1.xml" /><Relationship Id="rId76" Type="http://schemas.openxmlformats.org/officeDocument/2006/relationships/footer" Target="footer1.xml" /><Relationship Id="rId77" Type="http://schemas.openxmlformats.org/officeDocument/2006/relationships/footer" Target="footer2.xml" /><Relationship Id="rId78" Type="http://schemas.openxmlformats.org/officeDocument/2006/relationships/image" Target="media/image41.jpeg" /><Relationship Id="rId79" Type="http://schemas.openxmlformats.org/officeDocument/2006/relationships/styles" Target="styles.xml" /><Relationship Id="rId8" Type="http://schemas.openxmlformats.org/officeDocument/2006/relationships/oleObject" Target="embeddings/oleObject1.bin" /><Relationship Id="rId9" Type="http://schemas.openxmlformats.org/officeDocument/2006/relationships/image" Target="media/image5.wmf" /></Relationships>
</file>

<file path=word/_rels/footer2.xml.rels>&#65279;<?xml version="1.0" encoding="utf-8" standalone="yes"?><Relationships xmlns="http://schemas.openxmlformats.org/package/2006/relationships"><Relationship Id="rId1" Type="http://schemas.openxmlformats.org/officeDocument/2006/relationships/image" Target="media/image40.png" /><Relationship Id="rId2" Type="http://schemas.openxmlformats.org/officeDocument/2006/relationships/image" Target="file:///D:\qq&#25991;&#20214;\712321467\Image\C2C\Image2\%7B75232B38-A165-1FB7-499C-2E1C792CACB5%7D.png" TargetMode="External" /></Relationships>
</file>

<file path=word/_rels/header1.xml.rels>&#65279;<?xml version="1.0" encoding="utf-8" standalone="yes"?><Relationships xmlns="http://schemas.openxmlformats.org/package/2006/relationships"><Relationship Id="rId1" Type="http://schemas.openxmlformats.org/officeDocument/2006/relationships/image" Target="media/image40.png" /><Relationship Id="rId2"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1</Lines>
  <Paragraphs>1</Paragraphs>
  <ScaleCrop>false</ScaleCrop>
  <Company>zxxk.com</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zxxk</dc:creator>
  <cp:lastModifiedBy>Administrator</cp:lastModifiedBy>
  <cp:revision>9</cp:revision>
  <dcterms:created xsi:type="dcterms:W3CDTF">2011-01-13T09:46:00Z</dcterms:created>
  <dcterms:modified xsi:type="dcterms:W3CDTF">2021-07-05T02:46:13Z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