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10" w:rsidRDefault="00F90010"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t>数据库</w:t>
      </w:r>
      <w:r w:rsidR="00EC13CB">
        <w:rPr>
          <w:rFonts w:asciiTheme="majorHAnsi" w:eastAsiaTheme="majorHAnsi" w:hAnsiTheme="majorHAnsi" w:hint="eastAsia"/>
          <w:sz w:val="28"/>
          <w:szCs w:val="28"/>
        </w:rPr>
        <w:t>基本概念</w:t>
      </w:r>
    </w:p>
    <w:p w:rsidR="00EC13CB" w:rsidRPr="002C29B3" w:rsidRDefault="00EC13CB" w:rsidP="00EC13CB">
      <w:pPr>
        <w:pStyle w:val="2"/>
      </w:pPr>
      <w:r>
        <w:rPr>
          <w:rFonts w:hint="eastAsia"/>
        </w:rPr>
        <w:t>?</w:t>
      </w:r>
      <w:r w:rsidRPr="002C29B3">
        <w:rPr>
          <w:rFonts w:hint="eastAsia"/>
        </w:rPr>
        <w:t>数据库的基本组成</w:t>
      </w:r>
    </w:p>
    <w:p w:rsidR="00EC13CB" w:rsidRDefault="00EC13CB" w:rsidP="00EC13CB"/>
    <w:p w:rsidR="00EC13CB" w:rsidRPr="00225E89" w:rsidRDefault="00EC13CB" w:rsidP="00EC13CB">
      <w:pPr>
        <w:rPr>
          <w:rFonts w:ascii="Arial" w:hAnsi="Arial" w:cs="Arial"/>
          <w:color w:val="000000"/>
          <w:shd w:val="clear" w:color="auto" w:fill="FFFFFF"/>
        </w:rPr>
      </w:pPr>
      <w:r w:rsidRPr="009D53BC">
        <w:rPr>
          <w:rFonts w:ascii="Arial" w:hAnsi="Arial" w:cs="Arial" w:hint="eastAsia"/>
          <w:b/>
          <w:color w:val="000000"/>
          <w:shd w:val="clear" w:color="auto" w:fill="FFFFFF"/>
        </w:rPr>
        <w:t>什么情况下可以建立索引</w:t>
      </w:r>
      <w:r w:rsidRPr="00225E89">
        <w:rPr>
          <w:rFonts w:ascii="Arial" w:hAnsi="Arial" w:cs="Arial" w:hint="eastAsia"/>
          <w:color w:val="000000"/>
          <w:shd w:val="clear" w:color="auto" w:fill="FFFFFF"/>
        </w:rPr>
        <w:t>，如果我的数据访问量都很大那怎么办</w:t>
      </w:r>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在访问量过大或是访问频繁或访问大表中一小部分的时候需要建立索引，以便提高效率可以对打表进行分区，减少</w:t>
      </w:r>
      <w:r w:rsidRPr="00225E89">
        <w:rPr>
          <w:rFonts w:ascii="Arial" w:hAnsi="Arial" w:cs="Arial" w:hint="eastAsia"/>
          <w:color w:val="000000"/>
          <w:shd w:val="clear" w:color="auto" w:fill="FFFFFF"/>
        </w:rPr>
        <w:t>I/O</w:t>
      </w:r>
      <w:r w:rsidRPr="00225E89">
        <w:rPr>
          <w:rFonts w:ascii="Arial" w:hAnsi="Arial" w:cs="Arial" w:hint="eastAsia"/>
          <w:color w:val="000000"/>
          <w:shd w:val="clear" w:color="auto" w:fill="FFFFFF"/>
        </w:rPr>
        <w:t>操作</w:t>
      </w:r>
    </w:p>
    <w:p w:rsidR="00EC13CB" w:rsidRPr="009D53BC" w:rsidRDefault="00EC13CB" w:rsidP="00EC13CB"/>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的常用数据库对象包括？</w:t>
      </w:r>
    </w:p>
    <w:p w:rsidR="00EC13CB" w:rsidRPr="00225E89"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r w:rsidRPr="00225E89">
        <w:rPr>
          <w:rFonts w:ascii="Arial" w:hAnsi="Arial" w:cs="Arial"/>
          <w:color w:val="000000"/>
          <w:shd w:val="clear" w:color="auto" w:fill="FFFFFF"/>
        </w:rPr>
        <w:t>DatabaseMetaData</w:t>
      </w:r>
      <w:proofErr w:type="spellEnd"/>
      <w:r w:rsidRPr="00225E89">
        <w:rPr>
          <w:rFonts w:ascii="Arial" w:hAnsi="Arial" w:cs="Arial"/>
          <w:color w:val="000000"/>
          <w:shd w:val="clear" w:color="auto" w:fill="FFFFFF"/>
        </w:rPr>
        <w:t xml:space="preserve"> </w:t>
      </w:r>
      <w:proofErr w:type="spellStart"/>
      <w:r w:rsidRPr="00225E89">
        <w:rPr>
          <w:rFonts w:ascii="Arial" w:hAnsi="Arial" w:cs="Arial"/>
          <w:color w:val="000000"/>
          <w:shd w:val="clear" w:color="auto" w:fill="FFFFFF"/>
        </w:rPr>
        <w:t>ResultSetMetaData</w:t>
      </w:r>
      <w:proofErr w:type="spellEnd"/>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触发器（</w:t>
      </w:r>
      <w:r w:rsidRPr="00225E89">
        <w:rPr>
          <w:rFonts w:ascii="Arial" w:hAnsi="Arial" w:cs="Arial"/>
          <w:color w:val="000000"/>
          <w:shd w:val="clear" w:color="auto" w:fill="FFFFFF"/>
        </w:rPr>
        <w:t>Trigger</w:t>
      </w:r>
      <w:r w:rsidRPr="00225E89">
        <w:rPr>
          <w:rFonts w:ascii="Arial" w:hAnsi="Arial" w:cs="Arial" w:hint="eastAsia"/>
          <w:color w:val="000000"/>
          <w:shd w:val="clear" w:color="auto" w:fill="FFFFFF"/>
        </w:rPr>
        <w:t>）</w:t>
      </w:r>
      <w:r w:rsidRPr="00225E89">
        <w:rPr>
          <w:rFonts w:ascii="Arial" w:hAnsi="Arial" w:cs="Arial"/>
          <w:color w:val="000000"/>
          <w:shd w:val="clear" w:color="auto" w:fill="FFFFFF"/>
        </w:rPr>
        <w:t xml:space="preserve"> [ˈ</w:t>
      </w:r>
      <w:proofErr w:type="spellStart"/>
      <w:r w:rsidRPr="00225E89">
        <w:rPr>
          <w:rFonts w:ascii="Arial" w:hAnsi="Arial" w:cs="Arial"/>
          <w:color w:val="000000"/>
          <w:shd w:val="clear" w:color="auto" w:fill="FFFFFF"/>
        </w:rPr>
        <w:t>trɪgə</w:t>
      </w:r>
      <w:proofErr w:type="spellEnd"/>
      <w:r w:rsidRPr="00225E89">
        <w:rPr>
          <w:rFonts w:ascii="Arial" w:hAnsi="Arial" w:cs="Arial"/>
          <w:color w:val="000000"/>
          <w:shd w:val="clear" w:color="auto" w:fill="FFFFFF"/>
        </w:rPr>
        <w:t>(r)]</w:t>
      </w:r>
      <w:r w:rsidRPr="00225E89">
        <w:rPr>
          <w:rFonts w:ascii="Arial" w:hAnsi="Arial" w:cs="Arial" w:hint="eastAsia"/>
          <w:color w:val="000000"/>
          <w:shd w:val="clear" w:color="auto" w:fill="FFFFFF"/>
        </w:rPr>
        <w:t>、表（</w:t>
      </w:r>
      <w:r w:rsidRPr="00225E89">
        <w:rPr>
          <w:rFonts w:ascii="Arial" w:hAnsi="Arial" w:cs="Arial"/>
          <w:color w:val="000000"/>
          <w:shd w:val="clear" w:color="auto" w:fill="FFFFFF"/>
        </w:rPr>
        <w:t>Table</w:t>
      </w:r>
      <w:r w:rsidRPr="00225E89">
        <w:rPr>
          <w:rFonts w:ascii="Arial" w:hAnsi="Arial" w:cs="Arial" w:hint="eastAsia"/>
          <w:color w:val="000000"/>
          <w:shd w:val="clear" w:color="auto" w:fill="FFFFFF"/>
        </w:rPr>
        <w:t>）、视图（</w:t>
      </w:r>
      <w:r w:rsidRPr="00225E89">
        <w:rPr>
          <w:rFonts w:ascii="Arial" w:hAnsi="Arial" w:cs="Arial"/>
          <w:color w:val="000000"/>
          <w:shd w:val="clear" w:color="auto" w:fill="FFFFFF"/>
        </w:rPr>
        <w:t>View</w:t>
      </w:r>
      <w:r w:rsidRPr="00225E89">
        <w:rPr>
          <w:rFonts w:ascii="Arial" w:hAnsi="Arial" w:cs="Arial" w:hint="eastAsia"/>
          <w:color w:val="000000"/>
          <w:shd w:val="clear" w:color="auto" w:fill="FFFFFF"/>
        </w:rPr>
        <w:t>）、存储过程（</w:t>
      </w:r>
      <w:proofErr w:type="spellStart"/>
      <w:r w:rsidRPr="00225E89">
        <w:rPr>
          <w:rFonts w:ascii="Arial" w:hAnsi="Arial" w:cs="Arial"/>
          <w:color w:val="000000"/>
          <w:shd w:val="clear" w:color="auto" w:fill="FFFFFF"/>
        </w:rPr>
        <w:t>StoredProcedure</w:t>
      </w:r>
      <w:proofErr w:type="spellEnd"/>
      <w:r w:rsidRPr="00225E89">
        <w:rPr>
          <w:rFonts w:ascii="Arial" w:hAnsi="Arial" w:cs="Arial" w:hint="eastAsia"/>
          <w:color w:val="000000"/>
          <w:shd w:val="clear" w:color="auto" w:fill="FFFFFF"/>
        </w:rPr>
        <w:t>）、索引（</w:t>
      </w:r>
      <w:r w:rsidRPr="00225E89">
        <w:rPr>
          <w:rFonts w:ascii="Arial" w:hAnsi="Arial" w:cs="Arial"/>
          <w:color w:val="000000"/>
          <w:shd w:val="clear" w:color="auto" w:fill="FFFFFF"/>
        </w:rPr>
        <w:t>Index</w:t>
      </w:r>
      <w:r w:rsidRPr="00225E89">
        <w:rPr>
          <w:rFonts w:ascii="Arial" w:hAnsi="Arial" w:cs="Arial" w:hint="eastAsia"/>
          <w:color w:val="000000"/>
          <w:shd w:val="clear" w:color="auto" w:fill="FFFFFF"/>
        </w:rPr>
        <w:t>）、缺省值（</w:t>
      </w:r>
      <w:r w:rsidRPr="00225E89">
        <w:rPr>
          <w:rFonts w:ascii="Arial" w:hAnsi="Arial" w:cs="Arial"/>
          <w:color w:val="000000"/>
          <w:shd w:val="clear" w:color="auto" w:fill="FFFFFF"/>
        </w:rPr>
        <w:t>Default</w:t>
      </w:r>
      <w:r w:rsidRPr="00225E89">
        <w:rPr>
          <w:rFonts w:ascii="Arial" w:hAnsi="Arial" w:cs="Arial" w:hint="eastAsia"/>
          <w:color w:val="000000"/>
          <w:shd w:val="clear" w:color="auto" w:fill="FFFFFF"/>
        </w:rPr>
        <w:t>）、图表（</w:t>
      </w:r>
      <w:r w:rsidRPr="00225E89">
        <w:rPr>
          <w:rFonts w:ascii="Arial" w:hAnsi="Arial" w:cs="Arial"/>
          <w:color w:val="000000"/>
          <w:shd w:val="clear" w:color="auto" w:fill="FFFFFF"/>
        </w:rPr>
        <w:t>Diagram</w:t>
      </w:r>
      <w:r w:rsidRPr="00225E89">
        <w:rPr>
          <w:rFonts w:ascii="Arial" w:hAnsi="Arial" w:cs="Arial" w:hint="eastAsia"/>
          <w:color w:val="000000"/>
          <w:shd w:val="clear" w:color="auto" w:fill="FFFFFF"/>
        </w:rPr>
        <w:t>）、用户（</w:t>
      </w:r>
      <w:r w:rsidRPr="00225E89">
        <w:rPr>
          <w:rFonts w:ascii="Arial" w:hAnsi="Arial" w:cs="Arial"/>
          <w:color w:val="000000"/>
          <w:shd w:val="clear" w:color="auto" w:fill="FFFFFF"/>
        </w:rPr>
        <w:t>User</w:t>
      </w:r>
      <w:r w:rsidRPr="00225E89">
        <w:rPr>
          <w:rFonts w:ascii="Arial" w:hAnsi="Arial" w:cs="Arial" w:hint="eastAsia"/>
          <w:color w:val="000000"/>
          <w:shd w:val="clear" w:color="auto" w:fill="FFFFFF"/>
        </w:rPr>
        <w:t>）、规则（</w:t>
      </w:r>
      <w:r w:rsidRPr="00225E89">
        <w:rPr>
          <w:rFonts w:ascii="Arial" w:hAnsi="Arial" w:cs="Arial"/>
          <w:color w:val="000000"/>
          <w:shd w:val="clear" w:color="auto" w:fill="FFFFFF"/>
        </w:rPr>
        <w:t>Rule</w:t>
      </w:r>
      <w:r w:rsidRPr="00225E89">
        <w:rPr>
          <w:rFonts w:ascii="Arial" w:hAnsi="Arial" w:cs="Arial" w:hint="eastAsia"/>
          <w:color w:val="000000"/>
          <w:shd w:val="clear" w:color="auto" w:fill="FFFFFF"/>
        </w:rPr>
        <w:t>）等几类。</w:t>
      </w:r>
    </w:p>
    <w:p w:rsidR="00EC13CB" w:rsidRDefault="00EC13CB" w:rsidP="00EC13CB">
      <w:pPr>
        <w:rPr>
          <w:rFonts w:ascii="Arial" w:hAnsi="Arial" w:cs="Arial"/>
          <w:color w:val="000000"/>
          <w:shd w:val="clear" w:color="auto" w:fill="FFFFFF"/>
        </w:rPr>
      </w:pPr>
    </w:p>
    <w:p w:rsidR="00EC13CB" w:rsidRDefault="00EC13CB" w:rsidP="00EC13CB">
      <w:pPr>
        <w:pStyle w:val="2"/>
        <w:rPr>
          <w:shd w:val="clear" w:color="auto" w:fill="FFFFFF"/>
        </w:rPr>
      </w:pPr>
      <w:r>
        <w:rPr>
          <w:rFonts w:hint="eastAsia"/>
          <w:shd w:val="clear" w:color="auto" w:fill="FFFFFF"/>
        </w:rPr>
        <w:t>索引</w:t>
      </w:r>
    </w:p>
    <w:p w:rsidR="00EC13CB" w:rsidRPr="00225E89" w:rsidRDefault="00EC13CB" w:rsidP="00EC13CB">
      <w:pPr>
        <w:rPr>
          <w:rFonts w:ascii="Arial" w:hAnsi="Arial" w:cs="Arial"/>
          <w:color w:val="000000"/>
          <w:shd w:val="clear" w:color="auto" w:fill="FFFFFF"/>
        </w:rPr>
      </w:pPr>
      <w:r w:rsidRPr="009D53BC">
        <w:rPr>
          <w:rFonts w:ascii="Arial" w:hAnsi="Arial" w:cs="Arial" w:hint="eastAsia"/>
          <w:b/>
          <w:color w:val="000000"/>
          <w:shd w:val="clear" w:color="auto" w:fill="FFFFFF"/>
        </w:rPr>
        <w:t>索引的分类</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1.1</w:t>
      </w:r>
      <w:r w:rsidRPr="00225E89">
        <w:rPr>
          <w:rFonts w:ascii="Arial" w:hAnsi="Arial" w:cs="Arial" w:hint="eastAsia"/>
          <w:color w:val="000000"/>
          <w:shd w:val="clear" w:color="auto" w:fill="FFFFFF"/>
        </w:rPr>
        <w:t>、单列索引：一个索引只包含单个列，但一个表中可以有多个单列索引。</w:t>
      </w:r>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这里不要搞混淆了。</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1.1.1</w:t>
      </w:r>
      <w:r w:rsidRPr="00225E89">
        <w:rPr>
          <w:rFonts w:ascii="Arial" w:hAnsi="Arial" w:cs="Arial" w:hint="eastAsia"/>
          <w:color w:val="000000"/>
          <w:shd w:val="clear" w:color="auto" w:fill="FFFFFF"/>
        </w:rPr>
        <w:t>、普通索引：</w:t>
      </w:r>
      <w:r w:rsidRPr="00225E89">
        <w:rPr>
          <w:rFonts w:ascii="Arial" w:hAnsi="Arial" w:cs="Arial" w:hint="eastAsia"/>
          <w:color w:val="000000"/>
          <w:shd w:val="clear" w:color="auto" w:fill="FFFFFF"/>
        </w:rPr>
        <w:t>MySQL</w:t>
      </w:r>
      <w:r w:rsidRPr="00225E89">
        <w:rPr>
          <w:rFonts w:ascii="Arial" w:hAnsi="Arial" w:cs="Arial" w:hint="eastAsia"/>
          <w:color w:val="000000"/>
          <w:shd w:val="clear" w:color="auto" w:fill="FFFFFF"/>
        </w:rPr>
        <w:t>中基本索引类型，没有什么限制，允许在定义索引的列中插入重复值和空值，纯粹为了查询数据更快一点。</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1.1.2</w:t>
      </w:r>
      <w:r w:rsidRPr="00225E89">
        <w:rPr>
          <w:rFonts w:ascii="Arial" w:hAnsi="Arial" w:cs="Arial" w:hint="eastAsia"/>
          <w:color w:val="000000"/>
          <w:shd w:val="clear" w:color="auto" w:fill="FFFFFF"/>
        </w:rPr>
        <w:t>、唯一索引：索引列中的值必须是唯一的，但是允许为空值，</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1.1.3</w:t>
      </w:r>
      <w:r w:rsidRPr="00225E89">
        <w:rPr>
          <w:rFonts w:ascii="Arial" w:hAnsi="Arial" w:cs="Arial" w:hint="eastAsia"/>
          <w:color w:val="000000"/>
          <w:shd w:val="clear" w:color="auto" w:fill="FFFFFF"/>
        </w:rPr>
        <w:t>、主键索引：是一种特殊的唯一索引，不允许有空值。（主键约束，就是一个主键索引）</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组合索引</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全文索引：全文索引，只有在</w:t>
      </w:r>
      <w:proofErr w:type="spellStart"/>
      <w:r w:rsidRPr="00225E89">
        <w:rPr>
          <w:rFonts w:ascii="Arial" w:hAnsi="Arial" w:cs="Arial" w:hint="eastAsia"/>
          <w:color w:val="000000"/>
          <w:shd w:val="clear" w:color="auto" w:fill="FFFFFF"/>
        </w:rPr>
        <w:t>MyISAM</w:t>
      </w:r>
      <w:proofErr w:type="spellEnd"/>
      <w:r w:rsidRPr="00225E89">
        <w:rPr>
          <w:rFonts w:ascii="Arial" w:hAnsi="Arial" w:cs="Arial" w:hint="eastAsia"/>
          <w:color w:val="000000"/>
          <w:shd w:val="clear" w:color="auto" w:fill="FFFFFF"/>
        </w:rPr>
        <w:t>引擎上才能使用，只能在</w:t>
      </w:r>
      <w:r w:rsidRPr="00225E89">
        <w:rPr>
          <w:rFonts w:ascii="Arial" w:hAnsi="Arial" w:cs="Arial" w:hint="eastAsia"/>
          <w:color w:val="000000"/>
          <w:shd w:val="clear" w:color="auto" w:fill="FFFFFF"/>
        </w:rPr>
        <w:t>CHAR,VARCHAR,TEXT</w:t>
      </w:r>
      <w:r w:rsidRPr="00225E89">
        <w:rPr>
          <w:rFonts w:ascii="Arial" w:hAnsi="Arial" w:cs="Arial" w:hint="eastAsia"/>
          <w:color w:val="000000"/>
          <w:shd w:val="clear" w:color="auto" w:fill="FFFFFF"/>
        </w:rPr>
        <w:t>类型字段上使用全文索引</w:t>
      </w:r>
    </w:p>
    <w:p w:rsidR="00EC13CB" w:rsidRPr="00225E89" w:rsidRDefault="00EC13CB" w:rsidP="00EC13CB">
      <w:pPr>
        <w:rPr>
          <w:rFonts w:ascii="Arial" w:hAnsi="Arial" w:cs="Arial"/>
          <w:color w:val="000000"/>
          <w:shd w:val="clear" w:color="auto" w:fill="FFFFFF"/>
        </w:rPr>
      </w:pPr>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整个表变成了一个索引，也就是所谓的「聚集索引」</w:t>
      </w:r>
    </w:p>
    <w:p w:rsidR="00EC13CB" w:rsidRPr="00225E89" w:rsidRDefault="00EC13CB" w:rsidP="00EC13CB">
      <w:pPr>
        <w:rPr>
          <w:rFonts w:ascii="Arial" w:hAnsi="Arial" w:cs="Arial"/>
          <w:color w:val="000000"/>
          <w:shd w:val="clear" w:color="auto" w:fill="FFFFFF"/>
        </w:rPr>
      </w:pPr>
    </w:p>
    <w:p w:rsidR="00EC13CB" w:rsidRPr="00BA79EA" w:rsidRDefault="00EC13CB" w:rsidP="00EC13CB">
      <w:pPr>
        <w:pStyle w:val="2"/>
        <w:rPr>
          <w:shd w:val="clear" w:color="auto" w:fill="FFFFFF"/>
        </w:rPr>
      </w:pPr>
      <w:r w:rsidRPr="00BA79EA">
        <w:rPr>
          <w:rFonts w:hint="eastAsia"/>
          <w:shd w:val="clear" w:color="auto" w:fill="FFFFFF"/>
        </w:rPr>
        <w:t>SQL常用关键词和作用</w:t>
      </w:r>
    </w:p>
    <w:p w:rsidR="00EC13CB" w:rsidRPr="00225E89"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t xml:space="preserve">create table view index procedure trigger select insert close </w:t>
      </w:r>
    </w:p>
    <w:p w:rsidR="00EC13CB"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t>commit   rollback set     transaction declare explain open fetch prepare</w:t>
      </w:r>
    </w:p>
    <w:p w:rsidR="00EC13CB" w:rsidRDefault="00EC13CB" w:rsidP="00EC13CB"/>
    <w:p w:rsidR="00EC13CB" w:rsidRDefault="00EC13CB" w:rsidP="00EC13CB">
      <w:pPr>
        <w:pStyle w:val="2"/>
      </w:pPr>
      <w:r>
        <w:rPr>
          <w:rFonts w:hint="eastAsia"/>
        </w:rPr>
        <w:lastRenderedPageBreak/>
        <w:t>？</w:t>
      </w:r>
      <w:proofErr w:type="spellStart"/>
      <w:r w:rsidRPr="00BA79EA">
        <w:rPr>
          <w:rFonts w:hint="eastAsia"/>
        </w:rPr>
        <w:t>sql</w:t>
      </w:r>
      <w:proofErr w:type="spellEnd"/>
      <w:r w:rsidRPr="00BA79EA">
        <w:rPr>
          <w:rFonts w:hint="eastAsia"/>
        </w:rPr>
        <w:t>的行转列(PIVOT)与列转行(UNPIVOT)</w:t>
      </w:r>
    </w:p>
    <w:p w:rsidR="00EC13CB" w:rsidRDefault="00EC13CB" w:rsidP="00EC13CB"/>
    <w:p w:rsidR="00EC13CB" w:rsidRPr="00EC13CB" w:rsidRDefault="00EC13CB" w:rsidP="00EC13CB"/>
    <w:p w:rsidR="00F90010" w:rsidRDefault="00F90010" w:rsidP="00F90010">
      <w:pPr>
        <w:pStyle w:val="2"/>
      </w:pPr>
      <w:r w:rsidRPr="00F90010">
        <w:rPr>
          <w:rFonts w:hint="eastAsia"/>
        </w:rPr>
        <w:t>关系型数据库为什么能活这么久？</w:t>
      </w:r>
    </w:p>
    <w:p w:rsidR="00F90010" w:rsidRDefault="00F90010" w:rsidP="00F90010">
      <w:r w:rsidRPr="00775C24">
        <w:rPr>
          <w:rFonts w:hint="eastAsia"/>
          <w:b/>
          <w:bCs/>
        </w:rPr>
        <w:t>直观</w:t>
      </w:r>
      <w:r>
        <w:rPr>
          <w:rFonts w:hint="eastAsia"/>
        </w:rPr>
        <w:t>：就是个表格；</w:t>
      </w:r>
    </w:p>
    <w:p w:rsidR="00F90010" w:rsidRDefault="00F90010" w:rsidP="00F90010">
      <w:r w:rsidRPr="00775C24">
        <w:rPr>
          <w:rFonts w:hint="eastAsia"/>
          <w:b/>
          <w:bCs/>
        </w:rPr>
        <w:t>使用简单</w:t>
      </w:r>
      <w:r>
        <w:rPr>
          <w:rFonts w:hint="eastAsia"/>
        </w:rPr>
        <w:t>：一般都只需要简单的</w:t>
      </w:r>
      <w:r>
        <w:t>SQL便可查出</w:t>
      </w:r>
      <w:r>
        <w:rPr>
          <w:rFonts w:hint="eastAsia"/>
        </w:rPr>
        <w:t>；</w:t>
      </w:r>
    </w:p>
    <w:p w:rsidR="00F90010" w:rsidRDefault="00F90010" w:rsidP="00F90010">
      <w:r w:rsidRPr="00775C24">
        <w:rPr>
          <w:rFonts w:hint="eastAsia"/>
          <w:b/>
          <w:bCs/>
        </w:rPr>
        <w:t>对数据完整性的支持很好</w:t>
      </w:r>
      <w:r>
        <w:rPr>
          <w:rFonts w:hint="eastAsia"/>
        </w:rPr>
        <w:t>；</w:t>
      </w:r>
    </w:p>
    <w:p w:rsidR="00F90010" w:rsidRDefault="00F90010" w:rsidP="00F90010">
      <w:r w:rsidRPr="00775C24">
        <w:rPr>
          <w:rFonts w:hint="eastAsia"/>
          <w:b/>
          <w:bCs/>
        </w:rPr>
        <w:t>支持事务</w:t>
      </w:r>
      <w:r>
        <w:rPr>
          <w:rFonts w:hint="eastAsia"/>
        </w:rPr>
        <w:t>；</w:t>
      </w:r>
    </w:p>
    <w:p w:rsidR="00F90010" w:rsidRDefault="00F90010" w:rsidP="00F90010">
      <w:r w:rsidRPr="00775C24">
        <w:rPr>
          <w:rFonts w:hint="eastAsia"/>
          <w:b/>
          <w:bCs/>
        </w:rPr>
        <w:t>范式</w:t>
      </w:r>
      <w:r>
        <w:rPr>
          <w:rFonts w:hint="eastAsia"/>
        </w:rPr>
        <w:t>：想要使用我们关系型数据库，必须得遵守一定的规则，这些规则就是“范式”。</w:t>
      </w:r>
    </w:p>
    <w:p w:rsidR="00F90010" w:rsidRDefault="00F90010" w:rsidP="00F90010">
      <w:r>
        <w:tab/>
        <w:t>第一范式是基本要求，即每个列都是不分割的数据项， 如果连这个都满足不了，还是洗洗睡吧。</w:t>
      </w:r>
    </w:p>
    <w:p w:rsidR="00F90010" w:rsidRDefault="00F90010" w:rsidP="00F90010">
      <w:r>
        <w:tab/>
        <w:t>第二范式要求实体属性要完全依赖主键，不能依赖部分主键。</w:t>
      </w:r>
    </w:p>
    <w:p w:rsidR="00F90010" w:rsidRDefault="00F90010" w:rsidP="00F90010">
      <w:r>
        <w:tab/>
        <w:t>第三范式就是一个表中不能包含其它表中已包含的非主关键字信息。不严谨地说就是这个表只包含其他表的ID。</w:t>
      </w:r>
    </w:p>
    <w:p w:rsidR="00F90010" w:rsidRDefault="00F90010" w:rsidP="00F90010">
      <w:r>
        <w:rPr>
          <w:rFonts w:hint="eastAsia"/>
        </w:rPr>
        <w:t>做“数据的集成”</w:t>
      </w:r>
    </w:p>
    <w:p w:rsidR="00F90010" w:rsidRDefault="00F90010" w:rsidP="00F90010"/>
    <w:p w:rsidR="00F90010" w:rsidRDefault="00F90010" w:rsidP="00F90010">
      <w:r>
        <w:rPr>
          <w:rFonts w:hint="eastAsia"/>
        </w:rPr>
        <w:t>存在问题：高并发，大流量存在瓶颈。对分布式系统支持不好</w:t>
      </w:r>
      <w:r>
        <w:t>, 难于组成集群。</w:t>
      </w:r>
    </w:p>
    <w:p w:rsidR="00955343" w:rsidRDefault="00955343" w:rsidP="00F90010"/>
    <w:p w:rsidR="00955343" w:rsidRDefault="00955343" w:rsidP="00955343">
      <w:pPr>
        <w:pStyle w:val="2"/>
      </w:pPr>
      <w:r>
        <w:rPr>
          <w:rFonts w:hint="eastAsia"/>
        </w:rPr>
        <w:t>数据仓库</w:t>
      </w:r>
    </w:p>
    <w:p w:rsidR="00955343" w:rsidRPr="00955343" w:rsidRDefault="00955343" w:rsidP="00955343">
      <w:pPr>
        <w:rPr>
          <w:b/>
          <w:bCs/>
        </w:rPr>
      </w:pPr>
      <w:r w:rsidRPr="00955343">
        <w:rPr>
          <w:rFonts w:hint="eastAsia"/>
          <w:b/>
          <w:bCs/>
        </w:rPr>
        <w:t>数据仓库都有什么特点呢</w:t>
      </w:r>
    </w:p>
    <w:p w:rsidR="00955343" w:rsidRPr="00775C24" w:rsidRDefault="00955343" w:rsidP="00955343">
      <w:pPr>
        <w:rPr>
          <w:b/>
          <w:bCs/>
        </w:rPr>
      </w:pPr>
      <w:r w:rsidRPr="00775C24">
        <w:rPr>
          <w:b/>
          <w:bCs/>
        </w:rPr>
        <w:t>1.主题性</w:t>
      </w:r>
    </w:p>
    <w:p w:rsidR="00955343" w:rsidRDefault="00955343" w:rsidP="00955343">
      <w:r>
        <w:rPr>
          <w:rFonts w:hint="eastAsia"/>
        </w:rPr>
        <w:t>不同于传统数据库对应于某一个或多个项目，数据仓库根据使用者实际需求，将不同数据源的数据在一个较高的抽象层次上做整合，所有数据都围绕某一主题来组织。</w:t>
      </w:r>
    </w:p>
    <w:p w:rsidR="00955343" w:rsidRDefault="00955343" w:rsidP="00955343">
      <w:r>
        <w:rPr>
          <w:rFonts w:hint="eastAsia"/>
        </w:rPr>
        <w:t>这里的主题怎么来理解呢？比如对于滴滴出行，“司机行为分析”就是一个主题，对于链家网，“成交分析”就是一个主题。</w:t>
      </w:r>
    </w:p>
    <w:p w:rsidR="00955343" w:rsidRPr="00775C24" w:rsidRDefault="00955343" w:rsidP="00955343">
      <w:pPr>
        <w:rPr>
          <w:b/>
          <w:bCs/>
        </w:rPr>
      </w:pPr>
      <w:r w:rsidRPr="00775C24">
        <w:rPr>
          <w:b/>
          <w:bCs/>
        </w:rPr>
        <w:t>2.集成性</w:t>
      </w:r>
    </w:p>
    <w:p w:rsidR="00955343" w:rsidRDefault="00955343" w:rsidP="00955343">
      <w:r>
        <w:rPr>
          <w:rFonts w:hint="eastAsia"/>
        </w:rPr>
        <w:t>数据仓库中存储的数据是来源于多个数据源的集成，原始数据来自不同的数据源，存储方式各不相同。要整合成为最终的数据集合，需要从数据源经过一系列抽取、清洗、转换的过程。</w:t>
      </w:r>
    </w:p>
    <w:p w:rsidR="00955343" w:rsidRPr="00775C24" w:rsidRDefault="00955343" w:rsidP="00955343">
      <w:pPr>
        <w:rPr>
          <w:b/>
          <w:bCs/>
        </w:rPr>
      </w:pPr>
      <w:r w:rsidRPr="00775C24">
        <w:rPr>
          <w:b/>
          <w:bCs/>
        </w:rPr>
        <w:t>3.稳定性</w:t>
      </w:r>
    </w:p>
    <w:p w:rsidR="00955343" w:rsidRDefault="00955343" w:rsidP="00955343">
      <w:r>
        <w:rPr>
          <w:rFonts w:hint="eastAsia"/>
        </w:rPr>
        <w:t>数据仓库中保存的数据是一系列历史快照，不允许被修改。用户只能通过分析工具进行查询和分析。</w:t>
      </w:r>
    </w:p>
    <w:p w:rsidR="00955343" w:rsidRPr="00775C24" w:rsidRDefault="00955343" w:rsidP="00955343">
      <w:pPr>
        <w:rPr>
          <w:b/>
          <w:bCs/>
        </w:rPr>
      </w:pPr>
      <w:r w:rsidRPr="00775C24">
        <w:rPr>
          <w:b/>
          <w:bCs/>
        </w:rPr>
        <w:t>4.时变性</w:t>
      </w:r>
    </w:p>
    <w:p w:rsidR="00955343" w:rsidRDefault="00955343" w:rsidP="00955343">
      <w:r>
        <w:rPr>
          <w:rFonts w:hint="eastAsia"/>
        </w:rPr>
        <w:t>数据仓库会定期接收新的集成数据，反应出最新的数据变化。这和特点并不矛盾。</w:t>
      </w:r>
    </w:p>
    <w:p w:rsidR="00955343" w:rsidRDefault="00955343" w:rsidP="00955343"/>
    <w:p w:rsidR="00955343" w:rsidRDefault="00955343" w:rsidP="00955343"/>
    <w:p w:rsidR="00955343" w:rsidRPr="00955343" w:rsidRDefault="00955343" w:rsidP="00775C24">
      <w:pPr>
        <w:pStyle w:val="2"/>
      </w:pPr>
      <w:r w:rsidRPr="00955343">
        <w:rPr>
          <w:rFonts w:hint="eastAsia"/>
        </w:rPr>
        <w:lastRenderedPageBreak/>
        <w:t>什么是</w:t>
      </w:r>
      <w:r w:rsidRPr="00955343">
        <w:t>ETL？</w:t>
      </w:r>
    </w:p>
    <w:p w:rsidR="00955343" w:rsidRDefault="00955343" w:rsidP="00955343">
      <w:r>
        <w:t>ETL的英文全称是 Extract-Transform-Load 的缩写，用来描述将数据从来源迁移到目标的几个过程：</w:t>
      </w:r>
    </w:p>
    <w:p w:rsidR="00955343" w:rsidRDefault="00955343" w:rsidP="00955343">
      <w:r>
        <w:t>1.Extract，数据抽取，也就是把数据从数据源读出来。</w:t>
      </w:r>
    </w:p>
    <w:p w:rsidR="00955343" w:rsidRDefault="00955343" w:rsidP="00955343">
      <w:r>
        <w:t>2.Transform，数据转换，把原始数据转换成期望的格式和维度。如果用在数据仓库的场景下，Transform也包含数据清洗，清洗掉噪音数据。</w:t>
      </w:r>
    </w:p>
    <w:p w:rsidR="00955343" w:rsidRDefault="00955343" w:rsidP="00955343">
      <w:r>
        <w:t>3.Load  数据加载，把处理后的数据加载到目标处，比如数据仓库。</w:t>
      </w:r>
    </w:p>
    <w:p w:rsidR="00955343" w:rsidRDefault="00955343" w:rsidP="00955343"/>
    <w:p w:rsidR="00955343" w:rsidRDefault="00955343" w:rsidP="00955343">
      <w:r>
        <w:t>Hive是基于Hadoop的数据仓库工具，可以对存储在HDFS上的文件数据集进行查询和分析处理。</w:t>
      </w:r>
    </w:p>
    <w:p w:rsidR="00955343" w:rsidRDefault="00955343" w:rsidP="00F90010"/>
    <w:p w:rsidR="0057195D" w:rsidRDefault="0057195D" w:rsidP="0057195D">
      <w:pPr>
        <w:pStyle w:val="2"/>
      </w:pPr>
      <w:r>
        <w:rPr>
          <w:rFonts w:hint="eastAsia"/>
        </w:rPr>
        <w:t>数据库锁</w:t>
      </w:r>
    </w:p>
    <w:p w:rsidR="0057195D" w:rsidRDefault="0057195D" w:rsidP="00F90010">
      <w:r w:rsidRPr="0057195D">
        <w:rPr>
          <w:rFonts w:hint="eastAsia"/>
        </w:rPr>
        <w:t>以</w:t>
      </w:r>
      <w:r w:rsidRPr="0057195D">
        <w:t>MySQL为例，悲观锁主要是表锁，行锁和间隙锁，叶锁，读锁，因为这些锁在被触发时会引起线程阻塞，所以叫悲观锁；而乐观锁其实在MySQL中本身不存在，但是MySQL提供了MVCC的机制，支持乐观锁机制</w:t>
      </w:r>
    </w:p>
    <w:p w:rsidR="0057195D" w:rsidRDefault="0057195D" w:rsidP="00F90010">
      <w:r w:rsidRPr="0057195D">
        <w:rPr>
          <w:rFonts w:hint="eastAsia"/>
          <w:b/>
          <w:bCs/>
        </w:rPr>
        <w:t>什么是</w:t>
      </w:r>
      <w:r w:rsidRPr="0057195D">
        <w:rPr>
          <w:b/>
          <w:bCs/>
        </w:rPr>
        <w:t>MVCC</w:t>
      </w:r>
      <w:r w:rsidRPr="0057195D">
        <w:t>：只有在</w:t>
      </w:r>
      <w:proofErr w:type="spellStart"/>
      <w:r w:rsidRPr="0057195D">
        <w:t>InnoDB</w:t>
      </w:r>
      <w:proofErr w:type="spellEnd"/>
      <w:r w:rsidRPr="0057195D">
        <w:t>引擎下存在，MVCC是为了实现事务的隔离性，通过版本号，避免同一数据在不同事务间的竞争，所说的乐观锁只在事务级别未提交锁和已提交锁时才会生效</w:t>
      </w:r>
    </w:p>
    <w:p w:rsidR="0057195D" w:rsidRDefault="0057195D" w:rsidP="00F90010">
      <w:r w:rsidRPr="0057195D">
        <w:rPr>
          <w:rFonts w:hint="eastAsia"/>
          <w:b/>
          <w:bCs/>
        </w:rPr>
        <w:t>具体</w:t>
      </w:r>
      <w:r w:rsidRPr="0057195D">
        <w:rPr>
          <w:b/>
          <w:bCs/>
        </w:rPr>
        <w:t>MVCC机制有什么</w:t>
      </w:r>
      <w:r w:rsidRPr="0057195D">
        <w:t>：多版本并发控制，保证数据操作在多线程过程中，保证事务隔离的机制，可以降低锁竞争的压力，保证较高的并发量。在每开启一个事务时，会生成一个事务的版本号，被操作的数据会生成一条新的数据行（临时），但是在提交前对其他事务是不可见的，对于数据的更新操作成功，会将这个版本号更新到数据的行中，事务提交成功，将新的版本号更新到此数据行中，这样保证了每个事务操作的数据，都是互不影响的，也不存在锁的问题</w:t>
      </w:r>
    </w:p>
    <w:p w:rsidR="0057195D" w:rsidRDefault="0057195D" w:rsidP="0057195D">
      <w:r>
        <w:rPr>
          <w:rFonts w:hint="eastAsia"/>
        </w:rPr>
        <w:t>在多个事务操作同一条数据的并发过程中，谁先成功</w:t>
      </w:r>
      <w:r>
        <w:rPr>
          <w:rFonts w:hint="eastAsia"/>
        </w:rPr>
        <w:t>：</w:t>
      </w:r>
      <w:proofErr w:type="spellStart"/>
      <w:r>
        <w:t>mysql</w:t>
      </w:r>
      <w:proofErr w:type="spellEnd"/>
      <w:r>
        <w:t>判断，先提交的先成功</w:t>
      </w:r>
    </w:p>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Pr>
        <w:rPr>
          <w:rFonts w:hint="eastAsia"/>
        </w:rPr>
      </w:pPr>
    </w:p>
    <w:p w:rsidR="0057195D" w:rsidRDefault="0057195D" w:rsidP="00F90010"/>
    <w:p w:rsidR="0057195D" w:rsidRPr="00F90010" w:rsidRDefault="0057195D" w:rsidP="00F90010">
      <w:pPr>
        <w:rPr>
          <w:rFonts w:hint="eastAsia"/>
        </w:rPr>
      </w:pPr>
    </w:p>
    <w:p w:rsidR="00217DCC" w:rsidRDefault="00217DCC"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lastRenderedPageBreak/>
        <w:t>事务</w:t>
      </w:r>
    </w:p>
    <w:p w:rsidR="00302173" w:rsidRPr="002C29B3" w:rsidRDefault="00302173" w:rsidP="00302173">
      <w:pPr>
        <w:rPr>
          <w:b/>
        </w:rPr>
      </w:pPr>
      <w:r w:rsidRPr="002C29B3">
        <w:rPr>
          <w:rFonts w:hint="eastAsia"/>
          <w:b/>
        </w:rPr>
        <w:t>事务简介</w:t>
      </w:r>
    </w:p>
    <w:p w:rsidR="00302173" w:rsidRPr="002C29B3" w:rsidRDefault="00302173" w:rsidP="00302173">
      <w:r w:rsidRPr="002C29B3">
        <w:rPr>
          <w:rFonts w:hint="eastAsia"/>
        </w:rPr>
        <w:tab/>
        <w:t>事务的核心是锁与并发</w:t>
      </w:r>
    </w:p>
    <w:p w:rsidR="00302173" w:rsidRPr="002C29B3" w:rsidRDefault="00302173" w:rsidP="00302173">
      <w:r w:rsidRPr="002C29B3">
        <w:rPr>
          <w:rFonts w:hint="eastAsia"/>
        </w:rPr>
        <w:tab/>
        <w:t>事务本质：独占某部分数据</w:t>
      </w:r>
    </w:p>
    <w:p w:rsidR="00302173" w:rsidRPr="002C29B3" w:rsidRDefault="00302173" w:rsidP="00302173">
      <w:r w:rsidRPr="002C29B3">
        <w:rPr>
          <w:rFonts w:hint="eastAsia"/>
        </w:rPr>
        <w:tab/>
        <w:t>事务单元之间的Happen-before关系</w:t>
      </w:r>
    </w:p>
    <w:p w:rsidR="00302173" w:rsidRPr="002C29B3" w:rsidRDefault="00302173" w:rsidP="00302173">
      <w:r w:rsidRPr="002C29B3">
        <w:rPr>
          <w:rFonts w:hint="eastAsia"/>
        </w:rPr>
        <w:tab/>
      </w:r>
      <w:r w:rsidRPr="002C29B3">
        <w:rPr>
          <w:rFonts w:hint="eastAsia"/>
        </w:rPr>
        <w:tab/>
        <w:t>读写，写读，读读，写写</w:t>
      </w:r>
    </w:p>
    <w:p w:rsidR="00302173" w:rsidRPr="00302173" w:rsidRDefault="00302173" w:rsidP="00302173"/>
    <w:p w:rsidR="00B71AF0" w:rsidRDefault="00B71AF0" w:rsidP="00B71AF0">
      <w:r w:rsidRPr="00775C24">
        <w:rPr>
          <w:rFonts w:hint="eastAsia"/>
          <w:b/>
          <w:bCs/>
        </w:rPr>
        <w:t>事务</w:t>
      </w:r>
      <w:r>
        <w:rPr>
          <w:rFonts w:hint="eastAsia"/>
        </w:rPr>
        <w:t>：就是作为单个逻辑单元执行的一组操作，要么全成功，要么全失败。</w:t>
      </w:r>
    </w:p>
    <w:p w:rsidR="00B71AF0" w:rsidRDefault="00AD6208" w:rsidP="00B71AF0">
      <w:r w:rsidRPr="00AD6208">
        <w:rPr>
          <w:rFonts w:hint="eastAsia"/>
        </w:rPr>
        <w:t>分布式事务用于在分布式系统中保证不同节点之间的数据一致性。</w:t>
      </w:r>
    </w:p>
    <w:p w:rsidR="0057195D" w:rsidRDefault="0057195D" w:rsidP="00B71AF0"/>
    <w:p w:rsidR="0057195D" w:rsidRDefault="0057195D" w:rsidP="00B71AF0">
      <w:pPr>
        <w:rPr>
          <w:rFonts w:hint="eastAsia"/>
        </w:rPr>
      </w:pPr>
      <w:r w:rsidRPr="0057195D">
        <w:rPr>
          <w:rFonts w:hint="eastAsia"/>
        </w:rPr>
        <w:t>事务常说一系列操作作为一个整体要么都成功要么都失败，主要特性</w:t>
      </w:r>
      <w:r w:rsidRPr="0057195D">
        <w:t>acid，事务的的实现主要依赖两个log redo-</w:t>
      </w:r>
      <w:proofErr w:type="spellStart"/>
      <w:r w:rsidRPr="0057195D">
        <w:t>log,undo</w:t>
      </w:r>
      <w:proofErr w:type="spellEnd"/>
      <w:r w:rsidRPr="0057195D">
        <w:t>-log,每次事务都会记录数据修改前的数据undo-log，修改后的数据放入redo-log,提出成功则使用redo-log 更新到磁盘，失败则使用undo-log将数据恢复到事务之前的数据</w:t>
      </w:r>
      <w:bookmarkStart w:id="0" w:name="_GoBack"/>
      <w:bookmarkEnd w:id="0"/>
    </w:p>
    <w:p w:rsidR="00AD6208" w:rsidRPr="00B71AF0" w:rsidRDefault="00AD6208" w:rsidP="00B71AF0"/>
    <w:p w:rsidR="00217DCC" w:rsidRDefault="00217DCC" w:rsidP="00217DCC">
      <w:r>
        <w:t>Java事务的类型有三种：JDBC事务、容器事务、JTA(Java Transaction API)事务。</w:t>
      </w:r>
    </w:p>
    <w:p w:rsidR="00217DCC" w:rsidRPr="00217DCC" w:rsidRDefault="00217DCC" w:rsidP="00217DCC">
      <w:r>
        <w:rPr>
          <w:rFonts w:hint="eastAsia"/>
        </w:rPr>
        <w:t>不用事务的编程框架来管理事务，直接使用资源管理器来控制事务。典型的就是</w:t>
      </w:r>
      <w:proofErr w:type="spellStart"/>
      <w:r>
        <w:t>java.sql.Connection</w:t>
      </w:r>
      <w:proofErr w:type="spellEnd"/>
      <w:r>
        <w:t xml:space="preserve"> 中的 </w:t>
      </w:r>
      <w:proofErr w:type="spellStart"/>
      <w:r>
        <w:t>setAutoCommit</w:t>
      </w:r>
      <w:proofErr w:type="spellEnd"/>
      <w:r>
        <w:t>、commit、rollback方法。</w:t>
      </w:r>
      <w:r>
        <w:rPr>
          <w:rFonts w:hint="eastAsia"/>
        </w:rPr>
        <w:t>本地事务比较简单，基本原理就是数据库的事务原理</w:t>
      </w:r>
    </w:p>
    <w:p w:rsidR="00217DCC" w:rsidRDefault="00217DCC" w:rsidP="00217DCC"/>
    <w:p w:rsidR="00217DCC" w:rsidRPr="00217DCC" w:rsidRDefault="00217DCC" w:rsidP="00217DCC">
      <w:pPr>
        <w:rPr>
          <w:b/>
          <w:bCs/>
        </w:rPr>
      </w:pPr>
      <w:r w:rsidRPr="00217DCC">
        <w:rPr>
          <w:rFonts w:hint="eastAsia"/>
          <w:b/>
          <w:bCs/>
        </w:rPr>
        <w:t>本地事务的优点</w:t>
      </w:r>
    </w:p>
    <w:p w:rsidR="00217DCC" w:rsidRDefault="00217DCC" w:rsidP="00217DCC">
      <w:r>
        <w:rPr>
          <w:rFonts w:hint="eastAsia"/>
        </w:rPr>
        <w:t>支持严格的</w:t>
      </w:r>
      <w:r>
        <w:t>ACID属性</w:t>
      </w:r>
    </w:p>
    <w:p w:rsidR="00217DCC" w:rsidRDefault="00217DCC" w:rsidP="00217DCC">
      <w:r>
        <w:rPr>
          <w:rFonts w:hint="eastAsia"/>
        </w:rPr>
        <w:t>可靠</w:t>
      </w:r>
    </w:p>
    <w:p w:rsidR="00217DCC" w:rsidRDefault="00217DCC" w:rsidP="00217DCC">
      <w:r>
        <w:rPr>
          <w:rFonts w:hint="eastAsia"/>
        </w:rPr>
        <w:t>高效</w:t>
      </w:r>
    </w:p>
    <w:p w:rsidR="00217DCC" w:rsidRDefault="00217DCC" w:rsidP="00217DCC">
      <w:r>
        <w:rPr>
          <w:rFonts w:hint="eastAsia"/>
        </w:rPr>
        <w:t>状态可以只在资源管理器中维护</w:t>
      </w:r>
    </w:p>
    <w:p w:rsidR="00217DCC" w:rsidRDefault="00217DCC" w:rsidP="00217DCC">
      <w:r>
        <w:rPr>
          <w:rFonts w:hint="eastAsia"/>
        </w:rPr>
        <w:t>应用编程模型简单</w:t>
      </w:r>
    </w:p>
    <w:p w:rsidR="00217DCC" w:rsidRDefault="00217DCC" w:rsidP="00217DCC"/>
    <w:p w:rsidR="00217DCC" w:rsidRPr="00217DCC" w:rsidRDefault="00217DCC" w:rsidP="00217DCC">
      <w:pPr>
        <w:rPr>
          <w:b/>
          <w:bCs/>
        </w:rPr>
      </w:pPr>
      <w:r w:rsidRPr="00217DCC">
        <w:rPr>
          <w:rFonts w:hint="eastAsia"/>
          <w:b/>
          <w:bCs/>
        </w:rPr>
        <w:t>本地事务的局限</w:t>
      </w:r>
    </w:p>
    <w:p w:rsidR="00217DCC" w:rsidRDefault="00217DCC" w:rsidP="00217DCC">
      <w:r>
        <w:rPr>
          <w:rFonts w:hint="eastAsia"/>
        </w:rPr>
        <w:t>不具备分布式事务处理能力</w:t>
      </w:r>
    </w:p>
    <w:p w:rsidR="00217DCC" w:rsidRDefault="00217DCC" w:rsidP="00217DCC">
      <w:r>
        <w:rPr>
          <w:rFonts w:hint="eastAsia"/>
        </w:rPr>
        <w:t>隔离的最小单位由资源管理器决定，如数据库中的一条记录</w:t>
      </w:r>
    </w:p>
    <w:p w:rsidR="00217DCC" w:rsidRDefault="00217DCC" w:rsidP="00217DCC"/>
    <w:p w:rsidR="00217DCC" w:rsidRDefault="00217DCC" w:rsidP="00217DCC">
      <w:r w:rsidRPr="00775C24">
        <w:rPr>
          <w:rFonts w:hint="eastAsia"/>
          <w:b/>
          <w:bCs/>
        </w:rPr>
        <w:t>全局事务的定义</w:t>
      </w:r>
      <w:r>
        <w:rPr>
          <w:rFonts w:hint="eastAsia"/>
        </w:rPr>
        <w:t>：全局事务就是一个标准的分布式事务。全局事务是由资源管理器管理和协调的事务。</w:t>
      </w:r>
    </w:p>
    <w:p w:rsidR="00217DCC" w:rsidRDefault="00217DCC" w:rsidP="00217DCC">
      <w:r>
        <w:rPr>
          <w:rFonts w:hint="eastAsia"/>
        </w:rPr>
        <w:t>全局事务是一个</w:t>
      </w:r>
      <w:r>
        <w:t>DTP模型的事务，所谓DTP模型指的是X/Open DTP(X/Open Distributed Transaction Processing Reference Model)，是X/Open 这个组织定义的一套分布式事务的标准，也就是了定义了规范和API接口，由这个厂商进行具体的实现。</w:t>
      </w:r>
    </w:p>
    <w:p w:rsidR="00217DCC" w:rsidRDefault="00217DCC" w:rsidP="00217DCC"/>
    <w:p w:rsidR="00217DCC" w:rsidRDefault="00217DCC" w:rsidP="00217DCC">
      <w:r>
        <w:t>X/Open DTP 定义了三个组件：AP，TM，RM 和两个协议：XA、TX</w:t>
      </w:r>
    </w:p>
    <w:p w:rsidR="00217DCC" w:rsidRDefault="00217DCC" w:rsidP="00217DCC">
      <w:r>
        <w:t>AP(Application Program)：也就是应用程序，可以理解为使用DTP的程序</w:t>
      </w:r>
    </w:p>
    <w:p w:rsidR="00217DCC" w:rsidRDefault="00217DCC" w:rsidP="00217DCC">
      <w:r>
        <w:t>RM(Resource Manager)：资源管理器，这里可以理解为一个DBMS系统，或者消息服务器管理系统，应用程序通过资源管理器对资源进行控制。</w:t>
      </w:r>
    </w:p>
    <w:p w:rsidR="00217DCC" w:rsidRDefault="00217DCC" w:rsidP="00217DCC">
      <w:r>
        <w:t>TM(Transaction Manager)：事务管理器，负责协调和管理事务，提供给AP应用程序编程接</w:t>
      </w:r>
      <w:r>
        <w:lastRenderedPageBreak/>
        <w:t>口以及管理资源管理器。</w:t>
      </w:r>
    </w:p>
    <w:p w:rsidR="00217DCC" w:rsidRDefault="00217DCC" w:rsidP="00217DCC">
      <w:r>
        <w:t>XA协议：应用或应用服务器与事务管理之前通信的接口</w:t>
      </w:r>
    </w:p>
    <w:p w:rsidR="00217DCC" w:rsidRDefault="00217DCC" w:rsidP="00217DCC">
      <w:r>
        <w:t>TX协议：全局事务管理器与资源管理器之间通信的接口</w:t>
      </w:r>
    </w:p>
    <w:p w:rsidR="00217DCC" w:rsidRDefault="00217DCC" w:rsidP="00217DCC">
      <w:r>
        <w:rPr>
          <w:rFonts w:hint="eastAsia"/>
        </w:rPr>
        <w:t>事务管理器控制着全局事务，管理事务生命周期，并协调资源。资源管理器负责控制和管理实际资源</w:t>
      </w:r>
    </w:p>
    <w:p w:rsidR="00217DCC" w:rsidRDefault="00217DCC" w:rsidP="00217DCC"/>
    <w:p w:rsidR="00217DCC" w:rsidRDefault="00217DCC" w:rsidP="00217DCC">
      <w:r>
        <w:t>JTA(Java Transaction API):面向应用、应用服务器与资 源管理器的高层事务接口。</w:t>
      </w:r>
    </w:p>
    <w:p w:rsidR="00217DCC" w:rsidRDefault="00217DCC" w:rsidP="00217DCC">
      <w:r>
        <w:t>JTS(Java Transaction Service):JTA事务管理器的实现标 准,向上支持JTA,向下通过CORBA OTS实现跨事务域的互 操作性。</w:t>
      </w:r>
    </w:p>
    <w:p w:rsidR="00217DCC" w:rsidRDefault="00217DCC" w:rsidP="00217DCC">
      <w:r>
        <w:t>EJB:基于组件的应用编程模型,通过声明式事务管理进一步 简化事务应用的编程。</w:t>
      </w:r>
    </w:p>
    <w:p w:rsidR="00217DCC" w:rsidRDefault="00217DCC" w:rsidP="00217DCC"/>
    <w:p w:rsidR="00217DCC" w:rsidRPr="00217DCC" w:rsidRDefault="00217DCC" w:rsidP="00217DCC">
      <w:r>
        <w:rPr>
          <w:rFonts w:hint="eastAsia"/>
        </w:rPr>
        <w:t>原文：</w:t>
      </w:r>
      <w:r>
        <w:t>https://mp.weixin.qq.com/s/QToXYvPzIBW36vAPqp6Ciw</w:t>
      </w:r>
    </w:p>
    <w:p w:rsidR="0049034E" w:rsidRPr="0049034E" w:rsidRDefault="00775C24" w:rsidP="00775C24">
      <w:pPr>
        <w:pStyle w:val="2"/>
      </w:pPr>
      <w:r>
        <w:t>*</w:t>
      </w:r>
      <w:r w:rsidR="00C74348" w:rsidRPr="000A4170">
        <w:t>MySQL中事物ACID的原理</w:t>
      </w: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怎么保证一致性的</w:t>
      </w:r>
    </w:p>
    <w:p w:rsidR="00C74348" w:rsidRPr="000A4170" w:rsidRDefault="00C74348" w:rsidP="00C74348">
      <w:pPr>
        <w:rPr>
          <w:szCs w:val="21"/>
        </w:rPr>
      </w:pPr>
      <w:r w:rsidRPr="000A4170">
        <w:rPr>
          <w:szCs w:val="21"/>
        </w:rPr>
        <w:tab/>
        <w:t>ACID嘛，原子性(Atomicity/,</w:t>
      </w:r>
      <w:proofErr w:type="spellStart"/>
      <w:r w:rsidRPr="000A4170">
        <w:rPr>
          <w:szCs w:val="21"/>
        </w:rPr>
        <w:t>æt</w:t>
      </w:r>
      <w:proofErr w:type="spellEnd"/>
      <w:r w:rsidRPr="000A4170">
        <w:rPr>
          <w:rFonts w:ascii="MS Gothic" w:eastAsia="MS Gothic" w:hAnsi="MS Gothic" w:cs="MS Gothic" w:hint="eastAsia"/>
          <w:szCs w:val="21"/>
        </w:rPr>
        <w:t>ə</w:t>
      </w:r>
      <w:r w:rsidRPr="000A4170">
        <w:rPr>
          <w:szCs w:val="21"/>
        </w:rPr>
        <w:t>'m</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ɪ</w:t>
      </w:r>
      <w:r w:rsidRPr="000A4170">
        <w:rPr>
          <w:szCs w:val="21"/>
        </w:rPr>
        <w:t>t</w:t>
      </w:r>
      <w:r w:rsidRPr="000A4170">
        <w:rPr>
          <w:rFonts w:ascii="MS Gothic" w:eastAsia="MS Gothic" w:hAnsi="MS Gothic" w:cs="MS Gothic" w:hint="eastAsia"/>
          <w:szCs w:val="21"/>
        </w:rPr>
        <w:t>ɪ</w:t>
      </w:r>
      <w:r w:rsidRPr="000A4170">
        <w:rPr>
          <w:szCs w:val="21"/>
        </w:rPr>
        <w:t>/)、一致性(Consistency/k</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proofErr w:type="spellStart"/>
      <w:r w:rsidRPr="000A4170">
        <w:rPr>
          <w:szCs w:val="21"/>
        </w:rPr>
        <w:t>st</w:t>
      </w:r>
      <w:proofErr w:type="spellEnd"/>
      <w:r w:rsidRPr="000A4170">
        <w:rPr>
          <w:szCs w:val="21"/>
        </w:rPr>
        <w:t>(</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r w:rsidRPr="000A4170">
        <w:rPr>
          <w:szCs w:val="21"/>
        </w:rPr>
        <w:t>/)、隔离性(Isolation/a</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ə</w:t>
      </w:r>
      <w:r w:rsidRPr="000A4170">
        <w:rPr>
          <w:szCs w:val="21"/>
        </w:rPr>
        <w:t>'le</w:t>
      </w:r>
      <w:r w:rsidRPr="000A4170">
        <w:rPr>
          <w:rFonts w:ascii="MS Gothic" w:eastAsia="MS Gothic" w:hAnsi="MS Gothic" w:cs="MS Gothic" w:hint="eastAsia"/>
          <w:szCs w:val="21"/>
        </w:rPr>
        <w:t>ɪʃ</w:t>
      </w:r>
      <w:r w:rsidRPr="000A4170">
        <w:rPr>
          <w:szCs w:val="21"/>
        </w:rPr>
        <w:t>(</w:t>
      </w:r>
      <w:r w:rsidRPr="000A4170">
        <w:rPr>
          <w:rFonts w:ascii="MS Gothic" w:eastAsia="MS Gothic" w:hAnsi="MS Gothic" w:cs="MS Gothic" w:hint="eastAsia"/>
          <w:szCs w:val="21"/>
        </w:rPr>
        <w:t>ə</w:t>
      </w:r>
      <w:r w:rsidRPr="000A4170">
        <w:rPr>
          <w:szCs w:val="21"/>
        </w:rPr>
        <w:t>)n/)、持久性(Durability/</w:t>
      </w:r>
      <w:proofErr w:type="spellStart"/>
      <w:r w:rsidRPr="000A4170">
        <w:rPr>
          <w:szCs w:val="21"/>
        </w:rPr>
        <w:t>dju</w:t>
      </w:r>
      <w:proofErr w:type="spellEnd"/>
      <w:r w:rsidRPr="000A4170">
        <w:rPr>
          <w:rFonts w:ascii="MS Gothic" w:eastAsia="MS Gothic" w:hAnsi="MS Gothic" w:cs="MS Gothic" w:hint="eastAsia"/>
          <w:szCs w:val="21"/>
        </w:rPr>
        <w:t>ə</w:t>
      </w:r>
      <w:r w:rsidRPr="000A4170">
        <w:rPr>
          <w:szCs w:val="21"/>
        </w:rPr>
        <w:t>r</w:t>
      </w:r>
      <w:r w:rsidRPr="000A4170">
        <w:rPr>
          <w:rFonts w:ascii="MS Gothic" w:eastAsia="MS Gothic" w:hAnsi="MS Gothic" w:cs="MS Gothic" w:hint="eastAsia"/>
          <w:szCs w:val="21"/>
        </w:rPr>
        <w:t>ə</w:t>
      </w:r>
      <w:r w:rsidRPr="000A4170">
        <w:rPr>
          <w:szCs w:val="21"/>
        </w:rPr>
        <w:t>'</w:t>
      </w:r>
      <w:proofErr w:type="spellStart"/>
      <w:r w:rsidRPr="000A4170">
        <w:rPr>
          <w:szCs w:val="21"/>
        </w:rPr>
        <w:t>bil</w:t>
      </w:r>
      <w:proofErr w:type="spellEnd"/>
      <w:r w:rsidRPr="000A4170">
        <w:rPr>
          <w:rFonts w:ascii="MS Gothic" w:eastAsia="MS Gothic" w:hAnsi="MS Gothic" w:cs="MS Gothic" w:hint="eastAsia"/>
          <w:szCs w:val="21"/>
        </w:rPr>
        <w:t>ə</w:t>
      </w:r>
      <w:proofErr w:type="spellStart"/>
      <w:r w:rsidRPr="000A4170">
        <w:rPr>
          <w:szCs w:val="21"/>
        </w:rPr>
        <w:t>ti</w:t>
      </w:r>
      <w:proofErr w:type="spellEnd"/>
      <w:r w:rsidRPr="000A4170">
        <w:rPr>
          <w:szCs w:val="21"/>
        </w:rPr>
        <w:t>/)</w:t>
      </w:r>
    </w:p>
    <w:p w:rsidR="00C74348" w:rsidRPr="000A4170" w:rsidRDefault="00C74348" w:rsidP="00C74348">
      <w:pPr>
        <w:rPr>
          <w:szCs w:val="21"/>
        </w:rPr>
      </w:pPr>
      <w:r w:rsidRPr="000A4170">
        <w:rPr>
          <w:szCs w:val="21"/>
        </w:rPr>
        <w:tab/>
        <w:t>ACID四大特性之中，C(一致性)是目的，A(原子性)、I(隔离性)、D(持久性)是手段，是为了保证一致性，数据库提供的手段。数据库必须要实现AID三大特性，才有可能实现一致性。</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怎么保证原子性的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的undo log</w:t>
      </w:r>
    </w:p>
    <w:p w:rsidR="00C74348" w:rsidRPr="000A4170" w:rsidRDefault="00C74348" w:rsidP="00C74348">
      <w:pPr>
        <w:rPr>
          <w:szCs w:val="21"/>
        </w:rPr>
      </w:pPr>
      <w:r w:rsidRPr="000A4170">
        <w:rPr>
          <w:szCs w:val="21"/>
        </w:rPr>
        <w:tab/>
        <w:t>undo log名为回滚日志，是实现原子性的关键，当事务回滚时能够撤销所有已经成功执行的</w:t>
      </w:r>
      <w:proofErr w:type="spellStart"/>
      <w:r w:rsidRPr="000A4170">
        <w:rPr>
          <w:szCs w:val="21"/>
        </w:rPr>
        <w:t>sql</w:t>
      </w:r>
      <w:proofErr w:type="spellEnd"/>
      <w:r w:rsidRPr="000A4170">
        <w:rPr>
          <w:szCs w:val="21"/>
        </w:rPr>
        <w:t>语句，他需要记录你要回滚的相应日志信息。</w:t>
      </w:r>
    </w:p>
    <w:p w:rsidR="00C74348" w:rsidRPr="000A4170" w:rsidRDefault="00C74348" w:rsidP="00C74348">
      <w:pPr>
        <w:rPr>
          <w:szCs w:val="21"/>
        </w:rPr>
      </w:pPr>
      <w:r w:rsidRPr="000A4170">
        <w:rPr>
          <w:szCs w:val="21"/>
        </w:rPr>
        <w:tab/>
        <w:t>undo log记录了这些回滚需要的信息，当事务执行失败或调用了rollback，导致事务需要回滚，便可以利用undo log中的信息将数据回滚到修改之前的样子。</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怎么保证持久性的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的redo log。</w:t>
      </w:r>
    </w:p>
    <w:p w:rsidR="00C74348" w:rsidRPr="000A4170" w:rsidRDefault="00C74348" w:rsidP="00C74348">
      <w:pPr>
        <w:rPr>
          <w:szCs w:val="21"/>
        </w:rPr>
      </w:pPr>
      <w:r w:rsidRPr="000A4170">
        <w:rPr>
          <w:szCs w:val="21"/>
        </w:rPr>
        <w:tab/>
        <w:t>正如之前说的，</w:t>
      </w:r>
      <w:proofErr w:type="spellStart"/>
      <w:r w:rsidRPr="000A4170">
        <w:rPr>
          <w:szCs w:val="21"/>
        </w:rPr>
        <w:t>Mysql</w:t>
      </w:r>
      <w:proofErr w:type="spellEnd"/>
      <w:r w:rsidRPr="000A4170">
        <w:rPr>
          <w:szCs w:val="21"/>
        </w:rPr>
        <w:t>是先把磁盘上的数据加载到内存中，在内存中对数据进行修改，再刷回磁盘上。如果此时突然宕机，内存中的数据就会丢失。</w:t>
      </w:r>
    </w:p>
    <w:p w:rsidR="00C74348" w:rsidRPr="000A4170" w:rsidRDefault="00C74348" w:rsidP="00C74348">
      <w:pPr>
        <w:rPr>
          <w:szCs w:val="21"/>
        </w:rPr>
      </w:pPr>
      <w:r w:rsidRPr="000A4170">
        <w:rPr>
          <w:szCs w:val="21"/>
        </w:rPr>
        <w:tab/>
        <w:t>怎么解决这个问题？简单啊，事务提交前直接把数据写入磁盘就行啊。但是这样太浪费资源了。于是，决定采用redo log解决上面的问题。当做数据修改的时候，不仅在内存中操作，还会在redo log中记录这次操作。当事务提交的时候，会将redo log日志进行刷盘(redo log一部分在内存中，一部分在磁盘上)。当数据库宕机重启的时候，会将redo log中的内容恢复到数据库中，再根据undo log和</w:t>
      </w:r>
      <w:proofErr w:type="spellStart"/>
      <w:r w:rsidRPr="000A4170">
        <w:rPr>
          <w:szCs w:val="21"/>
        </w:rPr>
        <w:t>binlog</w:t>
      </w:r>
      <w:proofErr w:type="spellEnd"/>
      <w:r w:rsidRPr="000A4170">
        <w:rPr>
          <w:szCs w:val="21"/>
        </w:rPr>
        <w:t>内容决定回滚数据还是提交数据。</w:t>
      </w:r>
    </w:p>
    <w:p w:rsidR="00C74348" w:rsidRPr="000A4170" w:rsidRDefault="00C74348" w:rsidP="00C74348">
      <w:pPr>
        <w:rPr>
          <w:szCs w:val="21"/>
        </w:rPr>
      </w:pPr>
      <w:r w:rsidRPr="000A4170">
        <w:rPr>
          <w:szCs w:val="21"/>
        </w:rPr>
        <w:tab/>
        <w:t>采用redo log的好处是进行刷盘比对数据页刷盘效率高，具体表现如下：redo log体积小，毕竟只记录了哪一页修改了啥，因此体积小，刷盘快。redo log是一直往末尾进行追加，属于顺序IO。效率显然比随机IO来的快。</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怎么保证隔离性的</w:t>
      </w:r>
    </w:p>
    <w:p w:rsidR="00C74348" w:rsidRPr="000A4170" w:rsidRDefault="00C74348" w:rsidP="00C74348">
      <w:pPr>
        <w:rPr>
          <w:szCs w:val="21"/>
        </w:rPr>
      </w:pPr>
      <w:r w:rsidRPr="000A4170">
        <w:rPr>
          <w:szCs w:val="21"/>
        </w:rPr>
        <w:tab/>
        <w:t>OK,利用的是锁和MVCC机制。</w:t>
      </w:r>
    </w:p>
    <w:p w:rsidR="00C74348" w:rsidRPr="000A4170" w:rsidRDefault="00C74348" w:rsidP="00C74348">
      <w:pPr>
        <w:rPr>
          <w:szCs w:val="21"/>
        </w:rPr>
      </w:pPr>
      <w:r w:rsidRPr="000A4170">
        <w:rPr>
          <w:szCs w:val="21"/>
        </w:rPr>
        <w:lastRenderedPageBreak/>
        <w:tab/>
        <w:t>MVCC,即多版本并发控制(Multi Version Concurrency Control),一个行记录数据有多个版本对快照数据，这些快照数据在undo log中。</w:t>
      </w:r>
    </w:p>
    <w:p w:rsidR="00C74348" w:rsidRPr="000A4170" w:rsidRDefault="00C74348" w:rsidP="00C74348">
      <w:pPr>
        <w:rPr>
          <w:szCs w:val="21"/>
        </w:rPr>
      </w:pPr>
      <w:r w:rsidRPr="000A4170">
        <w:rPr>
          <w:szCs w:val="21"/>
        </w:rPr>
        <w:tab/>
        <w:t>如果一个事务读取的行正在做DELELE或者UPDATE操作，读取操作不会等行上的锁释放，而是读取该行的快照版本。</w:t>
      </w:r>
    </w:p>
    <w:p w:rsidR="00C74348" w:rsidRPr="000A4170" w:rsidRDefault="00C74348" w:rsidP="00C74348">
      <w:pPr>
        <w:rPr>
          <w:szCs w:val="21"/>
        </w:rPr>
      </w:pPr>
      <w:r w:rsidRPr="000A4170">
        <w:rPr>
          <w:szCs w:val="21"/>
        </w:rPr>
        <w:tab/>
        <w:t>由于MVCC机制在可重复读(</w:t>
      </w:r>
      <w:proofErr w:type="spellStart"/>
      <w:r w:rsidRPr="000A4170">
        <w:rPr>
          <w:szCs w:val="21"/>
        </w:rPr>
        <w:t>Repeateable</w:t>
      </w:r>
      <w:proofErr w:type="spellEnd"/>
      <w:r w:rsidRPr="000A4170">
        <w:rPr>
          <w:szCs w:val="21"/>
        </w:rPr>
        <w:t xml:space="preserve"> Read)和读已提交(Read </w:t>
      </w:r>
      <w:proofErr w:type="spellStart"/>
      <w:r w:rsidRPr="000A4170">
        <w:rPr>
          <w:szCs w:val="21"/>
        </w:rPr>
        <w:t>Commited</w:t>
      </w:r>
      <w:proofErr w:type="spellEnd"/>
      <w:r w:rsidRPr="000A4170">
        <w:rPr>
          <w:szCs w:val="21"/>
        </w:rPr>
        <w:t xml:space="preserve">)的MVCC表现形式不同，就不赘述了。但是有一点说明一下，在事务隔离级别为读已提交(Read </w:t>
      </w:r>
      <w:proofErr w:type="spellStart"/>
      <w:r w:rsidRPr="000A4170">
        <w:rPr>
          <w:szCs w:val="21"/>
        </w:rPr>
        <w:t>Commited</w:t>
      </w:r>
      <w:proofErr w:type="spellEnd"/>
      <w:r w:rsidRPr="000A4170">
        <w:rPr>
          <w:szCs w:val="21"/>
        </w:rPr>
        <w:t>)时，一个事务能够读到另一个事务已经提交的数据，是不满足隔离性的。但是当事务隔离级别为可重复读(</w:t>
      </w:r>
      <w:proofErr w:type="spellStart"/>
      <w:r w:rsidRPr="000A4170">
        <w:rPr>
          <w:szCs w:val="21"/>
        </w:rPr>
        <w:t>Repeateable</w:t>
      </w:r>
      <w:proofErr w:type="spellEnd"/>
      <w:r w:rsidRPr="000A4170">
        <w:rPr>
          <w:szCs w:val="21"/>
        </w:rPr>
        <w:t xml:space="preserve"> Read)中，是满足隔离性的。</w:t>
      </w:r>
    </w:p>
    <w:p w:rsidR="002614D7" w:rsidRDefault="002614D7" w:rsidP="00C74348">
      <w:pPr>
        <w:rPr>
          <w:szCs w:val="21"/>
        </w:rPr>
      </w:pPr>
    </w:p>
    <w:p w:rsidR="00A925D1" w:rsidRDefault="00A925D1" w:rsidP="00A925D1">
      <w:pPr>
        <w:pStyle w:val="2"/>
      </w:pPr>
      <w:r>
        <w:rPr>
          <w:rFonts w:hint="eastAsia"/>
        </w:rPr>
        <w:t>事务隔离级别</w:t>
      </w:r>
    </w:p>
    <w:p w:rsidR="00A925D1" w:rsidRDefault="00A925D1" w:rsidP="00A925D1">
      <w:r w:rsidRPr="00302173">
        <w:rPr>
          <w:b/>
          <w:bCs/>
        </w:rPr>
        <w:t>SQL 标准定义了四个隔离级别</w:t>
      </w:r>
      <w:r>
        <w:t>：</w:t>
      </w:r>
    </w:p>
    <w:p w:rsidR="00A925D1" w:rsidRDefault="00A925D1" w:rsidP="00A925D1">
      <w:r>
        <w:rPr>
          <w:rFonts w:hint="eastAsia"/>
        </w:rPr>
        <w:t>•</w:t>
      </w:r>
      <w:r w:rsidRPr="00302173">
        <w:rPr>
          <w:b/>
          <w:bCs/>
        </w:rPr>
        <w:t>READ-UNCOMMITTED(读取未提交)</w:t>
      </w:r>
      <w:r>
        <w:t>： 最低的隔离级别，允许读取尚未提交的数据变更，可能会导致脏读、幻读或不可重复读</w:t>
      </w:r>
    </w:p>
    <w:p w:rsidR="00A925D1" w:rsidRDefault="00A925D1" w:rsidP="00A925D1">
      <w:r>
        <w:rPr>
          <w:rFonts w:hint="eastAsia"/>
        </w:rPr>
        <w:t>•</w:t>
      </w:r>
      <w:r w:rsidRPr="00302173">
        <w:rPr>
          <w:b/>
          <w:bCs/>
        </w:rPr>
        <w:t>READ-COMMITTED(读取已提交):</w:t>
      </w:r>
      <w:r>
        <w:t xml:space="preserve"> 允许读取并发事务已经提交的数据，可以阻止脏读，但是幻读或不可重复读仍有可能发生</w:t>
      </w:r>
    </w:p>
    <w:p w:rsidR="00A925D1" w:rsidRDefault="00A925D1" w:rsidP="00A925D1">
      <w:r>
        <w:rPr>
          <w:rFonts w:hint="eastAsia"/>
        </w:rPr>
        <w:t>•</w:t>
      </w:r>
      <w:r w:rsidRPr="00302173">
        <w:rPr>
          <w:b/>
          <w:bCs/>
        </w:rPr>
        <w:t>REPEATABLE-READ（可重读）</w:t>
      </w:r>
      <w:r>
        <w:t>: 对同一字段的多次读取结果都是一致的，除非数据是被本身事务自己所修改，可以阻止脏读和不可重复读，但幻读仍有可能发生。</w:t>
      </w:r>
    </w:p>
    <w:p w:rsidR="00A925D1" w:rsidRDefault="00A925D1" w:rsidP="00A925D1">
      <w:r>
        <w:rPr>
          <w:rFonts w:hint="eastAsia"/>
        </w:rPr>
        <w:t>•</w:t>
      </w:r>
      <w:r w:rsidRPr="00302173">
        <w:rPr>
          <w:b/>
          <w:bCs/>
        </w:rPr>
        <w:t>SERIALIZABLE(可串行化)</w:t>
      </w:r>
      <w:r>
        <w:t>: 最高的隔离级别，完全服从ACID的隔离级别。所有的事务依次逐个执行，这样事务之间就完全不可能产生干扰，也就是说，该级别可以防止脏读、不可重复读以及幻读。</w:t>
      </w:r>
    </w:p>
    <w:p w:rsidR="00A925D1" w:rsidRDefault="00A925D1" w:rsidP="00A925D1"/>
    <w:p w:rsidR="00A925D1" w:rsidRDefault="00A925D1" w:rsidP="00A925D1">
      <w:r w:rsidRPr="00302173">
        <w:rPr>
          <w:rFonts w:hint="eastAsia"/>
          <w:b/>
          <w:bCs/>
        </w:rPr>
        <w:t>并发事务带来的问题</w:t>
      </w:r>
    </w:p>
    <w:p w:rsidR="00A925D1" w:rsidRDefault="00A925D1" w:rsidP="00A925D1">
      <w:r>
        <w:rPr>
          <w:rFonts w:hint="eastAsia"/>
        </w:rPr>
        <w:t>•</w:t>
      </w:r>
      <w:r w:rsidRPr="00302173">
        <w:rPr>
          <w:rFonts w:hint="eastAsia"/>
          <w:b/>
          <w:bCs/>
        </w:rPr>
        <w:t>脏读（</w:t>
      </w:r>
      <w:r w:rsidRPr="00302173">
        <w:rPr>
          <w:b/>
          <w:bCs/>
        </w:rPr>
        <w:t>Dirty read）</w:t>
      </w:r>
      <w:r>
        <w:t>: 当一个事务正在访问数据并且对数据进行了修改，而这种修改还没有提交到数据库中，这时另外一个事务也访问了这个数据，然后使用了这个数据。因为这个数据是还没有提交的数据，那么另外一个事务读到的这个数据是“脏数据”，依据“脏数据”所做的操作可能是不正确的。</w:t>
      </w:r>
    </w:p>
    <w:p w:rsidR="00A925D1" w:rsidRDefault="00A925D1" w:rsidP="00A925D1">
      <w:r>
        <w:rPr>
          <w:rFonts w:hint="eastAsia"/>
        </w:rPr>
        <w:t>•</w:t>
      </w:r>
      <w:r w:rsidRPr="00302173">
        <w:rPr>
          <w:rFonts w:hint="eastAsia"/>
          <w:b/>
          <w:bCs/>
        </w:rPr>
        <w:t>丢失修改（</w:t>
      </w:r>
      <w:r w:rsidRPr="00302173">
        <w:rPr>
          <w:b/>
          <w:bCs/>
        </w:rPr>
        <w:t>Lost to modify）</w:t>
      </w:r>
      <w:r>
        <w:t>: 指在一个事务读取一个数据时，另外一个事务也访问了该数据，那么在第一个事务中修改了这个数据后，第二个事务也修改了这个数据。这样第一个事务内的修改结果就被丢失，因此称为丢失修改。 例如：事务1读取某表中的数据A=20，事务2也读取A=20，事务1修改A=A-1，事务2也修改A=A-1，最终结果A=19，事务1的修改被丢失。</w:t>
      </w:r>
    </w:p>
    <w:p w:rsidR="00A925D1" w:rsidRDefault="00A925D1" w:rsidP="00A925D1">
      <w:r>
        <w:rPr>
          <w:rFonts w:hint="eastAsia"/>
        </w:rPr>
        <w:t>•</w:t>
      </w:r>
      <w:r w:rsidRPr="00302173">
        <w:rPr>
          <w:rFonts w:hint="eastAsia"/>
          <w:b/>
          <w:bCs/>
        </w:rPr>
        <w:t>不可重复读（</w:t>
      </w:r>
      <w:proofErr w:type="spellStart"/>
      <w:r w:rsidRPr="00302173">
        <w:rPr>
          <w:b/>
          <w:bCs/>
        </w:rPr>
        <w:t>Unrepeatableread</w:t>
      </w:r>
      <w:proofErr w:type="spellEnd"/>
      <w:r w:rsidRPr="00302173">
        <w:rPr>
          <w:b/>
          <w:bCs/>
        </w:rPr>
        <w:t>）</w:t>
      </w:r>
      <w:r>
        <w:t>: 指在一个事务内多次读同一数据。在这个事务还没有结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p>
    <w:p w:rsidR="00A925D1" w:rsidRDefault="00A925D1" w:rsidP="00A925D1">
      <w:r>
        <w:rPr>
          <w:rFonts w:hint="eastAsia"/>
        </w:rPr>
        <w:t>•</w:t>
      </w:r>
      <w:r w:rsidRPr="00302173">
        <w:rPr>
          <w:rFonts w:hint="eastAsia"/>
          <w:b/>
          <w:bCs/>
        </w:rPr>
        <w:t>幻读（</w:t>
      </w:r>
      <w:r w:rsidRPr="00302173">
        <w:rPr>
          <w:b/>
          <w:bCs/>
        </w:rPr>
        <w:t>Phantom read）</w:t>
      </w:r>
      <w:r>
        <w:t>: 幻读与不可重复读类似。它发生在一个事务（T1）读取了几行数据，接着另一个并发事务（T2）插入了一些数据时。在随后的查询中，第一个事务（T1）就会发现多了一些原本不存在的记录，就好像发生了幻觉一样，所以称为幻读。</w:t>
      </w:r>
    </w:p>
    <w:p w:rsidR="00A925D1" w:rsidRDefault="00A925D1" w:rsidP="00A925D1"/>
    <w:p w:rsidR="00A925D1" w:rsidRDefault="00A925D1" w:rsidP="00A925D1">
      <w:r>
        <w:rPr>
          <w:rFonts w:hint="eastAsia"/>
        </w:rPr>
        <w:t>不可重复度和幻读区别：</w:t>
      </w:r>
    </w:p>
    <w:p w:rsidR="00A925D1" w:rsidRDefault="00A925D1" w:rsidP="00A925D1">
      <w:r>
        <w:rPr>
          <w:rFonts w:hint="eastAsia"/>
        </w:rPr>
        <w:t>不可重复读的重点是修改，幻读的重点在于新增或者删除。</w:t>
      </w:r>
    </w:p>
    <w:p w:rsidR="00A925D1" w:rsidRPr="00302173" w:rsidRDefault="00A925D1" w:rsidP="00A925D1"/>
    <w:p w:rsidR="00A925D1" w:rsidRDefault="00A925D1" w:rsidP="00A925D1">
      <w:r>
        <w:rPr>
          <w:rFonts w:hint="eastAsia"/>
        </w:rPr>
        <w:lastRenderedPageBreak/>
        <w:t>例</w:t>
      </w:r>
      <w:r>
        <w:t>1（同样的条件, 你读取过的数据, 再次读取出来发现值不一样了 ）：事务1中的A先生读取自己的工资为 1000的操作还没完成，事务2中的B先生就修改了A的工资为2000，导 致A再读自己的工资时工资变为 2000；这就是不可重复读。</w:t>
      </w:r>
    </w:p>
    <w:p w:rsidR="00A925D1" w:rsidRDefault="00A925D1" w:rsidP="00A925D1"/>
    <w:p w:rsidR="00A925D1" w:rsidRDefault="00A925D1" w:rsidP="00A925D1">
      <w:r>
        <w:rPr>
          <w:rFonts w:hint="eastAsia"/>
        </w:rPr>
        <w:t>例</w:t>
      </w:r>
      <w:r>
        <w:t>2（同样的条件, 第1次和第2次读出来的记录数不一样 ）：假某工资单表中工资大于3000的有4人，事务1读取了所有工资大于3000的人，共查到4条记录，这时事务2 又插入了一条工资大于3000的记录，事务1再次读取时查到的记录就变为了5条，这样就导致了幻读。</w:t>
      </w:r>
    </w:p>
    <w:p w:rsidR="00A925D1" w:rsidRDefault="00A925D1" w:rsidP="00A925D1"/>
    <w:p w:rsidR="00A925D1" w:rsidRDefault="00A925D1" w:rsidP="00A925D1">
      <w:r>
        <w:t xml:space="preserve">MySQL </w:t>
      </w:r>
      <w:proofErr w:type="spellStart"/>
      <w:r>
        <w:t>InnoDB</w:t>
      </w:r>
      <w:proofErr w:type="spellEnd"/>
      <w:r>
        <w:t xml:space="preserve"> 存储引擎的默认支持的隔离级别是 REPEATABLE-READ（可重读）。我们可以通过SELECT @@</w:t>
      </w:r>
      <w:proofErr w:type="spellStart"/>
      <w:r>
        <w:t>tx_isolation</w:t>
      </w:r>
      <w:proofErr w:type="spellEnd"/>
      <w:r>
        <w:t>;命令来查看</w:t>
      </w:r>
    </w:p>
    <w:p w:rsidR="00A925D1" w:rsidRDefault="00A925D1" w:rsidP="00C74348">
      <w:pPr>
        <w:rPr>
          <w:szCs w:val="21"/>
        </w:rPr>
      </w:pPr>
    </w:p>
    <w:p w:rsidR="009F35F4" w:rsidRDefault="009F35F4" w:rsidP="009F35F4">
      <w:pPr>
        <w:pStyle w:val="1"/>
      </w:pPr>
      <w:r w:rsidRPr="005664F3">
        <w:rPr>
          <w:rFonts w:hint="eastAsia"/>
        </w:rPr>
        <w:t>分库分表技术演进</w:t>
      </w:r>
      <w:r w:rsidRPr="005664F3">
        <w:t>&amp;最佳实践</w:t>
      </w:r>
    </w:p>
    <w:p w:rsidR="009F35F4" w:rsidRPr="005664F3" w:rsidRDefault="009F35F4" w:rsidP="009F35F4">
      <w:pPr>
        <w:pStyle w:val="2"/>
      </w:pPr>
      <w:r w:rsidRPr="005664F3">
        <w:rPr>
          <w:rFonts w:hint="eastAsia"/>
        </w:rPr>
        <w:t>如何存储海量数据？目前比较普遍的方案有</w:t>
      </w:r>
      <w:r w:rsidRPr="005664F3">
        <w:t>3个</w:t>
      </w:r>
    </w:p>
    <w:p w:rsidR="009F35F4" w:rsidRDefault="009F35F4" w:rsidP="009F35F4">
      <w:pPr>
        <w:ind w:firstLineChars="100" w:firstLine="210"/>
      </w:pPr>
      <w:r>
        <w:rPr>
          <w:rFonts w:hint="eastAsia"/>
        </w:rPr>
        <w:t>分区；</w:t>
      </w:r>
    </w:p>
    <w:p w:rsidR="009F35F4" w:rsidRDefault="009F35F4" w:rsidP="009F35F4">
      <w:pPr>
        <w:ind w:firstLineChars="100" w:firstLine="210"/>
      </w:pPr>
      <w:r>
        <w:rPr>
          <w:rFonts w:hint="eastAsia"/>
        </w:rPr>
        <w:t>分库分表；</w:t>
      </w:r>
    </w:p>
    <w:p w:rsidR="009F35F4" w:rsidRDefault="009F35F4" w:rsidP="009F35F4">
      <w:pPr>
        <w:ind w:firstLineChars="100" w:firstLine="210"/>
      </w:pPr>
      <w:r>
        <w:t>NoSQL/NewSQL；</w:t>
      </w:r>
    </w:p>
    <w:p w:rsidR="009F35F4" w:rsidRDefault="009F35F4" w:rsidP="009F35F4">
      <w:pPr>
        <w:ind w:firstLineChars="100" w:firstLine="210"/>
      </w:pPr>
    </w:p>
    <w:p w:rsidR="009F35F4" w:rsidRDefault="009F35F4" w:rsidP="009F35F4">
      <w:pPr>
        <w:ind w:firstLineChars="100" w:firstLine="210"/>
      </w:pPr>
      <w:r>
        <w:rPr>
          <w:rFonts w:hint="eastAsia"/>
        </w:rPr>
        <w:t>不使用</w:t>
      </w:r>
      <w:r>
        <w:t>NoSQL/NewSQL</w:t>
      </w:r>
      <w:r>
        <w:rPr>
          <w:rFonts w:hint="eastAsia"/>
        </w:rPr>
        <w:t>的原因：不成熟</w:t>
      </w:r>
    </w:p>
    <w:p w:rsidR="009F35F4" w:rsidRDefault="009F35F4" w:rsidP="009F35F4">
      <w:pPr>
        <w:ind w:firstLineChars="100" w:firstLine="210"/>
      </w:pPr>
      <w:r>
        <w:rPr>
          <w:rFonts w:hint="eastAsia"/>
        </w:rPr>
        <w:t>不使用分区的原因：很多的资源都受到单机的限制，例如连接数，网络吞吐等！虽然每个分区可以独立存储，但是分区表的总入口还是一个</w:t>
      </w:r>
      <w:r>
        <w:t>MySQL示例。从而导致它的并发能力非常一般，远远达不到互联网高并发的要求！</w:t>
      </w:r>
    </w:p>
    <w:p w:rsidR="009F35F4" w:rsidRDefault="009F35F4" w:rsidP="009F35F4">
      <w:pPr>
        <w:ind w:firstLineChars="100" w:firstLine="210"/>
      </w:pPr>
      <w:r>
        <w:t>NoSQL比较具有代表性的是MongoDB，es。NewSQL比较具有代表性的是</w:t>
      </w:r>
      <w:proofErr w:type="spellStart"/>
      <w:r>
        <w:t>TiDB</w:t>
      </w:r>
      <w:proofErr w:type="spellEnd"/>
      <w:r>
        <w:t>。</w:t>
      </w:r>
    </w:p>
    <w:p w:rsidR="009F35F4" w:rsidRDefault="009F35F4" w:rsidP="009F35F4"/>
    <w:p w:rsidR="009F35F4" w:rsidRPr="005664F3" w:rsidRDefault="009F35F4" w:rsidP="009F35F4">
      <w:pPr>
        <w:pStyle w:val="2"/>
      </w:pPr>
      <w:r w:rsidRPr="00645AA7">
        <w:rPr>
          <w:rStyle w:val="20"/>
          <w:rFonts w:hint="eastAsia"/>
        </w:rPr>
        <w:t>分库分表中间件</w:t>
      </w:r>
    </w:p>
    <w:p w:rsidR="009F35F4" w:rsidRDefault="009F35F4" w:rsidP="009F35F4">
      <w:pPr>
        <w:ind w:firstLineChars="100" w:firstLine="210"/>
      </w:pPr>
      <w:r>
        <w:rPr>
          <w:rFonts w:hint="eastAsia"/>
        </w:rPr>
        <w:t>阿里的</w:t>
      </w:r>
      <w:r>
        <w:t>TDDL，DRDS和</w:t>
      </w:r>
      <w:proofErr w:type="spellStart"/>
      <w:r>
        <w:t>cobar</w:t>
      </w:r>
      <w:proofErr w:type="spellEnd"/>
      <w:r>
        <w:t>，</w:t>
      </w:r>
    </w:p>
    <w:p w:rsidR="009F35F4" w:rsidRDefault="009F35F4" w:rsidP="009F35F4">
      <w:pPr>
        <w:ind w:firstLineChars="100" w:firstLine="210"/>
      </w:pPr>
      <w:r>
        <w:rPr>
          <w:rFonts w:hint="eastAsia"/>
        </w:rPr>
        <w:t>开源社区的</w:t>
      </w:r>
      <w:proofErr w:type="spellStart"/>
      <w:r>
        <w:t>sharding-jdbc</w:t>
      </w:r>
      <w:proofErr w:type="spellEnd"/>
      <w:r>
        <w:t>（3.x已经更名为</w:t>
      </w:r>
      <w:proofErr w:type="spellStart"/>
      <w:r>
        <w:t>sharding</w:t>
      </w:r>
      <w:proofErr w:type="spellEnd"/>
      <w:r>
        <w:t>-sphere）；</w:t>
      </w:r>
    </w:p>
    <w:p w:rsidR="009F35F4" w:rsidRDefault="009F35F4" w:rsidP="009F35F4">
      <w:pPr>
        <w:ind w:firstLineChars="100" w:firstLine="210"/>
      </w:pPr>
      <w:r>
        <w:rPr>
          <w:rFonts w:hint="eastAsia"/>
        </w:rPr>
        <w:t>民间组织的</w:t>
      </w:r>
      <w:proofErr w:type="spellStart"/>
      <w:r>
        <w:t>MyCAT</w:t>
      </w:r>
      <w:proofErr w:type="spellEnd"/>
      <w:r>
        <w:t>；</w:t>
      </w:r>
    </w:p>
    <w:p w:rsidR="009F35F4" w:rsidRDefault="009F35F4" w:rsidP="009F35F4">
      <w:pPr>
        <w:ind w:firstLineChars="100" w:firstLine="210"/>
      </w:pPr>
      <w:r>
        <w:t>360的Atlas；</w:t>
      </w:r>
    </w:p>
    <w:p w:rsidR="009F35F4" w:rsidRDefault="009F35F4" w:rsidP="009F35F4">
      <w:pPr>
        <w:ind w:firstLineChars="100" w:firstLine="210"/>
      </w:pPr>
      <w:r>
        <w:rPr>
          <w:rFonts w:hint="eastAsia"/>
        </w:rPr>
        <w:t>美团的</w:t>
      </w:r>
      <w:r>
        <w:t>zebra；</w:t>
      </w:r>
    </w:p>
    <w:p w:rsidR="009F35F4" w:rsidRDefault="009F35F4" w:rsidP="009F35F4"/>
    <w:p w:rsidR="009F35F4" w:rsidRPr="00645AA7" w:rsidRDefault="009F35F4" w:rsidP="009F35F4">
      <w:pPr>
        <w:pStyle w:val="2"/>
        <w:rPr>
          <w:b w:val="0"/>
        </w:rPr>
      </w:pPr>
      <w:r w:rsidRPr="00645AA7">
        <w:rPr>
          <w:rFonts w:hint="eastAsia"/>
          <w:b w:val="0"/>
        </w:rPr>
        <w:t>分库分表中间件全部可以归结为两大类型</w:t>
      </w:r>
    </w:p>
    <w:p w:rsidR="009F35F4" w:rsidRDefault="009F35F4" w:rsidP="009F35F4">
      <w:r>
        <w:t>CLIENT模式；</w:t>
      </w:r>
    </w:p>
    <w:p w:rsidR="009F35F4" w:rsidRDefault="009F35F4" w:rsidP="009F35F4">
      <w:r>
        <w:t>PROXY模式；</w:t>
      </w:r>
    </w:p>
    <w:p w:rsidR="009F35F4" w:rsidRDefault="009F35F4" w:rsidP="009F35F4">
      <w:r>
        <w:lastRenderedPageBreak/>
        <w:t>CLIENT模式代表有阿里的TDDL，开源社区的</w:t>
      </w:r>
      <w:proofErr w:type="spellStart"/>
      <w:r>
        <w:t>sharding-jdbc</w:t>
      </w:r>
      <w:proofErr w:type="spellEnd"/>
      <w:r>
        <w:t>（</w:t>
      </w:r>
      <w:proofErr w:type="spellStart"/>
      <w:r>
        <w:t>sharding-jdbc</w:t>
      </w:r>
      <w:proofErr w:type="spellEnd"/>
      <w:r>
        <w:t>的3.x版本即</w:t>
      </w:r>
      <w:proofErr w:type="spellStart"/>
      <w:r>
        <w:t>sharding</w:t>
      </w:r>
      <w:proofErr w:type="spellEnd"/>
      <w:r>
        <w:t>-sphere已经支持了proxy模式）。架构如下</w:t>
      </w:r>
    </w:p>
    <w:p w:rsidR="009F35F4" w:rsidRDefault="009F35F4" w:rsidP="009F35F4">
      <w:r>
        <w:rPr>
          <w:noProof/>
        </w:rPr>
        <w:drawing>
          <wp:inline distT="0" distB="0" distL="0" distR="0" wp14:anchorId="79F22588" wp14:editId="5996C139">
            <wp:extent cx="5172075" cy="332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3321050"/>
                    </a:xfrm>
                    <a:prstGeom prst="rect">
                      <a:avLst/>
                    </a:prstGeom>
                    <a:noFill/>
                    <a:ln>
                      <a:noFill/>
                    </a:ln>
                  </pic:spPr>
                </pic:pic>
              </a:graphicData>
            </a:graphic>
          </wp:inline>
        </w:drawing>
      </w:r>
    </w:p>
    <w:p w:rsidR="009F35F4" w:rsidRDefault="009F35F4" w:rsidP="009F35F4">
      <w:r>
        <w:t>PROXY模式代表有阿里的</w:t>
      </w:r>
      <w:proofErr w:type="spellStart"/>
      <w:r>
        <w:t>cobar</w:t>
      </w:r>
      <w:proofErr w:type="spellEnd"/>
      <w:r>
        <w:t>，民间组织的</w:t>
      </w:r>
      <w:proofErr w:type="spellStart"/>
      <w:r>
        <w:t>MyCAT</w:t>
      </w:r>
      <w:proofErr w:type="spellEnd"/>
      <w:r>
        <w:t>。架构如下：</w:t>
      </w:r>
    </w:p>
    <w:p w:rsidR="009F35F4" w:rsidRDefault="009F35F4" w:rsidP="009F35F4">
      <w:r>
        <w:rPr>
          <w:noProof/>
        </w:rPr>
        <w:drawing>
          <wp:inline distT="0" distB="0" distL="0" distR="0" wp14:anchorId="077F9A6D" wp14:editId="4553FE98">
            <wp:extent cx="5274310" cy="3492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2500"/>
                    </a:xfrm>
                    <a:prstGeom prst="rect">
                      <a:avLst/>
                    </a:prstGeom>
                    <a:noFill/>
                    <a:ln>
                      <a:noFill/>
                    </a:ln>
                  </pic:spPr>
                </pic:pic>
              </a:graphicData>
            </a:graphic>
          </wp:inline>
        </w:drawing>
      </w:r>
    </w:p>
    <w:p w:rsidR="009F35F4" w:rsidRDefault="009F35F4" w:rsidP="009F35F4">
      <w:r w:rsidRPr="005664F3">
        <w:rPr>
          <w:rFonts w:hint="eastAsia"/>
        </w:rPr>
        <w:t>但是，无论是</w:t>
      </w:r>
      <w:r w:rsidRPr="005664F3">
        <w:t>CLIENT模式，还是PROXY模式。几个核心的步骤是一样的：SQL解析，重写，路由，执行，结果归并。</w:t>
      </w:r>
    </w:p>
    <w:p w:rsidR="009F35F4" w:rsidRDefault="009F35F4" w:rsidP="009F35F4"/>
    <w:p w:rsidR="009F35F4" w:rsidRDefault="009F35F4" w:rsidP="009F35F4">
      <w:pPr>
        <w:pStyle w:val="2"/>
      </w:pPr>
      <w:r>
        <w:rPr>
          <w:rFonts w:hint="eastAsia"/>
        </w:rPr>
        <w:lastRenderedPageBreak/>
        <w:t>实战案例</w:t>
      </w:r>
    </w:p>
    <w:p w:rsidR="009F35F4" w:rsidRDefault="009F35F4" w:rsidP="009F35F4">
      <w:pPr>
        <w:ind w:firstLineChars="100" w:firstLine="210"/>
      </w:pPr>
      <w:r>
        <w:rPr>
          <w:rFonts w:hint="eastAsia"/>
        </w:rPr>
        <w:t>分库分表第一步也是最重要的一步，即</w:t>
      </w:r>
      <w:proofErr w:type="spellStart"/>
      <w:r>
        <w:t>sharding</w:t>
      </w:r>
      <w:proofErr w:type="spellEnd"/>
      <w:r>
        <w:t xml:space="preserve"> column的选取，</w:t>
      </w:r>
      <w:proofErr w:type="spellStart"/>
      <w:r>
        <w:t>sharding</w:t>
      </w:r>
      <w:proofErr w:type="spellEnd"/>
      <w:r>
        <w:t xml:space="preserve"> column选择的好坏将直接决定整个分库分表方案最终是否成功。选择</w:t>
      </w:r>
      <w:proofErr w:type="spellStart"/>
      <w:r>
        <w:t>sharding</w:t>
      </w:r>
      <w:proofErr w:type="spellEnd"/>
      <w:r>
        <w:t xml:space="preserve"> column的方法最主要分析你的API流量，优先考虑流量大的API，将流量比较大的API对应的SQL提取出来，将这些SQL共同的条件作为</w:t>
      </w:r>
      <w:proofErr w:type="spellStart"/>
      <w:r>
        <w:t>sharding</w:t>
      </w:r>
      <w:proofErr w:type="spellEnd"/>
      <w:r>
        <w:t xml:space="preserve"> column。</w:t>
      </w:r>
    </w:p>
    <w:p w:rsidR="009F35F4" w:rsidRDefault="009F35F4" w:rsidP="009F35F4">
      <w:r>
        <w:rPr>
          <w:rFonts w:hint="eastAsia"/>
        </w:rPr>
        <w:t>这里列举分库分表的几种主要处理思路：</w:t>
      </w:r>
    </w:p>
    <w:p w:rsidR="009F35F4" w:rsidRDefault="009F35F4" w:rsidP="009F35F4">
      <w:pPr>
        <w:ind w:firstLineChars="100" w:firstLine="210"/>
      </w:pPr>
      <w:r>
        <w:rPr>
          <w:rFonts w:hint="eastAsia"/>
        </w:rPr>
        <w:t>只选取一个</w:t>
      </w:r>
      <w:proofErr w:type="spellStart"/>
      <w:r>
        <w:t>sharding</w:t>
      </w:r>
      <w:proofErr w:type="spellEnd"/>
      <w:r>
        <w:t xml:space="preserve"> column进行分库分表 ；</w:t>
      </w:r>
    </w:p>
    <w:p w:rsidR="009F35F4" w:rsidRDefault="009F35F4" w:rsidP="009F35F4">
      <w:pPr>
        <w:ind w:firstLineChars="100" w:firstLine="210"/>
      </w:pPr>
      <w:r>
        <w:rPr>
          <w:rFonts w:hint="eastAsia"/>
        </w:rPr>
        <w:t>多个</w:t>
      </w:r>
      <w:proofErr w:type="spellStart"/>
      <w:r>
        <w:t>sharding</w:t>
      </w:r>
      <w:proofErr w:type="spellEnd"/>
      <w:r>
        <w:t xml:space="preserve"> column多个分库分表；</w:t>
      </w:r>
    </w:p>
    <w:p w:rsidR="009F35F4" w:rsidRDefault="009F35F4" w:rsidP="009F35F4">
      <w:pPr>
        <w:ind w:firstLineChars="100" w:firstLine="210"/>
      </w:pPr>
      <w:proofErr w:type="spellStart"/>
      <w:r>
        <w:t>sharding</w:t>
      </w:r>
      <w:proofErr w:type="spellEnd"/>
      <w:r>
        <w:t xml:space="preserve"> column分库分表 + es(</w:t>
      </w:r>
      <w:proofErr w:type="spellStart"/>
      <w:r w:rsidRPr="00E12303">
        <w:t>es+HBase</w:t>
      </w:r>
      <w:proofErr w:type="spellEnd"/>
      <w:r>
        <w:t>)；</w:t>
      </w:r>
    </w:p>
    <w:p w:rsidR="009F35F4" w:rsidRDefault="009F35F4" w:rsidP="00C74348">
      <w:pPr>
        <w:rPr>
          <w:szCs w:val="21"/>
        </w:rPr>
      </w:pPr>
    </w:p>
    <w:p w:rsidR="00A925D1" w:rsidRPr="00A925D1" w:rsidRDefault="00A925D1" w:rsidP="00C74348">
      <w:pPr>
        <w:rPr>
          <w:szCs w:val="21"/>
        </w:rPr>
      </w:pPr>
    </w:p>
    <w:p w:rsidR="0049034E" w:rsidRPr="000A4170" w:rsidRDefault="0049034E" w:rsidP="0049034E">
      <w:pPr>
        <w:pStyle w:val="1"/>
      </w:pPr>
      <w:r>
        <w:rPr>
          <w:rFonts w:hint="eastAsia"/>
        </w:rPr>
        <w:t>优化</w:t>
      </w:r>
    </w:p>
    <w:p w:rsidR="002614D7" w:rsidRPr="000A4170" w:rsidRDefault="00302173" w:rsidP="0049034E">
      <w:pPr>
        <w:pStyle w:val="2"/>
      </w:pPr>
      <w:r>
        <w:rPr>
          <w:rFonts w:hint="eastAsia"/>
        </w:rPr>
        <w:t>*</w:t>
      </w:r>
      <w:r w:rsidR="002614D7" w:rsidRPr="000A4170">
        <w:rPr>
          <w:rFonts w:hint="eastAsia"/>
        </w:rPr>
        <w:t>优化现有</w:t>
      </w:r>
      <w:r w:rsidR="002614D7" w:rsidRPr="000A4170">
        <w:t>MySQL数据库</w:t>
      </w:r>
    </w:p>
    <w:p w:rsidR="002614D7" w:rsidRPr="000A4170" w:rsidRDefault="002614D7" w:rsidP="002614D7">
      <w:pPr>
        <w:rPr>
          <w:b/>
          <w:szCs w:val="21"/>
        </w:rPr>
      </w:pPr>
      <w:r w:rsidRPr="000A4170">
        <w:rPr>
          <w:b/>
          <w:szCs w:val="21"/>
        </w:rPr>
        <w:t>1.数据库设计和表创建时就要考虑性能</w:t>
      </w:r>
    </w:p>
    <w:p w:rsidR="002614D7" w:rsidRPr="000A4170" w:rsidRDefault="002614D7" w:rsidP="002614D7">
      <w:pPr>
        <w:rPr>
          <w:szCs w:val="21"/>
        </w:rPr>
      </w:pPr>
      <w:r w:rsidRPr="000A4170">
        <w:rPr>
          <w:szCs w:val="21"/>
        </w:rPr>
        <w:t xml:space="preserve">  简言之就是使用合适的数据类型,选择合适的索引</w:t>
      </w:r>
    </w:p>
    <w:p w:rsidR="002614D7" w:rsidRPr="000A4170" w:rsidRDefault="002614D7" w:rsidP="002614D7">
      <w:pPr>
        <w:rPr>
          <w:szCs w:val="21"/>
        </w:rPr>
      </w:pPr>
      <w:r w:rsidRPr="000A4170">
        <w:rPr>
          <w:szCs w:val="21"/>
        </w:rPr>
        <w:t xml:space="preserve">  设计表时要注意的东西：表字段避免null值出现，null值很难查询优化且占用额外的索引空间；尽量使用INT而非BIGINT；使用枚举或整数代替字符串类型；单表不要有太多字段；</w:t>
      </w:r>
    </w:p>
    <w:p w:rsidR="002614D7" w:rsidRPr="000A4170" w:rsidRDefault="002614D7" w:rsidP="002614D7">
      <w:pPr>
        <w:rPr>
          <w:szCs w:val="21"/>
        </w:rPr>
      </w:pPr>
      <w:r w:rsidRPr="000A4170">
        <w:rPr>
          <w:szCs w:val="21"/>
        </w:rPr>
        <w:t xml:space="preserve">  索引：要根据查询有针对性的创建，考虑在WHERE和ORDERBY命令上涉及的列建立索引；应尽量避免在WHERE子句中对字段进行NULL值判断；字符字段只建前缀索引；字符字段最好不要做主键；不用外键，由程序保证约束；使用多列索引时主意顺序和查询条件保持一致，同时删除不必要的单列索引；</w:t>
      </w:r>
    </w:p>
    <w:p w:rsidR="002614D7" w:rsidRPr="000A4170" w:rsidRDefault="002614D7" w:rsidP="002614D7">
      <w:pPr>
        <w:rPr>
          <w:b/>
          <w:szCs w:val="21"/>
        </w:rPr>
      </w:pPr>
      <w:r w:rsidRPr="000A4170">
        <w:rPr>
          <w:b/>
          <w:szCs w:val="21"/>
        </w:rPr>
        <w:t>2.SQL的编写需要注意优化</w:t>
      </w:r>
    </w:p>
    <w:p w:rsidR="002614D7" w:rsidRPr="000A4170" w:rsidRDefault="002614D7" w:rsidP="002614D7">
      <w:pPr>
        <w:rPr>
          <w:szCs w:val="21"/>
        </w:rPr>
      </w:pPr>
      <w:r w:rsidRPr="000A4170">
        <w:rPr>
          <w:szCs w:val="21"/>
        </w:rPr>
        <w:t xml:space="preserve">  使用limit对查询结果的记录进行限定</w:t>
      </w:r>
    </w:p>
    <w:p w:rsidR="002614D7" w:rsidRPr="000A4170" w:rsidRDefault="002614D7" w:rsidP="002614D7">
      <w:pPr>
        <w:rPr>
          <w:szCs w:val="21"/>
        </w:rPr>
      </w:pPr>
      <w:r w:rsidRPr="000A4170">
        <w:rPr>
          <w:szCs w:val="21"/>
        </w:rPr>
        <w:t xml:space="preserve">  避免select *，将需要查找的字段列出来</w:t>
      </w:r>
    </w:p>
    <w:p w:rsidR="002614D7" w:rsidRPr="000A4170" w:rsidRDefault="002614D7" w:rsidP="002614D7">
      <w:pPr>
        <w:rPr>
          <w:szCs w:val="21"/>
        </w:rPr>
      </w:pPr>
      <w:r w:rsidRPr="000A4170">
        <w:rPr>
          <w:szCs w:val="21"/>
        </w:rPr>
        <w:t xml:space="preserve">  使用连接（join）来代替子查询</w:t>
      </w:r>
    </w:p>
    <w:p w:rsidR="002614D7" w:rsidRPr="000A4170" w:rsidRDefault="002614D7" w:rsidP="002614D7">
      <w:pPr>
        <w:rPr>
          <w:szCs w:val="21"/>
        </w:rPr>
      </w:pPr>
      <w:r w:rsidRPr="000A4170">
        <w:rPr>
          <w:szCs w:val="21"/>
        </w:rPr>
        <w:t xml:space="preserve">  拆分大的delete或insert语句</w:t>
      </w:r>
    </w:p>
    <w:p w:rsidR="002614D7" w:rsidRPr="000A4170" w:rsidRDefault="002614D7" w:rsidP="002614D7">
      <w:pPr>
        <w:rPr>
          <w:szCs w:val="21"/>
        </w:rPr>
      </w:pPr>
      <w:r w:rsidRPr="000A4170">
        <w:rPr>
          <w:szCs w:val="21"/>
        </w:rPr>
        <w:t xml:space="preserve">  可通过开启慢查询日志来找出较慢的SQL</w:t>
      </w:r>
    </w:p>
    <w:p w:rsidR="002614D7" w:rsidRPr="000A4170" w:rsidRDefault="002614D7" w:rsidP="002614D7">
      <w:pPr>
        <w:rPr>
          <w:szCs w:val="21"/>
        </w:rPr>
      </w:pPr>
      <w:r w:rsidRPr="000A4170">
        <w:rPr>
          <w:szCs w:val="21"/>
        </w:rPr>
        <w:t xml:space="preserve">  不做列运算：SELECT id WHERE age + 1 = 10，任何对列的操作都将导致表扫描，它包括数据库教程函数、计算表达式等等，查询时要尽可能将操作移至等号右边</w:t>
      </w:r>
    </w:p>
    <w:p w:rsidR="002614D7" w:rsidRPr="000A4170" w:rsidRDefault="002614D7" w:rsidP="002614D7">
      <w:pPr>
        <w:rPr>
          <w:szCs w:val="21"/>
        </w:rPr>
      </w:pPr>
      <w:r w:rsidRPr="000A4170">
        <w:rPr>
          <w:szCs w:val="21"/>
        </w:rPr>
        <w:t xml:space="preserve">  SQL语句尽可能简单：一条SQL只能在一个</w:t>
      </w:r>
      <w:proofErr w:type="spellStart"/>
      <w:r w:rsidRPr="000A4170">
        <w:rPr>
          <w:szCs w:val="21"/>
        </w:rPr>
        <w:t>cpu</w:t>
      </w:r>
      <w:proofErr w:type="spellEnd"/>
      <w:r w:rsidRPr="000A4170">
        <w:rPr>
          <w:szCs w:val="21"/>
        </w:rPr>
        <w:t>运算；大语句拆小语句，减少锁时间；一条大SQL可以堵死整个库</w:t>
      </w:r>
    </w:p>
    <w:p w:rsidR="002614D7" w:rsidRPr="000A4170" w:rsidRDefault="002614D7" w:rsidP="002614D7">
      <w:pPr>
        <w:rPr>
          <w:szCs w:val="21"/>
        </w:rPr>
      </w:pPr>
      <w:r w:rsidRPr="000A4170">
        <w:rPr>
          <w:szCs w:val="21"/>
        </w:rPr>
        <w:t xml:space="preserve">  OR改写成IN：OR的效率是n级别，IN的效率是log(n)级别，in的个数建议控制在200以内</w:t>
      </w:r>
    </w:p>
    <w:p w:rsidR="002614D7" w:rsidRPr="000A4170" w:rsidRDefault="002614D7" w:rsidP="002614D7">
      <w:pPr>
        <w:rPr>
          <w:szCs w:val="21"/>
        </w:rPr>
      </w:pPr>
      <w:r w:rsidRPr="000A4170">
        <w:rPr>
          <w:szCs w:val="21"/>
        </w:rPr>
        <w:t xml:space="preserve">  不用函数和触发器，在应用程序实现</w:t>
      </w:r>
    </w:p>
    <w:p w:rsidR="002614D7" w:rsidRPr="000A4170" w:rsidRDefault="002614D7" w:rsidP="002614D7">
      <w:pPr>
        <w:rPr>
          <w:szCs w:val="21"/>
        </w:rPr>
      </w:pPr>
      <w:r w:rsidRPr="000A4170">
        <w:rPr>
          <w:szCs w:val="21"/>
        </w:rPr>
        <w:t xml:space="preserve">  避免%xxx式查询</w:t>
      </w:r>
    </w:p>
    <w:p w:rsidR="002614D7" w:rsidRPr="000A4170" w:rsidRDefault="002614D7" w:rsidP="002614D7">
      <w:pPr>
        <w:rPr>
          <w:szCs w:val="21"/>
        </w:rPr>
      </w:pPr>
      <w:r w:rsidRPr="000A4170">
        <w:rPr>
          <w:szCs w:val="21"/>
        </w:rPr>
        <w:t xml:space="preserve">  少用JOIN</w:t>
      </w:r>
    </w:p>
    <w:p w:rsidR="002614D7" w:rsidRPr="000A4170" w:rsidRDefault="002614D7" w:rsidP="002614D7">
      <w:pPr>
        <w:rPr>
          <w:szCs w:val="21"/>
        </w:rPr>
      </w:pPr>
      <w:r w:rsidRPr="000A4170">
        <w:rPr>
          <w:szCs w:val="21"/>
        </w:rPr>
        <w:t xml:space="preserve">  使用同类型进行比较，比如用'123'和'123'比，123和123比</w:t>
      </w:r>
    </w:p>
    <w:p w:rsidR="002614D7" w:rsidRPr="000A4170" w:rsidRDefault="002614D7" w:rsidP="002614D7">
      <w:pPr>
        <w:rPr>
          <w:szCs w:val="21"/>
        </w:rPr>
      </w:pPr>
      <w:r w:rsidRPr="000A4170">
        <w:rPr>
          <w:szCs w:val="21"/>
        </w:rPr>
        <w:lastRenderedPageBreak/>
        <w:t xml:space="preserve">  尽量避免在WHERE子句中使用!=或&lt;&gt;操作符，否则将引擎放弃使用索引而进行全表扫描</w:t>
      </w:r>
    </w:p>
    <w:p w:rsidR="002614D7" w:rsidRPr="000A4170" w:rsidRDefault="002614D7" w:rsidP="002614D7">
      <w:pPr>
        <w:rPr>
          <w:szCs w:val="21"/>
        </w:rPr>
      </w:pPr>
      <w:r w:rsidRPr="000A4170">
        <w:rPr>
          <w:szCs w:val="21"/>
        </w:rPr>
        <w:t xml:space="preserve">  对于连续数值，使用BETWEEN不用IN：SELECT id FROM t WHERE num BETWEEN 1 AND 5</w:t>
      </w:r>
    </w:p>
    <w:p w:rsidR="002614D7" w:rsidRPr="000A4170" w:rsidRDefault="002614D7" w:rsidP="002614D7">
      <w:pPr>
        <w:rPr>
          <w:szCs w:val="21"/>
        </w:rPr>
      </w:pPr>
      <w:r w:rsidRPr="000A4170">
        <w:rPr>
          <w:szCs w:val="21"/>
        </w:rPr>
        <w:t xml:space="preserve">  列表数据不要拿全表，要使用LIMIT来分页，每页数量也不要太大</w:t>
      </w:r>
    </w:p>
    <w:p w:rsidR="002614D7" w:rsidRPr="000A4170" w:rsidRDefault="002614D7" w:rsidP="002614D7">
      <w:pPr>
        <w:rPr>
          <w:b/>
          <w:szCs w:val="21"/>
        </w:rPr>
      </w:pPr>
      <w:r w:rsidRPr="000A4170">
        <w:rPr>
          <w:b/>
          <w:szCs w:val="21"/>
        </w:rPr>
        <w:t>3.分区</w:t>
      </w:r>
    </w:p>
    <w:p w:rsidR="002614D7" w:rsidRPr="000A4170" w:rsidRDefault="002614D7" w:rsidP="002614D7">
      <w:pPr>
        <w:rPr>
          <w:szCs w:val="21"/>
        </w:rPr>
      </w:pPr>
      <w:r w:rsidRPr="000A4170">
        <w:rPr>
          <w:szCs w:val="21"/>
        </w:rPr>
        <w:t xml:space="preserve">  MySQL在5.1版引入的分区是一种简单的水平拆分，用户需要在建表的时候加上分区参数，对应用是透明的无需修改代码</w:t>
      </w:r>
    </w:p>
    <w:p w:rsidR="002614D7" w:rsidRPr="000A4170" w:rsidRDefault="002614D7" w:rsidP="002614D7">
      <w:pPr>
        <w:rPr>
          <w:szCs w:val="21"/>
        </w:rPr>
      </w:pPr>
      <w:r w:rsidRPr="000A4170">
        <w:rPr>
          <w:szCs w:val="21"/>
        </w:rPr>
        <w:t xml:space="preserve">  MySQL实现分区的方式也意味着索引也是按照分区的子表定义，没有全局索引</w:t>
      </w:r>
    </w:p>
    <w:p w:rsidR="002614D7" w:rsidRPr="000A4170" w:rsidRDefault="002614D7" w:rsidP="002614D7">
      <w:pPr>
        <w:rPr>
          <w:szCs w:val="21"/>
        </w:rPr>
      </w:pPr>
      <w:r w:rsidRPr="000A4170">
        <w:rPr>
          <w:szCs w:val="21"/>
        </w:rPr>
        <w:t xml:space="preserve">  用户的SQL语句是需要针对分区表做优化，SQL条件中要带上分区条件的列，从而使查询定位到少量的分区上，否则就会扫描全部分区，可以通过EXPLAINPARTITIONS来查看某条SQL语句会落在那些分区上，从而进行SQL优化</w:t>
      </w:r>
    </w:p>
    <w:p w:rsidR="002614D7" w:rsidRPr="000A4170" w:rsidRDefault="002614D7" w:rsidP="002614D7">
      <w:pPr>
        <w:rPr>
          <w:szCs w:val="21"/>
        </w:rPr>
      </w:pPr>
      <w:r w:rsidRPr="000A4170">
        <w:rPr>
          <w:szCs w:val="21"/>
        </w:rPr>
        <w:t xml:space="preserve">  分区的好处：</w:t>
      </w:r>
    </w:p>
    <w:p w:rsidR="002614D7" w:rsidRPr="000A4170" w:rsidRDefault="002614D7" w:rsidP="002614D7">
      <w:pPr>
        <w:rPr>
          <w:szCs w:val="21"/>
        </w:rPr>
      </w:pPr>
      <w:r w:rsidRPr="000A4170">
        <w:rPr>
          <w:szCs w:val="21"/>
        </w:rPr>
        <w:tab/>
        <w:t>可以让单表存储更多的数据</w:t>
      </w:r>
    </w:p>
    <w:p w:rsidR="002614D7" w:rsidRPr="000A4170" w:rsidRDefault="002614D7" w:rsidP="002614D7">
      <w:pPr>
        <w:rPr>
          <w:szCs w:val="21"/>
        </w:rPr>
      </w:pPr>
      <w:r w:rsidRPr="000A4170">
        <w:rPr>
          <w:szCs w:val="21"/>
        </w:rPr>
        <w:tab/>
        <w:t>分区表的数据更容易维护，可以通过清楚整个分区批量删除大量数据，也可以增加新的分区来支持新插入的数据。另外，还可以对一个独立分区进行优化、检查、修复等操作</w:t>
      </w:r>
    </w:p>
    <w:p w:rsidR="002614D7" w:rsidRPr="000A4170" w:rsidRDefault="002614D7" w:rsidP="002614D7">
      <w:pPr>
        <w:rPr>
          <w:szCs w:val="21"/>
        </w:rPr>
      </w:pPr>
      <w:r w:rsidRPr="000A4170">
        <w:rPr>
          <w:szCs w:val="21"/>
        </w:rPr>
        <w:tab/>
        <w:t>部分查询能够从查询条件确定只落在少数分区上，速度会很快</w:t>
      </w:r>
    </w:p>
    <w:p w:rsidR="002614D7" w:rsidRPr="000A4170" w:rsidRDefault="002614D7" w:rsidP="002614D7">
      <w:pPr>
        <w:rPr>
          <w:szCs w:val="21"/>
        </w:rPr>
      </w:pPr>
      <w:r w:rsidRPr="000A4170">
        <w:rPr>
          <w:szCs w:val="21"/>
        </w:rPr>
        <w:tab/>
        <w:t>分区表的数据还可以分布在不同的物理设备上，从而搞笑利用多个硬件设备</w:t>
      </w:r>
    </w:p>
    <w:p w:rsidR="002614D7" w:rsidRPr="000A4170" w:rsidRDefault="002614D7" w:rsidP="002614D7">
      <w:pPr>
        <w:rPr>
          <w:szCs w:val="21"/>
        </w:rPr>
      </w:pPr>
      <w:r w:rsidRPr="000A4170">
        <w:rPr>
          <w:szCs w:val="21"/>
        </w:rPr>
        <w:tab/>
        <w:t>可以使用分区表赖避免某些特殊瓶颈，例如</w:t>
      </w:r>
      <w:proofErr w:type="spellStart"/>
      <w:r w:rsidRPr="000A4170">
        <w:rPr>
          <w:szCs w:val="21"/>
        </w:rPr>
        <w:t>InnoDB</w:t>
      </w:r>
      <w:proofErr w:type="spellEnd"/>
      <w:r w:rsidRPr="000A4170">
        <w:rPr>
          <w:szCs w:val="21"/>
        </w:rPr>
        <w:t>单个索引的互斥访问、ext3文件系统的</w:t>
      </w:r>
      <w:proofErr w:type="spellStart"/>
      <w:r w:rsidRPr="000A4170">
        <w:rPr>
          <w:szCs w:val="21"/>
        </w:rPr>
        <w:t>inode</w:t>
      </w:r>
      <w:proofErr w:type="spellEnd"/>
      <w:r w:rsidRPr="000A4170">
        <w:rPr>
          <w:szCs w:val="21"/>
        </w:rPr>
        <w:t>锁竞争</w:t>
      </w:r>
    </w:p>
    <w:p w:rsidR="002614D7" w:rsidRPr="000A4170" w:rsidRDefault="002614D7" w:rsidP="002614D7">
      <w:pPr>
        <w:rPr>
          <w:szCs w:val="21"/>
        </w:rPr>
      </w:pPr>
      <w:r w:rsidRPr="000A4170">
        <w:rPr>
          <w:szCs w:val="21"/>
        </w:rPr>
        <w:tab/>
        <w:t>可以备份和恢复单个分区</w:t>
      </w:r>
    </w:p>
    <w:p w:rsidR="002614D7" w:rsidRPr="000A4170" w:rsidRDefault="002614D7" w:rsidP="002614D7">
      <w:pPr>
        <w:rPr>
          <w:szCs w:val="21"/>
        </w:rPr>
      </w:pPr>
      <w:r w:rsidRPr="000A4170">
        <w:rPr>
          <w:szCs w:val="21"/>
        </w:rPr>
        <w:t xml:space="preserve">  分区的限制和缺点</w:t>
      </w:r>
    </w:p>
    <w:p w:rsidR="002614D7" w:rsidRPr="000A4170" w:rsidRDefault="002614D7" w:rsidP="002614D7">
      <w:pPr>
        <w:rPr>
          <w:szCs w:val="21"/>
        </w:rPr>
      </w:pPr>
      <w:r w:rsidRPr="000A4170">
        <w:rPr>
          <w:szCs w:val="21"/>
        </w:rPr>
        <w:tab/>
        <w:t>一个表最多只能有1024个分区</w:t>
      </w:r>
    </w:p>
    <w:p w:rsidR="002614D7" w:rsidRPr="000A4170" w:rsidRDefault="002614D7" w:rsidP="002614D7">
      <w:pPr>
        <w:rPr>
          <w:szCs w:val="21"/>
        </w:rPr>
      </w:pPr>
      <w:r w:rsidRPr="000A4170">
        <w:rPr>
          <w:szCs w:val="21"/>
        </w:rPr>
        <w:tab/>
        <w:t>如果分区字段中有主键或者唯一索引的列，那么所有主键列和唯一索引列都必须包含进来</w:t>
      </w:r>
    </w:p>
    <w:p w:rsidR="002614D7" w:rsidRPr="000A4170" w:rsidRDefault="002614D7" w:rsidP="002614D7">
      <w:pPr>
        <w:rPr>
          <w:szCs w:val="21"/>
        </w:rPr>
      </w:pPr>
      <w:r w:rsidRPr="000A4170">
        <w:rPr>
          <w:szCs w:val="21"/>
        </w:rPr>
        <w:tab/>
        <w:t>分区表无法使用外键约束</w:t>
      </w:r>
    </w:p>
    <w:p w:rsidR="002614D7" w:rsidRPr="000A4170" w:rsidRDefault="002614D7" w:rsidP="002614D7">
      <w:pPr>
        <w:rPr>
          <w:szCs w:val="21"/>
        </w:rPr>
      </w:pPr>
      <w:r w:rsidRPr="000A4170">
        <w:rPr>
          <w:szCs w:val="21"/>
        </w:rPr>
        <w:tab/>
        <w:t>NULL值会使分区过滤无效</w:t>
      </w:r>
    </w:p>
    <w:p w:rsidR="002614D7" w:rsidRPr="000A4170" w:rsidRDefault="002614D7" w:rsidP="002614D7">
      <w:pPr>
        <w:rPr>
          <w:szCs w:val="21"/>
        </w:rPr>
      </w:pPr>
      <w:r w:rsidRPr="000A4170">
        <w:rPr>
          <w:szCs w:val="21"/>
        </w:rPr>
        <w:tab/>
        <w:t>所有分区必须使用相同的存储引擎</w:t>
      </w:r>
    </w:p>
    <w:p w:rsidR="002614D7" w:rsidRPr="000A4170" w:rsidRDefault="002614D7" w:rsidP="002614D7">
      <w:pPr>
        <w:rPr>
          <w:b/>
          <w:szCs w:val="21"/>
        </w:rPr>
      </w:pPr>
      <w:r w:rsidRPr="000A4170">
        <w:rPr>
          <w:b/>
          <w:szCs w:val="21"/>
        </w:rPr>
        <w:t>4.分表</w:t>
      </w:r>
    </w:p>
    <w:p w:rsidR="002614D7" w:rsidRPr="000A4170" w:rsidRDefault="002614D7" w:rsidP="002614D7">
      <w:pPr>
        <w:rPr>
          <w:szCs w:val="21"/>
        </w:rPr>
      </w:pPr>
      <w:r w:rsidRPr="000A4170">
        <w:rPr>
          <w:szCs w:val="21"/>
        </w:rPr>
        <w:t xml:space="preserve">  分表分为垂直拆分和水平拆分，通常以某个字段做拆分项。</w:t>
      </w:r>
    </w:p>
    <w:p w:rsidR="002614D7" w:rsidRPr="000A4170" w:rsidRDefault="002614D7" w:rsidP="002614D7">
      <w:pPr>
        <w:rPr>
          <w:b/>
          <w:szCs w:val="21"/>
        </w:rPr>
      </w:pPr>
      <w:r w:rsidRPr="000A4170">
        <w:rPr>
          <w:b/>
          <w:szCs w:val="21"/>
        </w:rPr>
        <w:t>5.分库</w:t>
      </w:r>
    </w:p>
    <w:p w:rsidR="002614D7" w:rsidRDefault="002614D7" w:rsidP="002614D7">
      <w:pPr>
        <w:rPr>
          <w:szCs w:val="21"/>
        </w:rPr>
      </w:pPr>
      <w:r w:rsidRPr="000A4170">
        <w:rPr>
          <w:szCs w:val="21"/>
        </w:rPr>
        <w:t xml:space="preserve">  把一个数据库分成多个，建议做个读写分离就行了，真正的做分库也会带来大量的开发成本</w:t>
      </w:r>
    </w:p>
    <w:p w:rsidR="007E755E" w:rsidRDefault="007E755E" w:rsidP="002614D7">
      <w:pPr>
        <w:rPr>
          <w:szCs w:val="21"/>
        </w:rPr>
      </w:pPr>
    </w:p>
    <w:p w:rsidR="007E755E" w:rsidRPr="009D0982" w:rsidRDefault="00302173" w:rsidP="007E755E">
      <w:pPr>
        <w:pStyle w:val="2"/>
      </w:pPr>
      <w:r>
        <w:t>*</w:t>
      </w:r>
      <w:proofErr w:type="spellStart"/>
      <w:r w:rsidR="007E755E" w:rsidRPr="009D0982">
        <w:t>S</w:t>
      </w:r>
      <w:r w:rsidR="007E755E" w:rsidRPr="009D0982">
        <w:rPr>
          <w:rFonts w:hint="eastAsia"/>
        </w:rPr>
        <w:t>ql</w:t>
      </w:r>
      <w:proofErr w:type="spellEnd"/>
      <w:r w:rsidR="007E755E" w:rsidRPr="009D0982">
        <w:rPr>
          <w:rFonts w:hint="eastAsia"/>
        </w:rPr>
        <w:t>优化</w:t>
      </w:r>
    </w:p>
    <w:p w:rsidR="007E755E" w:rsidRPr="009D0982" w:rsidRDefault="007E755E" w:rsidP="007E755E">
      <w:r w:rsidRPr="009D0982">
        <w:rPr>
          <w:rFonts w:hint="eastAsia"/>
        </w:rPr>
        <w:t>我觉得，</w:t>
      </w:r>
      <w:proofErr w:type="spellStart"/>
      <w:r w:rsidRPr="009D0982">
        <w:rPr>
          <w:rFonts w:hint="eastAsia"/>
        </w:rPr>
        <w:t>sql</w:t>
      </w:r>
      <w:proofErr w:type="spellEnd"/>
      <w:r w:rsidRPr="009D0982">
        <w:rPr>
          <w:rFonts w:hint="eastAsia"/>
        </w:rPr>
        <w:t>优化都应该遵循一条主线，就是避免全表扫描，并且将检索的行数降到最低。</w:t>
      </w:r>
    </w:p>
    <w:p w:rsidR="007E755E" w:rsidRPr="009D0982" w:rsidRDefault="007E755E" w:rsidP="007E755E">
      <w:r w:rsidRPr="009D0982">
        <w:rPr>
          <w:rFonts w:hint="eastAsia"/>
        </w:rPr>
        <w:t>怎么将检索的行数降到最低呢，</w:t>
      </w:r>
    </w:p>
    <w:p w:rsidR="007E755E" w:rsidRPr="009D0982" w:rsidRDefault="007E755E" w:rsidP="007E755E">
      <w:r w:rsidRPr="009D0982">
        <w:rPr>
          <w:rFonts w:hint="eastAsia"/>
        </w:rPr>
        <w:t>单表查询的时候，没什么好说的，加索引，但也要看一下表数据再加，有些列的重复数据太多了，加普通索引的话基本上没什么效果，必要时可以用一下联合索引。</w:t>
      </w:r>
    </w:p>
    <w:p w:rsidR="007E755E" w:rsidRDefault="007E755E" w:rsidP="007E755E">
      <w:r w:rsidRPr="009D0982">
        <w:rPr>
          <w:rFonts w:hint="eastAsia"/>
        </w:rPr>
        <w:t>多表查询的时候就要看情况了，</w:t>
      </w:r>
      <w:r>
        <w:rPr>
          <w:rFonts w:hint="eastAsia"/>
        </w:rPr>
        <w:t>我是一般遵循尽量早过滤的原则，比如一个表join另一个表，一般都是先join然后再用条件过滤出想要的数据，这个在表数量小的时候没什么问题，数据量大了就会很慢，这时可以先用子查询查询出符合的数据再做关联。当然，这也是基于索引上的，总结一点，其实</w:t>
      </w:r>
      <w:proofErr w:type="spellStart"/>
      <w:r>
        <w:rPr>
          <w:rFonts w:hint="eastAsia"/>
        </w:rPr>
        <w:t>sql</w:t>
      </w:r>
      <w:proofErr w:type="spellEnd"/>
      <w:r>
        <w:rPr>
          <w:rFonts w:hint="eastAsia"/>
        </w:rPr>
        <w:t>优化也就是让查询最大限度的使用索引。</w:t>
      </w:r>
    </w:p>
    <w:p w:rsidR="007E755E" w:rsidRDefault="007E755E" w:rsidP="007E755E"/>
    <w:p w:rsidR="007E755E" w:rsidRPr="000040B3" w:rsidRDefault="007E755E" w:rsidP="007E755E">
      <w:pPr>
        <w:widowControl/>
        <w:shd w:val="clear" w:color="auto" w:fill="FFFFFF"/>
        <w:jc w:val="left"/>
        <w:rPr>
          <w:rFonts w:ascii="Verdana" w:eastAsia="宋体" w:hAnsi="Verdana" w:cs="宋体"/>
          <w:color w:val="333333"/>
          <w:kern w:val="0"/>
          <w:szCs w:val="21"/>
        </w:rPr>
      </w:pPr>
      <w:r w:rsidRPr="000040B3">
        <w:rPr>
          <w:rFonts w:ascii="Verdana" w:eastAsia="宋体" w:hAnsi="Verdana" w:cs="宋体"/>
          <w:color w:val="333333"/>
          <w:kern w:val="0"/>
          <w:szCs w:val="21"/>
        </w:rPr>
        <w:t>from</w:t>
      </w:r>
      <w:r w:rsidRPr="000040B3">
        <w:rPr>
          <w:rFonts w:ascii="Verdana" w:eastAsia="宋体" w:hAnsi="Verdana" w:cs="宋体"/>
          <w:color w:val="333333"/>
          <w:kern w:val="0"/>
          <w:szCs w:val="21"/>
        </w:rPr>
        <w:t>后面的表关联，是自右向左解析的</w:t>
      </w:r>
      <w:r w:rsidRPr="000040B3">
        <w:rPr>
          <w:rFonts w:ascii="Verdana" w:eastAsia="宋体" w:hAnsi="Verdana" w:cs="宋体"/>
          <w:color w:val="333333"/>
          <w:kern w:val="0"/>
          <w:szCs w:val="21"/>
        </w:rPr>
        <w:t> </w:t>
      </w:r>
      <w:r>
        <w:rPr>
          <w:rFonts w:ascii="Verdana" w:eastAsia="宋体" w:hAnsi="Verdana" w:cs="宋体" w:hint="eastAsia"/>
          <w:color w:val="333333"/>
          <w:kern w:val="0"/>
          <w:szCs w:val="21"/>
        </w:rPr>
        <w:t>，</w:t>
      </w:r>
      <w:r w:rsidRPr="000040B3">
        <w:rPr>
          <w:rFonts w:ascii="Verdana" w:eastAsia="宋体" w:hAnsi="Verdana" w:cs="宋体"/>
          <w:color w:val="333333"/>
          <w:kern w:val="0"/>
          <w:szCs w:val="21"/>
        </w:rPr>
        <w:t>而</w:t>
      </w:r>
      <w:r w:rsidRPr="000040B3">
        <w:rPr>
          <w:rFonts w:ascii="Verdana" w:eastAsia="宋体" w:hAnsi="Verdana" w:cs="宋体"/>
          <w:color w:val="333333"/>
          <w:kern w:val="0"/>
          <w:szCs w:val="21"/>
        </w:rPr>
        <w:t>where</w:t>
      </w:r>
      <w:r w:rsidRPr="000040B3">
        <w:rPr>
          <w:rFonts w:ascii="Verdana" w:eastAsia="宋体" w:hAnsi="Verdana" w:cs="宋体"/>
          <w:color w:val="333333"/>
          <w:kern w:val="0"/>
          <w:szCs w:val="21"/>
        </w:rPr>
        <w:t>条件的解析顺序是自下而上的。</w:t>
      </w:r>
    </w:p>
    <w:p w:rsidR="007E755E" w:rsidRPr="006E0F12"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sidRPr="006E0F12">
        <w:rPr>
          <w:rFonts w:ascii="Arial" w:hAnsi="Arial" w:cs="Arial"/>
          <w:color w:val="4F4F4F"/>
        </w:rPr>
        <w:t>些可以过滤掉最大数量记录的条件必须写在</w:t>
      </w:r>
      <w:r w:rsidRPr="006E0F12">
        <w:rPr>
          <w:rFonts w:ascii="Arial" w:hAnsi="Arial" w:cs="Arial"/>
          <w:color w:val="4F4F4F"/>
        </w:rPr>
        <w:t>WHERE</w:t>
      </w:r>
      <w:r w:rsidRPr="006E0F12">
        <w:rPr>
          <w:rFonts w:ascii="Arial" w:hAnsi="Arial" w:cs="Arial"/>
          <w:color w:val="4F4F4F"/>
        </w:rPr>
        <w:t>子句的末尾。</w:t>
      </w:r>
    </w:p>
    <w:p w:rsidR="007E755E" w:rsidRPr="00901A70" w:rsidRDefault="007E755E" w:rsidP="007E755E"/>
    <w:p w:rsidR="007E755E" w:rsidRPr="009D0982" w:rsidRDefault="007E755E" w:rsidP="007E755E">
      <w:r w:rsidRPr="009D0982">
        <w:rPr>
          <w:rFonts w:hint="eastAsia"/>
        </w:rPr>
        <w:t>ORACLE 的解析器按照从右到左的顺序处理FROM子句中的表名，FROM子句中写在最后的表将被最先处理，这时就可以将记录最少的表放在最右边。还有就是表之间的连接条件必须写在其它Where条件之前，这样</w:t>
      </w:r>
    </w:p>
    <w:p w:rsidR="007E755E" w:rsidRDefault="007E755E" w:rsidP="007E755E"/>
    <w:p w:rsidR="007E755E" w:rsidRDefault="007E755E" w:rsidP="007E755E"/>
    <w:p w:rsidR="007E755E" w:rsidRPr="006E0F12" w:rsidRDefault="007E755E" w:rsidP="007E755E">
      <w:pPr>
        <w:pStyle w:val="a9"/>
        <w:numPr>
          <w:ilvl w:val="0"/>
          <w:numId w:val="1"/>
        </w:numPr>
        <w:ind w:firstLineChars="0"/>
        <w:rPr>
          <w:rFonts w:ascii="Verdana" w:hAnsi="Verdana"/>
          <w:color w:val="333333"/>
          <w:szCs w:val="21"/>
          <w:shd w:val="clear" w:color="auto" w:fill="FFFFFF"/>
        </w:rPr>
      </w:pPr>
      <w:r w:rsidRPr="006E0F12">
        <w:rPr>
          <w:rFonts w:ascii="Verdana" w:hAnsi="Verdana"/>
          <w:color w:val="333333"/>
          <w:szCs w:val="21"/>
          <w:shd w:val="clear" w:color="auto" w:fill="FFFFFF"/>
        </w:rPr>
        <w:t>在表中建立索引，优先考虑</w:t>
      </w:r>
      <w:r w:rsidRPr="006E0F12">
        <w:rPr>
          <w:rFonts w:ascii="Verdana" w:hAnsi="Verdana"/>
          <w:color w:val="333333"/>
          <w:szCs w:val="21"/>
          <w:shd w:val="clear" w:color="auto" w:fill="FFFFFF"/>
        </w:rPr>
        <w:t>where</w:t>
      </w:r>
      <w:r w:rsidRPr="006E0F12">
        <w:rPr>
          <w:rFonts w:ascii="Verdana" w:hAnsi="Verdana"/>
          <w:color w:val="333333"/>
          <w:szCs w:val="21"/>
          <w:shd w:val="clear" w:color="auto" w:fill="FFFFFF"/>
        </w:rPr>
        <w:t>、</w:t>
      </w:r>
      <w:r w:rsidRPr="006E0F12">
        <w:rPr>
          <w:rFonts w:ascii="Verdana" w:hAnsi="Verdana"/>
          <w:color w:val="333333"/>
          <w:szCs w:val="21"/>
          <w:shd w:val="clear" w:color="auto" w:fill="FFFFFF"/>
        </w:rPr>
        <w:t>group by</w:t>
      </w:r>
      <w:r w:rsidRPr="006E0F12">
        <w:rPr>
          <w:rFonts w:ascii="Verdana" w:hAnsi="Verdana"/>
          <w:color w:val="333333"/>
          <w:szCs w:val="21"/>
          <w:shd w:val="clear" w:color="auto" w:fill="FFFFFF"/>
        </w:rPr>
        <w:t>使用到的字段。</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select *</w:t>
      </w:r>
      <w:r>
        <w:rPr>
          <w:rFonts w:ascii="Verdana" w:hAnsi="Verdana"/>
          <w:color w:val="333333"/>
          <w:szCs w:val="21"/>
          <w:shd w:val="clear" w:color="auto" w:fill="FFFFFF"/>
        </w:rPr>
        <w:t>，返回无用的字段会降低查询效率。</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 xml:space="preserve">in </w:t>
      </w:r>
      <w:r>
        <w:rPr>
          <w:rFonts w:ascii="Verdana" w:hAnsi="Verdana"/>
          <w:color w:val="333333"/>
          <w:szCs w:val="21"/>
          <w:shd w:val="clear" w:color="auto" w:fill="FFFFFF"/>
        </w:rPr>
        <w:t>和</w:t>
      </w:r>
      <w:r>
        <w:rPr>
          <w:rFonts w:ascii="Verdana" w:hAnsi="Verdana"/>
          <w:color w:val="333333"/>
          <w:szCs w:val="21"/>
          <w:shd w:val="clear" w:color="auto" w:fill="FFFFFF"/>
        </w:rPr>
        <w:t>not in</w:t>
      </w:r>
      <w:r>
        <w:rPr>
          <w:rFonts w:ascii="Verdana" w:hAnsi="Verdana"/>
          <w:color w:val="333333"/>
          <w:szCs w:val="21"/>
          <w:shd w:val="clear" w:color="auto" w:fill="FFFFFF"/>
        </w:rPr>
        <w:t>，会导致数据库引擎放弃索引进行全表扫描。</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or</w:t>
      </w:r>
      <w:r>
        <w:rPr>
          <w:rFonts w:ascii="Verdana" w:hAnsi="Verdana"/>
          <w:color w:val="333333"/>
          <w:szCs w:val="21"/>
          <w:shd w:val="clear" w:color="auto" w:fill="FFFFFF"/>
        </w:rPr>
        <w:t>，会导致数据库引擎放弃索引进行全表扫描。</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尽量避免在</w:t>
      </w:r>
      <w:r>
        <w:rPr>
          <w:rFonts w:ascii="Verdana" w:hAnsi="Verdana"/>
          <w:color w:val="333333"/>
          <w:szCs w:val="21"/>
          <w:shd w:val="clear" w:color="auto" w:fill="FFFFFF"/>
        </w:rPr>
        <w:t>where</w:t>
      </w:r>
      <w:r>
        <w:rPr>
          <w:rFonts w:ascii="Verdana" w:hAnsi="Verdana"/>
          <w:color w:val="333333"/>
          <w:szCs w:val="21"/>
          <w:shd w:val="clear" w:color="auto" w:fill="FFFFFF"/>
        </w:rPr>
        <w:t>条件中等号的左侧进行表达式、函数操作，会导致数据库引擎放弃索引进行全表扫描。</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尽量避免进行</w:t>
      </w:r>
      <w:r>
        <w:rPr>
          <w:rFonts w:ascii="Verdana" w:hAnsi="Verdana"/>
          <w:color w:val="333333"/>
          <w:szCs w:val="21"/>
          <w:shd w:val="clear" w:color="auto" w:fill="FFFFFF"/>
        </w:rPr>
        <w:t>null</w:t>
      </w:r>
      <w:r>
        <w:rPr>
          <w:rFonts w:ascii="Verdana" w:hAnsi="Verdana"/>
          <w:color w:val="333333"/>
          <w:szCs w:val="21"/>
          <w:shd w:val="clear" w:color="auto" w:fill="FFFFFF"/>
        </w:rPr>
        <w:t>值的判断，会导致数据库引擎放弃索引进行全表扫描。</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尽量避免在字段开头模糊查询，会导致数据库引擎放弃索引进行全表扫描。</w:t>
      </w:r>
    </w:p>
    <w:p w:rsidR="007E755E" w:rsidRDefault="007E755E" w:rsidP="007E755E"/>
    <w:p w:rsidR="007E755E" w:rsidRDefault="007E755E" w:rsidP="007E755E">
      <w:pPr>
        <w:rPr>
          <w:rFonts w:ascii="Arial" w:hAnsi="Arial" w:cs="Arial"/>
          <w:color w:val="4F4F4F"/>
          <w:shd w:val="clear" w:color="auto" w:fill="FFFFFF"/>
        </w:rPr>
      </w:pPr>
      <w:r>
        <w:rPr>
          <w:rFonts w:ascii="Arial" w:hAnsi="Arial" w:cs="Arial"/>
          <w:color w:val="4F4F4F"/>
          <w:shd w:val="clear" w:color="auto" w:fill="FFFFFF"/>
        </w:rPr>
        <w:t>Oracle</w:t>
      </w:r>
      <w:r>
        <w:rPr>
          <w:rFonts w:ascii="Arial" w:hAnsi="Arial" w:cs="Arial"/>
          <w:color w:val="4F4F4F"/>
          <w:shd w:val="clear" w:color="auto" w:fill="FFFFFF"/>
        </w:rPr>
        <w:t>的</w:t>
      </w:r>
      <w:r>
        <w:rPr>
          <w:rFonts w:ascii="Arial" w:hAnsi="Arial" w:cs="Arial"/>
          <w:color w:val="4F4F4F"/>
          <w:shd w:val="clear" w:color="auto" w:fill="FFFFFF"/>
        </w:rPr>
        <w:t>SQL</w:t>
      </w:r>
      <w:r>
        <w:rPr>
          <w:rFonts w:ascii="Arial" w:hAnsi="Arial" w:cs="Arial"/>
          <w:color w:val="4F4F4F"/>
          <w:shd w:val="clear" w:color="auto" w:fill="FFFFFF"/>
        </w:rPr>
        <w:t>语句优化方法：</w:t>
      </w:r>
    </w:p>
    <w:p w:rsidR="007E755E" w:rsidRPr="006E0F12" w:rsidRDefault="007E755E" w:rsidP="007E755E">
      <w:pPr>
        <w:rPr>
          <w:rStyle w:val="a7"/>
          <w:rFonts w:ascii="Arial" w:hAnsi="Arial" w:cs="Arial"/>
          <w:color w:val="4F4F4F"/>
          <w:shd w:val="clear" w:color="auto" w:fill="FFFFFF"/>
        </w:rPr>
      </w:pPr>
      <w:r>
        <w:rPr>
          <w:rStyle w:val="a7"/>
          <w:rFonts w:ascii="Arial" w:hAnsi="Arial" w:cs="Arial" w:hint="eastAsia"/>
          <w:color w:val="4F4F4F"/>
          <w:shd w:val="clear" w:color="auto" w:fill="FFFFFF"/>
        </w:rPr>
        <w:t>1.</w:t>
      </w:r>
      <w:r w:rsidRPr="006E0F12">
        <w:rPr>
          <w:rStyle w:val="a7"/>
          <w:rFonts w:ascii="Arial" w:hAnsi="Arial" w:cs="Arial"/>
          <w:color w:val="4F4F4F"/>
          <w:shd w:val="clear" w:color="auto" w:fill="FFFFFF"/>
        </w:rPr>
        <w:t>SQL</w:t>
      </w:r>
      <w:r w:rsidRPr="006E0F12">
        <w:rPr>
          <w:rStyle w:val="a7"/>
          <w:rFonts w:ascii="Arial" w:hAnsi="Arial" w:cs="Arial"/>
          <w:color w:val="4F4F4F"/>
          <w:shd w:val="clear" w:color="auto" w:fill="FFFFFF"/>
        </w:rPr>
        <w:t>语句尽量用大写的；</w:t>
      </w:r>
    </w:p>
    <w:p w:rsidR="007E755E" w:rsidRPr="006E0F12" w:rsidRDefault="007E755E" w:rsidP="007E755E">
      <w:r>
        <w:rPr>
          <w:rStyle w:val="a7"/>
          <w:rFonts w:ascii="Arial" w:hAnsi="Arial" w:cs="Arial" w:hint="eastAsia"/>
          <w:color w:val="4F4F4F"/>
          <w:shd w:val="clear" w:color="auto" w:fill="FFFFFF"/>
        </w:rPr>
        <w:t>2.</w:t>
      </w:r>
      <w:r w:rsidRPr="006E0F12">
        <w:rPr>
          <w:rStyle w:val="a7"/>
          <w:rFonts w:ascii="Arial" w:hAnsi="Arial" w:cs="Arial"/>
          <w:color w:val="4F4F4F"/>
          <w:shd w:val="clear" w:color="auto" w:fill="FFFFFF"/>
        </w:rPr>
        <w:t>使用表的别名：</w:t>
      </w:r>
      <w:r w:rsidRPr="006E0F12">
        <w:rPr>
          <w:rFonts w:ascii="Arial" w:hAnsi="Arial" w:cs="Arial"/>
          <w:color w:val="4F4F4F"/>
          <w:shd w:val="clear" w:color="auto" w:fill="FFFFFF"/>
        </w:rPr>
        <w:t> </w:t>
      </w:r>
    </w:p>
    <w:p w:rsidR="007E755E"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Pr>
          <w:rStyle w:val="a7"/>
          <w:rFonts w:ascii="Arial" w:hAnsi="Arial" w:cs="Arial" w:hint="eastAsia"/>
          <w:color w:val="4F4F4F"/>
          <w:shd w:val="clear" w:color="auto" w:fill="FFFFFF"/>
        </w:rPr>
        <w:t>3.</w:t>
      </w:r>
      <w:r>
        <w:rPr>
          <w:rStyle w:val="a7"/>
          <w:rFonts w:ascii="Arial" w:hAnsi="Arial" w:cs="Arial"/>
          <w:color w:val="4F4F4F"/>
          <w:shd w:val="clear" w:color="auto" w:fill="FFFFFF"/>
        </w:rPr>
        <w:t>选择最有效率的表名顺序</w:t>
      </w:r>
      <w:r>
        <w:rPr>
          <w:rFonts w:ascii="Arial" w:hAnsi="Arial" w:cs="Arial"/>
          <w:color w:val="4F4F4F"/>
          <w:shd w:val="clear" w:color="auto" w:fill="FFFFFF"/>
        </w:rPr>
        <w:t>(</w:t>
      </w:r>
      <w:r>
        <w:rPr>
          <w:rStyle w:val="a7"/>
          <w:rFonts w:ascii="Arial" w:hAnsi="Arial" w:cs="Arial"/>
          <w:color w:val="4F4F4F"/>
          <w:shd w:val="clear" w:color="auto" w:fill="FFFFFF"/>
        </w:rPr>
        <w:t>只在基于规则的优化器</w:t>
      </w:r>
      <w:r>
        <w:rPr>
          <w:rStyle w:val="a7"/>
          <w:rFonts w:ascii="Arial" w:hAnsi="Arial" w:cs="Arial"/>
          <w:color w:val="4F4F4F"/>
          <w:shd w:val="clear" w:color="auto" w:fill="FFFFFF"/>
        </w:rPr>
        <w:t>(RBO)</w:t>
      </w:r>
      <w:r>
        <w:rPr>
          <w:rStyle w:val="a7"/>
          <w:rFonts w:ascii="Arial" w:hAnsi="Arial" w:cs="Arial"/>
          <w:color w:val="4F4F4F"/>
          <w:shd w:val="clear" w:color="auto" w:fill="FFFFFF"/>
        </w:rPr>
        <w:t>中有效</w:t>
      </w:r>
      <w:r>
        <w:rPr>
          <w:rFonts w:ascii="Arial" w:hAnsi="Arial" w:cs="Arial"/>
          <w:color w:val="4F4F4F"/>
          <w:shd w:val="clear" w:color="auto" w:fill="FFFFFF"/>
        </w:rPr>
        <w:t>)</w:t>
      </w:r>
      <w:r>
        <w:rPr>
          <w:rFonts w:ascii="Arial" w:hAnsi="Arial" w:cs="Arial"/>
          <w:color w:val="4F4F4F"/>
          <w:shd w:val="clear" w:color="auto" w:fill="FFFFFF"/>
        </w:rPr>
        <w:t>：</w:t>
      </w:r>
      <w:r w:rsidRPr="006E0F12">
        <w:rPr>
          <w:rFonts w:ascii="Arial" w:hAnsi="Arial" w:cs="Arial"/>
          <w:color w:val="4F4F4F"/>
        </w:rPr>
        <w:t xml:space="preserve">ORACLE </w:t>
      </w:r>
      <w:r w:rsidRPr="006E0F12">
        <w:rPr>
          <w:rFonts w:ascii="Arial" w:hAnsi="Arial" w:cs="Arial"/>
          <w:color w:val="4F4F4F"/>
        </w:rPr>
        <w:t>的解析器按照从右到左的顺序处理</w:t>
      </w:r>
      <w:r w:rsidRPr="006E0F12">
        <w:rPr>
          <w:rFonts w:ascii="Arial" w:hAnsi="Arial" w:cs="Arial"/>
          <w:color w:val="4F4F4F"/>
        </w:rPr>
        <w:t>FROM</w:t>
      </w:r>
      <w:r w:rsidRPr="006E0F12">
        <w:rPr>
          <w:rFonts w:ascii="Arial" w:hAnsi="Arial" w:cs="Arial"/>
          <w:color w:val="4F4F4F"/>
        </w:rPr>
        <w:t>子句中的表名，</w:t>
      </w:r>
      <w:r w:rsidRPr="006E0F12">
        <w:rPr>
          <w:rFonts w:ascii="Arial" w:hAnsi="Arial" w:cs="Arial"/>
          <w:color w:val="4F4F4F"/>
        </w:rPr>
        <w:t>FROM</w:t>
      </w:r>
      <w:r w:rsidRPr="006E0F12">
        <w:rPr>
          <w:rFonts w:ascii="Arial" w:hAnsi="Arial" w:cs="Arial"/>
          <w:color w:val="4F4F4F"/>
        </w:rPr>
        <w:t>子句中写在最后的表</w:t>
      </w:r>
      <w:r w:rsidRPr="006E0F12">
        <w:rPr>
          <w:rFonts w:ascii="Arial" w:hAnsi="Arial" w:cs="Arial"/>
          <w:color w:val="4F4F4F"/>
        </w:rPr>
        <w:t>(</w:t>
      </w:r>
      <w:r w:rsidRPr="006E0F12">
        <w:rPr>
          <w:rFonts w:ascii="Arial" w:hAnsi="Arial" w:cs="Arial"/>
          <w:color w:val="4F4F4F"/>
        </w:rPr>
        <w:t>基础表也称为驱动表</w:t>
      </w:r>
      <w:r w:rsidRPr="006E0F12">
        <w:rPr>
          <w:rFonts w:ascii="Arial" w:hAnsi="Arial" w:cs="Arial"/>
          <w:color w:val="4F4F4F"/>
        </w:rPr>
        <w:t>,driving table)</w:t>
      </w:r>
      <w:r w:rsidRPr="006E0F12">
        <w:rPr>
          <w:rFonts w:ascii="Arial" w:hAnsi="Arial" w:cs="Arial"/>
          <w:color w:val="4F4F4F"/>
        </w:rPr>
        <w:t>将被最先处理</w:t>
      </w:r>
    </w:p>
    <w:p w:rsidR="007E755E" w:rsidRPr="006E0F12"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Pr>
          <w:rStyle w:val="a7"/>
          <w:rFonts w:ascii="Arial" w:hAnsi="Arial" w:cs="Arial" w:hint="eastAsia"/>
          <w:color w:val="4F4F4F"/>
          <w:shd w:val="clear" w:color="auto" w:fill="FFFFFF"/>
        </w:rPr>
        <w:t>4.</w:t>
      </w:r>
      <w:r>
        <w:rPr>
          <w:rStyle w:val="a7"/>
          <w:rFonts w:ascii="Arial" w:hAnsi="Arial" w:cs="Arial"/>
          <w:color w:val="4F4F4F"/>
          <w:shd w:val="clear" w:color="auto" w:fill="FFFFFF"/>
        </w:rPr>
        <w:t>WHERE</w:t>
      </w:r>
      <w:r>
        <w:rPr>
          <w:rStyle w:val="a7"/>
          <w:rFonts w:ascii="Arial" w:hAnsi="Arial" w:cs="Arial"/>
          <w:color w:val="4F4F4F"/>
          <w:shd w:val="clear" w:color="auto" w:fill="FFFFFF"/>
        </w:rPr>
        <w:t>子句中的连接顺序：</w:t>
      </w:r>
      <w:r w:rsidRPr="006E0F12">
        <w:rPr>
          <w:rFonts w:ascii="Arial" w:hAnsi="Arial" w:cs="Arial"/>
          <w:color w:val="4F4F4F"/>
        </w:rPr>
        <w:t>ORACLE</w:t>
      </w:r>
      <w:r w:rsidRPr="006E0F12">
        <w:rPr>
          <w:rFonts w:ascii="Arial" w:hAnsi="Arial" w:cs="Arial"/>
          <w:color w:val="4F4F4F"/>
        </w:rPr>
        <w:t>采用</w:t>
      </w:r>
      <w:r w:rsidRPr="006E0F12">
        <w:rPr>
          <w:rFonts w:ascii="Arial" w:hAnsi="Arial" w:cs="Arial"/>
          <w:b/>
          <w:bCs/>
          <w:color w:val="4F4F4F"/>
        </w:rPr>
        <w:t>自下而上的顺序解析</w:t>
      </w:r>
      <w:r w:rsidRPr="006E0F12">
        <w:rPr>
          <w:rFonts w:ascii="Arial" w:hAnsi="Arial" w:cs="Arial"/>
          <w:color w:val="4F4F4F"/>
        </w:rPr>
        <w:t>WHERE</w:t>
      </w:r>
      <w:r w:rsidRPr="006E0F12">
        <w:rPr>
          <w:rFonts w:ascii="Arial" w:hAnsi="Arial" w:cs="Arial"/>
          <w:color w:val="4F4F4F"/>
        </w:rPr>
        <w:t>子句</w:t>
      </w:r>
      <w:r w:rsidRPr="006E0F12">
        <w:rPr>
          <w:rFonts w:ascii="Arial" w:hAnsi="Arial" w:cs="Arial"/>
          <w:color w:val="4F4F4F"/>
        </w:rPr>
        <w:t>,</w:t>
      </w:r>
      <w:r w:rsidRPr="006E0F12">
        <w:rPr>
          <w:rFonts w:ascii="Arial" w:hAnsi="Arial" w:cs="Arial"/>
          <w:color w:val="4F4F4F"/>
        </w:rPr>
        <w:t>根据这个原理</w:t>
      </w:r>
      <w:r w:rsidRPr="006E0F12">
        <w:rPr>
          <w:rFonts w:ascii="Arial" w:hAnsi="Arial" w:cs="Arial"/>
          <w:color w:val="4F4F4F"/>
        </w:rPr>
        <w:t>,</w:t>
      </w:r>
      <w:r w:rsidRPr="006E0F12">
        <w:rPr>
          <w:rFonts w:ascii="Arial" w:hAnsi="Arial" w:cs="Arial"/>
          <w:color w:val="4F4F4F"/>
        </w:rPr>
        <w:t>表之间的连接必须写在其他</w:t>
      </w:r>
      <w:r w:rsidRPr="006E0F12">
        <w:rPr>
          <w:rFonts w:ascii="Arial" w:hAnsi="Arial" w:cs="Arial"/>
          <w:color w:val="4F4F4F"/>
        </w:rPr>
        <w:t>WHERE</w:t>
      </w:r>
      <w:r w:rsidRPr="006E0F12">
        <w:rPr>
          <w:rFonts w:ascii="Arial" w:hAnsi="Arial" w:cs="Arial"/>
          <w:color w:val="4F4F4F"/>
        </w:rPr>
        <w:t>条件之前</w:t>
      </w:r>
      <w:r w:rsidRPr="006E0F12">
        <w:rPr>
          <w:rFonts w:ascii="Arial" w:hAnsi="Arial" w:cs="Arial"/>
          <w:color w:val="4F4F4F"/>
        </w:rPr>
        <w:t xml:space="preserve">, </w:t>
      </w:r>
      <w:r w:rsidRPr="006E0F12">
        <w:rPr>
          <w:rFonts w:ascii="Arial" w:hAnsi="Arial" w:cs="Arial"/>
          <w:color w:val="4F4F4F"/>
        </w:rPr>
        <w:t>那些可以过滤掉最大数量记录的条件必须写在</w:t>
      </w:r>
      <w:r w:rsidRPr="006E0F12">
        <w:rPr>
          <w:rFonts w:ascii="Arial" w:hAnsi="Arial" w:cs="Arial"/>
          <w:color w:val="4F4F4F"/>
        </w:rPr>
        <w:t>WHERE</w:t>
      </w:r>
      <w:r w:rsidRPr="006E0F12">
        <w:rPr>
          <w:rFonts w:ascii="Arial" w:hAnsi="Arial" w:cs="Arial"/>
          <w:color w:val="4F4F4F"/>
        </w:rPr>
        <w:t>子句的末尾。</w:t>
      </w:r>
    </w:p>
    <w:p w:rsidR="007E755E" w:rsidRDefault="00302173" w:rsidP="007E755E">
      <w:pPr>
        <w:pStyle w:val="2"/>
        <w:rPr>
          <w:rStyle w:val="a7"/>
          <w:rFonts w:ascii="Arial" w:hAnsi="Arial" w:cs="Arial"/>
          <w:b/>
          <w:bCs/>
          <w:color w:val="4F4F4F"/>
        </w:rPr>
      </w:pPr>
      <w:r>
        <w:rPr>
          <w:rStyle w:val="a7"/>
          <w:rFonts w:ascii="Arial" w:hAnsi="Arial" w:cs="Arial" w:hint="eastAsia"/>
          <w:b/>
          <w:bCs/>
          <w:color w:val="4F4F4F"/>
        </w:rPr>
        <w:t>*</w:t>
      </w:r>
      <w:r w:rsidR="007E755E">
        <w:rPr>
          <w:rStyle w:val="a7"/>
          <w:rFonts w:ascii="Arial" w:hAnsi="Arial" w:cs="Arial" w:hint="eastAsia"/>
          <w:b/>
          <w:bCs/>
          <w:color w:val="4F4F4F"/>
        </w:rPr>
        <w:t>索引实现原理</w:t>
      </w:r>
    </w:p>
    <w:p w:rsidR="007E755E" w:rsidRDefault="004C65E0" w:rsidP="007E755E">
      <w:pPr>
        <w:rPr>
          <w:rFonts w:ascii="Arial" w:hAnsi="Arial" w:cs="Arial"/>
          <w:color w:val="4F4F4F"/>
          <w:szCs w:val="21"/>
          <w:shd w:val="clear" w:color="auto" w:fill="FFFFFF"/>
        </w:rPr>
      </w:pPr>
      <w:hyperlink r:id="rId9" w:tgtFrame="_blank" w:tooltip="MySQL知识库" w:history="1">
        <w:r w:rsidR="007E755E">
          <w:rPr>
            <w:rStyle w:val="aa"/>
            <w:rFonts w:ascii="Arial" w:hAnsi="Arial" w:cs="Arial"/>
            <w:b/>
            <w:bCs/>
            <w:color w:val="DF3434"/>
            <w:szCs w:val="21"/>
            <w:shd w:val="clear" w:color="auto" w:fill="FFFFFF"/>
          </w:rPr>
          <w:t>数据库</w:t>
        </w:r>
      </w:hyperlink>
      <w:r w:rsidR="007E755E">
        <w:rPr>
          <w:rStyle w:val="a7"/>
          <w:rFonts w:ascii="Arial" w:hAnsi="Arial" w:cs="Arial"/>
          <w:color w:val="4F4F4F"/>
          <w:szCs w:val="21"/>
          <w:shd w:val="clear" w:color="auto" w:fill="FFFFFF"/>
        </w:rPr>
        <w:t>索引</w:t>
      </w:r>
      <w:r w:rsidR="007E755E">
        <w:rPr>
          <w:rFonts w:ascii="Arial" w:hAnsi="Arial" w:cs="Arial"/>
          <w:color w:val="4F4F4F"/>
          <w:szCs w:val="21"/>
          <w:shd w:val="clear" w:color="auto" w:fill="FFFFFF"/>
        </w:rPr>
        <w:t>，是数据库管理系统中</w:t>
      </w:r>
      <w:r w:rsidR="007E755E">
        <w:rPr>
          <w:rFonts w:ascii="Arial" w:hAnsi="Arial" w:cs="Arial"/>
          <w:color w:val="990000"/>
          <w:szCs w:val="21"/>
          <w:shd w:val="clear" w:color="auto" w:fill="FFFFFF"/>
        </w:rPr>
        <w:t>一个排序的数据结构</w:t>
      </w:r>
      <w:r w:rsidR="007E755E">
        <w:rPr>
          <w:rFonts w:ascii="Arial" w:hAnsi="Arial" w:cs="Arial"/>
          <w:color w:val="4F4F4F"/>
          <w:szCs w:val="21"/>
          <w:shd w:val="clear" w:color="auto" w:fill="FFFFFF"/>
        </w:rPr>
        <w:t>，以协助快速查询、更新数据库表中数据。</w:t>
      </w:r>
      <w:r w:rsidR="007E755E">
        <w:rPr>
          <w:rStyle w:val="a7"/>
          <w:rFonts w:ascii="Arial" w:hAnsi="Arial" w:cs="Arial"/>
          <w:color w:val="FF0000"/>
          <w:sz w:val="27"/>
          <w:szCs w:val="27"/>
          <w:shd w:val="clear" w:color="auto" w:fill="FFFFFF"/>
        </w:rPr>
        <w:t>索引的实现通常使用</w:t>
      </w:r>
      <w:r w:rsidR="007E755E">
        <w:rPr>
          <w:rStyle w:val="a7"/>
          <w:rFonts w:ascii="Arial" w:hAnsi="Arial" w:cs="Arial"/>
          <w:color w:val="FF0000"/>
          <w:sz w:val="27"/>
          <w:szCs w:val="27"/>
          <w:shd w:val="clear" w:color="auto" w:fill="FFFFFF"/>
        </w:rPr>
        <w:t>B</w:t>
      </w:r>
      <w:r w:rsidR="007E755E">
        <w:rPr>
          <w:rStyle w:val="a7"/>
          <w:rFonts w:ascii="Arial" w:hAnsi="Arial" w:cs="Arial"/>
          <w:color w:val="FF0000"/>
          <w:sz w:val="27"/>
          <w:szCs w:val="27"/>
          <w:shd w:val="clear" w:color="auto" w:fill="FFFFFF"/>
        </w:rPr>
        <w:t>树及其变种</w:t>
      </w:r>
      <w:r w:rsidR="007E755E">
        <w:rPr>
          <w:rStyle w:val="a7"/>
          <w:rFonts w:ascii="Arial" w:hAnsi="Arial" w:cs="Arial"/>
          <w:color w:val="FF0000"/>
          <w:sz w:val="27"/>
          <w:szCs w:val="27"/>
          <w:shd w:val="clear" w:color="auto" w:fill="FFFFFF"/>
        </w:rPr>
        <w:t>B+</w:t>
      </w:r>
      <w:r w:rsidR="007E755E">
        <w:rPr>
          <w:rStyle w:val="a7"/>
          <w:rFonts w:ascii="Arial" w:hAnsi="Arial" w:cs="Arial"/>
          <w:color w:val="FF0000"/>
          <w:sz w:val="27"/>
          <w:szCs w:val="27"/>
          <w:shd w:val="clear" w:color="auto" w:fill="FFFFFF"/>
        </w:rPr>
        <w:t>树</w:t>
      </w:r>
      <w:r w:rsidR="007E755E">
        <w:rPr>
          <w:rFonts w:ascii="Arial" w:hAnsi="Arial" w:cs="Arial"/>
          <w:color w:val="4F4F4F"/>
          <w:szCs w:val="21"/>
          <w:shd w:val="clear" w:color="auto" w:fill="FFFFFF"/>
        </w:rPr>
        <w:t>。</w:t>
      </w:r>
    </w:p>
    <w:p w:rsidR="007E755E" w:rsidRDefault="007E755E" w:rsidP="007E755E">
      <w:pPr>
        <w:rPr>
          <w:rFonts w:ascii="Arial" w:hAnsi="Arial" w:cs="Arial"/>
          <w:color w:val="4F4F4F"/>
          <w:szCs w:val="21"/>
          <w:shd w:val="clear" w:color="auto" w:fill="FFFFFF"/>
        </w:rPr>
      </w:pPr>
      <w:r>
        <w:rPr>
          <w:rFonts w:ascii="Arial" w:hAnsi="Arial" w:cs="Arial"/>
          <w:color w:val="4F4F4F"/>
          <w:szCs w:val="21"/>
          <w:shd w:val="clear" w:color="auto" w:fill="FFFFFF"/>
        </w:rPr>
        <w:t>在数据之外，数据库系统还维护着满足特定查找算法的数据结构，这些数据结构以某种方式引用（指向）数据，这样就可以在这些数据结构上实现高级查找算法。这种数据结构，就是索引。</w:t>
      </w: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EC13CB" w:rsidP="007E755E">
      <w:pPr>
        <w:pStyle w:val="2"/>
        <w:rPr>
          <w:shd w:val="clear" w:color="auto" w:fill="FFFFFF"/>
        </w:rPr>
      </w:pPr>
      <w:r>
        <w:rPr>
          <w:shd w:val="clear" w:color="auto" w:fill="FFFFFF"/>
        </w:rPr>
        <w:lastRenderedPageBreak/>
        <w:t>?</w:t>
      </w:r>
      <w:r w:rsidR="00302173">
        <w:rPr>
          <w:rFonts w:hint="eastAsia"/>
          <w:shd w:val="clear" w:color="auto" w:fill="FFFFFF"/>
        </w:rPr>
        <w:t>*</w:t>
      </w:r>
      <w:r w:rsidR="007E755E">
        <w:rPr>
          <w:rFonts w:hint="eastAsia"/>
          <w:shd w:val="clear" w:color="auto" w:fill="FFFFFF"/>
        </w:rPr>
        <w:t>高并发下数据库设计</w:t>
      </w: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Pr="0074350D" w:rsidRDefault="007E755E" w:rsidP="007E755E">
      <w:pPr>
        <w:rPr>
          <w:rFonts w:ascii="Arial" w:hAnsi="Arial" w:cs="Arial"/>
          <w:color w:val="000000"/>
          <w:shd w:val="clear" w:color="auto" w:fill="FFFFFF"/>
        </w:rPr>
      </w:pPr>
    </w:p>
    <w:p w:rsidR="007E755E" w:rsidRDefault="007E755E" w:rsidP="007E755E">
      <w:pPr>
        <w:pStyle w:val="2"/>
      </w:pPr>
      <w:r>
        <w:rPr>
          <w:rFonts w:hint="eastAsia"/>
        </w:rPr>
        <w:t>删除重复记录</w:t>
      </w:r>
    </w:p>
    <w:p w:rsidR="007E755E" w:rsidRDefault="007E755E" w:rsidP="007E755E">
      <w:r>
        <w:rPr>
          <w:rFonts w:hint="eastAsia"/>
        </w:rPr>
        <w:tab/>
        <w:t>（1）通过建立临时表来实现</w:t>
      </w:r>
    </w:p>
    <w:p w:rsidR="007E755E" w:rsidRDefault="007E755E" w:rsidP="007E755E">
      <w:r>
        <w:tab/>
      </w:r>
      <w:r>
        <w:tab/>
        <w:t xml:space="preserve">SQL&gt;create table </w:t>
      </w:r>
      <w:proofErr w:type="spellStart"/>
      <w:r>
        <w:t>temp_emp</w:t>
      </w:r>
      <w:proofErr w:type="spellEnd"/>
      <w:r>
        <w:t xml:space="preserve"> as (select distinct * from employee)</w:t>
      </w:r>
    </w:p>
    <w:p w:rsidR="007E755E" w:rsidRDefault="007E755E" w:rsidP="007E755E">
      <w:r>
        <w:rPr>
          <w:rFonts w:hint="eastAsia"/>
        </w:rPr>
        <w:tab/>
      </w:r>
      <w:r>
        <w:rPr>
          <w:rFonts w:hint="eastAsia"/>
        </w:rPr>
        <w:tab/>
        <w:t>SQL&gt; truncate table employee; (清空employee表的数据）</w:t>
      </w:r>
    </w:p>
    <w:p w:rsidR="007E755E" w:rsidRDefault="007E755E" w:rsidP="007E755E">
      <w:r>
        <w:rPr>
          <w:rFonts w:hint="eastAsia"/>
        </w:rPr>
        <w:tab/>
      </w:r>
      <w:r>
        <w:rPr>
          <w:rFonts w:hint="eastAsia"/>
        </w:rPr>
        <w:tab/>
        <w:t xml:space="preserve">SQL&gt; insert into employee select * from </w:t>
      </w:r>
      <w:proofErr w:type="spellStart"/>
      <w:r>
        <w:rPr>
          <w:rFonts w:hint="eastAsia"/>
        </w:rPr>
        <w:t>temp_emp</w:t>
      </w:r>
      <w:proofErr w:type="spellEnd"/>
      <w:r>
        <w:rPr>
          <w:rFonts w:hint="eastAsia"/>
        </w:rPr>
        <w:t>; (再将临时表里的内容插回来）</w:t>
      </w:r>
    </w:p>
    <w:p w:rsidR="007E755E" w:rsidRDefault="007E755E" w:rsidP="007E755E">
      <w:r>
        <w:rPr>
          <w:rFonts w:hint="eastAsia"/>
        </w:rPr>
        <w:tab/>
        <w:t>( 2）通过唯一</w:t>
      </w:r>
      <w:proofErr w:type="spellStart"/>
      <w:r>
        <w:rPr>
          <w:rFonts w:hint="eastAsia"/>
        </w:rPr>
        <w:t>rowid</w:t>
      </w:r>
      <w:proofErr w:type="spellEnd"/>
      <w:r>
        <w:rPr>
          <w:rFonts w:hint="eastAsia"/>
        </w:rPr>
        <w:t>实现删除重复记录.在Oracle中，每一条记录都有一个</w:t>
      </w:r>
      <w:proofErr w:type="spellStart"/>
      <w:r>
        <w:rPr>
          <w:rFonts w:hint="eastAsia"/>
        </w:rPr>
        <w:t>rowid</w:t>
      </w:r>
      <w:proofErr w:type="spellEnd"/>
      <w:r>
        <w:rPr>
          <w:rFonts w:hint="eastAsia"/>
        </w:rPr>
        <w:t>，</w:t>
      </w:r>
      <w:proofErr w:type="spellStart"/>
      <w:r>
        <w:rPr>
          <w:rFonts w:hint="eastAsia"/>
        </w:rPr>
        <w:t>rowid</w:t>
      </w:r>
      <w:proofErr w:type="spellEnd"/>
      <w:r>
        <w:rPr>
          <w:rFonts w:hint="eastAsia"/>
        </w:rPr>
        <w:t>在整个数据库中是唯一的，</w:t>
      </w:r>
      <w:proofErr w:type="spellStart"/>
      <w:r>
        <w:rPr>
          <w:rFonts w:hint="eastAsia"/>
        </w:rPr>
        <w:t>rowid</w:t>
      </w:r>
      <w:proofErr w:type="spellEnd"/>
      <w:r>
        <w:rPr>
          <w:rFonts w:hint="eastAsia"/>
        </w:rPr>
        <w:t>确定了每条记录是在Oracle中的哪一个数据文件、块、行上。在重复的记录中，可能所有列的内容都相同，但</w:t>
      </w:r>
      <w:proofErr w:type="spellStart"/>
      <w:r>
        <w:rPr>
          <w:rFonts w:hint="eastAsia"/>
        </w:rPr>
        <w:t>rowid</w:t>
      </w:r>
      <w:proofErr w:type="spellEnd"/>
      <w:r>
        <w:rPr>
          <w:rFonts w:hint="eastAsia"/>
        </w:rPr>
        <w:t>不会相同，所以只要确定出重复记录中那些具有最大或最小</w:t>
      </w:r>
      <w:proofErr w:type="spellStart"/>
      <w:r>
        <w:rPr>
          <w:rFonts w:hint="eastAsia"/>
        </w:rPr>
        <w:t>rowid</w:t>
      </w:r>
      <w:proofErr w:type="spellEnd"/>
      <w:r>
        <w:rPr>
          <w:rFonts w:hint="eastAsia"/>
        </w:rPr>
        <w:t>的就可以了，其余全部删除。</w:t>
      </w:r>
    </w:p>
    <w:p w:rsidR="007E755E" w:rsidRDefault="007E755E" w:rsidP="007E755E">
      <w:r>
        <w:tab/>
      </w:r>
      <w:r>
        <w:tab/>
        <w:t xml:space="preserve">SQL&gt;delete from employee e2 where </w:t>
      </w:r>
      <w:proofErr w:type="spellStart"/>
      <w:r>
        <w:t>rowid</w:t>
      </w:r>
      <w:proofErr w:type="spellEnd"/>
      <w:r>
        <w:t xml:space="preserve"> not in (</w:t>
      </w:r>
    </w:p>
    <w:p w:rsidR="007E755E" w:rsidRDefault="007E755E" w:rsidP="007E755E">
      <w:r>
        <w:tab/>
      </w:r>
      <w:r>
        <w:tab/>
      </w:r>
      <w:r>
        <w:tab/>
        <w:t>select max(e1.rowid) from employee e1 where</w:t>
      </w:r>
    </w:p>
    <w:p w:rsidR="007E755E" w:rsidRDefault="007E755E" w:rsidP="007E755E">
      <w:r>
        <w:rPr>
          <w:rFonts w:hint="eastAsia"/>
        </w:rPr>
        <w:tab/>
      </w:r>
      <w:r>
        <w:rPr>
          <w:rFonts w:hint="eastAsia"/>
        </w:rPr>
        <w:tab/>
      </w:r>
      <w:r>
        <w:rPr>
          <w:rFonts w:hint="eastAsia"/>
        </w:rPr>
        <w:tab/>
        <w:t>e1.emp_id=e2.emp_id and e1.emp_name=e2.emp_name and e1.salary=e2.salary);--这里用min(</w:t>
      </w:r>
      <w:proofErr w:type="spellStart"/>
      <w:r>
        <w:rPr>
          <w:rFonts w:hint="eastAsia"/>
        </w:rPr>
        <w:t>rowid</w:t>
      </w:r>
      <w:proofErr w:type="spellEnd"/>
      <w:r>
        <w:rPr>
          <w:rFonts w:hint="eastAsia"/>
        </w:rPr>
        <w:t>)也可以。</w:t>
      </w:r>
    </w:p>
    <w:p w:rsidR="007E755E" w:rsidRDefault="007E755E" w:rsidP="007E755E">
      <w:r>
        <w:tab/>
      </w:r>
      <w:r>
        <w:tab/>
        <w:t xml:space="preserve">SQL&gt;delete from employee e2 where </w:t>
      </w:r>
      <w:proofErr w:type="spellStart"/>
      <w:r>
        <w:t>rowid</w:t>
      </w:r>
      <w:proofErr w:type="spellEnd"/>
      <w:r>
        <w:t xml:space="preserve"> &lt;(</w:t>
      </w:r>
    </w:p>
    <w:p w:rsidR="007E755E" w:rsidRDefault="007E755E" w:rsidP="007E755E">
      <w:r>
        <w:tab/>
      </w:r>
      <w:r>
        <w:tab/>
      </w:r>
      <w:r>
        <w:tab/>
        <w:t>select max(e1.rowid) from employee e1 where</w:t>
      </w:r>
    </w:p>
    <w:p w:rsidR="007E755E" w:rsidRDefault="007E755E" w:rsidP="007E755E">
      <w:r>
        <w:tab/>
      </w:r>
      <w:r>
        <w:tab/>
      </w:r>
      <w:r>
        <w:tab/>
        <w:t>e1.emp_id=e2.emp_id and e1.emp_name=e2.emp_name and</w:t>
      </w:r>
    </w:p>
    <w:p w:rsidR="007E755E" w:rsidRDefault="007E755E" w:rsidP="007E755E">
      <w:r>
        <w:tab/>
      </w:r>
      <w:r>
        <w:tab/>
      </w:r>
      <w:r>
        <w:tab/>
        <w:t>e1.salary=e2.salary);</w:t>
      </w:r>
    </w:p>
    <w:p w:rsidR="007E755E" w:rsidRDefault="007E755E" w:rsidP="007E755E">
      <w:r>
        <w:rPr>
          <w:rFonts w:hint="eastAsia"/>
        </w:rPr>
        <w:lastRenderedPageBreak/>
        <w:tab/>
        <w:t>（3）也是通过</w:t>
      </w:r>
      <w:proofErr w:type="spellStart"/>
      <w:r>
        <w:rPr>
          <w:rFonts w:hint="eastAsia"/>
        </w:rPr>
        <w:t>rowid</w:t>
      </w:r>
      <w:proofErr w:type="spellEnd"/>
      <w:r>
        <w:rPr>
          <w:rFonts w:hint="eastAsia"/>
        </w:rPr>
        <w:t>，但效率更高。</w:t>
      </w:r>
    </w:p>
    <w:p w:rsidR="007E755E" w:rsidRDefault="007E755E" w:rsidP="007E755E">
      <w:r>
        <w:tab/>
      </w:r>
      <w:r>
        <w:tab/>
        <w:t xml:space="preserve">SQL&gt;delete from employee where </w:t>
      </w:r>
      <w:proofErr w:type="spellStart"/>
      <w:r>
        <w:t>rowid</w:t>
      </w:r>
      <w:proofErr w:type="spellEnd"/>
      <w:r>
        <w:t xml:space="preserve"> not in (</w:t>
      </w:r>
    </w:p>
    <w:p w:rsidR="007E755E" w:rsidRDefault="007E755E" w:rsidP="007E755E">
      <w:r>
        <w:tab/>
      </w:r>
      <w:r>
        <w:tab/>
      </w:r>
      <w:r>
        <w:tab/>
        <w:t>select max(t1.rowid) from employee t1 group by</w:t>
      </w:r>
    </w:p>
    <w:p w:rsidR="007E755E" w:rsidRDefault="007E755E" w:rsidP="007E755E">
      <w:r>
        <w:rPr>
          <w:rFonts w:hint="eastAsia"/>
        </w:rPr>
        <w:tab/>
      </w:r>
      <w:r>
        <w:rPr>
          <w:rFonts w:hint="eastAsia"/>
        </w:rPr>
        <w:tab/>
      </w:r>
      <w:r>
        <w:rPr>
          <w:rFonts w:hint="eastAsia"/>
        </w:rPr>
        <w:tab/>
        <w:t>t1.emp_id,t1.emp_name,t1.salary);--这里用min(</w:t>
      </w:r>
      <w:proofErr w:type="spellStart"/>
      <w:r>
        <w:rPr>
          <w:rFonts w:hint="eastAsia"/>
        </w:rPr>
        <w:t>rowid</w:t>
      </w:r>
      <w:proofErr w:type="spellEnd"/>
      <w:r>
        <w:rPr>
          <w:rFonts w:hint="eastAsia"/>
        </w:rPr>
        <w:t>)也可以。</w:t>
      </w:r>
    </w:p>
    <w:p w:rsidR="007E755E" w:rsidRDefault="007E755E" w:rsidP="007E755E">
      <w:r>
        <w:tab/>
      </w:r>
      <w:r>
        <w:tab/>
      </w:r>
      <w:r>
        <w:tab/>
        <w:t>EMP_ID EMP_NAME SALARY</w:t>
      </w:r>
    </w:p>
    <w:p w:rsidR="007E755E" w:rsidRDefault="007E755E" w:rsidP="007E755E"/>
    <w:p w:rsidR="007E755E" w:rsidRDefault="007E755E" w:rsidP="007E755E">
      <w:r>
        <w:rPr>
          <w:rFonts w:hint="eastAsia"/>
        </w:rPr>
        <w:tab/>
      </w:r>
      <w:proofErr w:type="spellStart"/>
      <w:r>
        <w:rPr>
          <w:rFonts w:hint="eastAsia"/>
        </w:rPr>
        <w:t>mysql</w:t>
      </w:r>
      <w:proofErr w:type="spellEnd"/>
      <w:r>
        <w:rPr>
          <w:rFonts w:hint="eastAsia"/>
        </w:rPr>
        <w:t>删除重复数据</w:t>
      </w:r>
    </w:p>
    <w:p w:rsidR="007E755E" w:rsidRDefault="007E755E" w:rsidP="007E755E">
      <w:r>
        <w:tab/>
      </w:r>
      <w:r>
        <w:tab/>
        <w:t xml:space="preserve">DELETE FROM USER WHERE </w:t>
      </w:r>
      <w:proofErr w:type="spellStart"/>
      <w:r>
        <w:t>id</w:t>
      </w:r>
      <w:proofErr w:type="spellEnd"/>
      <w:r>
        <w:t xml:space="preserve"> NOT IN (SELECT a.id FROM (SELECT MAX(id) id FROM USER GROUP BY age)  a)</w:t>
      </w:r>
    </w:p>
    <w:p w:rsidR="007E755E" w:rsidRDefault="007E755E" w:rsidP="007E755E"/>
    <w:p w:rsidR="007E755E" w:rsidRDefault="007E755E" w:rsidP="007E755E"/>
    <w:p w:rsidR="007E755E" w:rsidRDefault="007E755E" w:rsidP="007E755E">
      <w:pPr>
        <w:pStyle w:val="2"/>
      </w:pPr>
      <w:r>
        <w:rPr>
          <w:rFonts w:hint="eastAsia"/>
        </w:rPr>
        <w:t>其它</w:t>
      </w:r>
    </w:p>
    <w:p w:rsidR="007E755E" w:rsidRPr="002C29B3" w:rsidRDefault="007E755E" w:rsidP="007E755E">
      <w:r w:rsidRPr="002C29B3">
        <w:tab/>
      </w:r>
    </w:p>
    <w:p w:rsidR="007E755E" w:rsidRPr="002C29B3" w:rsidRDefault="007E755E" w:rsidP="00302173">
      <w:r w:rsidRPr="002C29B3">
        <w:tab/>
      </w:r>
    </w:p>
    <w:p w:rsidR="007E755E" w:rsidRPr="007E755E" w:rsidRDefault="007E755E" w:rsidP="002614D7">
      <w:pPr>
        <w:rPr>
          <w:szCs w:val="21"/>
        </w:rPr>
      </w:pPr>
    </w:p>
    <w:sectPr w:rsidR="007E755E" w:rsidRPr="007E7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5E0" w:rsidRDefault="004C65E0" w:rsidP="00F90010">
      <w:r>
        <w:separator/>
      </w:r>
    </w:p>
  </w:endnote>
  <w:endnote w:type="continuationSeparator" w:id="0">
    <w:p w:rsidR="004C65E0" w:rsidRDefault="004C65E0" w:rsidP="00F9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5E0" w:rsidRDefault="004C65E0" w:rsidP="00F90010">
      <w:r>
        <w:separator/>
      </w:r>
    </w:p>
  </w:footnote>
  <w:footnote w:type="continuationSeparator" w:id="0">
    <w:p w:rsidR="004C65E0" w:rsidRDefault="004C65E0" w:rsidP="00F9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906D5"/>
    <w:multiLevelType w:val="hybridMultilevel"/>
    <w:tmpl w:val="3AE4ADF4"/>
    <w:lvl w:ilvl="0" w:tplc="8348D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8"/>
    <w:rsid w:val="000A4170"/>
    <w:rsid w:val="001807B0"/>
    <w:rsid w:val="00217DCC"/>
    <w:rsid w:val="002614D7"/>
    <w:rsid w:val="002C5AB3"/>
    <w:rsid w:val="00302173"/>
    <w:rsid w:val="0049034E"/>
    <w:rsid w:val="004C65E0"/>
    <w:rsid w:val="0057195D"/>
    <w:rsid w:val="0060138C"/>
    <w:rsid w:val="006338D1"/>
    <w:rsid w:val="00775C24"/>
    <w:rsid w:val="007E755E"/>
    <w:rsid w:val="008816D1"/>
    <w:rsid w:val="00955343"/>
    <w:rsid w:val="009F35F4"/>
    <w:rsid w:val="00A925D1"/>
    <w:rsid w:val="00AD6208"/>
    <w:rsid w:val="00B25E7D"/>
    <w:rsid w:val="00B71AF0"/>
    <w:rsid w:val="00C74348"/>
    <w:rsid w:val="00D17799"/>
    <w:rsid w:val="00E3186C"/>
    <w:rsid w:val="00EC13CB"/>
    <w:rsid w:val="00F90010"/>
    <w:rsid w:val="00FE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C1562"/>
  <w15:chartTrackingRefBased/>
  <w15:docId w15:val="{AD4752C3-E8BF-492A-81D5-858444D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43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348"/>
    <w:rPr>
      <w:b/>
      <w:bCs/>
      <w:kern w:val="44"/>
      <w:sz w:val="44"/>
      <w:szCs w:val="44"/>
    </w:rPr>
  </w:style>
  <w:style w:type="paragraph" w:styleId="a3">
    <w:name w:val="header"/>
    <w:basedOn w:val="a"/>
    <w:link w:val="a4"/>
    <w:uiPriority w:val="99"/>
    <w:unhideWhenUsed/>
    <w:rsid w:val="00F900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010"/>
    <w:rPr>
      <w:sz w:val="18"/>
      <w:szCs w:val="18"/>
    </w:rPr>
  </w:style>
  <w:style w:type="paragraph" w:styleId="a5">
    <w:name w:val="footer"/>
    <w:basedOn w:val="a"/>
    <w:link w:val="a6"/>
    <w:uiPriority w:val="99"/>
    <w:unhideWhenUsed/>
    <w:rsid w:val="00F90010"/>
    <w:pPr>
      <w:tabs>
        <w:tab w:val="center" w:pos="4153"/>
        <w:tab w:val="right" w:pos="8306"/>
      </w:tabs>
      <w:snapToGrid w:val="0"/>
      <w:jc w:val="left"/>
    </w:pPr>
    <w:rPr>
      <w:sz w:val="18"/>
      <w:szCs w:val="18"/>
    </w:rPr>
  </w:style>
  <w:style w:type="character" w:customStyle="1" w:styleId="a6">
    <w:name w:val="页脚 字符"/>
    <w:basedOn w:val="a0"/>
    <w:link w:val="a5"/>
    <w:uiPriority w:val="99"/>
    <w:rsid w:val="00F90010"/>
    <w:rPr>
      <w:sz w:val="18"/>
      <w:szCs w:val="18"/>
    </w:rPr>
  </w:style>
  <w:style w:type="character" w:customStyle="1" w:styleId="20">
    <w:name w:val="标题 2 字符"/>
    <w:basedOn w:val="a0"/>
    <w:link w:val="2"/>
    <w:uiPriority w:val="9"/>
    <w:rsid w:val="00F90010"/>
    <w:rPr>
      <w:rFonts w:asciiTheme="majorHAnsi" w:eastAsiaTheme="majorEastAsia" w:hAnsiTheme="majorHAnsi" w:cstheme="majorBidi"/>
      <w:b/>
      <w:bCs/>
      <w:sz w:val="32"/>
      <w:szCs w:val="32"/>
    </w:rPr>
  </w:style>
  <w:style w:type="character" w:styleId="a7">
    <w:name w:val="Strong"/>
    <w:basedOn w:val="a0"/>
    <w:uiPriority w:val="22"/>
    <w:qFormat/>
    <w:rsid w:val="007E755E"/>
    <w:rPr>
      <w:b/>
      <w:bCs/>
    </w:rPr>
  </w:style>
  <w:style w:type="paragraph" w:styleId="a8">
    <w:name w:val="Normal (Web)"/>
    <w:basedOn w:val="a"/>
    <w:uiPriority w:val="99"/>
    <w:unhideWhenUsed/>
    <w:rsid w:val="007E755E"/>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7E755E"/>
    <w:pPr>
      <w:ind w:firstLineChars="200" w:firstLine="420"/>
    </w:pPr>
  </w:style>
  <w:style w:type="character" w:styleId="aa">
    <w:name w:val="Hyperlink"/>
    <w:basedOn w:val="a0"/>
    <w:uiPriority w:val="99"/>
    <w:unhideWhenUsed/>
    <w:rsid w:val="007E7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csdn.net/base/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1583</Words>
  <Characters>9024</Characters>
  <Application>Microsoft Office Word</Application>
  <DocSecurity>0</DocSecurity>
  <Lines>75</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16</cp:revision>
  <dcterms:created xsi:type="dcterms:W3CDTF">2019-05-21T02:13:00Z</dcterms:created>
  <dcterms:modified xsi:type="dcterms:W3CDTF">2019-07-04T08:19:00Z</dcterms:modified>
</cp:coreProperties>
</file>