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41B02" w14:textId="77777777" w:rsidR="00234696" w:rsidRDefault="00234696" w:rsidP="00234696">
      <w:pPr>
        <w:pStyle w:val="1"/>
      </w:pPr>
      <w:r>
        <w:rPr>
          <w:rFonts w:hint="eastAsia"/>
        </w:rPr>
        <w:t>集合</w:t>
      </w:r>
    </w:p>
    <w:p w14:paraId="74DD0885" w14:textId="77777777" w:rsidR="00234696" w:rsidRDefault="00234696" w:rsidP="00234696">
      <w:pPr>
        <w:pStyle w:val="2"/>
      </w:pPr>
      <w:r>
        <w:rPr>
          <w:rFonts w:hint="eastAsia"/>
        </w:rPr>
        <w:t>HashMap</w:t>
      </w:r>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w:t>
      </w:r>
      <w:proofErr w:type="gramStart"/>
      <w:r>
        <w:rPr>
          <w:rFonts w:hint="eastAsia"/>
        </w:rPr>
        <w:t>中桶的</w:t>
      </w:r>
      <w:proofErr w:type="gramEnd"/>
      <w:r>
        <w:rPr>
          <w:rFonts w:hint="eastAsia"/>
        </w:rPr>
        <w:t>元素初始化是链表保存的，其查找性能是O(n)，而树结构能将查找性能提升到O(log(n))。当链表长度很小的时候，即使遍历，速度也非常快，但是当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w:t>
      </w:r>
      <w:proofErr w:type="spellStart"/>
      <w:r>
        <w:rPr>
          <w:rFonts w:hint="eastAsia"/>
        </w:rPr>
        <w:t>hashCode</w:t>
      </w:r>
      <w:proofErr w:type="spellEnd"/>
      <w:r>
        <w:rPr>
          <w:rFonts w:hint="eastAsia"/>
        </w:rPr>
        <w:t>离散性很好的时候，树型bin用到的概率非常小，因为数据均匀分布在每个bin中，几乎不会有bin中链表长度会达到阈值。但是在随机</w:t>
      </w:r>
      <w:proofErr w:type="spellStart"/>
      <w:r>
        <w:rPr>
          <w:rFonts w:hint="eastAsia"/>
        </w:rPr>
        <w:t>hashCode</w:t>
      </w:r>
      <w:proofErr w:type="spellEnd"/>
      <w:r>
        <w:rPr>
          <w:rFonts w:hint="eastAsia"/>
        </w:rPr>
        <w:t>下，离散性可能会变差，然而JDK又不能阻止用户实现这种不好的hash算法，因此就可能导致不均匀的数据分布。不过理想情况下随机</w:t>
      </w:r>
      <w:proofErr w:type="spellStart"/>
      <w:r>
        <w:rPr>
          <w:rFonts w:hint="eastAsia"/>
        </w:rPr>
        <w:t>hashCode</w:t>
      </w:r>
      <w:proofErr w:type="spellEnd"/>
      <w:r>
        <w:rPr>
          <w:rFonts w:hint="eastAsia"/>
        </w:rPr>
        <w:t>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69D4516B" w:rsidR="00D8523F" w:rsidRDefault="00D8523F"/>
    <w:p w14:paraId="7D8FBE91" w14:textId="31FDDAFF" w:rsidR="00166548" w:rsidRDefault="00166548" w:rsidP="00166548">
      <w:pPr>
        <w:pStyle w:val="1"/>
      </w:pPr>
      <w:r>
        <w:rPr>
          <w:rFonts w:hint="eastAsia"/>
        </w:rPr>
        <w:t>线程池</w:t>
      </w:r>
    </w:p>
    <w:p w14:paraId="0E8EA9CE" w14:textId="77777777" w:rsidR="00166548" w:rsidRDefault="00166548" w:rsidP="00166548">
      <w:r>
        <w:rPr>
          <w:rFonts w:hint="eastAsia"/>
        </w:rPr>
        <w:t>单个线程</w:t>
      </w:r>
      <w:r>
        <w:t xml:space="preserve">: </w:t>
      </w:r>
      <w:proofErr w:type="spellStart"/>
      <w:r>
        <w:t>Executors.newSingleThreadExecutor</w:t>
      </w:r>
      <w:proofErr w:type="spellEnd"/>
      <w:r>
        <w:t>();</w:t>
      </w:r>
    </w:p>
    <w:p w14:paraId="1214F152" w14:textId="77777777" w:rsidR="00166548" w:rsidRDefault="00166548" w:rsidP="00166548">
      <w:r>
        <w:rPr>
          <w:rFonts w:hint="eastAsia"/>
        </w:rPr>
        <w:t>缓存线程</w:t>
      </w:r>
      <w:r>
        <w:t xml:space="preserve">: </w:t>
      </w:r>
      <w:proofErr w:type="spellStart"/>
      <w:r>
        <w:t>Executors.newCachedThreadPool</w:t>
      </w:r>
      <w:proofErr w:type="spellEnd"/>
      <w:r>
        <w:t>();</w:t>
      </w:r>
    </w:p>
    <w:p w14:paraId="487A9415" w14:textId="77777777" w:rsidR="00166548" w:rsidRDefault="00166548" w:rsidP="00166548">
      <w:r>
        <w:rPr>
          <w:rFonts w:hint="eastAsia"/>
        </w:rPr>
        <w:t>固定线程</w:t>
      </w:r>
      <w:proofErr w:type="spellStart"/>
      <w:r>
        <w:t>Executors.</w:t>
      </w:r>
      <w:proofErr w:type="gramStart"/>
      <w:r>
        <w:t>newFixedThreadPool</w:t>
      </w:r>
      <w:proofErr w:type="spellEnd"/>
      <w:r>
        <w:t>(</w:t>
      </w:r>
      <w:proofErr w:type="gramEnd"/>
      <w:r>
        <w:t>2);</w:t>
      </w:r>
    </w:p>
    <w:p w14:paraId="218FB36F" w14:textId="77777777" w:rsidR="00166548" w:rsidRDefault="00166548" w:rsidP="00166548">
      <w:r>
        <w:rPr>
          <w:rFonts w:hint="eastAsia"/>
        </w:rPr>
        <w:t>定时线程</w:t>
      </w:r>
      <w:r>
        <w:t xml:space="preserve">: </w:t>
      </w:r>
      <w:proofErr w:type="spellStart"/>
      <w:r>
        <w:t>Executors.newScheduledThreadPool</w:t>
      </w:r>
      <w:proofErr w:type="spellEnd"/>
      <w:r>
        <w:t>(3);</w:t>
      </w:r>
    </w:p>
    <w:p w14:paraId="20E37FF2" w14:textId="77777777" w:rsidR="00166548" w:rsidRDefault="00166548" w:rsidP="00166548"/>
    <w:p w14:paraId="52B0197D" w14:textId="579602FD" w:rsidR="00166548" w:rsidRDefault="00166548" w:rsidP="00166548">
      <w:pPr>
        <w:pStyle w:val="2"/>
      </w:pPr>
      <w:proofErr w:type="spellStart"/>
      <w:r>
        <w:t>ThreadPoolExecutor</w:t>
      </w:r>
      <w:proofErr w:type="spellEnd"/>
    </w:p>
    <w:p w14:paraId="48CEC18D" w14:textId="77777777" w:rsidR="00166548" w:rsidRDefault="00166548" w:rsidP="00166548">
      <w:proofErr w:type="spellStart"/>
      <w:r>
        <w:t>ThreadPoolExecutor</w:t>
      </w:r>
      <w:proofErr w:type="spellEnd"/>
      <w:r>
        <w:t xml:space="preserve"> 继承 </w:t>
      </w:r>
      <w:proofErr w:type="spellStart"/>
      <w:r>
        <w:t>AbstractExecutorService</w:t>
      </w:r>
      <w:proofErr w:type="spellEnd"/>
      <w:r>
        <w:t>；</w:t>
      </w:r>
      <w:proofErr w:type="spellStart"/>
      <w:r>
        <w:t>AbstractExecutorService</w:t>
      </w:r>
      <w:proofErr w:type="spellEnd"/>
      <w:r>
        <w:t xml:space="preserve"> 实现 </w:t>
      </w:r>
      <w:proofErr w:type="spellStart"/>
      <w:r>
        <w:t>ExecutorService</w:t>
      </w:r>
      <w:proofErr w:type="spellEnd"/>
      <w:r>
        <w:t xml:space="preserve">， </w:t>
      </w:r>
      <w:proofErr w:type="spellStart"/>
      <w:r>
        <w:t>ExecutorService</w:t>
      </w:r>
      <w:proofErr w:type="spellEnd"/>
      <w:r>
        <w:t xml:space="preserve"> 继承 Executor</w:t>
      </w:r>
    </w:p>
    <w:p w14:paraId="3EE422B4" w14:textId="77777777" w:rsidR="00166548" w:rsidRDefault="00166548" w:rsidP="00166548">
      <w:r>
        <w:t xml:space="preserve">public </w:t>
      </w:r>
      <w:proofErr w:type="spellStart"/>
      <w:proofErr w:type="gramStart"/>
      <w:r>
        <w:t>ThreadPoolExecutor</w:t>
      </w:r>
      <w:proofErr w:type="spellEnd"/>
      <w:r>
        <w:t>(</w:t>
      </w:r>
      <w:proofErr w:type="gramEnd"/>
      <w:r>
        <w:t xml:space="preserve">int </w:t>
      </w:r>
      <w:proofErr w:type="spellStart"/>
      <w:r>
        <w:t>corePoolSize</w:t>
      </w:r>
      <w:proofErr w:type="spellEnd"/>
      <w:r>
        <w:t>,</w:t>
      </w:r>
    </w:p>
    <w:p w14:paraId="51141D1F" w14:textId="77777777" w:rsidR="00166548" w:rsidRDefault="00166548" w:rsidP="00166548">
      <w:r>
        <w:tab/>
      </w:r>
      <w:r>
        <w:tab/>
      </w:r>
      <w:r>
        <w:tab/>
      </w:r>
      <w:r>
        <w:tab/>
      </w:r>
      <w:r>
        <w:tab/>
      </w:r>
      <w:r>
        <w:tab/>
        <w:t xml:space="preserve">  int </w:t>
      </w:r>
      <w:proofErr w:type="spellStart"/>
      <w:r>
        <w:t>maximumPoolSize</w:t>
      </w:r>
      <w:proofErr w:type="spellEnd"/>
      <w:r>
        <w:t>,</w:t>
      </w:r>
    </w:p>
    <w:p w14:paraId="0BADFDEA" w14:textId="77777777" w:rsidR="00166548" w:rsidRDefault="00166548" w:rsidP="00166548">
      <w:r>
        <w:tab/>
      </w:r>
      <w:r>
        <w:tab/>
      </w:r>
      <w:r>
        <w:tab/>
      </w:r>
      <w:r>
        <w:tab/>
      </w:r>
      <w:r>
        <w:tab/>
      </w:r>
      <w:r>
        <w:tab/>
        <w:t xml:space="preserve">  long </w:t>
      </w:r>
      <w:proofErr w:type="spellStart"/>
      <w:r>
        <w:t>keepAliveTime</w:t>
      </w:r>
      <w:proofErr w:type="spellEnd"/>
      <w:r>
        <w:t>,</w:t>
      </w:r>
    </w:p>
    <w:p w14:paraId="2CF2B0B5" w14:textId="77777777" w:rsidR="00166548" w:rsidRDefault="00166548" w:rsidP="00166548">
      <w:r>
        <w:tab/>
      </w:r>
      <w:r>
        <w:tab/>
      </w:r>
      <w:r>
        <w:tab/>
      </w:r>
      <w:r>
        <w:tab/>
      </w:r>
      <w:r>
        <w:tab/>
      </w:r>
      <w:r>
        <w:tab/>
        <w:t xml:space="preserve">  </w:t>
      </w:r>
      <w:proofErr w:type="spellStart"/>
      <w:r>
        <w:t>TimeUnit</w:t>
      </w:r>
      <w:proofErr w:type="spellEnd"/>
      <w:r>
        <w:t xml:space="preserve"> unit,</w:t>
      </w:r>
    </w:p>
    <w:p w14:paraId="7571DA28" w14:textId="77777777" w:rsidR="00166548" w:rsidRDefault="00166548" w:rsidP="00166548">
      <w:r>
        <w:tab/>
      </w:r>
      <w:r>
        <w:tab/>
      </w:r>
      <w:r>
        <w:tab/>
      </w:r>
      <w:r>
        <w:tab/>
      </w:r>
      <w:r>
        <w:tab/>
      </w:r>
      <w:r>
        <w:tab/>
        <w:t xml:space="preserve">  </w:t>
      </w:r>
      <w:proofErr w:type="spellStart"/>
      <w:r>
        <w:t>BlockingQueue</w:t>
      </w:r>
      <w:proofErr w:type="spellEnd"/>
      <w:r>
        <w:t xml:space="preserve">&lt;Runnable&gt; </w:t>
      </w:r>
      <w:proofErr w:type="spellStart"/>
      <w:r>
        <w:t>workQueue</w:t>
      </w:r>
      <w:proofErr w:type="spellEnd"/>
      <w:r>
        <w:t>,</w:t>
      </w:r>
    </w:p>
    <w:p w14:paraId="2BCB1889" w14:textId="77777777" w:rsidR="00166548" w:rsidRDefault="00166548" w:rsidP="00166548">
      <w:r>
        <w:tab/>
      </w:r>
      <w:r>
        <w:tab/>
      </w:r>
      <w:r>
        <w:tab/>
      </w:r>
      <w:r>
        <w:tab/>
      </w:r>
      <w:r>
        <w:tab/>
      </w:r>
      <w:r>
        <w:tab/>
        <w:t xml:space="preserve">  </w:t>
      </w:r>
      <w:proofErr w:type="spellStart"/>
      <w:r>
        <w:t>ThreadFactory</w:t>
      </w:r>
      <w:proofErr w:type="spellEnd"/>
      <w:r>
        <w:t xml:space="preserve"> </w:t>
      </w:r>
      <w:proofErr w:type="spellStart"/>
      <w:r>
        <w:t>threadFactory</w:t>
      </w:r>
      <w:proofErr w:type="spellEnd"/>
      <w:r>
        <w:t>,</w:t>
      </w:r>
    </w:p>
    <w:p w14:paraId="2978F7BE" w14:textId="77777777" w:rsidR="00166548" w:rsidRDefault="00166548" w:rsidP="00166548">
      <w:r>
        <w:tab/>
      </w:r>
      <w:r>
        <w:tab/>
      </w:r>
      <w:r>
        <w:tab/>
      </w:r>
      <w:r>
        <w:tab/>
      </w:r>
      <w:r>
        <w:tab/>
      </w:r>
      <w:r>
        <w:tab/>
        <w:t xml:space="preserve">  </w:t>
      </w:r>
      <w:proofErr w:type="spellStart"/>
      <w:r>
        <w:t>RejectedExecutionHandler</w:t>
      </w:r>
      <w:proofErr w:type="spellEnd"/>
      <w:r>
        <w:t xml:space="preserve"> handler) {...}</w:t>
      </w:r>
    </w:p>
    <w:p w14:paraId="20C501CD" w14:textId="77777777" w:rsidR="00166548" w:rsidRDefault="00166548" w:rsidP="00166548">
      <w:pPr>
        <w:ind w:firstLineChars="100" w:firstLine="210"/>
      </w:pPr>
      <w:proofErr w:type="spellStart"/>
      <w:r>
        <w:t>corePoolSize</w:t>
      </w:r>
      <w:proofErr w:type="spellEnd"/>
      <w:r>
        <w:t xml:space="preserve"> : 核心</w:t>
      </w:r>
      <w:proofErr w:type="gramStart"/>
      <w:r>
        <w:t>线程数</w:t>
      </w:r>
      <w:proofErr w:type="gramEnd"/>
      <w:r>
        <w:t>的大小</w:t>
      </w:r>
    </w:p>
    <w:p w14:paraId="40E2DDC7" w14:textId="77777777" w:rsidR="00166548" w:rsidRDefault="00166548" w:rsidP="00166548">
      <w:pPr>
        <w:ind w:firstLineChars="100" w:firstLine="210"/>
      </w:pPr>
      <w:proofErr w:type="spellStart"/>
      <w:r>
        <w:t>maximumPoolSize</w:t>
      </w:r>
      <w:proofErr w:type="spellEnd"/>
      <w:r>
        <w:t xml:space="preserve"> : 线程池中允许的最大线程数</w:t>
      </w:r>
    </w:p>
    <w:p w14:paraId="5A62FFFF" w14:textId="77777777" w:rsidR="00166548" w:rsidRDefault="00166548" w:rsidP="00166548">
      <w:pPr>
        <w:ind w:firstLineChars="100" w:firstLine="210"/>
      </w:pPr>
      <w:proofErr w:type="spellStart"/>
      <w:r>
        <w:lastRenderedPageBreak/>
        <w:t>keepAliveTime</w:t>
      </w:r>
      <w:proofErr w:type="spellEnd"/>
      <w:r>
        <w:t xml:space="preserve"> : 空闲线程允许的最大的存活时间</w:t>
      </w:r>
    </w:p>
    <w:p w14:paraId="2303B846" w14:textId="77777777" w:rsidR="00166548" w:rsidRDefault="00166548" w:rsidP="00166548">
      <w:pPr>
        <w:ind w:firstLineChars="100" w:firstLine="210"/>
      </w:pPr>
      <w:r>
        <w:t>unit : 存活时间的单位</w:t>
      </w:r>
    </w:p>
    <w:p w14:paraId="60C118B7" w14:textId="77777777" w:rsidR="00166548" w:rsidRDefault="00166548" w:rsidP="00166548">
      <w:pPr>
        <w:ind w:firstLineChars="100" w:firstLine="210"/>
      </w:pPr>
      <w:proofErr w:type="spellStart"/>
      <w:r>
        <w:t>workQueue</w:t>
      </w:r>
      <w:proofErr w:type="spellEnd"/>
      <w:r>
        <w:t xml:space="preserve"> : 阻塞任务队列</w:t>
      </w:r>
    </w:p>
    <w:p w14:paraId="6ADE02AA" w14:textId="77777777" w:rsidR="00166548" w:rsidRDefault="00166548" w:rsidP="00166548">
      <w:pPr>
        <w:ind w:firstLineChars="100" w:firstLine="210"/>
      </w:pPr>
      <w:proofErr w:type="spellStart"/>
      <w:r>
        <w:t>threadFactory</w:t>
      </w:r>
      <w:proofErr w:type="spellEnd"/>
      <w:r>
        <w:t xml:space="preserve"> : 线程工厂用来创建线程</w:t>
      </w:r>
    </w:p>
    <w:p w14:paraId="621919F5" w14:textId="7160C2D2" w:rsidR="00166548" w:rsidRDefault="00166548" w:rsidP="00166548">
      <w:pPr>
        <w:ind w:firstLineChars="100" w:firstLine="210"/>
      </w:pPr>
      <w:r>
        <w:t>handler : 拒绝策略，针对当队列满了时新</w:t>
      </w:r>
      <w:proofErr w:type="gramStart"/>
      <w:r>
        <w:t>来任务</w:t>
      </w:r>
      <w:proofErr w:type="gramEnd"/>
      <w:r>
        <w:t>的处理方式</w:t>
      </w:r>
    </w:p>
    <w:p w14:paraId="281EF0FF" w14:textId="4610201B" w:rsidR="00166548" w:rsidRDefault="00166548" w:rsidP="00166548"/>
    <w:p w14:paraId="73AC91DC" w14:textId="3862C042" w:rsidR="00166548" w:rsidRDefault="00166548" w:rsidP="00166548">
      <w:pPr>
        <w:ind w:firstLineChars="100" w:firstLine="210"/>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不能创建新的线程为止。不能创建新的线程后，会将来的任务存放到阻塞队列中，让空闲的线程去处理。当没有空闲线程并且队列满了时候就会采用拒绝策略去丢弃或者其他策略来处理。 拒绝策略主要有四种，不同的拒绝策略有不同的使用场景，需要根据情况决定使用。</w:t>
      </w:r>
    </w:p>
    <w:p w14:paraId="7805C2E9" w14:textId="77777777" w:rsidR="00166548" w:rsidRDefault="00166548" w:rsidP="00166548"/>
    <w:p w14:paraId="10136EF7" w14:textId="6F595D95" w:rsidR="00166548" w:rsidRDefault="00166548" w:rsidP="00166548">
      <w:pPr>
        <w:pStyle w:val="2"/>
      </w:pPr>
      <w:proofErr w:type="spellStart"/>
      <w:r>
        <w:t>ThreadPoolExecutor</w:t>
      </w:r>
      <w:proofErr w:type="spellEnd"/>
      <w:r>
        <w:rPr>
          <w:rFonts w:hint="eastAsia"/>
        </w:rPr>
        <w:t>源码分析</w:t>
      </w:r>
    </w:p>
    <w:p w14:paraId="11447494" w14:textId="5494B932" w:rsidR="00166548" w:rsidRDefault="00166548" w:rsidP="00166548">
      <w:r>
        <w:rPr>
          <w:rFonts w:hint="eastAsia"/>
        </w:rPr>
        <w:t>根据源码可以发现整个线程池大致分为</w:t>
      </w:r>
      <w:r>
        <w:t xml:space="preserve"> 3 </w:t>
      </w:r>
      <w:proofErr w:type="gramStart"/>
      <w:r>
        <w:t>个</w:t>
      </w:r>
      <w:proofErr w:type="gramEnd"/>
      <w:r>
        <w:t xml:space="preserve">部分，1. 是创建 worker 线程，2. 添加任务到 </w:t>
      </w:r>
      <w:proofErr w:type="spellStart"/>
      <w:r>
        <w:t>workQueue</w:t>
      </w:r>
      <w:proofErr w:type="spellEnd"/>
      <w:r>
        <w:t>; 3.worker 线程执行具体任务</w:t>
      </w:r>
    </w:p>
    <w:p w14:paraId="496E02FA" w14:textId="29295980" w:rsidR="00166548" w:rsidRDefault="00166548"/>
    <w:p w14:paraId="325B4DC2" w14:textId="73C2CAAD" w:rsidR="00FA7761" w:rsidRDefault="00FA7761" w:rsidP="00FA7761">
      <w:pPr>
        <w:pStyle w:val="1"/>
        <w:rPr>
          <w:rFonts w:hint="eastAsia"/>
        </w:rPr>
      </w:pPr>
      <w:r>
        <w:rPr>
          <w:rFonts w:hint="eastAsia"/>
        </w:rPr>
        <w:t>加密算法</w:t>
      </w:r>
    </w:p>
    <w:p w14:paraId="0A6027E9" w14:textId="77777777" w:rsidR="00FA7761" w:rsidRDefault="00FA7761" w:rsidP="00FA7761">
      <w:r>
        <w:rPr>
          <w:rFonts w:hint="eastAsia"/>
        </w:rPr>
        <w:t>加密算法可以归结为三大类：哈希算法、对称加密算法、非对称加密算法。</w:t>
      </w:r>
    </w:p>
    <w:p w14:paraId="25E7C214" w14:textId="77777777" w:rsidR="00FA7761" w:rsidRDefault="00FA7761" w:rsidP="00FA7761">
      <w:r>
        <w:rPr>
          <w:rFonts w:hint="eastAsia"/>
        </w:rPr>
        <w:t>哈希算法：如</w:t>
      </w:r>
      <w:r>
        <w:t>MD5算法，SHA系列算法</w:t>
      </w:r>
    </w:p>
    <w:p w14:paraId="470D4817" w14:textId="77777777" w:rsidR="00FA7761" w:rsidRDefault="00FA7761" w:rsidP="00FA7761">
      <w:r>
        <w:rPr>
          <w:rFonts w:hint="eastAsia"/>
        </w:rPr>
        <w:t>对称加密算法：</w:t>
      </w:r>
      <w:r>
        <w:t>DES算法，3DES算法，AES算法</w:t>
      </w:r>
    </w:p>
    <w:p w14:paraId="540985D4" w14:textId="6393777D" w:rsidR="00166548" w:rsidRDefault="00FA7761" w:rsidP="00FA7761">
      <w:r>
        <w:rPr>
          <w:rFonts w:hint="eastAsia"/>
        </w:rPr>
        <w:t>非对称加密算法：</w:t>
      </w:r>
      <w:r>
        <w:t>RSA算法</w:t>
      </w:r>
    </w:p>
    <w:p w14:paraId="59B1FD03" w14:textId="1C443781" w:rsidR="00166548" w:rsidRDefault="00166548">
      <w:bookmarkStart w:id="0" w:name="_GoBack"/>
      <w:bookmarkEnd w:id="0"/>
    </w:p>
    <w:p w14:paraId="00121A6C" w14:textId="518C4A72" w:rsidR="00166548" w:rsidRDefault="00166548"/>
    <w:p w14:paraId="0E10CD83" w14:textId="35A8D064" w:rsidR="00166548" w:rsidRDefault="00166548"/>
    <w:p w14:paraId="284F4FD7" w14:textId="05B6B7D6" w:rsidR="00166548" w:rsidRDefault="00166548"/>
    <w:p w14:paraId="4DB74038" w14:textId="0A277605" w:rsidR="00166548" w:rsidRDefault="00166548"/>
    <w:p w14:paraId="26E750D8" w14:textId="13153CB2" w:rsidR="00166548" w:rsidRDefault="00166548"/>
    <w:p w14:paraId="30C6446B" w14:textId="413B88D9" w:rsidR="00166548" w:rsidRDefault="00166548"/>
    <w:p w14:paraId="23FDCDB7" w14:textId="5AC9BA00" w:rsidR="00166548" w:rsidRDefault="00166548"/>
    <w:p w14:paraId="07F167A6" w14:textId="5321F005" w:rsidR="00166548" w:rsidRDefault="00166548"/>
    <w:p w14:paraId="5801C9CE" w14:textId="57A7C371" w:rsidR="00166548" w:rsidRDefault="00166548"/>
    <w:p w14:paraId="5A01BD8F" w14:textId="0FD20C4A" w:rsidR="00166548" w:rsidRDefault="00166548"/>
    <w:p w14:paraId="082E3799" w14:textId="70178B59" w:rsidR="00166548" w:rsidRDefault="00166548"/>
    <w:p w14:paraId="5249B9F6" w14:textId="77777777" w:rsidR="00166548" w:rsidRPr="00166548" w:rsidRDefault="00166548"/>
    <w:sectPr w:rsidR="00166548" w:rsidRPr="001665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166548"/>
    <w:rsid w:val="00234696"/>
    <w:rsid w:val="00BE1958"/>
    <w:rsid w:val="00D8523F"/>
    <w:rsid w:val="00FA7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钟振东</cp:lastModifiedBy>
  <cp:revision>4</cp:revision>
  <dcterms:created xsi:type="dcterms:W3CDTF">2019-05-24T01:43:00Z</dcterms:created>
  <dcterms:modified xsi:type="dcterms:W3CDTF">2019-05-30T06:50:00Z</dcterms:modified>
</cp:coreProperties>
</file>