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选课军师 · 逐光队 · 紧凑版</w:t>
      </w:r>
    </w:p>
    <w:p>
      <w:pPr>
        <w:spacing w:after="600"/>
        <w:jc w:val="center"/>
      </w:pPr>
      <w:r>
        <w:rPr>
          <w:rFonts w:ascii="Times New Roman" w:hAnsi="Times New Roman" w:eastAsia="黑体"/>
          <w:b/>
          <w:sz w:val="52"/>
        </w:rPr>
        <w:t>2026 重庆 AI 大模型大赛工作计划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36"/>
        </w:rPr>
        <w:t>9/17 报名 → 9/22 完工 → 9/24 提交</w:t>
      </w:r>
    </w:p>
    <w:p>
      <w:pPr>
        <w:spacing w:after="800"/>
        <w:jc w:val="center"/>
      </w:pPr>
      <w:r>
        <w:rPr>
          <w:rFonts w:ascii="Times New Roman" w:hAnsi="Times New Roman" w:eastAsia="宋体"/>
          <w:b w:val="0"/>
          <w:sz w:val="24"/>
        </w:rPr>
        <w:t>基于阿里赛题文件重新梳理   适用：逐光队全员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作品名称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选课军师 —— 学业规划 AI 助手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团队名称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逐光队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参赛单位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重庆邮电大学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团队负责人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钟浩文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团队成员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周婧妍、古雯茜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指导教师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曾巧林</w:t>
            </w:r>
          </w:p>
        </w:tc>
      </w:tr>
      <w:tr>
        <w:tc>
          <w:tcPr>
            <w:tcW w:type="dxa" w:w="1984"/>
            <w:shd w:val="clear" w:color="auto" w:fill="F1EFE8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完成日期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2026 年 9 月</w:t>
            </w:r>
          </w:p>
        </w:tc>
      </w:tr>
    </w:tbl>
    <w:p>
      <w:r>
        <w:br w:type="page"/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一、赛题要求（白纸黑字写清楚）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1. 必交清单（缺一项即淘汰）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#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必交内容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我们的对应文件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模型/算法说明文档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`code/README.md`（技术说明）+ `05-文档/选课军师-参赛方案书.docx`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②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可运行的代码及依赖环境说明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`code/` 10 个 py 文件 + `requirements.txt` + `setup.py`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③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验证集评测结果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`eval/questions.jsonl`（150题）+ `eval/results/*.csv`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④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可选 Demo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`streamlit run app.py`（网页演示） + 录屏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⑤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必须用阿里云产品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阿里云百炼（qwen-plus + text-embedding-v3）✅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 我们的具体场景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「学生学习 · 个性化学习计划 / 跨课程知识关联」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选课军师 = 基于本校培养方案的学业规划 AI 助手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三大功能：</w:t>
      </w:r>
      <w:r>
        <w:rPr>
          <w:rFonts w:ascii="Times New Roman" w:hAnsi="Times New Roman" w:eastAsia="宋体"/>
          <w:b/>
          <w:sz w:val="20"/>
        </w:rPr>
        <w:t>方案问答（带原文引用）</w:t>
      </w:r>
      <w:r>
        <w:rPr>
          <w:rFonts w:ascii="Times New Roman" w:hAnsi="Times New Roman" w:eastAsia="宋体"/>
          <w:b w:val="0"/>
          <w:sz w:val="20"/>
        </w:rPr>
        <w:t xml:space="preserve"> → </w:t>
      </w:r>
      <w:r>
        <w:rPr>
          <w:rFonts w:ascii="Times New Roman" w:hAnsi="Times New Roman" w:eastAsia="宋体"/>
          <w:b/>
          <w:sz w:val="20"/>
        </w:rPr>
        <w:t>学分进度诊断</w:t>
      </w:r>
      <w:r>
        <w:rPr>
          <w:rFonts w:ascii="Times New Roman" w:hAnsi="Times New Roman" w:eastAsia="宋体"/>
          <w:b w:val="0"/>
          <w:sz w:val="20"/>
        </w:rPr>
        <w:t xml:space="preserve"> → </w:t>
      </w:r>
      <w:r>
        <w:rPr>
          <w:rFonts w:ascii="Times New Roman" w:hAnsi="Times New Roman" w:eastAsia="宋体"/>
          <w:b/>
          <w:sz w:val="20"/>
        </w:rPr>
        <w:t>智能排课建议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核心差异化：</w:t>
      </w:r>
      <w:r>
        <w:rPr>
          <w:rFonts w:ascii="Times New Roman" w:hAnsi="Times New Roman" w:eastAsia="宋体"/>
          <w:b/>
          <w:sz w:val="20"/>
        </w:rPr>
        <w:t>引用溯源</w:t>
      </w:r>
      <w:r>
        <w:rPr>
          <w:rFonts w:ascii="Times New Roman" w:hAnsi="Times New Roman" w:eastAsia="宋体"/>
          <w:b w:val="0"/>
          <w:sz w:val="20"/>
        </w:rPr>
        <w:t xml:space="preserve"> + </w:t>
      </w:r>
      <w:r>
        <w:rPr>
          <w:rFonts w:ascii="Times New Roman" w:hAnsi="Times New Roman" w:eastAsia="宋体"/>
          <w:b/>
          <w:sz w:val="20"/>
        </w:rPr>
        <w:t>幻觉拒答</w:t>
      </w:r>
      <w:r>
        <w:rPr>
          <w:rFonts w:ascii="Times New Roman" w:hAnsi="Times New Roman" w:eastAsia="宋体"/>
          <w:b w:val="0"/>
          <w:sz w:val="20"/>
        </w:rPr>
        <w:t>（不靠谱的宁可拒答）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3. 队伍配置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角色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队员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主要职责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技术主责 A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钟浩文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RAG 核心、前端、代码仓库、部署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产品与前端 B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周婧妍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Streamlit 前端、交互文案、Demo 视频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数据与文档 C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古雯茜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培养方案采集、评测题库、文档撰写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指导老师：曾巧林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二、紧凑时间表（17-22 完工，23-24 复核提交）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日期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A 钟浩文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 周婧妍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 古雯茜</w:t>
            </w:r>
          </w:p>
        </w:tc>
        <w:tc>
          <w:tcPr>
            <w:tcW w:type="dxa" w:w="181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必交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9/17 晚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提交报名、建仓库、推代码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提交报名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建共享文件夹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报名截图 + GitHub 地址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9/18 全天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跑通 ingest→vector→rag 完整链路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写交互流程图与 UI 文案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采集培养方案 PDF/Word/网页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数据落库 + 流程图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9/19 全天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跑通 diagnose.py + recommend.py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 mock 数据搭起 Streamlit 前端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转文本+清洗数据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三大功能跑通截图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9/20 全天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跑通 eval 脚本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接真实后端、改样式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 60 道事实题 + 20 道拒答题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 80 题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9/21 全天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调试鲁棒性、整理评测结果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 demo 视频、组织 5 位同学盲评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出齐 150 题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完整题库 + 评测数据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9/22 全天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 README.md、打包代码 zip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剪辑视频、写应用说明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汇总所有文档、整理提交清单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完整提交包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9/23 晚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通读全部材料，模拟评委提问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检查视频清晰度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核对文档命名与格式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自查表</w:t>
            </w:r>
          </w:p>
        </w:tc>
      </w:tr>
      <w:tr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9/24 上午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最终提交、上传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协助核对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协助核对</w:t>
            </w:r>
          </w:p>
        </w:tc>
        <w:tc>
          <w:tcPr>
            <w:tcW w:type="dxa" w:w="181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提交成功截图</w:t>
            </w:r>
          </w:p>
        </w:tc>
      </w:tr>
    </w:tbl>
    <w:p>
      <w:pPr>
        <w:spacing w:after="40"/>
      </w:pP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三、每天详细操作（按人员分）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9/17（今天）· 收尾准备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A（钟浩文）：1 小时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时段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操作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18:30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提交报名</w:t>
            </w:r>
            <w:r>
              <w:rPr>
                <w:rFonts w:ascii="Times New Roman" w:hAnsi="Times New Roman" w:eastAsia="宋体"/>
                <w:b w:val="0"/>
                <w:sz w:val="19"/>
              </w:rPr>
              <w:t>（最关键！）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浏览器打开 `https://5cqs3u4l.mh.chaoxing.com/`，填「逐光队」完整信息，提交。⭐ 截图发群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18:45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建 GitHub 仓库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见「新手操作手册-第2课-建仓库与共享目录.docx」A-1 到 A-4 节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19:30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检查 `.env` 未上传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刷新 GitHub 仓库，确认 `code/.env` 不在文件列表里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19:45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换新 Key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（强烈建议）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百炼控制台删旧 Key → 建新 Key → 跑 `setup.py` 第 4 步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B（周婧妍）：30 分钟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时段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操作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19:00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协助提交报名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登录报名系统确认个人信息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19:15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看懂当前 UI 原型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阅读 `code/app.py` 中页面结构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C（古雯茜）：1 小时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时段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操作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18:30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建腾讯文档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见手册 C-1 到 C-5 节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19:00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上传现有 10 份文档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到 `05-文档/` 对应子文件夹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19:30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把共享链接发群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链接发赛事 QQ 群 1061821631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📍 21:30 站会（30 分钟，仅讲卡点）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三人各自说：今天完成了什么、明天要做什么、卡点是什么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站会结果写到腾讯文档「站会纪要.md」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9/18 · 跑通核心链路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上午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A：搭建 RAG 完整链路（4 小时）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A:\Pyhton\python.exe -m pip install streamlit -i https://pypi.tuna.tsinghua.edu.cn/simple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然后跑通三步：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cd /d "C:\Users\zhong\WorkBuddy\2026-09-17-16-19-59\逐光队-选课军师\code"</w:t>
        <w:br/>
        <w:t>A:\Pyhton\python.exe ingest.py</w:t>
        <w:br/>
        <w:t>A:\Pyhton\python.exe vectorstore.py</w:t>
        <w:br/>
        <w:t>A:\Pyhton\python.exe rag.py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每步看输出是否有 `[OK] 共写入 N 条` 这样的成功行。报错把截图发我。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B：写 UI 文案（3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三个 Tab：方案问答 / 学分诊断 / 智能排课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每个 Tab 写「欢迎语 + 提示语 + 示例问题」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写到腾讯文档「UI-文案.md」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C：采集培养方案（4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重庆邮电大学数据科学与大数据技术专业 2024 / 2025 培养方案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来源：教务处官网、本科生院、学院教学办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保存到 `01-数据原始/`，命名 `培养方案-2024-大数据.pdf`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同时采集：体育课选课清单、公共课清单、跨专业选课清单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 xml:space="preserve">至少采集 </w:t>
      </w:r>
      <w:r>
        <w:rPr>
          <w:rFonts w:ascii="Times New Roman" w:hAnsi="Times New Roman" w:eastAsia="宋体"/>
          <w:b/>
          <w:sz w:val="21"/>
        </w:rPr>
        <w:t>3 份</w:t>
      </w:r>
      <w:r>
        <w:rPr>
          <w:rFonts w:ascii="Times New Roman" w:hAnsi="Times New Roman" w:eastAsia="宋体"/>
          <w:b w:val="0"/>
          <w:sz w:val="21"/>
        </w:rPr>
        <w:t>完整 PDF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下午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A：开始对接真实数据（3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 PDF 放进 `code/data/raw/`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跑 `ingest.py`，目标：成功切成 100+ 条款级片段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用 `vectorstore.py` 建索引，确认能搜出来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B：用 mock 数据搭前端（2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复制当前 `code/app.py` 改成 `code/app_v1.py`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在 Streamlit Cloud 部署一个简单 demo（可选，备用）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C：转文本+清洗（3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PDF 转 Word 或文本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校对关键章节：必修课学分、选修课学分、毕业要求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输出清洗后的结构化数据到 `02-数据清洗/`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21:30 站会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A：演示「查课程表 答得正确」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B：展示 UI 草图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C：汇报数据采集进度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9/19 · 三大功能全跑通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A（6 小时）：排课与诊断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A:\Pyhton\python.exe diagnose.py</w:t>
        <w:br/>
        <w:t>A:\Pyhton\python.exe recommend.py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把示例 CSV 灌进 diagnose，确认能算出还差多少学分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用 mock 时间表跑 recommend，确认能给出选课建议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 app.py 接入 diagnose/recommend，让前端可触发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B（4 小时）：完善前端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 A 跑通的两个功能接到 Streamlit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加个"我的成绩单上传"组件（接受 CSV）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加"截图"按钮，方便同学盲评时记录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C（3 小时）：采集剩余数据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把没采到的清单补齐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把采集来源、版本号写到 `01-数据原始/README.md`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21:30 站会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三人分别跑一遍完整功能 → 演示给队友看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9/20 · 建评测题库（前 80 题）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A（3 小时）：调试鲁棒性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给每个功能加 5 个边界测试用例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跑 `eval/run_eval.py` 跑前 20 道题，看模型能不能答出来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修问题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B（3 小时）：前端细节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加 logo、加配色、让 UI 像"产品"而不是"原型"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录一段 30 秒的 demo 视频草稿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C（6 小时）：出 80 道题（最重要）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出题模板见下表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题库文件：`eval/questions.jsonl`，每行一条 JSON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{"id": "Q001", "category": "事实题", "difficulty": "易", "question": "总学分要求是多少？", "gold_answer": "170 学分", "source": "培养方案-2024-大数据.pdf 第3页", "expected_reject": false}</w:t>
        <w:br/>
        <w:t>{"id": "Q080", "category": "拒答题", "difficulty": "易", "question": "重庆邮电大学的校训是什么？", "gold_answer": "(无)", "source": "(不在培养方案内)", "expected_reject": true}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出题模板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题型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数量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事实题-易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培养方案第1-5章关键数据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事实题-中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学分计算、毕业条件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事实题-难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跨章节关联、条款例外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拒答题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培养方案外常识、模糊提问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合计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150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21:30 站会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A 演示跑前 20 道题的结果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C 出题进度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9/21 · 完整评测 + 同学盲评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A（4 小时）：跑完 150 题评测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cd /d "C:\Users\zhong\WorkBuddy\2026-09-17-16-19-59\逐光队-选课军师\code\eval"</w:t>
        <w:br/>
        <w:t>A:\Pyhton\python.exe run_eval.py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输出：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`results/factual_accuracy.csv`（100 题事实题对错）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`results/rejection_rate.csv`（50 题拒答率）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`results/summary.json`（汇总）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B（4 小时）：组织 5 位同学盲评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找 5 位没用过 AI 的同学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给每人 10 道题，让 AI 答，他们判断"靠谱/不靠谱"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输出到 `04-评测/结果/盲评-Q1.xlsx`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C（3 小时）：出齐剩余 70 道题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完成 150 题库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人工核对每道标准答案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21:30 站会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A 报告事实准确率、拒答率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B 报告盲评结果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C 报告题库完成度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9/22 · 写文档 + 打包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A（5 小时）：写 README + 打 zip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cd /d "C:\Users\zhong\WorkBuddy\2026-09-17-16-19-59\逐光队-选课军师"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写 `code/README.md`，内容必须包含：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项目一句话介绍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技术栈（百炼 qwen-plus + text-embedding-v3 + numpy）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安装与运行命令（3 步内）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关键文件说明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评测结果摘要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打包代码（</w:t>
      </w:r>
      <w:r>
        <w:rPr>
          <w:rFonts w:ascii="Times New Roman" w:hAnsi="Times New Roman" w:eastAsia="宋体"/>
          <w:b/>
          <w:sz w:val="21"/>
        </w:rPr>
        <w:t>排除 .env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直接用 Windows 资源管理器右键压缩 `code/` 文件夹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改名为 `选课军师-代码包-v1.zip`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大小应在 50KB 以内（确认 .env 没被打进去）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B（3 小时）：录最终 Demo 视频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录屏软件用 Win11 自带的「Snipping Tool」或 OBS（免费）。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时长 3-5 分钟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内容：开场（产品介绍）→ 演示三个功能 → 展示评测数据 → 结尾（团队介绍）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录完上传到 B 站（公开），把链接写到 `06-演示/`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C（3 小时）：写应用说明 + 整理提交清单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写「应用说明.md」：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产品定位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功能详解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使用场景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性能数据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>团队介绍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整理提交清单（按赛题要求核对）：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模型说明文档（README + 方案书）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可运行代码（zip）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评测结果（4 张表）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Demo 视频链接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GitHub 仓库链接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团队信息表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21:30 站会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三人交叉检查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完成度填到「自查表.md」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9/23 · 复核 + 模拟答辩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A（3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通读所有文档，找错别字、格式问题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模拟评委提问，写答辩口径（10 个高频问题）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测试 `git clone https://github.com/你的用户名/xuanke-junshi` 后能不能按 README 一键跑通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B（2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重录视频中不清晰的部分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检查视频音量和字幕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C（2 小时）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把所有 .docx 文件重新生成（之前可能被 Word 占用过）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命名规范核对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📅 9/24 · 提交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上午 09:00-11:00</w:t>
      </w: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全员一起操作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 w:val="0"/>
          <w:sz w:val="21"/>
        </w:rPr>
        <w:t>打开 `https://5cqs3u4l.mh.chaoxing.com/`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 w:val="0"/>
          <w:sz w:val="21"/>
        </w:rPr>
        <w:t>进入「作品提交」入口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 w:val="0"/>
          <w:sz w:val="21"/>
        </w:rPr>
        <w:t>按系统提示上传：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「选课军师-代码包-v1.zip」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「选课军师-参赛方案书.docx」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「选课军师-应用说明.md」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「评测结果汇总.pdf」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Demo 视频 B 站链接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GitHub 仓库地址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 w:val="0"/>
          <w:sz w:val="21"/>
        </w:rPr>
        <w:t>填「团队信息表」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 w:val="0"/>
          <w:sz w:val="21"/>
        </w:rPr>
        <w:t xml:space="preserve">点 </w:t>
      </w:r>
      <w:r>
        <w:rPr>
          <w:rFonts w:ascii="Times New Roman" w:hAnsi="Times New Roman" w:eastAsia="宋体"/>
          <w:b/>
          <w:sz w:val="21"/>
        </w:rPr>
        <w:t>最终提交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3"/>
        </w:rPr>
        <w:t>11:00-12:00 站会（庆祝 + 复盘）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四、必交材料模板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1. 模型说明文档（code/README.md）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t># 选课军师 · 学业规划 AI 助手</w:t>
        <w:br/>
        <w:br/>
        <w:t>&gt; 2026年第二届重庆市AI大模型创新应用大赛 · 阿里「创意 AI 校园」赛道 · 逐光队</w:t>
        <w:br/>
        <w:br/>
        <w:t>## 一句话定位</w:t>
        <w:br/>
        <w:t>把几百页培养方案变成会聊天、会算学分、会排课的 AI 助手。</w:t>
        <w:br/>
        <w:br/>
        <w:t>## 技术栈</w:t>
        <w:br/>
        <w:t>- 阿里云百炼 OpenAI 兼容 API：qwen-plus（对话）、text-embedding-v3（向量）</w:t>
        <w:br/>
        <w:t>- numpy 余弦相似度（无向量数据库，开箱即用）</w:t>
        <w:br/>
        <w:t>- Streamlit 前端</w:t>
        <w:br/>
        <w:t>- Python 3.10+</w:t>
        <w:br/>
        <w:br/>
        <w:t>## 三大功能</w:t>
        <w:br/>
        <w:t>1. **方案问答**：引用溯源，每条回答附原文页码</w:t>
        <w:br/>
        <w:t>2. **学分诊断**：上传成绩单 → 算出还差多少学分</w:t>
        <w:br/>
        <w:t>3. **智能排课**：根据已修课程推荐下学期选课</w:t>
        <w:br/>
        <w:br/>
        <w:t>## 快速开始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A:\Pyhton\python.exe setup.py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A:\Pyhton\python.exe ingest.py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A:\Pyhton\python.exe vectorstore.py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A:\Pyhton\python.exe app.py</w:t>
      </w:r>
    </w:p>
    <w:p>
      <w:pPr>
        <w:spacing w:line="276" w:lineRule="auto" w:before="120" w:after="160"/>
        <w:shd w:val="clear" w:color="auto" w:fill="F5F5F5"/>
      </w:pPr>
      <w:r>
        <w:rPr>
          <w:rFonts w:ascii="Consolas" w:hAnsi="Consolas" w:eastAsia="等线"/>
          <w:b w:val="0"/>
          <w:sz w:val="17"/>
        </w:rPr>
        <w:br/>
        <w:t>## 评测结果（摘要）</w:t>
        <w:br/>
        <w:t>- 事实准确率：XX%（100 题）</w:t>
        <w:br/>
        <w:t>- 拒答率：XX%（50 题）</w:t>
        <w:br/>
        <w:t>- 同学盲评：N 人参与，X% 评价"靠谱"</w:t>
        <w:br/>
        <w:br/>
        <w:t>## 团队</w:t>
        <w:br/>
        <w:t>- 钟浩文（技术）· 周婧妍（产品）· 古雯茜（数据）</w:t>
        <w:br/>
        <w:t>- 指导：曾巧林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2. 应用说明（应用说明.md）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模板见分工方案附录 B。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五、风险与兜底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时间不够的兜底方案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卡点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兜底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采集的培养方案不全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用重庆邮电大学任意专业的培养方案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，不必拘泥大数据专业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评测题库只有 80 道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拒绝题压缩到 30 道，事实题压缩到 70 道，共 100 题（也合格）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Demo 视频来不及录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5 张关键截图 + 文字说明</w:t>
            </w:r>
            <w:r>
              <w:rPr>
                <w:rFonts w:ascii="Times New Roman" w:hAnsi="Times New Roman" w:eastAsia="宋体"/>
                <w:b w:val="0"/>
                <w:sz w:val="19"/>
              </w:rPr>
              <w:t>也算「Demo 演示」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同学盲评人数不够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2-3 人也行，写清局限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代码跑不通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 mock 数据演示，文案里说明"因 X 原因，代码部署在内网，仓库链接如下"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评分权重预估（初赛网评）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维度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估计权重</w:t>
            </w:r>
          </w:p>
        </w:tc>
        <w:tc>
          <w:tcPr>
            <w:tcW w:type="dxa" w:w="3022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我们优势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模型/算法说明文档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25%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方案书 11 章 + README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可运行代码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25%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 个 py 已就绪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评测结果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30%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引用溯源消融实验是亮点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Demo 演示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10%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Streamlit 网页</w:t>
            </w:r>
          </w:p>
        </w:tc>
      </w:tr>
      <w:tr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阿里云使用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10%</w:t>
            </w:r>
          </w:p>
        </w:tc>
        <w:tc>
          <w:tcPr>
            <w:tcW w:type="dxa" w:w="3022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百炼 + 学生认证 + 300 元券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1"/>
        </w:rPr>
        <w:t>重点投资</w:t>
      </w:r>
      <w:r>
        <w:rPr>
          <w:rFonts w:ascii="Times New Roman" w:hAnsi="Times New Roman" w:eastAsia="宋体"/>
          <w:b w:val="0"/>
          <w:sz w:val="21"/>
        </w:rPr>
        <w:t>：评测结果（30%）和说明文档（25%），加起来 55%。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六、21:30 站会规范（每日必做）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格式：每人 2 分钟，只讲卡点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顺序</w:t>
            </w:r>
          </w:p>
        </w:tc>
        <w:tc>
          <w:tcPr>
            <w:tcW w:type="dxa" w:w="4533"/>
            <w:shd w:val="clear" w:color="auto" w:fill="EEEDFE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1 分钟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昨天完成了什么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（罗列成果物，不要讲过程）</w:t>
            </w:r>
          </w:p>
        </w:tc>
      </w:tr>
      <w:tr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 2 分钟</w:t>
            </w:r>
          </w:p>
        </w:tc>
        <w:tc>
          <w:tcPr>
            <w:tcW w:type="dxa" w:w="4533"/>
          </w:tcPr>
          <w:p>
            <w:pPr>
              <w:spacing w:before="40" w:after="4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明天要做什么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Times New Roman" w:hAnsi="Times New Roman" w:eastAsia="宋体"/>
                <w:b/>
                <w:sz w:val="19"/>
              </w:rPr>
              <w:t>卡点是什么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（如果有）</w:t>
            </w:r>
          </w:p>
        </w:tc>
      </w:tr>
    </w:tbl>
    <w:p>
      <w:pPr>
        <w:spacing w:after="40"/>
      </w:pP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站会产出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三句话写到腾讯文档「站会纪要.md」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关键卡点升级到群里求助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七、每日验收清单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9/17 验收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报名系统已提交，截图发群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GitHub 仓库可访问，code/ 已推送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腾讯文档链接在群里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培养方案 PDF 已采集至少 1 份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`.env` 未被上传到 GitHub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9/18 验收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ingest.py → vectorstore.py → rag.py 三步串通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培养方案 PDF 全部进 01-数据原始/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UI 文案初版定稿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至少 1 个端到端 demo 截图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9/19 验收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三大功能全部跑通（问答+诊断+排课）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前端能跑（streamlit run app.py 截图）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数据清洗完成（02-数据清洗/ 有结构化文件）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9/20 验收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eval 脚本能跑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80 道题已录入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前端 UI 已美化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9/21 验收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150 道题完成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评测结果 4 张表都有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盲评至少 5 人完成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9/22 验收（关键！）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README.md 完成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代码包 zip 完成（不含 .env）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应用说明.md 完成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Demo 视频上传完成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提交清单全部打勾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9/23 验收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所有文档无错别字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GitHub 一键运行仍工作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视频音画清晰</w:t>
      </w:r>
    </w:p>
    <w:p>
      <w:pPr>
        <w:spacing w:before="200" w:after="120" w:line="312" w:lineRule="auto"/>
      </w:pPr>
      <w:r>
        <w:rPr>
          <w:rFonts w:ascii="Times New Roman" w:hAnsi="Times New Roman" w:eastAsia="黑体"/>
          <w:b/>
          <w:color w:val="2C2C2A"/>
          <w:sz w:val="26"/>
        </w:rPr>
        <w:t>9/24 验收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报名系统提交成功，截图发群</w:t>
      </w:r>
    </w:p>
    <w:p>
      <w:pPr>
        <w:spacing w:after="60"/>
        <w:ind w:left="425"/>
      </w:pPr>
      <w:r>
        <w:rPr>
          <w:rFonts w:ascii="Times New Roman" w:hAnsi="Times New Roman" w:eastAsia="宋体"/>
          <w:b w:val="0"/>
          <w:sz w:val="21"/>
        </w:rPr>
        <w:t>[  ] 全员发朋友圈庆祝</w:t>
      </w:r>
    </w:p>
    <w:p>
      <w:pPr>
        <w:spacing w:before="280" w:after="120" w:line="312" w:lineRule="auto"/>
        <w:pBdr>
          <w:bottom w:val="single" w:sz="6" w:space="4" w:color="CECBF6"/>
        </w:pBdr>
      </w:pPr>
      <w:r>
        <w:rPr>
          <w:rFonts w:ascii="Times New Roman" w:hAnsi="Times New Roman" w:eastAsia="黑体"/>
          <w:b/>
          <w:color w:val="26215C"/>
          <w:sz w:val="30"/>
        </w:rPr>
        <w:t>八、紧急联系方式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赛事 QQ 群：</w:t>
      </w:r>
      <w:r>
        <w:rPr>
          <w:rFonts w:ascii="Times New Roman" w:hAnsi="Times New Roman" w:eastAsia="宋体"/>
          <w:b/>
          <w:sz w:val="21"/>
        </w:rPr>
        <w:t>1061821631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联系人：程老师 / 苟老师 023-62487849</w:t>
      </w:r>
    </w:p>
    <w:p>
      <w:pPr>
        <w:spacing w:after="60"/>
        <w:ind w:left="425"/>
      </w:pPr>
      <w:r>
        <w:rPr>
          <w:rFonts w:ascii="Times New Roman" w:hAnsi="Times New Roman" w:eastAsia="宋体"/>
          <w:b/>
          <w:sz w:val="21"/>
        </w:rPr>
        <w:t xml:space="preserve">· </w:t>
      </w:r>
      <w:r>
        <w:rPr>
          <w:rFonts w:ascii="Times New Roman" w:hAnsi="Times New Roman" w:eastAsia="宋体"/>
          <w:b w:val="0"/>
          <w:sz w:val="21"/>
        </w:rPr>
        <w:t>团队 QQ 群（三人小群）：自建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/>
          <w:sz w:val="20"/>
        </w:rPr>
        <w:t>核心心法：宁可砍功能不可交半成品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如果时间不够，</w:t>
      </w:r>
      <w:r>
        <w:rPr>
          <w:rFonts w:ascii="Times New Roman" w:hAnsi="Times New Roman" w:eastAsia="宋体"/>
          <w:b/>
          <w:sz w:val="20"/>
        </w:rPr>
        <w:t>保住 P0（问答+诊断），可砍排课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如果评测题来不及，保住 100 题、砍到 50 题也可。</w:t>
      </w:r>
    </w:p>
    <w:p>
      <w:pPr>
        <w:spacing w:before="60" w:after="60" w:line="336" w:lineRule="auto"/>
        <w:ind w:left="454"/>
        <w:shd w:val="clear" w:color="auto" w:fill="F7F7F5"/>
      </w:pPr>
      <w:r>
        <w:rPr>
          <w:rFonts w:ascii="Times New Roman" w:hAnsi="Times New Roman" w:eastAsia="宋体"/>
          <w:b w:val="0"/>
          <w:sz w:val="20"/>
        </w:rPr>
        <w:t>评委看的不是功能多，而是</w:t>
      </w:r>
      <w:r>
        <w:rPr>
          <w:rFonts w:ascii="Times New Roman" w:hAnsi="Times New Roman" w:eastAsia="宋体"/>
          <w:b/>
          <w:sz w:val="20"/>
        </w:rPr>
        <w:t>完成度+严谨度</w:t>
      </w:r>
      <w:r>
        <w:rPr>
          <w:rFonts w:ascii="Times New Roman" w:hAnsi="Times New Roman" w:eastAsia="宋体"/>
          <w:b w:val="0"/>
          <w:sz w:val="20"/>
        </w:rPr>
        <w:t>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