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05831" w14:textId="586F9F75" w:rsidR="00C07D70" w:rsidRDefault="00EB62F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F71B074" wp14:editId="479216BA">
            <wp:extent cx="3408863" cy="4094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72" cy="4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FE">
        <w:rPr>
          <w:noProof/>
          <w:lang w:val="en-GB"/>
        </w:rPr>
        <w:t xml:space="preserve"> </w:t>
      </w:r>
    </w:p>
    <w:p w14:paraId="58A7F9AF" w14:textId="5CEE3651" w:rsidR="00C07D70" w:rsidRDefault="00EB62F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605CFC6" wp14:editId="3B3C5797">
            <wp:extent cx="3937000" cy="464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3372" w14:textId="77777777" w:rsidR="009F038F" w:rsidRPr="009F038F" w:rsidRDefault="009F038F" w:rsidP="009F038F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color w:val="2D3B45"/>
          <w:sz w:val="43"/>
          <w:szCs w:val="43"/>
        </w:rPr>
      </w:pPr>
      <w:r w:rsidRPr="009F038F">
        <w:rPr>
          <w:rFonts w:ascii="Lato" w:eastAsia="Times New Roman" w:hAnsi="Lato" w:cs="Times New Roman"/>
          <w:color w:val="2D3B45"/>
          <w:sz w:val="43"/>
          <w:szCs w:val="43"/>
        </w:rPr>
        <w:lastRenderedPageBreak/>
        <w:t>Using Scanner Class Without Import (3 Marks)</w:t>
      </w:r>
    </w:p>
    <w:p w14:paraId="53377A99" w14:textId="77777777" w:rsidR="009F038F" w:rsidRPr="009F038F" w:rsidRDefault="009F038F" w:rsidP="009F038F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9F038F">
        <w:rPr>
          <w:rFonts w:ascii="Lato" w:eastAsia="Times New Roman" w:hAnsi="Lato" w:cs="Times New Roman"/>
          <w:color w:val="2D3B45"/>
        </w:rPr>
        <w:t>Explain how a program could use class Scanner without importing it. (refer to textbook or lecture slides).</w:t>
      </w:r>
    </w:p>
    <w:p w14:paraId="7ACAED8C" w14:textId="77777777" w:rsidR="009F038F" w:rsidRPr="009F038F" w:rsidRDefault="009F038F" w:rsidP="009F038F">
      <w:pPr>
        <w:rPr>
          <w:rFonts w:ascii="Times New Roman" w:eastAsia="Times New Roman" w:hAnsi="Times New Roman" w:cs="Times New Roman"/>
        </w:rPr>
      </w:pPr>
      <w:r w:rsidRPr="009F038F">
        <w:rPr>
          <w:rFonts w:ascii="Lato" w:eastAsia="Times New Roman" w:hAnsi="Lato" w:cs="Times New Roman"/>
          <w:color w:val="444444"/>
          <w:shd w:val="clear" w:color="auto" w:fill="FFFFFF"/>
        </w:rPr>
        <w:t xml:space="preserve">A program can use the </w:t>
      </w:r>
      <w:r w:rsidRPr="009F038F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Scanner</w:t>
      </w:r>
      <w:r w:rsidRPr="009F038F">
        <w:rPr>
          <w:rFonts w:ascii="Lato" w:eastAsia="Times New Roman" w:hAnsi="Lato" w:cs="Times New Roman"/>
          <w:color w:val="444444"/>
          <w:shd w:val="clear" w:color="auto" w:fill="FFFFFF"/>
        </w:rPr>
        <w:t xml:space="preserve"> class without importing it explicitly if the program references it using its fully qualified name. The fully qualified name includes the package and class name. The </w:t>
      </w:r>
      <w:r w:rsidRPr="009F038F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Scanner</w:t>
      </w:r>
      <w:r w:rsidRPr="009F038F">
        <w:rPr>
          <w:rFonts w:ascii="Lato" w:eastAsia="Times New Roman" w:hAnsi="Lato" w:cs="Times New Roman"/>
          <w:color w:val="444444"/>
          <w:shd w:val="clear" w:color="auto" w:fill="FFFFFF"/>
        </w:rPr>
        <w:t xml:space="preserve"> class is part of the </w:t>
      </w:r>
      <w:proofErr w:type="spellStart"/>
      <w:r w:rsidRPr="009F038F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java.util</w:t>
      </w:r>
      <w:proofErr w:type="spellEnd"/>
      <w:r w:rsidRPr="009F038F">
        <w:rPr>
          <w:rFonts w:ascii="Lato" w:eastAsia="Times New Roman" w:hAnsi="Lato" w:cs="Times New Roman"/>
          <w:color w:val="444444"/>
          <w:shd w:val="clear" w:color="auto" w:fill="FFFFFF"/>
        </w:rPr>
        <w:t xml:space="preserve"> package, so the fully qualified name would be </w:t>
      </w:r>
      <w:proofErr w:type="spellStart"/>
      <w:r w:rsidRPr="009F038F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java.util.Scanner</w:t>
      </w:r>
      <w:proofErr w:type="spellEnd"/>
      <w:r w:rsidRPr="009F038F">
        <w:rPr>
          <w:rFonts w:ascii="Lato" w:eastAsia="Times New Roman" w:hAnsi="Lato" w:cs="Times New Roman"/>
          <w:color w:val="444444"/>
          <w:shd w:val="clear" w:color="auto" w:fill="FFFFFF"/>
        </w:rPr>
        <w:t>.</w:t>
      </w:r>
    </w:p>
    <w:p w14:paraId="39A6A3F5" w14:textId="77777777" w:rsidR="00C1792C" w:rsidRPr="009F038F" w:rsidRDefault="00C1792C"/>
    <w:sectPr w:rsidR="00C1792C" w:rsidRPr="009F0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70"/>
    <w:rsid w:val="000A246F"/>
    <w:rsid w:val="00470E9D"/>
    <w:rsid w:val="009F038F"/>
    <w:rsid w:val="00C07D70"/>
    <w:rsid w:val="00C1792C"/>
    <w:rsid w:val="00EB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4D129"/>
  <w15:chartTrackingRefBased/>
  <w15:docId w15:val="{91ED1354-AA56-354D-B1D6-B12F86D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038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3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03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F03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zhonghua Zhang</dc:creator>
  <cp:keywords/>
  <dc:description/>
  <cp:lastModifiedBy>zhonghua Zhang</cp:lastModifiedBy>
  <cp:revision>2</cp:revision>
  <dcterms:created xsi:type="dcterms:W3CDTF">2024-11-15T22:48:00Z</dcterms:created>
  <dcterms:modified xsi:type="dcterms:W3CDTF">2024-11-26T15:27:00Z</dcterms:modified>
</cp:coreProperties>
</file>