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9A63" w14:textId="14BADCC1" w:rsidR="00A758A2" w:rsidRPr="00B36BBC" w:rsidRDefault="00D06784" w:rsidP="00A078F4">
      <w:pPr>
        <w:jc w:val="center"/>
        <w:rPr>
          <w:b/>
          <w:bCs/>
          <w:sz w:val="32"/>
          <w:szCs w:val="32"/>
        </w:rPr>
      </w:pPr>
      <w:r w:rsidRPr="00B36BBC">
        <w:rPr>
          <w:b/>
          <w:bCs/>
          <w:sz w:val="32"/>
          <w:szCs w:val="32"/>
        </w:rPr>
        <w:t>周报</w:t>
      </w:r>
    </w:p>
    <w:p w14:paraId="2A2B9394" w14:textId="5D4E7188" w:rsidR="00917328" w:rsidRPr="00D06784" w:rsidRDefault="00D06784" w:rsidP="00A078F4">
      <w:pPr>
        <w:jc w:val="center"/>
        <w:rPr>
          <w:b/>
          <w:bCs/>
        </w:rPr>
      </w:pPr>
      <w:r>
        <w:rPr>
          <w:rFonts w:hint="eastAsia"/>
          <w:b/>
          <w:bCs/>
        </w:rPr>
        <w:t>{$</w:t>
      </w:r>
      <w:r>
        <w:rPr>
          <w:rFonts w:hint="eastAsia"/>
          <w:b/>
          <w:bCs/>
        </w:rPr>
        <w:t>开始</w:t>
      </w:r>
      <w:r w:rsidR="00083BF0">
        <w:rPr>
          <w:rFonts w:hint="eastAsia"/>
          <w:b/>
          <w:bCs/>
        </w:rPr>
        <w:t>xx</w:t>
      </w:r>
      <w:r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}</w:t>
      </w:r>
    </w:p>
    <w:p w14:paraId="64C94FE2" w14:textId="62558EE2" w:rsidR="00917328" w:rsidRDefault="00000000">
      <w:r>
        <w:t>【</w:t>
      </w:r>
      <w:r w:rsidR="00D06784">
        <w:rPr>
          <w:rFonts w:hint="eastAsia"/>
          <w:b/>
          <w:bCs/>
        </w:rPr>
        <w:t>摘要</w:t>
      </w:r>
      <w:r>
        <w:t>】</w:t>
      </w:r>
    </w:p>
    <w:p w14:paraId="1E843C67" w14:textId="713A191E" w:rsidR="00917328" w:rsidRDefault="00000000" w:rsidP="00083BF0">
      <w:pPr>
        <w:ind w:firstLine="560"/>
      </w:pPr>
      <w:r>
        <w:t>降水</w:t>
      </w:r>
      <w:r>
        <w:t>{$</w:t>
      </w:r>
      <w:r w:rsidR="000D6F82" w:rsidRPr="000D6F82">
        <w:rPr>
          <w:rFonts w:hint="eastAsia"/>
        </w:rPr>
        <w:t>累计</w:t>
      </w:r>
      <w:r w:rsidR="00083BF0">
        <w:rPr>
          <w:rFonts w:hint="eastAsia"/>
        </w:rPr>
        <w:t>ff</w:t>
      </w:r>
      <w:r>
        <w:t>}</w:t>
      </w:r>
      <w:r w:rsidR="00D06784">
        <w:rPr>
          <w:rFonts w:hint="eastAsia"/>
        </w:rPr>
        <w:t xml:space="preserve"> mm</w:t>
      </w:r>
      <w:r>
        <w:t>，</w:t>
      </w:r>
      <w:r>
        <w:t>{$</w:t>
      </w:r>
      <w:r w:rsidR="000D6F82" w:rsidRPr="000D6F82">
        <w:rPr>
          <w:rFonts w:hint="eastAsia"/>
        </w:rPr>
        <w:t>去</w:t>
      </w:r>
      <w:r w:rsidR="00083BF0">
        <w:rPr>
          <w:rFonts w:hint="eastAsia"/>
        </w:rPr>
        <w:t>gg</w:t>
      </w:r>
      <w:r>
        <w:t>}</w:t>
      </w:r>
      <w:r>
        <w:t>。</w:t>
      </w:r>
    </w:p>
    <w:p w14:paraId="520E097E" w14:textId="77777777" w:rsidR="00917328" w:rsidRDefault="00000000">
      <w:r>
        <w:t>【</w:t>
      </w:r>
      <w:r w:rsidRPr="00D06784">
        <w:rPr>
          <w:b/>
          <w:bCs/>
        </w:rPr>
        <w:t>一周天气</w:t>
      </w:r>
      <w:r>
        <w:t>】</w:t>
      </w:r>
    </w:p>
    <w:tbl>
      <w:tblPr>
        <w:tblStyle w:val="aa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386"/>
        <w:gridCol w:w="1579"/>
        <w:gridCol w:w="1497"/>
        <w:gridCol w:w="2058"/>
        <w:gridCol w:w="1776"/>
      </w:tblGrid>
      <w:tr w:rsidR="00AF6BF9" w:rsidRPr="00A078F4" w14:paraId="27102E37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E445" w14:textId="77777777" w:rsidR="00AF6BF9" w:rsidRPr="00A078F4" w:rsidRDefault="00AF6BF9" w:rsidP="00A078F4">
            <w:pPr>
              <w:widowControl/>
              <w:spacing w:line="446" w:lineRule="atLeast"/>
              <w:jc w:val="center"/>
              <w:rPr>
                <w:rFonts w:ascii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  <w:r w:rsidRPr="00A078F4">
              <w:rPr>
                <w:rFonts w:ascii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0522" w14:textId="77777777" w:rsidR="00AF6BF9" w:rsidRPr="00A078F4" w:rsidRDefault="00AF6BF9" w:rsidP="00A078F4">
            <w:pPr>
              <w:widowControl/>
              <w:wordWrap w:val="0"/>
              <w:spacing w:line="446" w:lineRule="atLeast"/>
              <w:jc w:val="center"/>
              <w:rPr>
                <w:rFonts w:ascii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  <w:r w:rsidRPr="00A078F4">
              <w:rPr>
                <w:rFonts w:ascii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天气现象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DA992" w14:textId="77777777" w:rsidR="00AF6BF9" w:rsidRPr="00A078F4" w:rsidRDefault="00AF6BF9" w:rsidP="00A078F4">
            <w:pPr>
              <w:widowControl/>
              <w:wordWrap w:val="0"/>
              <w:spacing w:line="446" w:lineRule="atLeast"/>
              <w:jc w:val="center"/>
              <w:rPr>
                <w:rFonts w:ascii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  <w:r w:rsidRPr="00A078F4">
              <w:rPr>
                <w:rFonts w:ascii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降水（mm）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ECB4" w14:textId="77777777" w:rsidR="00AF6BF9" w:rsidRPr="00A078F4" w:rsidRDefault="00AF6BF9" w:rsidP="00A078F4">
            <w:pPr>
              <w:widowControl/>
              <w:wordWrap w:val="0"/>
              <w:spacing w:line="446" w:lineRule="atLeast"/>
              <w:jc w:val="center"/>
              <w:rPr>
                <w:rFonts w:ascii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  <w:r w:rsidRPr="00A078F4">
              <w:rPr>
                <w:rFonts w:ascii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风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84BE" w14:textId="77777777" w:rsidR="00AF6BF9" w:rsidRPr="00A078F4" w:rsidRDefault="00AF6BF9" w:rsidP="00A078F4">
            <w:pPr>
              <w:widowControl/>
              <w:wordWrap w:val="0"/>
              <w:spacing w:line="446" w:lineRule="atLeast"/>
              <w:jc w:val="center"/>
              <w:rPr>
                <w:rFonts w:ascii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  <w:r w:rsidRPr="00A078F4">
              <w:rPr>
                <w:rFonts w:ascii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气温（℃）</w:t>
            </w:r>
          </w:p>
        </w:tc>
      </w:tr>
      <w:tr w:rsidR="00AF6BF9" w14:paraId="6369FAE6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9A882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{$s0t}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435D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{$s0w}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3335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{$s0p}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4BCD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{$s0r}{$s0e}级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BF41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{$s0i}/{$s0m}</w:t>
            </w:r>
          </w:p>
        </w:tc>
      </w:tr>
      <w:tr w:rsidR="00AF6BF9" w14:paraId="70B78EC7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4509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{$s1t}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514B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{$s1w}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A129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{$s1p}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5F7B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{$s1r}{$s1e}级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FDBA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{$s1i}/{$s1m}</w:t>
            </w:r>
          </w:p>
        </w:tc>
      </w:tr>
      <w:tr w:rsidR="00AF6BF9" w14:paraId="77078C07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49B3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{$s2t}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36F6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{$s2w}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5A86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{$s2p}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BABF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{$s2r}{$s2e}级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F2BA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{$s2i}/{$s2m}</w:t>
            </w:r>
          </w:p>
        </w:tc>
      </w:tr>
      <w:tr w:rsidR="00AF6BF9" w14:paraId="22DFE877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ED2A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{$s3t}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5195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{$s3w}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7534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{$s3p}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2EF3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{$s3r}{$s3e}级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E42A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{$s3i}/{$s3m}</w:t>
            </w:r>
          </w:p>
        </w:tc>
      </w:tr>
      <w:tr w:rsidR="00AF6BF9" w14:paraId="668605E7" w14:textId="77777777" w:rsidTr="00A078F4">
        <w:trPr>
          <w:trHeight w:val="423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E278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{$s4t}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C2C6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{$s4w}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1414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{$s4p}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0E31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{$s4r}{$s4e}级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6038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{$s4i}/{$s4m}</w:t>
            </w:r>
          </w:p>
        </w:tc>
      </w:tr>
      <w:tr w:rsidR="00AF6BF9" w14:paraId="0399F8CC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6CA6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{$s5t}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EE34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{$s5w}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08D3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{$s5p}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4884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{$s5r}{$s5e}级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BCD5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{$s5i}/{$s5m}</w:t>
            </w:r>
          </w:p>
        </w:tc>
      </w:tr>
      <w:tr w:rsidR="00AF6BF9" w14:paraId="66145824" w14:textId="77777777" w:rsidTr="00A078F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A4D2D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{$s6t}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917C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{$s6w}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2F97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{$s6p}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A347" w14:textId="77777777" w:rsidR="00AF6BF9" w:rsidRDefault="00AF6BF9" w:rsidP="0084002F">
            <w:pPr>
              <w:jc w:val="center"/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{$s6r}{$s6e}级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9218" w14:textId="77777777" w:rsidR="00AF6BF9" w:rsidRDefault="00AF6BF9" w:rsidP="0084002F">
            <w:pPr>
              <w:widowControl/>
              <w:spacing w:line="446" w:lineRule="atLeast"/>
              <w:jc w:val="center"/>
              <w:rPr>
                <w:rFonts w:ascii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4"/>
                <w:szCs w:val="24"/>
              </w:rPr>
              <w:t>{$s6i}/{$s6m}</w:t>
            </w:r>
          </w:p>
        </w:tc>
      </w:tr>
    </w:tbl>
    <w:p w14:paraId="0D560F31" w14:textId="19B540B6" w:rsidR="00917328" w:rsidRDefault="00000000">
      <w:r>
        <w:t>【</w:t>
      </w:r>
      <w:proofErr w:type="spellStart"/>
      <w:r w:rsidR="00083BF0">
        <w:rPr>
          <w:rFonts w:hint="eastAsia"/>
          <w:b/>
          <w:bCs/>
        </w:rPr>
        <w:t>yyy</w:t>
      </w:r>
      <w:proofErr w:type="spellEnd"/>
      <w:r>
        <w:t>】</w:t>
      </w:r>
    </w:p>
    <w:p w14:paraId="3991792F" w14:textId="1C400B1B" w:rsidR="00917328" w:rsidRDefault="004926B6">
      <w:r>
        <w:rPr>
          <w:rFonts w:hint="eastAsia"/>
        </w:rPr>
        <w:t>{$</w:t>
      </w:r>
      <w:r w:rsidR="00083BF0">
        <w:rPr>
          <w:rFonts w:hint="eastAsia"/>
        </w:rPr>
        <w:t>xx</w:t>
      </w:r>
      <w:r>
        <w:t>建议</w:t>
      </w:r>
      <w:r>
        <w:rPr>
          <w:rFonts w:hint="eastAsia"/>
        </w:rPr>
        <w:t>}</w:t>
      </w:r>
    </w:p>
    <w:p w14:paraId="0CB4A025" w14:textId="3502390F" w:rsidR="00083BF0" w:rsidRDefault="00083BF0" w:rsidP="00083BF0">
      <w:pPr>
        <w:rPr>
          <w:rFonts w:hint="eastAsia"/>
        </w:rPr>
      </w:pPr>
    </w:p>
    <w:p w14:paraId="5AE1E470" w14:textId="048DE85E" w:rsidR="000273B8" w:rsidRDefault="000273B8" w:rsidP="000273B8">
      <w:pPr>
        <w:jc w:val="right"/>
      </w:pPr>
    </w:p>
    <w:sectPr w:rsidR="000273B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63278" w14:textId="77777777" w:rsidR="00D15337" w:rsidRDefault="00D15337" w:rsidP="00AF6BF9">
      <w:r>
        <w:separator/>
      </w:r>
    </w:p>
  </w:endnote>
  <w:endnote w:type="continuationSeparator" w:id="0">
    <w:p w14:paraId="17A4C74C" w14:textId="77777777" w:rsidR="00D15337" w:rsidRDefault="00D15337" w:rsidP="00AF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86AE4" w14:textId="77777777" w:rsidR="00D15337" w:rsidRDefault="00D15337" w:rsidP="00AF6BF9">
      <w:r>
        <w:separator/>
      </w:r>
    </w:p>
  </w:footnote>
  <w:footnote w:type="continuationSeparator" w:id="0">
    <w:p w14:paraId="35D775C7" w14:textId="77777777" w:rsidR="00D15337" w:rsidRDefault="00D15337" w:rsidP="00AF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28"/>
    <w:rsid w:val="000273B8"/>
    <w:rsid w:val="000306BF"/>
    <w:rsid w:val="00035AFD"/>
    <w:rsid w:val="00083BF0"/>
    <w:rsid w:val="000A5BCE"/>
    <w:rsid w:val="000D6F82"/>
    <w:rsid w:val="004221CA"/>
    <w:rsid w:val="00485281"/>
    <w:rsid w:val="004926B6"/>
    <w:rsid w:val="004E124A"/>
    <w:rsid w:val="005D11D9"/>
    <w:rsid w:val="00655280"/>
    <w:rsid w:val="006E2C53"/>
    <w:rsid w:val="007172D2"/>
    <w:rsid w:val="00807E01"/>
    <w:rsid w:val="00915C56"/>
    <w:rsid w:val="00917328"/>
    <w:rsid w:val="0099400B"/>
    <w:rsid w:val="00A07149"/>
    <w:rsid w:val="00A078F4"/>
    <w:rsid w:val="00A174B9"/>
    <w:rsid w:val="00A53558"/>
    <w:rsid w:val="00A610F0"/>
    <w:rsid w:val="00A758A2"/>
    <w:rsid w:val="00A93384"/>
    <w:rsid w:val="00AA58F3"/>
    <w:rsid w:val="00AC04A3"/>
    <w:rsid w:val="00AC118E"/>
    <w:rsid w:val="00AC7DE7"/>
    <w:rsid w:val="00AF6BF9"/>
    <w:rsid w:val="00B03086"/>
    <w:rsid w:val="00B36BBC"/>
    <w:rsid w:val="00BA3299"/>
    <w:rsid w:val="00BE1C31"/>
    <w:rsid w:val="00BF16F8"/>
    <w:rsid w:val="00C16853"/>
    <w:rsid w:val="00CB2CC0"/>
    <w:rsid w:val="00D02D6D"/>
    <w:rsid w:val="00D06784"/>
    <w:rsid w:val="00D15337"/>
    <w:rsid w:val="00EB2ECB"/>
    <w:rsid w:val="00F33FD0"/>
    <w:rsid w:val="00F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BDD33"/>
  <w15:docId w15:val="{561C2D82-2C33-4C3F-BC98-1FBF6317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Noto Sans Devanagari U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" w:hAnsi="Times New Roman" w:cs="Times New Roman"/>
      <w:kern w:val="2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 Mono" w:hAnsi="Liberation Sans" w:cs="Noto Sans Devanagari U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Noto Sans Devanagari U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header"/>
    <w:basedOn w:val="a"/>
    <w:link w:val="a7"/>
    <w:uiPriority w:val="99"/>
    <w:unhideWhenUsed/>
    <w:rsid w:val="00AF6B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6BF9"/>
    <w:rPr>
      <w:rFonts w:ascii="Times New Roman" w:eastAsia="仿宋" w:hAnsi="Times New Roman" w:cs="Times New Roman"/>
      <w:kern w:val="2"/>
      <w:sz w:val="18"/>
      <w:szCs w:val="18"/>
      <w:lang w:bidi="ar-SA"/>
    </w:rPr>
  </w:style>
  <w:style w:type="paragraph" w:styleId="a8">
    <w:name w:val="footer"/>
    <w:basedOn w:val="a"/>
    <w:link w:val="a9"/>
    <w:uiPriority w:val="99"/>
    <w:unhideWhenUsed/>
    <w:rsid w:val="00AF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6BF9"/>
    <w:rPr>
      <w:rFonts w:ascii="Times New Roman" w:eastAsia="仿宋" w:hAnsi="Times New Roman" w:cs="Times New Roman"/>
      <w:kern w:val="2"/>
      <w:sz w:val="18"/>
      <w:szCs w:val="18"/>
      <w:lang w:bidi="ar-SA"/>
    </w:rPr>
  </w:style>
  <w:style w:type="table" w:styleId="aa">
    <w:name w:val="Table Grid"/>
    <w:basedOn w:val="a1"/>
    <w:rsid w:val="00AF6BF9"/>
    <w:pPr>
      <w:widowControl w:val="0"/>
      <w:jc w:val="both"/>
    </w:pPr>
    <w:rPr>
      <w:rFonts w:ascii="Calibri" w:eastAsia="宋体" w:hAnsi="Calibri" w:cs="Times New Roman"/>
      <w:sz w:val="20"/>
      <w:szCs w:val="20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00782576.ZOOMLION</dc:creator>
  <dc:description/>
  <cp:lastModifiedBy>zlzk</cp:lastModifiedBy>
  <cp:revision>20</cp:revision>
  <dcterms:created xsi:type="dcterms:W3CDTF">2024-04-18T08:10:00Z</dcterms:created>
  <dcterms:modified xsi:type="dcterms:W3CDTF">2024-05-07T07:48:00Z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15A9E16ABCB54303B3C67268ED18DE56_12</vt:lpwstr>
  </property>
  <property fmtid="{D5CDD505-2E9C-101B-9397-08002B2CF9AE}" pid="3" name="KSOProductBuildVer">
    <vt:lpwstr>2052-12.1.0.16417</vt:lpwstr>
  </property>
  <property fmtid="{D5CDD505-2E9C-101B-9397-08002B2CF9AE}" pid="4" name="commondata">
    <vt:lpwstr>commondata</vt:lpwstr>
  </property>
</Properties>
</file>