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CEC" w:rsidRPr="00FC38C3" w:rsidRDefault="00D502D5" w:rsidP="00FC38C3">
      <w:pPr>
        <w:jc w:val="center"/>
        <w:rPr>
          <w:rFonts w:ascii="黑体" w:eastAsia="黑体" w:hAnsi="黑体"/>
          <w:sz w:val="48"/>
          <w:szCs w:val="48"/>
        </w:rPr>
      </w:pPr>
      <w:bookmarkStart w:id="0" w:name="_Toc523816918"/>
      <w:bookmarkStart w:id="1" w:name="OLE_LINK19"/>
      <w:bookmarkStart w:id="2" w:name="OLE_LINK20"/>
      <w:r w:rsidRPr="00FC38C3">
        <w:rPr>
          <w:rFonts w:ascii="黑体" w:eastAsia="黑体" w:hAnsi="黑体" w:hint="eastAsia"/>
          <w:sz w:val="48"/>
          <w:szCs w:val="48"/>
        </w:rPr>
        <w:t>跨摄像头下面向跟踪的行人身份对齐</w:t>
      </w:r>
      <w:bookmarkEnd w:id="0"/>
    </w:p>
    <w:p w:rsidR="00BA7D9B" w:rsidRDefault="00BA7D9B" w:rsidP="00BA7D9B">
      <w:pPr>
        <w:rPr>
          <w:rFonts w:ascii="黑体" w:eastAsia="黑体" w:hAnsi="黑体"/>
          <w:bCs/>
          <w:kern w:val="44"/>
          <w:sz w:val="36"/>
          <w:szCs w:val="36"/>
        </w:rPr>
      </w:pPr>
    </w:p>
    <w:p w:rsidR="009B330A" w:rsidRDefault="009B330A" w:rsidP="00BA7D9B"/>
    <w:p w:rsidR="009B330A" w:rsidRDefault="009B330A">
      <w:pPr>
        <w:widowControl/>
        <w:jc w:val="left"/>
      </w:pPr>
      <w:r>
        <w:br w:type="page"/>
      </w:r>
    </w:p>
    <w:sdt>
      <w:sdtPr>
        <w:rPr>
          <w:rFonts w:asciiTheme="minorHAnsi" w:eastAsiaTheme="minorEastAsia" w:hAnsiTheme="minorHAnsi" w:cstheme="minorBidi"/>
          <w:color w:val="auto"/>
          <w:kern w:val="2"/>
          <w:sz w:val="21"/>
          <w:szCs w:val="22"/>
          <w:lang w:val="zh-CN"/>
        </w:rPr>
        <w:id w:val="178550364"/>
        <w:docPartObj>
          <w:docPartGallery w:val="Table of Contents"/>
          <w:docPartUnique/>
        </w:docPartObj>
      </w:sdtPr>
      <w:sdtEndPr>
        <w:rPr>
          <w:b/>
          <w:bCs/>
        </w:rPr>
      </w:sdtEndPr>
      <w:sdtContent>
        <w:p w:rsidR="003856C9" w:rsidRPr="00EB43F3" w:rsidRDefault="003856C9" w:rsidP="00EB43F3">
          <w:pPr>
            <w:pStyle w:val="TOC"/>
            <w:keepNext w:val="0"/>
            <w:keepLines w:val="0"/>
            <w:spacing w:before="0" w:line="420" w:lineRule="exact"/>
            <w:jc w:val="center"/>
            <w:rPr>
              <w:rFonts w:ascii="黑体" w:eastAsia="黑体" w:hAnsi="黑体"/>
              <w:color w:val="auto"/>
              <w:sz w:val="36"/>
              <w:szCs w:val="36"/>
            </w:rPr>
          </w:pPr>
          <w:r w:rsidRPr="00EB43F3">
            <w:rPr>
              <w:rFonts w:ascii="黑体" w:eastAsia="黑体" w:hAnsi="黑体"/>
              <w:color w:val="auto"/>
              <w:sz w:val="36"/>
              <w:szCs w:val="36"/>
              <w:lang w:val="zh-CN"/>
            </w:rPr>
            <w:t>目录</w:t>
          </w:r>
        </w:p>
        <w:p w:rsidR="008755BB" w:rsidRDefault="003856C9">
          <w:pPr>
            <w:pStyle w:val="11"/>
            <w:tabs>
              <w:tab w:val="right" w:leader="dot" w:pos="8296"/>
            </w:tabs>
            <w:rPr>
              <w:noProof/>
            </w:rPr>
          </w:pPr>
          <w:r w:rsidRPr="00562D38">
            <w:rPr>
              <w:rFonts w:ascii="宋体" w:eastAsia="宋体" w:hAnsi="宋体"/>
              <w:sz w:val="24"/>
              <w:szCs w:val="24"/>
            </w:rPr>
            <w:fldChar w:fldCharType="begin"/>
          </w:r>
          <w:r w:rsidRPr="00562D38">
            <w:rPr>
              <w:rFonts w:ascii="宋体" w:eastAsia="宋体" w:hAnsi="宋体"/>
              <w:sz w:val="24"/>
              <w:szCs w:val="24"/>
            </w:rPr>
            <w:instrText xml:space="preserve"> TOC \o "1-3" \h \z \u </w:instrText>
          </w:r>
          <w:r w:rsidRPr="00562D38">
            <w:rPr>
              <w:rFonts w:ascii="宋体" w:eastAsia="宋体" w:hAnsi="宋体"/>
              <w:sz w:val="24"/>
              <w:szCs w:val="24"/>
            </w:rPr>
            <w:fldChar w:fldCharType="separate"/>
          </w:r>
          <w:hyperlink w:anchor="_Toc524610560" w:history="1">
            <w:r w:rsidR="008755BB" w:rsidRPr="004A2861">
              <w:rPr>
                <w:rStyle w:val="a8"/>
                <w:rFonts w:ascii="黑体" w:eastAsia="黑体" w:hAnsi="黑体"/>
                <w:noProof/>
              </w:rPr>
              <w:t>第一章 绪论</w:t>
            </w:r>
            <w:r w:rsidR="008755BB">
              <w:rPr>
                <w:noProof/>
                <w:webHidden/>
              </w:rPr>
              <w:tab/>
            </w:r>
            <w:r w:rsidR="008755BB">
              <w:rPr>
                <w:noProof/>
                <w:webHidden/>
              </w:rPr>
              <w:fldChar w:fldCharType="begin"/>
            </w:r>
            <w:r w:rsidR="008755BB">
              <w:rPr>
                <w:noProof/>
                <w:webHidden/>
              </w:rPr>
              <w:instrText xml:space="preserve"> PAGEREF _Toc524610560 \h </w:instrText>
            </w:r>
            <w:r w:rsidR="008755BB">
              <w:rPr>
                <w:noProof/>
                <w:webHidden/>
              </w:rPr>
            </w:r>
            <w:r w:rsidR="008755BB">
              <w:rPr>
                <w:noProof/>
                <w:webHidden/>
              </w:rPr>
              <w:fldChar w:fldCharType="separate"/>
            </w:r>
            <w:r w:rsidR="001875E0">
              <w:rPr>
                <w:noProof/>
                <w:webHidden/>
              </w:rPr>
              <w:t>1</w:t>
            </w:r>
            <w:r w:rsidR="008755BB">
              <w:rPr>
                <w:noProof/>
                <w:webHidden/>
              </w:rPr>
              <w:fldChar w:fldCharType="end"/>
            </w:r>
          </w:hyperlink>
        </w:p>
        <w:p w:rsidR="008755BB" w:rsidRDefault="004A79EE">
          <w:pPr>
            <w:pStyle w:val="21"/>
            <w:tabs>
              <w:tab w:val="right" w:leader="dot" w:pos="8296"/>
            </w:tabs>
            <w:rPr>
              <w:noProof/>
            </w:rPr>
          </w:pPr>
          <w:hyperlink w:anchor="_Toc524610561" w:history="1">
            <w:r w:rsidR="008755BB" w:rsidRPr="004A2861">
              <w:rPr>
                <w:rStyle w:val="a8"/>
                <w:rFonts w:ascii="黑体" w:eastAsia="黑体" w:hAnsi="黑体"/>
                <w:noProof/>
              </w:rPr>
              <w:t>1.1研究背景及意义</w:t>
            </w:r>
            <w:r w:rsidR="008755BB">
              <w:rPr>
                <w:noProof/>
                <w:webHidden/>
              </w:rPr>
              <w:tab/>
            </w:r>
            <w:r w:rsidR="008755BB">
              <w:rPr>
                <w:noProof/>
                <w:webHidden/>
              </w:rPr>
              <w:fldChar w:fldCharType="begin"/>
            </w:r>
            <w:r w:rsidR="008755BB">
              <w:rPr>
                <w:noProof/>
                <w:webHidden/>
              </w:rPr>
              <w:instrText xml:space="preserve"> PAGEREF _Toc524610561 \h </w:instrText>
            </w:r>
            <w:r w:rsidR="008755BB">
              <w:rPr>
                <w:noProof/>
                <w:webHidden/>
              </w:rPr>
            </w:r>
            <w:r w:rsidR="008755BB">
              <w:rPr>
                <w:noProof/>
                <w:webHidden/>
              </w:rPr>
              <w:fldChar w:fldCharType="separate"/>
            </w:r>
            <w:r w:rsidR="001875E0">
              <w:rPr>
                <w:noProof/>
                <w:webHidden/>
              </w:rPr>
              <w:t>1</w:t>
            </w:r>
            <w:r w:rsidR="008755BB">
              <w:rPr>
                <w:noProof/>
                <w:webHidden/>
              </w:rPr>
              <w:fldChar w:fldCharType="end"/>
            </w:r>
          </w:hyperlink>
        </w:p>
        <w:p w:rsidR="008755BB" w:rsidRDefault="004A79EE">
          <w:pPr>
            <w:pStyle w:val="21"/>
            <w:tabs>
              <w:tab w:val="right" w:leader="dot" w:pos="8296"/>
            </w:tabs>
            <w:rPr>
              <w:noProof/>
            </w:rPr>
          </w:pPr>
          <w:hyperlink w:anchor="_Toc524610562" w:history="1">
            <w:r w:rsidR="008755BB" w:rsidRPr="004A2861">
              <w:rPr>
                <w:rStyle w:val="a8"/>
                <w:rFonts w:ascii="黑体" w:eastAsia="黑体" w:hAnsi="黑体"/>
                <w:noProof/>
              </w:rPr>
              <w:t>1.2国内外研究现状</w:t>
            </w:r>
            <w:r w:rsidR="008755BB">
              <w:rPr>
                <w:noProof/>
                <w:webHidden/>
              </w:rPr>
              <w:tab/>
            </w:r>
            <w:r w:rsidR="008755BB">
              <w:rPr>
                <w:noProof/>
                <w:webHidden/>
              </w:rPr>
              <w:fldChar w:fldCharType="begin"/>
            </w:r>
            <w:r w:rsidR="008755BB">
              <w:rPr>
                <w:noProof/>
                <w:webHidden/>
              </w:rPr>
              <w:instrText xml:space="preserve"> PAGEREF _Toc524610562 \h </w:instrText>
            </w:r>
            <w:r w:rsidR="008755BB">
              <w:rPr>
                <w:noProof/>
                <w:webHidden/>
              </w:rPr>
            </w:r>
            <w:r w:rsidR="008755BB">
              <w:rPr>
                <w:noProof/>
                <w:webHidden/>
              </w:rPr>
              <w:fldChar w:fldCharType="separate"/>
            </w:r>
            <w:r w:rsidR="001875E0">
              <w:rPr>
                <w:noProof/>
                <w:webHidden/>
              </w:rPr>
              <w:t>2</w:t>
            </w:r>
            <w:r w:rsidR="008755BB">
              <w:rPr>
                <w:noProof/>
                <w:webHidden/>
              </w:rPr>
              <w:fldChar w:fldCharType="end"/>
            </w:r>
          </w:hyperlink>
        </w:p>
        <w:p w:rsidR="008755BB" w:rsidRDefault="004A79EE">
          <w:pPr>
            <w:pStyle w:val="21"/>
            <w:tabs>
              <w:tab w:val="right" w:leader="dot" w:pos="8296"/>
            </w:tabs>
            <w:rPr>
              <w:noProof/>
            </w:rPr>
          </w:pPr>
          <w:hyperlink w:anchor="_Toc524610563" w:history="1">
            <w:r w:rsidR="008755BB" w:rsidRPr="004A2861">
              <w:rPr>
                <w:rStyle w:val="a8"/>
                <w:rFonts w:ascii="黑体" w:eastAsia="黑体" w:hAnsi="黑体"/>
                <w:noProof/>
              </w:rPr>
              <w:t>1.3本文主要工作</w:t>
            </w:r>
            <w:r w:rsidR="008755BB">
              <w:rPr>
                <w:noProof/>
                <w:webHidden/>
              </w:rPr>
              <w:tab/>
            </w:r>
            <w:r w:rsidR="008755BB">
              <w:rPr>
                <w:noProof/>
                <w:webHidden/>
              </w:rPr>
              <w:fldChar w:fldCharType="begin"/>
            </w:r>
            <w:r w:rsidR="008755BB">
              <w:rPr>
                <w:noProof/>
                <w:webHidden/>
              </w:rPr>
              <w:instrText xml:space="preserve"> PAGEREF _Toc524610563 \h </w:instrText>
            </w:r>
            <w:r w:rsidR="008755BB">
              <w:rPr>
                <w:noProof/>
                <w:webHidden/>
              </w:rPr>
            </w:r>
            <w:r w:rsidR="008755BB">
              <w:rPr>
                <w:noProof/>
                <w:webHidden/>
              </w:rPr>
              <w:fldChar w:fldCharType="separate"/>
            </w:r>
            <w:r w:rsidR="001875E0">
              <w:rPr>
                <w:noProof/>
                <w:webHidden/>
              </w:rPr>
              <w:t>5</w:t>
            </w:r>
            <w:r w:rsidR="008755BB">
              <w:rPr>
                <w:noProof/>
                <w:webHidden/>
              </w:rPr>
              <w:fldChar w:fldCharType="end"/>
            </w:r>
          </w:hyperlink>
        </w:p>
        <w:p w:rsidR="008755BB" w:rsidRDefault="004A79EE">
          <w:pPr>
            <w:pStyle w:val="21"/>
            <w:tabs>
              <w:tab w:val="right" w:leader="dot" w:pos="8296"/>
            </w:tabs>
            <w:rPr>
              <w:noProof/>
            </w:rPr>
          </w:pPr>
          <w:hyperlink w:anchor="_Toc524610564" w:history="1">
            <w:r w:rsidR="008755BB" w:rsidRPr="004A2861">
              <w:rPr>
                <w:rStyle w:val="a8"/>
                <w:rFonts w:ascii="黑体" w:eastAsia="黑体" w:hAnsi="黑体"/>
                <w:noProof/>
              </w:rPr>
              <w:t>1.4本文的结构安排</w:t>
            </w:r>
            <w:r w:rsidR="008755BB">
              <w:rPr>
                <w:noProof/>
                <w:webHidden/>
              </w:rPr>
              <w:tab/>
            </w:r>
            <w:r w:rsidR="008755BB">
              <w:rPr>
                <w:noProof/>
                <w:webHidden/>
              </w:rPr>
              <w:fldChar w:fldCharType="begin"/>
            </w:r>
            <w:r w:rsidR="008755BB">
              <w:rPr>
                <w:noProof/>
                <w:webHidden/>
              </w:rPr>
              <w:instrText xml:space="preserve"> PAGEREF _Toc524610564 \h </w:instrText>
            </w:r>
            <w:r w:rsidR="008755BB">
              <w:rPr>
                <w:noProof/>
                <w:webHidden/>
              </w:rPr>
            </w:r>
            <w:r w:rsidR="008755BB">
              <w:rPr>
                <w:noProof/>
                <w:webHidden/>
              </w:rPr>
              <w:fldChar w:fldCharType="separate"/>
            </w:r>
            <w:r w:rsidR="001875E0">
              <w:rPr>
                <w:noProof/>
                <w:webHidden/>
              </w:rPr>
              <w:t>6</w:t>
            </w:r>
            <w:r w:rsidR="008755BB">
              <w:rPr>
                <w:noProof/>
                <w:webHidden/>
              </w:rPr>
              <w:fldChar w:fldCharType="end"/>
            </w:r>
          </w:hyperlink>
        </w:p>
        <w:p w:rsidR="008755BB" w:rsidRDefault="004A79EE">
          <w:pPr>
            <w:pStyle w:val="11"/>
            <w:tabs>
              <w:tab w:val="right" w:leader="dot" w:pos="8296"/>
            </w:tabs>
            <w:rPr>
              <w:noProof/>
            </w:rPr>
          </w:pPr>
          <w:hyperlink w:anchor="_Toc524610565" w:history="1">
            <w:r w:rsidR="008755BB" w:rsidRPr="004A2861">
              <w:rPr>
                <w:rStyle w:val="a8"/>
                <w:rFonts w:ascii="黑体" w:eastAsia="黑体" w:hAnsi="黑体"/>
                <w:noProof/>
              </w:rPr>
              <w:t>第二章 跨摄像头行人身份对齐的关键技术综述</w:t>
            </w:r>
            <w:r w:rsidR="008755BB">
              <w:rPr>
                <w:noProof/>
                <w:webHidden/>
              </w:rPr>
              <w:tab/>
            </w:r>
            <w:r w:rsidR="008755BB">
              <w:rPr>
                <w:noProof/>
                <w:webHidden/>
              </w:rPr>
              <w:fldChar w:fldCharType="begin"/>
            </w:r>
            <w:r w:rsidR="008755BB">
              <w:rPr>
                <w:noProof/>
                <w:webHidden/>
              </w:rPr>
              <w:instrText xml:space="preserve"> PAGEREF _Toc524610565 \h </w:instrText>
            </w:r>
            <w:r w:rsidR="008755BB">
              <w:rPr>
                <w:noProof/>
                <w:webHidden/>
              </w:rPr>
            </w:r>
            <w:r w:rsidR="008755BB">
              <w:rPr>
                <w:noProof/>
                <w:webHidden/>
              </w:rPr>
              <w:fldChar w:fldCharType="separate"/>
            </w:r>
            <w:r w:rsidR="001875E0">
              <w:rPr>
                <w:noProof/>
                <w:webHidden/>
              </w:rPr>
              <w:t>7</w:t>
            </w:r>
            <w:r w:rsidR="008755BB">
              <w:rPr>
                <w:noProof/>
                <w:webHidden/>
              </w:rPr>
              <w:fldChar w:fldCharType="end"/>
            </w:r>
          </w:hyperlink>
        </w:p>
        <w:p w:rsidR="008755BB" w:rsidRDefault="004A79EE">
          <w:pPr>
            <w:pStyle w:val="21"/>
            <w:tabs>
              <w:tab w:val="right" w:leader="dot" w:pos="8296"/>
            </w:tabs>
            <w:rPr>
              <w:noProof/>
            </w:rPr>
          </w:pPr>
          <w:hyperlink w:anchor="_Toc524610566" w:history="1">
            <w:r w:rsidR="008755BB" w:rsidRPr="004A2861">
              <w:rPr>
                <w:rStyle w:val="a8"/>
                <w:rFonts w:ascii="黑体" w:eastAsia="黑体" w:hAnsi="黑体"/>
                <w:noProof/>
              </w:rPr>
              <w:t>2.1跨摄像头的行人身份对齐概述</w:t>
            </w:r>
            <w:r w:rsidR="008755BB">
              <w:rPr>
                <w:noProof/>
                <w:webHidden/>
              </w:rPr>
              <w:tab/>
            </w:r>
            <w:r w:rsidR="008755BB">
              <w:rPr>
                <w:noProof/>
                <w:webHidden/>
              </w:rPr>
              <w:fldChar w:fldCharType="begin"/>
            </w:r>
            <w:r w:rsidR="008755BB">
              <w:rPr>
                <w:noProof/>
                <w:webHidden/>
              </w:rPr>
              <w:instrText xml:space="preserve"> PAGEREF _Toc524610566 \h </w:instrText>
            </w:r>
            <w:r w:rsidR="008755BB">
              <w:rPr>
                <w:noProof/>
                <w:webHidden/>
              </w:rPr>
            </w:r>
            <w:r w:rsidR="008755BB">
              <w:rPr>
                <w:noProof/>
                <w:webHidden/>
              </w:rPr>
              <w:fldChar w:fldCharType="separate"/>
            </w:r>
            <w:r w:rsidR="001875E0">
              <w:rPr>
                <w:noProof/>
                <w:webHidden/>
              </w:rPr>
              <w:t>7</w:t>
            </w:r>
            <w:r w:rsidR="008755BB">
              <w:rPr>
                <w:noProof/>
                <w:webHidden/>
              </w:rPr>
              <w:fldChar w:fldCharType="end"/>
            </w:r>
          </w:hyperlink>
        </w:p>
        <w:p w:rsidR="008755BB" w:rsidRDefault="004A79EE">
          <w:pPr>
            <w:pStyle w:val="21"/>
            <w:tabs>
              <w:tab w:val="right" w:leader="dot" w:pos="8296"/>
            </w:tabs>
            <w:rPr>
              <w:noProof/>
            </w:rPr>
          </w:pPr>
          <w:hyperlink w:anchor="_Toc524610567" w:history="1">
            <w:r w:rsidR="008755BB" w:rsidRPr="004A2861">
              <w:rPr>
                <w:rStyle w:val="a8"/>
                <w:rFonts w:ascii="黑体" w:eastAsia="黑体" w:hAnsi="黑体"/>
                <w:noProof/>
              </w:rPr>
              <w:t>2.2目标检测</w:t>
            </w:r>
            <w:r w:rsidR="008755BB">
              <w:rPr>
                <w:noProof/>
                <w:webHidden/>
              </w:rPr>
              <w:tab/>
            </w:r>
            <w:r w:rsidR="008755BB">
              <w:rPr>
                <w:noProof/>
                <w:webHidden/>
              </w:rPr>
              <w:fldChar w:fldCharType="begin"/>
            </w:r>
            <w:r w:rsidR="008755BB">
              <w:rPr>
                <w:noProof/>
                <w:webHidden/>
              </w:rPr>
              <w:instrText xml:space="preserve"> PAGEREF _Toc524610567 \h </w:instrText>
            </w:r>
            <w:r w:rsidR="008755BB">
              <w:rPr>
                <w:noProof/>
                <w:webHidden/>
              </w:rPr>
            </w:r>
            <w:r w:rsidR="008755BB">
              <w:rPr>
                <w:noProof/>
                <w:webHidden/>
              </w:rPr>
              <w:fldChar w:fldCharType="separate"/>
            </w:r>
            <w:r w:rsidR="001875E0">
              <w:rPr>
                <w:noProof/>
                <w:webHidden/>
              </w:rPr>
              <w:t>8</w:t>
            </w:r>
            <w:r w:rsidR="008755BB">
              <w:rPr>
                <w:noProof/>
                <w:webHidden/>
              </w:rPr>
              <w:fldChar w:fldCharType="end"/>
            </w:r>
          </w:hyperlink>
        </w:p>
        <w:p w:rsidR="008755BB" w:rsidRDefault="004A79EE">
          <w:pPr>
            <w:pStyle w:val="21"/>
            <w:tabs>
              <w:tab w:val="right" w:leader="dot" w:pos="8296"/>
            </w:tabs>
            <w:rPr>
              <w:noProof/>
            </w:rPr>
          </w:pPr>
          <w:hyperlink w:anchor="_Toc524610568" w:history="1">
            <w:r w:rsidR="008755BB" w:rsidRPr="004A2861">
              <w:rPr>
                <w:rStyle w:val="a8"/>
                <w:rFonts w:ascii="黑体" w:eastAsia="黑体" w:hAnsi="黑体"/>
                <w:noProof/>
              </w:rPr>
              <w:t>2.3目标跟踪</w:t>
            </w:r>
            <w:r w:rsidR="008755BB">
              <w:rPr>
                <w:noProof/>
                <w:webHidden/>
              </w:rPr>
              <w:tab/>
            </w:r>
            <w:r w:rsidR="008755BB">
              <w:rPr>
                <w:noProof/>
                <w:webHidden/>
              </w:rPr>
              <w:fldChar w:fldCharType="begin"/>
            </w:r>
            <w:r w:rsidR="008755BB">
              <w:rPr>
                <w:noProof/>
                <w:webHidden/>
              </w:rPr>
              <w:instrText xml:space="preserve"> PAGEREF _Toc524610568 \h </w:instrText>
            </w:r>
            <w:r w:rsidR="008755BB">
              <w:rPr>
                <w:noProof/>
                <w:webHidden/>
              </w:rPr>
            </w:r>
            <w:r w:rsidR="008755BB">
              <w:rPr>
                <w:noProof/>
                <w:webHidden/>
              </w:rPr>
              <w:fldChar w:fldCharType="separate"/>
            </w:r>
            <w:r w:rsidR="001875E0">
              <w:rPr>
                <w:noProof/>
                <w:webHidden/>
              </w:rPr>
              <w:t>9</w:t>
            </w:r>
            <w:r w:rsidR="008755BB">
              <w:rPr>
                <w:noProof/>
                <w:webHidden/>
              </w:rPr>
              <w:fldChar w:fldCharType="end"/>
            </w:r>
          </w:hyperlink>
        </w:p>
        <w:p w:rsidR="008755BB" w:rsidRDefault="004A79EE">
          <w:pPr>
            <w:pStyle w:val="21"/>
            <w:tabs>
              <w:tab w:val="right" w:leader="dot" w:pos="8296"/>
            </w:tabs>
            <w:rPr>
              <w:noProof/>
            </w:rPr>
          </w:pPr>
          <w:hyperlink w:anchor="_Toc524610569" w:history="1">
            <w:r w:rsidR="008755BB" w:rsidRPr="004A2861">
              <w:rPr>
                <w:rStyle w:val="a8"/>
                <w:rFonts w:ascii="Times New Roman" w:eastAsia="黑体" w:hAnsi="Times New Roman" w:cs="Times New Roman"/>
                <w:noProof/>
              </w:rPr>
              <w:t>2.4</w:t>
            </w:r>
            <w:r w:rsidR="008755BB" w:rsidRPr="004A2861">
              <w:rPr>
                <w:rStyle w:val="a8"/>
                <w:rFonts w:ascii="黑体" w:eastAsia="黑体" w:hAnsi="黑体"/>
                <w:noProof/>
              </w:rPr>
              <w:t>目标关联</w:t>
            </w:r>
            <w:r w:rsidR="008755BB">
              <w:rPr>
                <w:noProof/>
                <w:webHidden/>
              </w:rPr>
              <w:tab/>
            </w:r>
            <w:r w:rsidR="008755BB">
              <w:rPr>
                <w:noProof/>
                <w:webHidden/>
              </w:rPr>
              <w:fldChar w:fldCharType="begin"/>
            </w:r>
            <w:r w:rsidR="008755BB">
              <w:rPr>
                <w:noProof/>
                <w:webHidden/>
              </w:rPr>
              <w:instrText xml:space="preserve"> PAGEREF _Toc524610569 \h </w:instrText>
            </w:r>
            <w:r w:rsidR="008755BB">
              <w:rPr>
                <w:noProof/>
                <w:webHidden/>
              </w:rPr>
            </w:r>
            <w:r w:rsidR="008755BB">
              <w:rPr>
                <w:noProof/>
                <w:webHidden/>
              </w:rPr>
              <w:fldChar w:fldCharType="separate"/>
            </w:r>
            <w:r w:rsidR="001875E0">
              <w:rPr>
                <w:noProof/>
                <w:webHidden/>
              </w:rPr>
              <w:t>10</w:t>
            </w:r>
            <w:r w:rsidR="008755BB">
              <w:rPr>
                <w:noProof/>
                <w:webHidden/>
              </w:rPr>
              <w:fldChar w:fldCharType="end"/>
            </w:r>
          </w:hyperlink>
        </w:p>
        <w:p w:rsidR="008755BB" w:rsidRDefault="004A79EE">
          <w:pPr>
            <w:pStyle w:val="31"/>
            <w:tabs>
              <w:tab w:val="right" w:leader="dot" w:pos="8296"/>
            </w:tabs>
            <w:rPr>
              <w:noProof/>
            </w:rPr>
          </w:pPr>
          <w:hyperlink w:anchor="_Toc524610570" w:history="1">
            <w:r w:rsidR="008755BB" w:rsidRPr="004A2861">
              <w:rPr>
                <w:rStyle w:val="a8"/>
                <w:rFonts w:ascii="Times New Roman" w:eastAsia="黑体" w:hAnsi="Times New Roman" w:cs="Times New Roman"/>
                <w:noProof/>
              </w:rPr>
              <w:t>2.4.1</w:t>
            </w:r>
            <w:r w:rsidR="008755BB" w:rsidRPr="004A2861">
              <w:rPr>
                <w:rStyle w:val="a8"/>
                <w:rFonts w:ascii="黑体" w:eastAsia="黑体" w:hAnsi="黑体"/>
                <w:noProof/>
              </w:rPr>
              <w:t>特征提取</w:t>
            </w:r>
            <w:r w:rsidR="008755BB">
              <w:rPr>
                <w:noProof/>
                <w:webHidden/>
              </w:rPr>
              <w:tab/>
            </w:r>
            <w:r w:rsidR="008755BB">
              <w:rPr>
                <w:noProof/>
                <w:webHidden/>
              </w:rPr>
              <w:fldChar w:fldCharType="begin"/>
            </w:r>
            <w:r w:rsidR="008755BB">
              <w:rPr>
                <w:noProof/>
                <w:webHidden/>
              </w:rPr>
              <w:instrText xml:space="preserve"> PAGEREF _Toc524610570 \h </w:instrText>
            </w:r>
            <w:r w:rsidR="008755BB">
              <w:rPr>
                <w:noProof/>
                <w:webHidden/>
              </w:rPr>
            </w:r>
            <w:r w:rsidR="008755BB">
              <w:rPr>
                <w:noProof/>
                <w:webHidden/>
              </w:rPr>
              <w:fldChar w:fldCharType="separate"/>
            </w:r>
            <w:r w:rsidR="001875E0">
              <w:rPr>
                <w:noProof/>
                <w:webHidden/>
              </w:rPr>
              <w:t>10</w:t>
            </w:r>
            <w:r w:rsidR="008755BB">
              <w:rPr>
                <w:noProof/>
                <w:webHidden/>
              </w:rPr>
              <w:fldChar w:fldCharType="end"/>
            </w:r>
          </w:hyperlink>
        </w:p>
        <w:p w:rsidR="008755BB" w:rsidRDefault="004A79EE">
          <w:pPr>
            <w:pStyle w:val="31"/>
            <w:tabs>
              <w:tab w:val="right" w:leader="dot" w:pos="8296"/>
            </w:tabs>
            <w:rPr>
              <w:noProof/>
            </w:rPr>
          </w:pPr>
          <w:hyperlink w:anchor="_Toc524610571" w:history="1">
            <w:r w:rsidR="008755BB" w:rsidRPr="004A2861">
              <w:rPr>
                <w:rStyle w:val="a8"/>
                <w:rFonts w:ascii="Times New Roman" w:eastAsia="黑体" w:hAnsi="Times New Roman" w:cs="Times New Roman"/>
                <w:noProof/>
              </w:rPr>
              <w:t>2.4.2</w:t>
            </w:r>
            <w:r w:rsidR="008755BB" w:rsidRPr="004A2861">
              <w:rPr>
                <w:rStyle w:val="a8"/>
                <w:rFonts w:ascii="黑体" w:eastAsia="黑体" w:hAnsi="黑体"/>
                <w:noProof/>
              </w:rPr>
              <w:t>相似性度量</w:t>
            </w:r>
            <w:r w:rsidR="008755BB">
              <w:rPr>
                <w:noProof/>
                <w:webHidden/>
              </w:rPr>
              <w:tab/>
            </w:r>
            <w:r w:rsidR="008755BB">
              <w:rPr>
                <w:noProof/>
                <w:webHidden/>
              </w:rPr>
              <w:fldChar w:fldCharType="begin"/>
            </w:r>
            <w:r w:rsidR="008755BB">
              <w:rPr>
                <w:noProof/>
                <w:webHidden/>
              </w:rPr>
              <w:instrText xml:space="preserve"> PAGEREF _Toc524610571 \h </w:instrText>
            </w:r>
            <w:r w:rsidR="008755BB">
              <w:rPr>
                <w:noProof/>
                <w:webHidden/>
              </w:rPr>
            </w:r>
            <w:r w:rsidR="008755BB">
              <w:rPr>
                <w:noProof/>
                <w:webHidden/>
              </w:rPr>
              <w:fldChar w:fldCharType="separate"/>
            </w:r>
            <w:r w:rsidR="001875E0">
              <w:rPr>
                <w:noProof/>
                <w:webHidden/>
              </w:rPr>
              <w:t>11</w:t>
            </w:r>
            <w:r w:rsidR="008755BB">
              <w:rPr>
                <w:noProof/>
                <w:webHidden/>
              </w:rPr>
              <w:fldChar w:fldCharType="end"/>
            </w:r>
          </w:hyperlink>
        </w:p>
        <w:p w:rsidR="008755BB" w:rsidRDefault="004A79EE">
          <w:pPr>
            <w:pStyle w:val="31"/>
            <w:tabs>
              <w:tab w:val="right" w:leader="dot" w:pos="8296"/>
            </w:tabs>
            <w:rPr>
              <w:noProof/>
            </w:rPr>
          </w:pPr>
          <w:hyperlink w:anchor="_Toc524610572" w:history="1">
            <w:r w:rsidR="008755BB" w:rsidRPr="004A2861">
              <w:rPr>
                <w:rStyle w:val="a8"/>
                <w:rFonts w:ascii="Times New Roman" w:eastAsia="黑体" w:hAnsi="Times New Roman" w:cs="Times New Roman"/>
                <w:noProof/>
              </w:rPr>
              <w:t>2.4.3</w:t>
            </w:r>
            <w:r w:rsidR="008755BB" w:rsidRPr="004A2861">
              <w:rPr>
                <w:rStyle w:val="a8"/>
                <w:rFonts w:ascii="黑体" w:eastAsia="黑体" w:hAnsi="黑体"/>
                <w:noProof/>
              </w:rPr>
              <w:t>关联模型</w:t>
            </w:r>
            <w:r w:rsidR="008755BB">
              <w:rPr>
                <w:noProof/>
                <w:webHidden/>
              </w:rPr>
              <w:tab/>
            </w:r>
            <w:r w:rsidR="008755BB">
              <w:rPr>
                <w:noProof/>
                <w:webHidden/>
              </w:rPr>
              <w:fldChar w:fldCharType="begin"/>
            </w:r>
            <w:r w:rsidR="008755BB">
              <w:rPr>
                <w:noProof/>
                <w:webHidden/>
              </w:rPr>
              <w:instrText xml:space="preserve"> PAGEREF _Toc524610572 \h </w:instrText>
            </w:r>
            <w:r w:rsidR="008755BB">
              <w:rPr>
                <w:noProof/>
                <w:webHidden/>
              </w:rPr>
            </w:r>
            <w:r w:rsidR="008755BB">
              <w:rPr>
                <w:noProof/>
                <w:webHidden/>
              </w:rPr>
              <w:fldChar w:fldCharType="separate"/>
            </w:r>
            <w:r w:rsidR="001875E0">
              <w:rPr>
                <w:noProof/>
                <w:webHidden/>
              </w:rPr>
              <w:t>11</w:t>
            </w:r>
            <w:r w:rsidR="008755BB">
              <w:rPr>
                <w:noProof/>
                <w:webHidden/>
              </w:rPr>
              <w:fldChar w:fldCharType="end"/>
            </w:r>
          </w:hyperlink>
        </w:p>
        <w:p w:rsidR="008755BB" w:rsidRDefault="004A79EE">
          <w:pPr>
            <w:pStyle w:val="21"/>
            <w:tabs>
              <w:tab w:val="right" w:leader="dot" w:pos="8296"/>
            </w:tabs>
            <w:rPr>
              <w:noProof/>
            </w:rPr>
          </w:pPr>
          <w:hyperlink w:anchor="_Toc524610573" w:history="1">
            <w:r w:rsidR="008755BB" w:rsidRPr="004A2861">
              <w:rPr>
                <w:rStyle w:val="a8"/>
                <w:rFonts w:ascii="Times New Roman" w:hAnsi="Times New Roman" w:cs="Times New Roman"/>
                <w:noProof/>
              </w:rPr>
              <w:t>2.5</w:t>
            </w:r>
            <w:r w:rsidR="008755BB" w:rsidRPr="004A2861">
              <w:rPr>
                <w:rStyle w:val="a8"/>
                <w:rFonts w:ascii="黑体" w:eastAsia="黑体" w:hAnsi="黑体"/>
                <w:noProof/>
              </w:rPr>
              <w:t>跨摄像头行人身份对齐的评价指标</w:t>
            </w:r>
            <w:r w:rsidR="008755BB">
              <w:rPr>
                <w:noProof/>
                <w:webHidden/>
              </w:rPr>
              <w:tab/>
            </w:r>
            <w:r w:rsidR="008755BB">
              <w:rPr>
                <w:noProof/>
                <w:webHidden/>
              </w:rPr>
              <w:fldChar w:fldCharType="begin"/>
            </w:r>
            <w:r w:rsidR="008755BB">
              <w:rPr>
                <w:noProof/>
                <w:webHidden/>
              </w:rPr>
              <w:instrText xml:space="preserve"> PAGEREF _Toc524610573 \h </w:instrText>
            </w:r>
            <w:r w:rsidR="008755BB">
              <w:rPr>
                <w:noProof/>
                <w:webHidden/>
              </w:rPr>
            </w:r>
            <w:r w:rsidR="008755BB">
              <w:rPr>
                <w:noProof/>
                <w:webHidden/>
              </w:rPr>
              <w:fldChar w:fldCharType="separate"/>
            </w:r>
            <w:r w:rsidR="001875E0">
              <w:rPr>
                <w:noProof/>
                <w:webHidden/>
              </w:rPr>
              <w:t>12</w:t>
            </w:r>
            <w:r w:rsidR="008755BB">
              <w:rPr>
                <w:noProof/>
                <w:webHidden/>
              </w:rPr>
              <w:fldChar w:fldCharType="end"/>
            </w:r>
          </w:hyperlink>
        </w:p>
        <w:p w:rsidR="008755BB" w:rsidRDefault="004A79EE">
          <w:pPr>
            <w:pStyle w:val="21"/>
            <w:tabs>
              <w:tab w:val="right" w:leader="dot" w:pos="8296"/>
            </w:tabs>
            <w:rPr>
              <w:noProof/>
            </w:rPr>
          </w:pPr>
          <w:hyperlink w:anchor="_Toc524610574" w:history="1">
            <w:r w:rsidR="008755BB" w:rsidRPr="004A2861">
              <w:rPr>
                <w:rStyle w:val="a8"/>
                <w:rFonts w:ascii="Times New Roman" w:eastAsia="黑体" w:hAnsi="Times New Roman" w:cs="Times New Roman"/>
                <w:noProof/>
              </w:rPr>
              <w:t>2.6</w:t>
            </w:r>
            <w:r w:rsidR="008755BB" w:rsidRPr="004A2861">
              <w:rPr>
                <w:rStyle w:val="a8"/>
                <w:rFonts w:ascii="黑体" w:eastAsia="黑体" w:hAnsi="黑体"/>
                <w:noProof/>
              </w:rPr>
              <w:t>本章小结</w:t>
            </w:r>
            <w:r w:rsidR="008755BB">
              <w:rPr>
                <w:noProof/>
                <w:webHidden/>
              </w:rPr>
              <w:tab/>
            </w:r>
            <w:r w:rsidR="008755BB">
              <w:rPr>
                <w:noProof/>
                <w:webHidden/>
              </w:rPr>
              <w:fldChar w:fldCharType="begin"/>
            </w:r>
            <w:r w:rsidR="008755BB">
              <w:rPr>
                <w:noProof/>
                <w:webHidden/>
              </w:rPr>
              <w:instrText xml:space="preserve"> PAGEREF _Toc524610574 \h </w:instrText>
            </w:r>
            <w:r w:rsidR="008755BB">
              <w:rPr>
                <w:noProof/>
                <w:webHidden/>
              </w:rPr>
            </w:r>
            <w:r w:rsidR="008755BB">
              <w:rPr>
                <w:noProof/>
                <w:webHidden/>
              </w:rPr>
              <w:fldChar w:fldCharType="separate"/>
            </w:r>
            <w:r w:rsidR="001875E0">
              <w:rPr>
                <w:noProof/>
                <w:webHidden/>
              </w:rPr>
              <w:t>13</w:t>
            </w:r>
            <w:r w:rsidR="008755BB">
              <w:rPr>
                <w:noProof/>
                <w:webHidden/>
              </w:rPr>
              <w:fldChar w:fldCharType="end"/>
            </w:r>
          </w:hyperlink>
        </w:p>
        <w:p w:rsidR="008755BB" w:rsidRDefault="004A79EE">
          <w:pPr>
            <w:pStyle w:val="11"/>
            <w:tabs>
              <w:tab w:val="right" w:leader="dot" w:pos="8296"/>
            </w:tabs>
            <w:rPr>
              <w:noProof/>
            </w:rPr>
          </w:pPr>
          <w:hyperlink w:anchor="_Toc524610575" w:history="1">
            <w:r w:rsidR="008755BB" w:rsidRPr="004A2861">
              <w:rPr>
                <w:rStyle w:val="a8"/>
                <w:rFonts w:ascii="黑体" w:eastAsia="黑体" w:hAnsi="黑体"/>
                <w:noProof/>
              </w:rPr>
              <w:t>第三章 跨摄像头的行人身份即时对齐</w:t>
            </w:r>
            <w:r w:rsidR="008755BB">
              <w:rPr>
                <w:noProof/>
                <w:webHidden/>
              </w:rPr>
              <w:tab/>
            </w:r>
            <w:r w:rsidR="008755BB">
              <w:rPr>
                <w:noProof/>
                <w:webHidden/>
              </w:rPr>
              <w:fldChar w:fldCharType="begin"/>
            </w:r>
            <w:r w:rsidR="008755BB">
              <w:rPr>
                <w:noProof/>
                <w:webHidden/>
              </w:rPr>
              <w:instrText xml:space="preserve"> PAGEREF _Toc524610575 \h </w:instrText>
            </w:r>
            <w:r w:rsidR="008755BB">
              <w:rPr>
                <w:noProof/>
                <w:webHidden/>
              </w:rPr>
            </w:r>
            <w:r w:rsidR="008755BB">
              <w:rPr>
                <w:noProof/>
                <w:webHidden/>
              </w:rPr>
              <w:fldChar w:fldCharType="separate"/>
            </w:r>
            <w:r w:rsidR="001875E0">
              <w:rPr>
                <w:noProof/>
                <w:webHidden/>
              </w:rPr>
              <w:t>14</w:t>
            </w:r>
            <w:r w:rsidR="008755BB">
              <w:rPr>
                <w:noProof/>
                <w:webHidden/>
              </w:rPr>
              <w:fldChar w:fldCharType="end"/>
            </w:r>
          </w:hyperlink>
        </w:p>
        <w:p w:rsidR="008755BB" w:rsidRDefault="004A79EE">
          <w:pPr>
            <w:pStyle w:val="21"/>
            <w:tabs>
              <w:tab w:val="right" w:leader="dot" w:pos="8296"/>
            </w:tabs>
            <w:rPr>
              <w:noProof/>
            </w:rPr>
          </w:pPr>
          <w:hyperlink w:anchor="_Toc524610576" w:history="1">
            <w:r w:rsidR="008755BB" w:rsidRPr="004A2861">
              <w:rPr>
                <w:rStyle w:val="a8"/>
                <w:rFonts w:ascii="黑体" w:eastAsia="黑体" w:hAnsi="黑体"/>
                <w:noProof/>
              </w:rPr>
              <w:t>3.1引言</w:t>
            </w:r>
            <w:r w:rsidR="008755BB">
              <w:rPr>
                <w:noProof/>
                <w:webHidden/>
              </w:rPr>
              <w:tab/>
            </w:r>
            <w:r w:rsidR="008755BB">
              <w:rPr>
                <w:noProof/>
                <w:webHidden/>
              </w:rPr>
              <w:fldChar w:fldCharType="begin"/>
            </w:r>
            <w:r w:rsidR="008755BB">
              <w:rPr>
                <w:noProof/>
                <w:webHidden/>
              </w:rPr>
              <w:instrText xml:space="preserve"> PAGEREF _Toc524610576 \h </w:instrText>
            </w:r>
            <w:r w:rsidR="008755BB">
              <w:rPr>
                <w:noProof/>
                <w:webHidden/>
              </w:rPr>
            </w:r>
            <w:r w:rsidR="008755BB">
              <w:rPr>
                <w:noProof/>
                <w:webHidden/>
              </w:rPr>
              <w:fldChar w:fldCharType="separate"/>
            </w:r>
            <w:r w:rsidR="001875E0">
              <w:rPr>
                <w:noProof/>
                <w:webHidden/>
              </w:rPr>
              <w:t>14</w:t>
            </w:r>
            <w:r w:rsidR="008755BB">
              <w:rPr>
                <w:noProof/>
                <w:webHidden/>
              </w:rPr>
              <w:fldChar w:fldCharType="end"/>
            </w:r>
          </w:hyperlink>
        </w:p>
        <w:p w:rsidR="008755BB" w:rsidRDefault="004A79EE">
          <w:pPr>
            <w:pStyle w:val="21"/>
            <w:tabs>
              <w:tab w:val="right" w:leader="dot" w:pos="8296"/>
            </w:tabs>
            <w:rPr>
              <w:noProof/>
            </w:rPr>
          </w:pPr>
          <w:hyperlink w:anchor="_Toc524610577" w:history="1">
            <w:r w:rsidR="008755BB" w:rsidRPr="004A2861">
              <w:rPr>
                <w:rStyle w:val="a8"/>
                <w:rFonts w:ascii="黑体" w:eastAsia="黑体" w:hAnsi="黑体"/>
                <w:noProof/>
              </w:rPr>
              <w:t>3.2基于最小费用流模型的行人即时对齐</w:t>
            </w:r>
            <w:r w:rsidR="008755BB">
              <w:rPr>
                <w:noProof/>
                <w:webHidden/>
              </w:rPr>
              <w:tab/>
            </w:r>
            <w:r w:rsidR="008755BB">
              <w:rPr>
                <w:noProof/>
                <w:webHidden/>
              </w:rPr>
              <w:fldChar w:fldCharType="begin"/>
            </w:r>
            <w:r w:rsidR="008755BB">
              <w:rPr>
                <w:noProof/>
                <w:webHidden/>
              </w:rPr>
              <w:instrText xml:space="preserve"> PAGEREF _Toc524610577 \h </w:instrText>
            </w:r>
            <w:r w:rsidR="008755BB">
              <w:rPr>
                <w:noProof/>
                <w:webHidden/>
              </w:rPr>
            </w:r>
            <w:r w:rsidR="008755BB">
              <w:rPr>
                <w:noProof/>
                <w:webHidden/>
              </w:rPr>
              <w:fldChar w:fldCharType="separate"/>
            </w:r>
            <w:r w:rsidR="001875E0">
              <w:rPr>
                <w:noProof/>
                <w:webHidden/>
              </w:rPr>
              <w:t>14</w:t>
            </w:r>
            <w:r w:rsidR="008755BB">
              <w:rPr>
                <w:noProof/>
                <w:webHidden/>
              </w:rPr>
              <w:fldChar w:fldCharType="end"/>
            </w:r>
          </w:hyperlink>
        </w:p>
        <w:p w:rsidR="008755BB" w:rsidRDefault="004A79EE">
          <w:pPr>
            <w:pStyle w:val="21"/>
            <w:tabs>
              <w:tab w:val="right" w:leader="dot" w:pos="8296"/>
            </w:tabs>
            <w:rPr>
              <w:noProof/>
            </w:rPr>
          </w:pPr>
          <w:hyperlink w:anchor="_Toc524610578" w:history="1">
            <w:r w:rsidR="008755BB" w:rsidRPr="004A2861">
              <w:rPr>
                <w:rStyle w:val="a8"/>
                <w:rFonts w:ascii="黑体" w:eastAsia="黑体" w:hAnsi="黑体"/>
                <w:noProof/>
              </w:rPr>
              <w:t>3.3零样本行人即时对齐与鉴别行特征学习</w:t>
            </w:r>
            <w:r w:rsidR="008755BB">
              <w:rPr>
                <w:noProof/>
                <w:webHidden/>
              </w:rPr>
              <w:tab/>
            </w:r>
            <w:r w:rsidR="008755BB">
              <w:rPr>
                <w:noProof/>
                <w:webHidden/>
              </w:rPr>
              <w:fldChar w:fldCharType="begin"/>
            </w:r>
            <w:r w:rsidR="008755BB">
              <w:rPr>
                <w:noProof/>
                <w:webHidden/>
              </w:rPr>
              <w:instrText xml:space="preserve"> PAGEREF _Toc524610578 \h </w:instrText>
            </w:r>
            <w:r w:rsidR="008755BB">
              <w:rPr>
                <w:noProof/>
                <w:webHidden/>
              </w:rPr>
            </w:r>
            <w:r w:rsidR="008755BB">
              <w:rPr>
                <w:noProof/>
                <w:webHidden/>
              </w:rPr>
              <w:fldChar w:fldCharType="separate"/>
            </w:r>
            <w:r w:rsidR="001875E0">
              <w:rPr>
                <w:noProof/>
                <w:webHidden/>
              </w:rPr>
              <w:t>16</w:t>
            </w:r>
            <w:r w:rsidR="008755BB">
              <w:rPr>
                <w:noProof/>
                <w:webHidden/>
              </w:rPr>
              <w:fldChar w:fldCharType="end"/>
            </w:r>
          </w:hyperlink>
        </w:p>
        <w:p w:rsidR="008755BB" w:rsidRDefault="004A79EE">
          <w:pPr>
            <w:pStyle w:val="21"/>
            <w:tabs>
              <w:tab w:val="right" w:leader="dot" w:pos="8296"/>
            </w:tabs>
            <w:rPr>
              <w:noProof/>
            </w:rPr>
          </w:pPr>
          <w:hyperlink w:anchor="_Toc524610579" w:history="1">
            <w:r w:rsidR="008755BB" w:rsidRPr="004A2861">
              <w:rPr>
                <w:rStyle w:val="a8"/>
                <w:rFonts w:ascii="黑体" w:eastAsia="黑体" w:hAnsi="黑体"/>
                <w:noProof/>
              </w:rPr>
              <w:t>3.2 鉴别性特征学习模型</w:t>
            </w:r>
            <w:r w:rsidR="008755BB">
              <w:rPr>
                <w:noProof/>
                <w:webHidden/>
              </w:rPr>
              <w:tab/>
            </w:r>
            <w:r w:rsidR="008755BB">
              <w:rPr>
                <w:noProof/>
                <w:webHidden/>
              </w:rPr>
              <w:fldChar w:fldCharType="begin"/>
            </w:r>
            <w:r w:rsidR="008755BB">
              <w:rPr>
                <w:noProof/>
                <w:webHidden/>
              </w:rPr>
              <w:instrText xml:space="preserve"> PAGEREF _Toc524610579 \h </w:instrText>
            </w:r>
            <w:r w:rsidR="008755BB">
              <w:rPr>
                <w:noProof/>
                <w:webHidden/>
              </w:rPr>
            </w:r>
            <w:r w:rsidR="008755BB">
              <w:rPr>
                <w:noProof/>
                <w:webHidden/>
              </w:rPr>
              <w:fldChar w:fldCharType="separate"/>
            </w:r>
            <w:r w:rsidR="001875E0">
              <w:rPr>
                <w:noProof/>
                <w:webHidden/>
              </w:rPr>
              <w:t>17</w:t>
            </w:r>
            <w:r w:rsidR="008755BB">
              <w:rPr>
                <w:noProof/>
                <w:webHidden/>
              </w:rPr>
              <w:fldChar w:fldCharType="end"/>
            </w:r>
          </w:hyperlink>
        </w:p>
        <w:p w:rsidR="008755BB" w:rsidRDefault="004A79EE">
          <w:pPr>
            <w:pStyle w:val="21"/>
            <w:tabs>
              <w:tab w:val="right" w:leader="dot" w:pos="8296"/>
            </w:tabs>
            <w:rPr>
              <w:noProof/>
            </w:rPr>
          </w:pPr>
          <w:hyperlink w:anchor="_Toc524610580" w:history="1">
            <w:r w:rsidR="008755BB" w:rsidRPr="004A2861">
              <w:rPr>
                <w:rStyle w:val="a8"/>
                <w:rFonts w:ascii="黑体" w:eastAsia="黑体" w:hAnsi="黑体"/>
                <w:noProof/>
              </w:rPr>
              <w:t>3.4实验结果与分析</w:t>
            </w:r>
            <w:r w:rsidR="008755BB">
              <w:rPr>
                <w:noProof/>
                <w:webHidden/>
              </w:rPr>
              <w:tab/>
            </w:r>
            <w:r w:rsidR="008755BB">
              <w:rPr>
                <w:noProof/>
                <w:webHidden/>
              </w:rPr>
              <w:fldChar w:fldCharType="begin"/>
            </w:r>
            <w:r w:rsidR="008755BB">
              <w:rPr>
                <w:noProof/>
                <w:webHidden/>
              </w:rPr>
              <w:instrText xml:space="preserve"> PAGEREF _Toc524610580 \h </w:instrText>
            </w:r>
            <w:r w:rsidR="008755BB">
              <w:rPr>
                <w:noProof/>
                <w:webHidden/>
              </w:rPr>
            </w:r>
            <w:r w:rsidR="008755BB">
              <w:rPr>
                <w:noProof/>
                <w:webHidden/>
              </w:rPr>
              <w:fldChar w:fldCharType="separate"/>
            </w:r>
            <w:r w:rsidR="001875E0">
              <w:rPr>
                <w:noProof/>
                <w:webHidden/>
              </w:rPr>
              <w:t>18</w:t>
            </w:r>
            <w:r w:rsidR="008755BB">
              <w:rPr>
                <w:noProof/>
                <w:webHidden/>
              </w:rPr>
              <w:fldChar w:fldCharType="end"/>
            </w:r>
          </w:hyperlink>
        </w:p>
        <w:p w:rsidR="008755BB" w:rsidRDefault="004A79EE">
          <w:pPr>
            <w:pStyle w:val="21"/>
            <w:tabs>
              <w:tab w:val="right" w:leader="dot" w:pos="8296"/>
            </w:tabs>
            <w:rPr>
              <w:noProof/>
            </w:rPr>
          </w:pPr>
          <w:hyperlink w:anchor="_Toc524610581" w:history="1">
            <w:r w:rsidR="008755BB" w:rsidRPr="004A2861">
              <w:rPr>
                <w:rStyle w:val="a8"/>
                <w:rFonts w:ascii="黑体" w:eastAsia="黑体" w:hAnsi="黑体"/>
                <w:noProof/>
              </w:rPr>
              <w:t>3.5本章小结</w:t>
            </w:r>
            <w:r w:rsidR="008755BB">
              <w:rPr>
                <w:noProof/>
                <w:webHidden/>
              </w:rPr>
              <w:tab/>
            </w:r>
            <w:r w:rsidR="008755BB">
              <w:rPr>
                <w:noProof/>
                <w:webHidden/>
              </w:rPr>
              <w:fldChar w:fldCharType="begin"/>
            </w:r>
            <w:r w:rsidR="008755BB">
              <w:rPr>
                <w:noProof/>
                <w:webHidden/>
              </w:rPr>
              <w:instrText xml:space="preserve"> PAGEREF _Toc524610581 \h </w:instrText>
            </w:r>
            <w:r w:rsidR="008755BB">
              <w:rPr>
                <w:noProof/>
                <w:webHidden/>
              </w:rPr>
            </w:r>
            <w:r w:rsidR="008755BB">
              <w:rPr>
                <w:noProof/>
                <w:webHidden/>
              </w:rPr>
              <w:fldChar w:fldCharType="separate"/>
            </w:r>
            <w:r w:rsidR="001875E0">
              <w:rPr>
                <w:noProof/>
                <w:webHidden/>
              </w:rPr>
              <w:t>20</w:t>
            </w:r>
            <w:r w:rsidR="008755BB">
              <w:rPr>
                <w:noProof/>
                <w:webHidden/>
              </w:rPr>
              <w:fldChar w:fldCharType="end"/>
            </w:r>
          </w:hyperlink>
        </w:p>
        <w:p w:rsidR="008755BB" w:rsidRDefault="004A79EE">
          <w:pPr>
            <w:pStyle w:val="11"/>
            <w:tabs>
              <w:tab w:val="right" w:leader="dot" w:pos="8296"/>
            </w:tabs>
            <w:rPr>
              <w:noProof/>
            </w:rPr>
          </w:pPr>
          <w:hyperlink w:anchor="_Toc524610582" w:history="1">
            <w:r w:rsidR="008755BB" w:rsidRPr="004A2861">
              <w:rPr>
                <w:rStyle w:val="a8"/>
                <w:rFonts w:ascii="黑体" w:eastAsia="黑体" w:hAnsi="黑体"/>
                <w:noProof/>
              </w:rPr>
              <w:t>第四章 跨摄像头的光照迁移</w:t>
            </w:r>
            <w:r w:rsidR="008755BB">
              <w:rPr>
                <w:noProof/>
                <w:webHidden/>
              </w:rPr>
              <w:tab/>
            </w:r>
            <w:r w:rsidR="008755BB">
              <w:rPr>
                <w:noProof/>
                <w:webHidden/>
              </w:rPr>
              <w:fldChar w:fldCharType="begin"/>
            </w:r>
            <w:r w:rsidR="008755BB">
              <w:rPr>
                <w:noProof/>
                <w:webHidden/>
              </w:rPr>
              <w:instrText xml:space="preserve"> PAGEREF _Toc524610582 \h </w:instrText>
            </w:r>
            <w:r w:rsidR="008755BB">
              <w:rPr>
                <w:noProof/>
                <w:webHidden/>
              </w:rPr>
            </w:r>
            <w:r w:rsidR="008755BB">
              <w:rPr>
                <w:noProof/>
                <w:webHidden/>
              </w:rPr>
              <w:fldChar w:fldCharType="separate"/>
            </w:r>
            <w:r w:rsidR="001875E0">
              <w:rPr>
                <w:noProof/>
                <w:webHidden/>
              </w:rPr>
              <w:t>22</w:t>
            </w:r>
            <w:r w:rsidR="008755BB">
              <w:rPr>
                <w:noProof/>
                <w:webHidden/>
              </w:rPr>
              <w:fldChar w:fldCharType="end"/>
            </w:r>
          </w:hyperlink>
        </w:p>
        <w:p w:rsidR="008755BB" w:rsidRDefault="004A79EE">
          <w:pPr>
            <w:pStyle w:val="21"/>
            <w:tabs>
              <w:tab w:val="right" w:leader="dot" w:pos="8296"/>
            </w:tabs>
            <w:rPr>
              <w:noProof/>
            </w:rPr>
          </w:pPr>
          <w:hyperlink w:anchor="_Toc524610583" w:history="1">
            <w:r w:rsidR="008755BB" w:rsidRPr="004A2861">
              <w:rPr>
                <w:rStyle w:val="a8"/>
                <w:rFonts w:ascii="黑体" w:eastAsia="黑体" w:hAnsi="黑体"/>
                <w:noProof/>
              </w:rPr>
              <w:t>4.1引言</w:t>
            </w:r>
            <w:r w:rsidR="008755BB">
              <w:rPr>
                <w:noProof/>
                <w:webHidden/>
              </w:rPr>
              <w:tab/>
            </w:r>
            <w:r w:rsidR="008755BB">
              <w:rPr>
                <w:noProof/>
                <w:webHidden/>
              </w:rPr>
              <w:fldChar w:fldCharType="begin"/>
            </w:r>
            <w:r w:rsidR="008755BB">
              <w:rPr>
                <w:noProof/>
                <w:webHidden/>
              </w:rPr>
              <w:instrText xml:space="preserve"> PAGEREF _Toc524610583 \h </w:instrText>
            </w:r>
            <w:r w:rsidR="008755BB">
              <w:rPr>
                <w:noProof/>
                <w:webHidden/>
              </w:rPr>
            </w:r>
            <w:r w:rsidR="008755BB">
              <w:rPr>
                <w:noProof/>
                <w:webHidden/>
              </w:rPr>
              <w:fldChar w:fldCharType="separate"/>
            </w:r>
            <w:r w:rsidR="001875E0">
              <w:rPr>
                <w:noProof/>
                <w:webHidden/>
              </w:rPr>
              <w:t>22</w:t>
            </w:r>
            <w:r w:rsidR="008755BB">
              <w:rPr>
                <w:noProof/>
                <w:webHidden/>
              </w:rPr>
              <w:fldChar w:fldCharType="end"/>
            </w:r>
          </w:hyperlink>
        </w:p>
        <w:p w:rsidR="008755BB" w:rsidRDefault="004A79EE">
          <w:pPr>
            <w:pStyle w:val="21"/>
            <w:tabs>
              <w:tab w:val="right" w:leader="dot" w:pos="8296"/>
            </w:tabs>
            <w:rPr>
              <w:noProof/>
            </w:rPr>
          </w:pPr>
          <w:hyperlink w:anchor="_Toc524610584" w:history="1">
            <w:r w:rsidR="008755BB" w:rsidRPr="004A2861">
              <w:rPr>
                <w:rStyle w:val="a8"/>
                <w:rFonts w:ascii="黑体" w:eastAsia="黑体" w:hAnsi="黑体"/>
                <w:noProof/>
              </w:rPr>
              <w:t>4.2光照迁移模型</w:t>
            </w:r>
            <w:r w:rsidR="008755BB">
              <w:rPr>
                <w:noProof/>
                <w:webHidden/>
              </w:rPr>
              <w:tab/>
            </w:r>
            <w:r w:rsidR="008755BB">
              <w:rPr>
                <w:noProof/>
                <w:webHidden/>
              </w:rPr>
              <w:fldChar w:fldCharType="begin"/>
            </w:r>
            <w:r w:rsidR="008755BB">
              <w:rPr>
                <w:noProof/>
                <w:webHidden/>
              </w:rPr>
              <w:instrText xml:space="preserve"> PAGEREF _Toc524610584 \h </w:instrText>
            </w:r>
            <w:r w:rsidR="008755BB">
              <w:rPr>
                <w:noProof/>
                <w:webHidden/>
              </w:rPr>
            </w:r>
            <w:r w:rsidR="008755BB">
              <w:rPr>
                <w:noProof/>
                <w:webHidden/>
              </w:rPr>
              <w:fldChar w:fldCharType="separate"/>
            </w:r>
            <w:r w:rsidR="001875E0">
              <w:rPr>
                <w:noProof/>
                <w:webHidden/>
              </w:rPr>
              <w:t>23</w:t>
            </w:r>
            <w:r w:rsidR="008755BB">
              <w:rPr>
                <w:noProof/>
                <w:webHidden/>
              </w:rPr>
              <w:fldChar w:fldCharType="end"/>
            </w:r>
          </w:hyperlink>
        </w:p>
        <w:p w:rsidR="008755BB" w:rsidRDefault="004A79EE">
          <w:pPr>
            <w:pStyle w:val="31"/>
            <w:tabs>
              <w:tab w:val="right" w:leader="dot" w:pos="8296"/>
            </w:tabs>
            <w:rPr>
              <w:noProof/>
            </w:rPr>
          </w:pPr>
          <w:hyperlink w:anchor="_Toc524610585" w:history="1">
            <w:r w:rsidR="008755BB" w:rsidRPr="004A2861">
              <w:rPr>
                <w:rStyle w:val="a8"/>
                <w:rFonts w:ascii="黑体" w:eastAsia="黑体" w:hAnsi="黑体"/>
                <w:noProof/>
              </w:rPr>
              <w:t>4.2.1匹配聚类域的划分</w:t>
            </w:r>
            <w:r w:rsidR="008755BB">
              <w:rPr>
                <w:noProof/>
                <w:webHidden/>
              </w:rPr>
              <w:tab/>
            </w:r>
            <w:r w:rsidR="008755BB">
              <w:rPr>
                <w:noProof/>
                <w:webHidden/>
              </w:rPr>
              <w:fldChar w:fldCharType="begin"/>
            </w:r>
            <w:r w:rsidR="008755BB">
              <w:rPr>
                <w:noProof/>
                <w:webHidden/>
              </w:rPr>
              <w:instrText xml:space="preserve"> PAGEREF _Toc524610585 \h </w:instrText>
            </w:r>
            <w:r w:rsidR="008755BB">
              <w:rPr>
                <w:noProof/>
                <w:webHidden/>
              </w:rPr>
            </w:r>
            <w:r w:rsidR="008755BB">
              <w:rPr>
                <w:noProof/>
                <w:webHidden/>
              </w:rPr>
              <w:fldChar w:fldCharType="separate"/>
            </w:r>
            <w:r w:rsidR="001875E0">
              <w:rPr>
                <w:noProof/>
                <w:webHidden/>
              </w:rPr>
              <w:t>23</w:t>
            </w:r>
            <w:r w:rsidR="008755BB">
              <w:rPr>
                <w:noProof/>
                <w:webHidden/>
              </w:rPr>
              <w:fldChar w:fldCharType="end"/>
            </w:r>
          </w:hyperlink>
        </w:p>
        <w:p w:rsidR="008755BB" w:rsidRDefault="004A79EE">
          <w:pPr>
            <w:pStyle w:val="31"/>
            <w:tabs>
              <w:tab w:val="right" w:leader="dot" w:pos="8296"/>
            </w:tabs>
            <w:rPr>
              <w:noProof/>
            </w:rPr>
          </w:pPr>
          <w:hyperlink w:anchor="_Toc524610586" w:history="1">
            <w:r w:rsidR="008755BB" w:rsidRPr="004A2861">
              <w:rPr>
                <w:rStyle w:val="a8"/>
                <w:rFonts w:ascii="黑体" w:eastAsia="黑体" w:hAnsi="黑体"/>
                <w:noProof/>
              </w:rPr>
              <w:t>4.2.2匹配聚类域的选择</w:t>
            </w:r>
            <w:r w:rsidR="008755BB">
              <w:rPr>
                <w:noProof/>
                <w:webHidden/>
              </w:rPr>
              <w:tab/>
            </w:r>
            <w:r w:rsidR="008755BB">
              <w:rPr>
                <w:noProof/>
                <w:webHidden/>
              </w:rPr>
              <w:fldChar w:fldCharType="begin"/>
            </w:r>
            <w:r w:rsidR="008755BB">
              <w:rPr>
                <w:noProof/>
                <w:webHidden/>
              </w:rPr>
              <w:instrText xml:space="preserve"> PAGEREF _Toc524610586 \h </w:instrText>
            </w:r>
            <w:r w:rsidR="008755BB">
              <w:rPr>
                <w:noProof/>
                <w:webHidden/>
              </w:rPr>
            </w:r>
            <w:r w:rsidR="008755BB">
              <w:rPr>
                <w:noProof/>
                <w:webHidden/>
              </w:rPr>
              <w:fldChar w:fldCharType="separate"/>
            </w:r>
            <w:r w:rsidR="001875E0">
              <w:rPr>
                <w:noProof/>
                <w:webHidden/>
              </w:rPr>
              <w:t>25</w:t>
            </w:r>
            <w:r w:rsidR="008755BB">
              <w:rPr>
                <w:noProof/>
                <w:webHidden/>
              </w:rPr>
              <w:fldChar w:fldCharType="end"/>
            </w:r>
          </w:hyperlink>
        </w:p>
        <w:p w:rsidR="008755BB" w:rsidRDefault="004A79EE">
          <w:pPr>
            <w:pStyle w:val="31"/>
            <w:tabs>
              <w:tab w:val="right" w:leader="dot" w:pos="8296"/>
            </w:tabs>
            <w:rPr>
              <w:noProof/>
            </w:rPr>
          </w:pPr>
          <w:hyperlink w:anchor="_Toc524610587" w:history="1">
            <w:r w:rsidR="008755BB" w:rsidRPr="004A2861">
              <w:rPr>
                <w:rStyle w:val="a8"/>
                <w:rFonts w:ascii="黑体" w:eastAsia="黑体" w:hAnsi="黑体"/>
                <w:noProof/>
              </w:rPr>
              <w:t>4.2.3基于FCM的光照迁移模型</w:t>
            </w:r>
            <w:r w:rsidR="008755BB">
              <w:rPr>
                <w:noProof/>
                <w:webHidden/>
              </w:rPr>
              <w:tab/>
            </w:r>
            <w:r w:rsidR="008755BB">
              <w:rPr>
                <w:noProof/>
                <w:webHidden/>
              </w:rPr>
              <w:fldChar w:fldCharType="begin"/>
            </w:r>
            <w:r w:rsidR="008755BB">
              <w:rPr>
                <w:noProof/>
                <w:webHidden/>
              </w:rPr>
              <w:instrText xml:space="preserve"> PAGEREF _Toc524610587 \h </w:instrText>
            </w:r>
            <w:r w:rsidR="008755BB">
              <w:rPr>
                <w:noProof/>
                <w:webHidden/>
              </w:rPr>
            </w:r>
            <w:r w:rsidR="008755BB">
              <w:rPr>
                <w:noProof/>
                <w:webHidden/>
              </w:rPr>
              <w:fldChar w:fldCharType="separate"/>
            </w:r>
            <w:r w:rsidR="001875E0">
              <w:rPr>
                <w:noProof/>
                <w:webHidden/>
              </w:rPr>
              <w:t>26</w:t>
            </w:r>
            <w:r w:rsidR="008755BB">
              <w:rPr>
                <w:noProof/>
                <w:webHidden/>
              </w:rPr>
              <w:fldChar w:fldCharType="end"/>
            </w:r>
          </w:hyperlink>
        </w:p>
        <w:p w:rsidR="008755BB" w:rsidRDefault="004A79EE">
          <w:pPr>
            <w:pStyle w:val="21"/>
            <w:tabs>
              <w:tab w:val="right" w:leader="dot" w:pos="8296"/>
            </w:tabs>
            <w:rPr>
              <w:noProof/>
            </w:rPr>
          </w:pPr>
          <w:hyperlink w:anchor="_Toc524610588" w:history="1">
            <w:r w:rsidR="008755BB" w:rsidRPr="004A2861">
              <w:rPr>
                <w:rStyle w:val="a8"/>
                <w:rFonts w:ascii="黑体" w:eastAsia="黑体" w:hAnsi="黑体"/>
                <w:noProof/>
              </w:rPr>
              <w:t>4.3面向关联的光照迁移模型</w:t>
            </w:r>
            <w:r w:rsidR="008755BB">
              <w:rPr>
                <w:noProof/>
                <w:webHidden/>
              </w:rPr>
              <w:tab/>
            </w:r>
            <w:r w:rsidR="008755BB">
              <w:rPr>
                <w:noProof/>
                <w:webHidden/>
              </w:rPr>
              <w:fldChar w:fldCharType="begin"/>
            </w:r>
            <w:r w:rsidR="008755BB">
              <w:rPr>
                <w:noProof/>
                <w:webHidden/>
              </w:rPr>
              <w:instrText xml:space="preserve"> PAGEREF _Toc524610588 \h </w:instrText>
            </w:r>
            <w:r w:rsidR="008755BB">
              <w:rPr>
                <w:noProof/>
                <w:webHidden/>
              </w:rPr>
            </w:r>
            <w:r w:rsidR="008755BB">
              <w:rPr>
                <w:noProof/>
                <w:webHidden/>
              </w:rPr>
              <w:fldChar w:fldCharType="separate"/>
            </w:r>
            <w:r w:rsidR="001875E0">
              <w:rPr>
                <w:noProof/>
                <w:webHidden/>
              </w:rPr>
              <w:t>26</w:t>
            </w:r>
            <w:r w:rsidR="008755BB">
              <w:rPr>
                <w:noProof/>
                <w:webHidden/>
              </w:rPr>
              <w:fldChar w:fldCharType="end"/>
            </w:r>
          </w:hyperlink>
        </w:p>
        <w:p w:rsidR="008755BB" w:rsidRDefault="004A79EE">
          <w:pPr>
            <w:pStyle w:val="11"/>
            <w:tabs>
              <w:tab w:val="right" w:leader="dot" w:pos="8296"/>
            </w:tabs>
            <w:rPr>
              <w:noProof/>
            </w:rPr>
          </w:pPr>
          <w:hyperlink w:anchor="_Toc524610589" w:history="1">
            <w:r w:rsidR="008755BB" w:rsidRPr="004A2861">
              <w:rPr>
                <w:rStyle w:val="a8"/>
                <w:rFonts w:ascii="黑体" w:eastAsia="黑体" w:hAnsi="黑体"/>
                <w:noProof/>
              </w:rPr>
              <w:t>第五章 跨摄像头的行人细粒度关联</w:t>
            </w:r>
            <w:r w:rsidR="008755BB">
              <w:rPr>
                <w:noProof/>
                <w:webHidden/>
              </w:rPr>
              <w:tab/>
            </w:r>
            <w:r w:rsidR="008755BB">
              <w:rPr>
                <w:noProof/>
                <w:webHidden/>
              </w:rPr>
              <w:fldChar w:fldCharType="begin"/>
            </w:r>
            <w:r w:rsidR="008755BB">
              <w:rPr>
                <w:noProof/>
                <w:webHidden/>
              </w:rPr>
              <w:instrText xml:space="preserve"> PAGEREF _Toc524610589 \h </w:instrText>
            </w:r>
            <w:r w:rsidR="008755BB">
              <w:rPr>
                <w:noProof/>
                <w:webHidden/>
              </w:rPr>
            </w:r>
            <w:r w:rsidR="008755BB">
              <w:rPr>
                <w:noProof/>
                <w:webHidden/>
              </w:rPr>
              <w:fldChar w:fldCharType="separate"/>
            </w:r>
            <w:r w:rsidR="001875E0">
              <w:rPr>
                <w:noProof/>
                <w:webHidden/>
              </w:rPr>
              <w:t>28</w:t>
            </w:r>
            <w:r w:rsidR="008755BB">
              <w:rPr>
                <w:noProof/>
                <w:webHidden/>
              </w:rPr>
              <w:fldChar w:fldCharType="end"/>
            </w:r>
          </w:hyperlink>
        </w:p>
        <w:p w:rsidR="008755BB" w:rsidRDefault="004A79EE">
          <w:pPr>
            <w:pStyle w:val="21"/>
            <w:tabs>
              <w:tab w:val="right" w:leader="dot" w:pos="8296"/>
            </w:tabs>
            <w:rPr>
              <w:noProof/>
            </w:rPr>
          </w:pPr>
          <w:hyperlink w:anchor="_Toc524610590" w:history="1">
            <w:r w:rsidR="008755BB" w:rsidRPr="004A2861">
              <w:rPr>
                <w:rStyle w:val="a8"/>
                <w:rFonts w:ascii="黑体" w:eastAsia="黑体" w:hAnsi="黑体"/>
                <w:noProof/>
              </w:rPr>
              <w:t>5.1引言</w:t>
            </w:r>
            <w:r w:rsidR="008755BB">
              <w:rPr>
                <w:noProof/>
                <w:webHidden/>
              </w:rPr>
              <w:tab/>
            </w:r>
            <w:r w:rsidR="008755BB">
              <w:rPr>
                <w:noProof/>
                <w:webHidden/>
              </w:rPr>
              <w:fldChar w:fldCharType="begin"/>
            </w:r>
            <w:r w:rsidR="008755BB">
              <w:rPr>
                <w:noProof/>
                <w:webHidden/>
              </w:rPr>
              <w:instrText xml:space="preserve"> PAGEREF _Toc524610590 \h </w:instrText>
            </w:r>
            <w:r w:rsidR="008755BB">
              <w:rPr>
                <w:noProof/>
                <w:webHidden/>
              </w:rPr>
            </w:r>
            <w:r w:rsidR="008755BB">
              <w:rPr>
                <w:noProof/>
                <w:webHidden/>
              </w:rPr>
              <w:fldChar w:fldCharType="separate"/>
            </w:r>
            <w:r w:rsidR="001875E0">
              <w:rPr>
                <w:noProof/>
                <w:webHidden/>
              </w:rPr>
              <w:t>28</w:t>
            </w:r>
            <w:r w:rsidR="008755BB">
              <w:rPr>
                <w:noProof/>
                <w:webHidden/>
              </w:rPr>
              <w:fldChar w:fldCharType="end"/>
            </w:r>
          </w:hyperlink>
        </w:p>
        <w:p w:rsidR="008755BB" w:rsidRDefault="004A79EE">
          <w:pPr>
            <w:pStyle w:val="21"/>
            <w:tabs>
              <w:tab w:val="right" w:leader="dot" w:pos="8296"/>
            </w:tabs>
            <w:rPr>
              <w:noProof/>
            </w:rPr>
          </w:pPr>
          <w:hyperlink w:anchor="_Toc524610591" w:history="1">
            <w:r w:rsidR="008755BB" w:rsidRPr="004A2861">
              <w:rPr>
                <w:rStyle w:val="a8"/>
                <w:rFonts w:ascii="黑体" w:eastAsia="黑体" w:hAnsi="黑体"/>
                <w:noProof/>
              </w:rPr>
              <w:t>5.2基于注意力机制的行人鉴别模型</w:t>
            </w:r>
            <w:r w:rsidR="008755BB">
              <w:rPr>
                <w:noProof/>
                <w:webHidden/>
              </w:rPr>
              <w:tab/>
            </w:r>
            <w:r w:rsidR="008755BB">
              <w:rPr>
                <w:noProof/>
                <w:webHidden/>
              </w:rPr>
              <w:fldChar w:fldCharType="begin"/>
            </w:r>
            <w:r w:rsidR="008755BB">
              <w:rPr>
                <w:noProof/>
                <w:webHidden/>
              </w:rPr>
              <w:instrText xml:space="preserve"> PAGEREF _Toc524610591 \h </w:instrText>
            </w:r>
            <w:r w:rsidR="008755BB">
              <w:rPr>
                <w:noProof/>
                <w:webHidden/>
              </w:rPr>
            </w:r>
            <w:r w:rsidR="008755BB">
              <w:rPr>
                <w:noProof/>
                <w:webHidden/>
              </w:rPr>
              <w:fldChar w:fldCharType="separate"/>
            </w:r>
            <w:r w:rsidR="001875E0">
              <w:rPr>
                <w:noProof/>
                <w:webHidden/>
              </w:rPr>
              <w:t>28</w:t>
            </w:r>
            <w:r w:rsidR="008755BB">
              <w:rPr>
                <w:noProof/>
                <w:webHidden/>
              </w:rPr>
              <w:fldChar w:fldCharType="end"/>
            </w:r>
          </w:hyperlink>
        </w:p>
        <w:p w:rsidR="008755BB" w:rsidRDefault="004A79EE">
          <w:pPr>
            <w:pStyle w:val="21"/>
            <w:tabs>
              <w:tab w:val="right" w:leader="dot" w:pos="8296"/>
            </w:tabs>
            <w:rPr>
              <w:noProof/>
            </w:rPr>
          </w:pPr>
          <w:hyperlink w:anchor="_Toc524610592" w:history="1">
            <w:r w:rsidR="008755BB" w:rsidRPr="004A2861">
              <w:rPr>
                <w:rStyle w:val="a8"/>
                <w:rFonts w:ascii="黑体" w:eastAsia="黑体" w:hAnsi="黑体"/>
                <w:noProof/>
              </w:rPr>
              <w:t>5.3行人细粒度的即时关联模型</w:t>
            </w:r>
            <w:r w:rsidR="008755BB">
              <w:rPr>
                <w:noProof/>
                <w:webHidden/>
              </w:rPr>
              <w:tab/>
            </w:r>
            <w:r w:rsidR="008755BB">
              <w:rPr>
                <w:noProof/>
                <w:webHidden/>
              </w:rPr>
              <w:fldChar w:fldCharType="begin"/>
            </w:r>
            <w:r w:rsidR="008755BB">
              <w:rPr>
                <w:noProof/>
                <w:webHidden/>
              </w:rPr>
              <w:instrText xml:space="preserve"> PAGEREF _Toc524610592 \h </w:instrText>
            </w:r>
            <w:r w:rsidR="008755BB">
              <w:rPr>
                <w:noProof/>
                <w:webHidden/>
              </w:rPr>
            </w:r>
            <w:r w:rsidR="008755BB">
              <w:rPr>
                <w:noProof/>
                <w:webHidden/>
              </w:rPr>
              <w:fldChar w:fldCharType="separate"/>
            </w:r>
            <w:r w:rsidR="001875E0">
              <w:rPr>
                <w:noProof/>
                <w:webHidden/>
              </w:rPr>
              <w:t>28</w:t>
            </w:r>
            <w:r w:rsidR="008755BB">
              <w:rPr>
                <w:noProof/>
                <w:webHidden/>
              </w:rPr>
              <w:fldChar w:fldCharType="end"/>
            </w:r>
          </w:hyperlink>
        </w:p>
        <w:p w:rsidR="008755BB" w:rsidRDefault="004A79EE">
          <w:pPr>
            <w:pStyle w:val="21"/>
            <w:tabs>
              <w:tab w:val="right" w:leader="dot" w:pos="8296"/>
            </w:tabs>
            <w:rPr>
              <w:noProof/>
            </w:rPr>
          </w:pPr>
          <w:hyperlink w:anchor="_Toc524610593" w:history="1">
            <w:r w:rsidR="008755BB" w:rsidRPr="004A2861">
              <w:rPr>
                <w:rStyle w:val="a8"/>
                <w:rFonts w:ascii="黑体" w:eastAsia="黑体" w:hAnsi="黑体"/>
                <w:noProof/>
              </w:rPr>
              <w:t>5.4面向跟踪的行人即时对齐模型</w:t>
            </w:r>
            <w:r w:rsidR="008755BB">
              <w:rPr>
                <w:noProof/>
                <w:webHidden/>
              </w:rPr>
              <w:tab/>
            </w:r>
            <w:r w:rsidR="008755BB">
              <w:rPr>
                <w:noProof/>
                <w:webHidden/>
              </w:rPr>
              <w:fldChar w:fldCharType="begin"/>
            </w:r>
            <w:r w:rsidR="008755BB">
              <w:rPr>
                <w:noProof/>
                <w:webHidden/>
              </w:rPr>
              <w:instrText xml:space="preserve"> PAGEREF _Toc524610593 \h </w:instrText>
            </w:r>
            <w:r w:rsidR="008755BB">
              <w:rPr>
                <w:noProof/>
                <w:webHidden/>
              </w:rPr>
            </w:r>
            <w:r w:rsidR="008755BB">
              <w:rPr>
                <w:noProof/>
                <w:webHidden/>
              </w:rPr>
              <w:fldChar w:fldCharType="separate"/>
            </w:r>
            <w:r w:rsidR="001875E0">
              <w:rPr>
                <w:noProof/>
                <w:webHidden/>
              </w:rPr>
              <w:t>28</w:t>
            </w:r>
            <w:r w:rsidR="008755BB">
              <w:rPr>
                <w:noProof/>
                <w:webHidden/>
              </w:rPr>
              <w:fldChar w:fldCharType="end"/>
            </w:r>
          </w:hyperlink>
        </w:p>
        <w:p w:rsidR="008755BB" w:rsidRDefault="004A79EE">
          <w:pPr>
            <w:pStyle w:val="21"/>
            <w:tabs>
              <w:tab w:val="right" w:leader="dot" w:pos="8296"/>
            </w:tabs>
            <w:rPr>
              <w:noProof/>
            </w:rPr>
          </w:pPr>
          <w:hyperlink w:anchor="_Toc524610594" w:history="1">
            <w:r w:rsidR="008755BB" w:rsidRPr="004A2861">
              <w:rPr>
                <w:rStyle w:val="a8"/>
                <w:rFonts w:ascii="黑体" w:eastAsia="黑体" w:hAnsi="黑体"/>
                <w:noProof/>
              </w:rPr>
              <w:t>5.5本章小结</w:t>
            </w:r>
            <w:r w:rsidR="008755BB">
              <w:rPr>
                <w:noProof/>
                <w:webHidden/>
              </w:rPr>
              <w:tab/>
            </w:r>
            <w:r w:rsidR="008755BB">
              <w:rPr>
                <w:noProof/>
                <w:webHidden/>
              </w:rPr>
              <w:fldChar w:fldCharType="begin"/>
            </w:r>
            <w:r w:rsidR="008755BB">
              <w:rPr>
                <w:noProof/>
                <w:webHidden/>
              </w:rPr>
              <w:instrText xml:space="preserve"> PAGEREF _Toc524610594 \h </w:instrText>
            </w:r>
            <w:r w:rsidR="008755BB">
              <w:rPr>
                <w:noProof/>
                <w:webHidden/>
              </w:rPr>
            </w:r>
            <w:r w:rsidR="008755BB">
              <w:rPr>
                <w:noProof/>
                <w:webHidden/>
              </w:rPr>
              <w:fldChar w:fldCharType="separate"/>
            </w:r>
            <w:r w:rsidR="001875E0">
              <w:rPr>
                <w:noProof/>
                <w:webHidden/>
              </w:rPr>
              <w:t>28</w:t>
            </w:r>
            <w:r w:rsidR="008755BB">
              <w:rPr>
                <w:noProof/>
                <w:webHidden/>
              </w:rPr>
              <w:fldChar w:fldCharType="end"/>
            </w:r>
          </w:hyperlink>
        </w:p>
        <w:p w:rsidR="008755BB" w:rsidRDefault="004A79EE">
          <w:pPr>
            <w:pStyle w:val="11"/>
            <w:tabs>
              <w:tab w:val="right" w:leader="dot" w:pos="8296"/>
            </w:tabs>
            <w:rPr>
              <w:noProof/>
            </w:rPr>
          </w:pPr>
          <w:hyperlink w:anchor="_Toc524610595" w:history="1">
            <w:r w:rsidR="008755BB" w:rsidRPr="004A2861">
              <w:rPr>
                <w:rStyle w:val="a8"/>
                <w:rFonts w:ascii="黑体" w:eastAsia="黑体" w:hAnsi="黑体"/>
                <w:noProof/>
              </w:rPr>
              <w:t>第六章 跨摄像头下行人身份对齐</w:t>
            </w:r>
            <w:r w:rsidR="008755BB">
              <w:rPr>
                <w:noProof/>
                <w:webHidden/>
              </w:rPr>
              <w:tab/>
            </w:r>
            <w:r w:rsidR="008755BB">
              <w:rPr>
                <w:noProof/>
                <w:webHidden/>
              </w:rPr>
              <w:fldChar w:fldCharType="begin"/>
            </w:r>
            <w:r w:rsidR="008755BB">
              <w:rPr>
                <w:noProof/>
                <w:webHidden/>
              </w:rPr>
              <w:instrText xml:space="preserve"> PAGEREF _Toc524610595 \h </w:instrText>
            </w:r>
            <w:r w:rsidR="008755BB">
              <w:rPr>
                <w:noProof/>
                <w:webHidden/>
              </w:rPr>
            </w:r>
            <w:r w:rsidR="008755BB">
              <w:rPr>
                <w:noProof/>
                <w:webHidden/>
              </w:rPr>
              <w:fldChar w:fldCharType="separate"/>
            </w:r>
            <w:r w:rsidR="001875E0">
              <w:rPr>
                <w:noProof/>
                <w:webHidden/>
              </w:rPr>
              <w:t>30</w:t>
            </w:r>
            <w:r w:rsidR="008755BB">
              <w:rPr>
                <w:noProof/>
                <w:webHidden/>
              </w:rPr>
              <w:fldChar w:fldCharType="end"/>
            </w:r>
          </w:hyperlink>
        </w:p>
        <w:p w:rsidR="008755BB" w:rsidRDefault="004A79EE">
          <w:pPr>
            <w:pStyle w:val="11"/>
            <w:tabs>
              <w:tab w:val="right" w:leader="dot" w:pos="8296"/>
            </w:tabs>
            <w:rPr>
              <w:noProof/>
            </w:rPr>
          </w:pPr>
          <w:hyperlink w:anchor="_Toc524610596" w:history="1">
            <w:r w:rsidR="008755BB" w:rsidRPr="004A2861">
              <w:rPr>
                <w:rStyle w:val="a8"/>
                <w:rFonts w:ascii="黑体" w:eastAsia="黑体" w:hAnsi="黑体"/>
                <w:noProof/>
              </w:rPr>
              <w:t>结论</w:t>
            </w:r>
            <w:r w:rsidR="008755BB">
              <w:rPr>
                <w:noProof/>
                <w:webHidden/>
              </w:rPr>
              <w:tab/>
            </w:r>
            <w:r w:rsidR="008755BB">
              <w:rPr>
                <w:noProof/>
                <w:webHidden/>
              </w:rPr>
              <w:fldChar w:fldCharType="begin"/>
            </w:r>
            <w:r w:rsidR="008755BB">
              <w:rPr>
                <w:noProof/>
                <w:webHidden/>
              </w:rPr>
              <w:instrText xml:space="preserve"> PAGEREF _Toc524610596 \h </w:instrText>
            </w:r>
            <w:r w:rsidR="008755BB">
              <w:rPr>
                <w:noProof/>
                <w:webHidden/>
              </w:rPr>
            </w:r>
            <w:r w:rsidR="008755BB">
              <w:rPr>
                <w:noProof/>
                <w:webHidden/>
              </w:rPr>
              <w:fldChar w:fldCharType="separate"/>
            </w:r>
            <w:r w:rsidR="001875E0">
              <w:rPr>
                <w:noProof/>
                <w:webHidden/>
              </w:rPr>
              <w:t>30</w:t>
            </w:r>
            <w:r w:rsidR="008755BB">
              <w:rPr>
                <w:noProof/>
                <w:webHidden/>
              </w:rPr>
              <w:fldChar w:fldCharType="end"/>
            </w:r>
          </w:hyperlink>
        </w:p>
        <w:p w:rsidR="008755BB" w:rsidRDefault="004A79EE">
          <w:pPr>
            <w:pStyle w:val="11"/>
            <w:tabs>
              <w:tab w:val="right" w:leader="dot" w:pos="8296"/>
            </w:tabs>
            <w:rPr>
              <w:noProof/>
            </w:rPr>
          </w:pPr>
          <w:hyperlink w:anchor="_Toc524610597" w:history="1">
            <w:r w:rsidR="008755BB" w:rsidRPr="004A2861">
              <w:rPr>
                <w:rStyle w:val="a8"/>
                <w:rFonts w:ascii="黑体" w:eastAsia="黑体" w:hAnsi="黑体"/>
                <w:noProof/>
                <w:shd w:val="clear" w:color="auto" w:fill="F8F8F8"/>
              </w:rPr>
              <w:t>参考文献</w:t>
            </w:r>
            <w:r w:rsidR="008755BB">
              <w:rPr>
                <w:noProof/>
                <w:webHidden/>
              </w:rPr>
              <w:tab/>
            </w:r>
            <w:r w:rsidR="008755BB">
              <w:rPr>
                <w:noProof/>
                <w:webHidden/>
              </w:rPr>
              <w:fldChar w:fldCharType="begin"/>
            </w:r>
            <w:r w:rsidR="008755BB">
              <w:rPr>
                <w:noProof/>
                <w:webHidden/>
              </w:rPr>
              <w:instrText xml:space="preserve"> PAGEREF _Toc524610597 \h </w:instrText>
            </w:r>
            <w:r w:rsidR="008755BB">
              <w:rPr>
                <w:noProof/>
                <w:webHidden/>
              </w:rPr>
            </w:r>
            <w:r w:rsidR="008755BB">
              <w:rPr>
                <w:noProof/>
                <w:webHidden/>
              </w:rPr>
              <w:fldChar w:fldCharType="separate"/>
            </w:r>
            <w:r w:rsidR="001875E0">
              <w:rPr>
                <w:noProof/>
                <w:webHidden/>
              </w:rPr>
              <w:t>31</w:t>
            </w:r>
            <w:r w:rsidR="008755BB">
              <w:rPr>
                <w:noProof/>
                <w:webHidden/>
              </w:rPr>
              <w:fldChar w:fldCharType="end"/>
            </w:r>
          </w:hyperlink>
        </w:p>
        <w:p w:rsidR="003856C9" w:rsidRDefault="003856C9">
          <w:r w:rsidRPr="00562D38">
            <w:rPr>
              <w:rFonts w:ascii="宋体" w:eastAsia="宋体" w:hAnsi="宋体"/>
              <w:b/>
              <w:bCs/>
              <w:sz w:val="24"/>
              <w:szCs w:val="24"/>
              <w:lang w:val="zh-CN"/>
            </w:rPr>
            <w:fldChar w:fldCharType="end"/>
          </w:r>
        </w:p>
      </w:sdtContent>
    </w:sdt>
    <w:p w:rsidR="003856C9" w:rsidRPr="003856C9" w:rsidRDefault="003856C9">
      <w:pPr>
        <w:widowControl/>
        <w:jc w:val="left"/>
      </w:pPr>
    </w:p>
    <w:p w:rsidR="00BA7D9B" w:rsidRPr="00BA7D9B" w:rsidRDefault="00BA7D9B" w:rsidP="00BA7D9B">
      <w:pPr>
        <w:sectPr w:rsidR="00BA7D9B" w:rsidRPr="00BA7D9B" w:rsidSect="00BA7D9B">
          <w:headerReference w:type="even" r:id="rId8"/>
          <w:headerReference w:type="default" r:id="rId9"/>
          <w:footerReference w:type="even" r:id="rId10"/>
          <w:footerReference w:type="default" r:id="rId11"/>
          <w:pgSz w:w="11906" w:h="16838"/>
          <w:pgMar w:top="1440" w:right="1800" w:bottom="1440" w:left="1800" w:header="851" w:footer="992" w:gutter="0"/>
          <w:pgNumType w:start="1"/>
          <w:cols w:space="425"/>
          <w:docGrid w:type="lines" w:linePitch="312"/>
        </w:sectPr>
      </w:pPr>
    </w:p>
    <w:p w:rsidR="00D54CEC" w:rsidRPr="00757AF0" w:rsidRDefault="00D54CEC" w:rsidP="00C15CE4">
      <w:pPr>
        <w:pStyle w:val="1"/>
        <w:keepNext w:val="0"/>
        <w:keepLines w:val="0"/>
        <w:spacing w:before="600" w:after="600" w:line="400" w:lineRule="exact"/>
        <w:jc w:val="center"/>
        <w:rPr>
          <w:rFonts w:ascii="黑体" w:eastAsia="黑体" w:hAnsi="黑体"/>
          <w:b w:val="0"/>
          <w:sz w:val="36"/>
          <w:szCs w:val="36"/>
        </w:rPr>
      </w:pPr>
      <w:bookmarkStart w:id="3" w:name="_Toc524610560"/>
      <w:r w:rsidRPr="00757AF0">
        <w:rPr>
          <w:rFonts w:ascii="黑体" w:eastAsia="黑体" w:hAnsi="黑体" w:hint="eastAsia"/>
          <w:b w:val="0"/>
          <w:sz w:val="36"/>
          <w:szCs w:val="36"/>
        </w:rPr>
        <w:lastRenderedPageBreak/>
        <w:t>第一章 绪论</w:t>
      </w:r>
      <w:bookmarkEnd w:id="3"/>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4" w:name="_Toc524610561"/>
      <w:r w:rsidRPr="00C15CE4">
        <w:rPr>
          <w:rFonts w:ascii="黑体" w:eastAsia="黑体" w:hAnsi="黑体" w:hint="eastAsia"/>
          <w:b w:val="0"/>
        </w:rPr>
        <w:t>1.1研究背景及意义</w:t>
      </w:r>
      <w:bookmarkEnd w:id="4"/>
    </w:p>
    <w:p w:rsidR="001F305D" w:rsidRPr="00757AF0" w:rsidRDefault="000D34C2"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随</w:t>
      </w:r>
      <w:r w:rsidR="00E62042" w:rsidRPr="00757AF0">
        <w:rPr>
          <w:rFonts w:ascii="Times New Roman" w:eastAsia="宋体" w:hAnsi="Times New Roman" w:cs="Times New Roman" w:hint="eastAsia"/>
          <w:color w:val="000000"/>
          <w:sz w:val="24"/>
          <w:szCs w:val="24"/>
        </w:rPr>
        <w:t>着国民生活水平的提高和科技的</w:t>
      </w:r>
      <w:r w:rsidRPr="00757AF0">
        <w:rPr>
          <w:rFonts w:ascii="Times New Roman" w:eastAsia="宋体" w:hAnsi="Times New Roman" w:cs="Times New Roman" w:hint="eastAsia"/>
          <w:color w:val="000000"/>
          <w:sz w:val="24"/>
          <w:szCs w:val="24"/>
        </w:rPr>
        <w:t>发展，</w:t>
      </w:r>
      <w:r w:rsidR="00E62042" w:rsidRPr="00757AF0">
        <w:rPr>
          <w:rFonts w:ascii="Times New Roman" w:eastAsia="宋体" w:hAnsi="Times New Roman" w:cs="Times New Roman" w:hint="eastAsia"/>
          <w:color w:val="000000"/>
          <w:sz w:val="24"/>
          <w:szCs w:val="24"/>
        </w:rPr>
        <w:t>人们对周围</w:t>
      </w:r>
      <w:r w:rsidR="007E553D">
        <w:rPr>
          <w:rFonts w:ascii="Times New Roman" w:eastAsia="宋体" w:hAnsi="Times New Roman" w:cs="Times New Roman" w:hint="eastAsia"/>
          <w:color w:val="000000"/>
          <w:sz w:val="24"/>
          <w:szCs w:val="24"/>
        </w:rPr>
        <w:t>公共安全</w:t>
      </w:r>
      <w:r w:rsidR="00E62042" w:rsidRPr="00757AF0">
        <w:rPr>
          <w:rFonts w:ascii="Times New Roman" w:eastAsia="宋体" w:hAnsi="Times New Roman" w:cs="Times New Roman" w:hint="eastAsia"/>
          <w:color w:val="000000"/>
          <w:sz w:val="24"/>
          <w:szCs w:val="24"/>
        </w:rPr>
        <w:t>问题越来越重视。</w:t>
      </w:r>
      <w:r w:rsidR="00060700" w:rsidRPr="00757AF0">
        <w:rPr>
          <w:rFonts w:ascii="Times New Roman" w:eastAsia="宋体" w:hAnsi="Times New Roman" w:cs="Times New Roman" w:hint="eastAsia"/>
          <w:color w:val="000000"/>
          <w:sz w:val="24"/>
          <w:szCs w:val="24"/>
        </w:rPr>
        <w:t>而由中央政法委牵头，由公安部联合工信部等多个部委共同发起建设的</w:t>
      </w:r>
      <w:r w:rsidR="00E62042" w:rsidRPr="00757AF0">
        <w:rPr>
          <w:rFonts w:ascii="Times New Roman" w:eastAsia="宋体" w:hAnsi="Times New Roman" w:cs="Times New Roman" w:hint="eastAsia"/>
          <w:color w:val="000000"/>
          <w:sz w:val="24"/>
          <w:szCs w:val="24"/>
        </w:rPr>
        <w:t>“</w:t>
      </w:r>
      <w:bookmarkStart w:id="5" w:name="OLE_LINK1"/>
      <w:r w:rsidR="00E62042" w:rsidRPr="00757AF0">
        <w:rPr>
          <w:rFonts w:ascii="Times New Roman" w:eastAsia="宋体" w:hAnsi="Times New Roman" w:cs="Times New Roman" w:hint="eastAsia"/>
          <w:color w:val="000000"/>
          <w:sz w:val="24"/>
          <w:szCs w:val="24"/>
        </w:rPr>
        <w:t>天网</w:t>
      </w:r>
      <w:bookmarkEnd w:id="5"/>
      <w:r w:rsidR="00E62042" w:rsidRPr="00757AF0">
        <w:rPr>
          <w:rFonts w:ascii="Times New Roman" w:eastAsia="宋体" w:hAnsi="Times New Roman" w:cs="Times New Roman" w:hint="eastAsia"/>
          <w:color w:val="000000"/>
          <w:sz w:val="24"/>
          <w:szCs w:val="24"/>
        </w:rPr>
        <w:t>工程”</w:t>
      </w:r>
      <w:r w:rsidR="00060700" w:rsidRPr="00757AF0">
        <w:rPr>
          <w:rFonts w:ascii="Times New Roman" w:eastAsia="宋体" w:hAnsi="Times New Roman" w:cs="Times New Roman" w:hint="eastAsia"/>
          <w:color w:val="000000"/>
          <w:sz w:val="24"/>
          <w:szCs w:val="24"/>
        </w:rPr>
        <w:t>，是世界上最大的视频监控网</w:t>
      </w:r>
      <w:r w:rsidR="007464B8" w:rsidRPr="00757AF0">
        <w:rPr>
          <w:rFonts w:ascii="Times New Roman" w:eastAsia="宋体" w:hAnsi="Times New Roman" w:cs="Times New Roman" w:hint="eastAsia"/>
          <w:color w:val="000000"/>
          <w:sz w:val="24"/>
          <w:szCs w:val="24"/>
        </w:rPr>
        <w:t>，</w:t>
      </w:r>
      <w:r w:rsidR="00046FAA" w:rsidRPr="00757AF0">
        <w:rPr>
          <w:rFonts w:ascii="Times New Roman" w:eastAsia="宋体" w:hAnsi="Times New Roman" w:cs="Times New Roman" w:hint="eastAsia"/>
          <w:color w:val="000000"/>
          <w:sz w:val="24"/>
          <w:szCs w:val="24"/>
        </w:rPr>
        <w:t>监控摄像头</w:t>
      </w:r>
      <w:r w:rsidR="007464B8" w:rsidRPr="00757AF0">
        <w:rPr>
          <w:rFonts w:ascii="Times New Roman" w:eastAsia="宋体" w:hAnsi="Times New Roman" w:cs="Times New Roman" w:hint="eastAsia"/>
          <w:color w:val="000000"/>
          <w:sz w:val="24"/>
          <w:szCs w:val="24"/>
        </w:rPr>
        <w:t>超过</w:t>
      </w:r>
      <w:r w:rsidR="007464B8" w:rsidRPr="00757AF0">
        <w:rPr>
          <w:rFonts w:ascii="Times New Roman" w:eastAsia="宋体" w:hAnsi="Times New Roman" w:cs="Times New Roman"/>
          <w:color w:val="000000"/>
          <w:sz w:val="24"/>
          <w:szCs w:val="24"/>
        </w:rPr>
        <w:t>2000</w:t>
      </w:r>
      <w:r w:rsidR="007464B8" w:rsidRPr="00757AF0">
        <w:rPr>
          <w:rFonts w:ascii="Times New Roman" w:eastAsia="宋体" w:hAnsi="Times New Roman" w:cs="Times New Roman"/>
          <w:color w:val="000000"/>
          <w:sz w:val="24"/>
          <w:szCs w:val="24"/>
        </w:rPr>
        <w:t>万个</w:t>
      </w:r>
      <w:r w:rsidR="00060700" w:rsidRPr="00757AF0">
        <w:rPr>
          <w:rFonts w:ascii="Times New Roman" w:eastAsia="宋体" w:hAnsi="Times New Roman" w:cs="Times New Roman"/>
          <w:color w:val="000000"/>
          <w:sz w:val="24"/>
          <w:szCs w:val="24"/>
        </w:rPr>
        <w:t>。</w:t>
      </w:r>
      <w:r w:rsidR="0011354E" w:rsidRPr="00757AF0">
        <w:rPr>
          <w:rFonts w:ascii="Times New Roman" w:eastAsia="宋体" w:hAnsi="Times New Roman" w:cs="Times New Roman" w:hint="eastAsia"/>
          <w:color w:val="000000"/>
          <w:sz w:val="24"/>
          <w:szCs w:val="24"/>
        </w:rPr>
        <w:t>但随着视频监控</w:t>
      </w:r>
      <w:r w:rsidR="001F305D" w:rsidRPr="00757AF0">
        <w:rPr>
          <w:rFonts w:ascii="Times New Roman" w:eastAsia="宋体" w:hAnsi="Times New Roman" w:cs="Times New Roman" w:hint="eastAsia"/>
          <w:color w:val="000000"/>
          <w:sz w:val="24"/>
          <w:szCs w:val="24"/>
        </w:rPr>
        <w:t>应用</w:t>
      </w:r>
      <w:r w:rsidR="0011354E" w:rsidRPr="00757AF0">
        <w:rPr>
          <w:rFonts w:ascii="Times New Roman" w:eastAsia="宋体" w:hAnsi="Times New Roman" w:cs="Times New Roman" w:hint="eastAsia"/>
          <w:color w:val="000000"/>
          <w:sz w:val="24"/>
          <w:szCs w:val="24"/>
        </w:rPr>
        <w:t>的日益丰富，视频监控系统变得越来越庞大，采集的数据也呈现</w:t>
      </w:r>
      <w:proofErr w:type="gramStart"/>
      <w:r w:rsidR="0011354E" w:rsidRPr="00757AF0">
        <w:rPr>
          <w:rFonts w:ascii="Times New Roman" w:eastAsia="宋体" w:hAnsi="Times New Roman" w:cs="Times New Roman" w:hint="eastAsia"/>
          <w:color w:val="000000"/>
          <w:sz w:val="24"/>
          <w:szCs w:val="24"/>
        </w:rPr>
        <w:t>指数级</w:t>
      </w:r>
      <w:proofErr w:type="gramEnd"/>
      <w:r w:rsidR="0011354E" w:rsidRPr="00757AF0">
        <w:rPr>
          <w:rFonts w:ascii="Times New Roman" w:eastAsia="宋体" w:hAnsi="Times New Roman" w:cs="Times New Roman" w:hint="eastAsia"/>
          <w:color w:val="000000"/>
          <w:sz w:val="24"/>
          <w:szCs w:val="24"/>
        </w:rPr>
        <w:t>增加，如果通过人工</w:t>
      </w:r>
      <w:r w:rsidR="001F305D" w:rsidRPr="00757AF0">
        <w:rPr>
          <w:rFonts w:ascii="Times New Roman" w:eastAsia="宋体" w:hAnsi="Times New Roman" w:cs="Times New Roman" w:hint="eastAsia"/>
          <w:color w:val="000000"/>
          <w:sz w:val="24"/>
          <w:szCs w:val="24"/>
        </w:rPr>
        <w:t>观看</w:t>
      </w:r>
      <w:r w:rsidR="00852E94" w:rsidRPr="00757AF0">
        <w:rPr>
          <w:rFonts w:ascii="Times New Roman" w:eastAsia="宋体" w:hAnsi="Times New Roman" w:cs="Times New Roman" w:hint="eastAsia"/>
          <w:color w:val="000000"/>
          <w:sz w:val="24"/>
          <w:szCs w:val="24"/>
        </w:rPr>
        <w:t>视频再进行处理的方式不仅耗时耗力，并且很难满足</w:t>
      </w:r>
      <w:r w:rsidR="001F305D" w:rsidRPr="00757AF0">
        <w:rPr>
          <w:rFonts w:ascii="Times New Roman" w:eastAsia="宋体" w:hAnsi="Times New Roman" w:cs="Times New Roman" w:hint="eastAsia"/>
          <w:color w:val="000000"/>
          <w:sz w:val="24"/>
          <w:szCs w:val="24"/>
        </w:rPr>
        <w:t>对</w:t>
      </w:r>
      <w:r w:rsidR="00852E94" w:rsidRPr="00757AF0">
        <w:rPr>
          <w:rFonts w:ascii="Times New Roman" w:eastAsia="宋体" w:hAnsi="Times New Roman" w:cs="Times New Roman" w:hint="eastAsia"/>
          <w:color w:val="000000"/>
          <w:sz w:val="24"/>
          <w:szCs w:val="24"/>
        </w:rPr>
        <w:t>多目标、大范围的长时间持续</w:t>
      </w:r>
      <w:r w:rsidR="00100B75">
        <w:rPr>
          <w:rFonts w:ascii="Times New Roman" w:eastAsia="宋体" w:hAnsi="Times New Roman" w:cs="Times New Roman" w:hint="eastAsia"/>
          <w:color w:val="000000"/>
          <w:sz w:val="24"/>
          <w:szCs w:val="24"/>
        </w:rPr>
        <w:t>监控和处理</w:t>
      </w:r>
      <w:r w:rsidR="00852E94" w:rsidRPr="00757AF0">
        <w:rPr>
          <w:rFonts w:ascii="Times New Roman" w:eastAsia="宋体" w:hAnsi="Times New Roman" w:cs="Times New Roman" w:hint="eastAsia"/>
          <w:color w:val="000000"/>
          <w:sz w:val="24"/>
          <w:szCs w:val="24"/>
        </w:rPr>
        <w:t>。</w:t>
      </w:r>
      <w:r w:rsidR="0011354E" w:rsidRPr="00757AF0">
        <w:rPr>
          <w:rFonts w:ascii="Times New Roman" w:eastAsia="宋体" w:hAnsi="Times New Roman" w:cs="Times New Roman" w:hint="eastAsia"/>
          <w:color w:val="000000"/>
          <w:sz w:val="24"/>
          <w:szCs w:val="24"/>
        </w:rPr>
        <w:t>因此，</w:t>
      </w:r>
      <w:r w:rsidR="004A6B51" w:rsidRPr="00757AF0">
        <w:rPr>
          <w:rFonts w:ascii="Times New Roman" w:eastAsia="宋体" w:hAnsi="Times New Roman" w:cs="Times New Roman" w:hint="eastAsia"/>
          <w:color w:val="000000"/>
          <w:sz w:val="24"/>
          <w:szCs w:val="24"/>
        </w:rPr>
        <w:t>依靠</w:t>
      </w:r>
      <w:r w:rsidR="00100B75">
        <w:rPr>
          <w:rFonts w:ascii="Times New Roman" w:eastAsia="宋体" w:hAnsi="Times New Roman" w:cs="Times New Roman" w:hint="eastAsia"/>
          <w:color w:val="000000"/>
          <w:sz w:val="24"/>
          <w:szCs w:val="24"/>
        </w:rPr>
        <w:t>计算机对图像</w:t>
      </w:r>
      <w:r w:rsidR="004A6B51" w:rsidRPr="00757AF0">
        <w:rPr>
          <w:rFonts w:ascii="Times New Roman" w:eastAsia="宋体" w:hAnsi="Times New Roman" w:cs="Times New Roman" w:hint="eastAsia"/>
          <w:color w:val="000000"/>
          <w:sz w:val="24"/>
          <w:szCs w:val="24"/>
        </w:rPr>
        <w:t>、视觉等</w:t>
      </w:r>
      <w:r w:rsidR="00100B75">
        <w:rPr>
          <w:rFonts w:ascii="Times New Roman" w:eastAsia="宋体" w:hAnsi="Times New Roman" w:cs="Times New Roman" w:hint="eastAsia"/>
          <w:color w:val="000000"/>
          <w:sz w:val="24"/>
          <w:szCs w:val="24"/>
        </w:rPr>
        <w:t>相关技术的强大计算能力，</w:t>
      </w:r>
      <w:r w:rsidR="0011354E" w:rsidRPr="00757AF0">
        <w:rPr>
          <w:rFonts w:ascii="Times New Roman" w:eastAsia="宋体" w:hAnsi="Times New Roman" w:cs="Times New Roman" w:hint="eastAsia"/>
          <w:color w:val="000000"/>
          <w:sz w:val="24"/>
          <w:szCs w:val="24"/>
        </w:rPr>
        <w:t>来实现对数据</w:t>
      </w:r>
      <w:r w:rsidR="004A6B51" w:rsidRPr="00757AF0">
        <w:rPr>
          <w:rFonts w:ascii="Times New Roman" w:eastAsia="宋体" w:hAnsi="Times New Roman" w:cs="Times New Roman" w:hint="eastAsia"/>
          <w:color w:val="000000"/>
          <w:sz w:val="24"/>
          <w:szCs w:val="24"/>
        </w:rPr>
        <w:t>集</w:t>
      </w:r>
      <w:r w:rsidR="0011354E" w:rsidRPr="00757AF0">
        <w:rPr>
          <w:rFonts w:ascii="Times New Roman" w:eastAsia="宋体" w:hAnsi="Times New Roman" w:cs="Times New Roman" w:hint="eastAsia"/>
          <w:color w:val="000000"/>
          <w:sz w:val="24"/>
          <w:szCs w:val="24"/>
        </w:rPr>
        <w:t>的自动化处理是</w:t>
      </w:r>
      <w:r w:rsidR="004A6B51" w:rsidRPr="00757AF0">
        <w:rPr>
          <w:rFonts w:ascii="Times New Roman" w:eastAsia="宋体" w:hAnsi="Times New Roman" w:cs="Times New Roman" w:hint="eastAsia"/>
          <w:color w:val="000000"/>
          <w:sz w:val="24"/>
          <w:szCs w:val="24"/>
        </w:rPr>
        <w:t>发展的方向</w:t>
      </w:r>
      <w:r w:rsidR="0011354E" w:rsidRPr="00757AF0">
        <w:rPr>
          <w:rFonts w:ascii="Times New Roman" w:eastAsia="宋体" w:hAnsi="Times New Roman" w:cs="Times New Roman" w:hint="eastAsia"/>
          <w:color w:val="000000"/>
          <w:sz w:val="24"/>
          <w:szCs w:val="24"/>
        </w:rPr>
        <w:t>，</w:t>
      </w:r>
      <w:r w:rsidR="004A0C6A" w:rsidRPr="00757AF0">
        <w:rPr>
          <w:rFonts w:ascii="Times New Roman" w:eastAsia="宋体" w:hAnsi="Times New Roman" w:cs="Times New Roman" w:hint="eastAsia"/>
          <w:color w:val="000000"/>
          <w:sz w:val="24"/>
          <w:szCs w:val="24"/>
        </w:rPr>
        <w:t>而</w:t>
      </w:r>
      <w:r w:rsidR="0011354E" w:rsidRPr="00757AF0">
        <w:rPr>
          <w:rFonts w:ascii="Times New Roman" w:eastAsia="宋体" w:hAnsi="Times New Roman" w:cs="Times New Roman" w:hint="eastAsia"/>
          <w:color w:val="000000"/>
          <w:sz w:val="24"/>
          <w:szCs w:val="24"/>
        </w:rPr>
        <w:t>智能化</w:t>
      </w:r>
      <w:r w:rsidR="004A0C6A" w:rsidRPr="00757AF0">
        <w:rPr>
          <w:rFonts w:ascii="Times New Roman" w:eastAsia="宋体" w:hAnsi="Times New Roman" w:cs="Times New Roman" w:hint="eastAsia"/>
          <w:color w:val="000000"/>
          <w:sz w:val="24"/>
          <w:szCs w:val="24"/>
        </w:rPr>
        <w:t>的处理技术</w:t>
      </w:r>
      <w:r w:rsidR="0011354E" w:rsidRPr="00757AF0">
        <w:rPr>
          <w:rFonts w:ascii="Times New Roman" w:eastAsia="宋体" w:hAnsi="Times New Roman" w:cs="Times New Roman" w:hint="eastAsia"/>
          <w:color w:val="000000"/>
          <w:sz w:val="24"/>
          <w:szCs w:val="24"/>
        </w:rPr>
        <w:t>是视频监控</w:t>
      </w:r>
      <w:r w:rsidR="004A0C6A" w:rsidRPr="00757AF0">
        <w:rPr>
          <w:rFonts w:ascii="Times New Roman" w:eastAsia="宋体" w:hAnsi="Times New Roman" w:cs="Times New Roman" w:hint="eastAsia"/>
          <w:color w:val="000000"/>
          <w:sz w:val="24"/>
          <w:szCs w:val="24"/>
        </w:rPr>
        <w:t>应用</w:t>
      </w:r>
      <w:r w:rsidR="00100B75">
        <w:rPr>
          <w:rFonts w:ascii="Times New Roman" w:eastAsia="宋体" w:hAnsi="Times New Roman" w:cs="Times New Roman" w:hint="eastAsia"/>
          <w:color w:val="000000"/>
          <w:sz w:val="24"/>
          <w:szCs w:val="24"/>
        </w:rPr>
        <w:t>未来</w:t>
      </w:r>
      <w:r w:rsidR="0011354E" w:rsidRPr="00757AF0">
        <w:rPr>
          <w:rFonts w:ascii="Times New Roman" w:eastAsia="宋体" w:hAnsi="Times New Roman" w:cs="Times New Roman" w:hint="eastAsia"/>
          <w:color w:val="000000"/>
          <w:sz w:val="24"/>
          <w:szCs w:val="24"/>
        </w:rPr>
        <w:t>的必然趋势。</w:t>
      </w:r>
    </w:p>
    <w:p w:rsidR="006E0DC1" w:rsidRPr="00757AF0" w:rsidRDefault="002D1C42"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一个智能化的视频监控系统应具备，</w:t>
      </w:r>
      <w:r w:rsidR="00284052">
        <w:rPr>
          <w:rFonts w:ascii="Times New Roman" w:eastAsia="宋体" w:hAnsi="Times New Roman" w:cs="Times New Roman" w:hint="eastAsia"/>
          <w:color w:val="000000"/>
          <w:sz w:val="24"/>
          <w:szCs w:val="24"/>
        </w:rPr>
        <w:t>能够</w:t>
      </w:r>
      <w:r w:rsidRPr="00757AF0">
        <w:rPr>
          <w:rFonts w:ascii="Times New Roman" w:eastAsia="宋体" w:hAnsi="Times New Roman" w:cs="Times New Roman" w:hint="eastAsia"/>
          <w:color w:val="000000"/>
          <w:sz w:val="24"/>
          <w:szCs w:val="24"/>
        </w:rPr>
        <w:t>对</w:t>
      </w:r>
      <w:r w:rsidR="00852E94" w:rsidRPr="00757AF0">
        <w:rPr>
          <w:rFonts w:ascii="Times New Roman" w:eastAsia="宋体" w:hAnsi="Times New Roman" w:cs="Times New Roman" w:hint="eastAsia"/>
          <w:color w:val="000000"/>
          <w:sz w:val="24"/>
          <w:szCs w:val="24"/>
        </w:rPr>
        <w:t>获取到的监控视频</w:t>
      </w:r>
      <w:r w:rsidRPr="00757AF0">
        <w:rPr>
          <w:rFonts w:ascii="Times New Roman" w:eastAsia="宋体" w:hAnsi="Times New Roman" w:cs="Times New Roman" w:hint="eastAsia"/>
          <w:color w:val="000000"/>
          <w:sz w:val="24"/>
          <w:szCs w:val="24"/>
        </w:rPr>
        <w:t>使用相应的算法针对感兴趣的目标</w:t>
      </w:r>
      <w:r w:rsidR="00852E94" w:rsidRPr="00757AF0">
        <w:rPr>
          <w:rFonts w:ascii="Times New Roman" w:eastAsia="宋体" w:hAnsi="Times New Roman" w:cs="Times New Roman" w:hint="eastAsia"/>
          <w:color w:val="000000"/>
          <w:sz w:val="24"/>
          <w:szCs w:val="24"/>
        </w:rPr>
        <w:t>进行在线的分析和处理，剔除大量的无用信息，</w:t>
      </w:r>
      <w:r w:rsidR="004A6B51" w:rsidRPr="00757AF0">
        <w:rPr>
          <w:rFonts w:ascii="Times New Roman" w:eastAsia="宋体" w:hAnsi="Times New Roman" w:cs="Times New Roman" w:hint="eastAsia"/>
          <w:color w:val="000000"/>
          <w:sz w:val="24"/>
          <w:szCs w:val="24"/>
        </w:rPr>
        <w:t>只</w:t>
      </w:r>
      <w:r w:rsidR="00852E94" w:rsidRPr="00757AF0">
        <w:rPr>
          <w:rFonts w:ascii="Times New Roman" w:eastAsia="宋体" w:hAnsi="Times New Roman" w:cs="Times New Roman" w:hint="eastAsia"/>
          <w:color w:val="000000"/>
          <w:sz w:val="24"/>
          <w:szCs w:val="24"/>
        </w:rPr>
        <w:t>保留当前关心的信息</w:t>
      </w:r>
      <w:r w:rsidR="00284052">
        <w:rPr>
          <w:rFonts w:ascii="Times New Roman" w:eastAsia="宋体" w:hAnsi="Times New Roman" w:cs="Times New Roman" w:hint="eastAsia"/>
          <w:color w:val="000000"/>
          <w:sz w:val="24"/>
          <w:szCs w:val="24"/>
        </w:rPr>
        <w:t>，同时还需要对视频中出现的</w:t>
      </w:r>
      <w:r w:rsidRPr="00757AF0">
        <w:rPr>
          <w:rFonts w:ascii="Times New Roman" w:eastAsia="宋体" w:hAnsi="Times New Roman" w:cs="Times New Roman" w:hint="eastAsia"/>
          <w:color w:val="000000"/>
          <w:sz w:val="24"/>
          <w:szCs w:val="24"/>
        </w:rPr>
        <w:t>特别行为应该能够给用户适当的反馈信息。</w:t>
      </w:r>
      <w:r w:rsidR="00284052">
        <w:rPr>
          <w:rFonts w:ascii="Times New Roman" w:eastAsia="宋体" w:hAnsi="Times New Roman" w:cs="Times New Roman" w:hint="eastAsia"/>
          <w:color w:val="000000"/>
          <w:sz w:val="24"/>
          <w:szCs w:val="24"/>
        </w:rPr>
        <w:t>与智能化的视频监控系统相关的具体</w:t>
      </w:r>
      <w:r w:rsidR="006E0DC1" w:rsidRPr="00757AF0">
        <w:rPr>
          <w:rFonts w:ascii="Times New Roman" w:eastAsia="宋体" w:hAnsi="Times New Roman" w:cs="Times New Roman" w:hint="eastAsia"/>
          <w:color w:val="000000"/>
          <w:sz w:val="24"/>
          <w:szCs w:val="24"/>
        </w:rPr>
        <w:t>应用包括：</w:t>
      </w:r>
      <w:r w:rsidR="00284052">
        <w:rPr>
          <w:rFonts w:ascii="Times New Roman" w:eastAsia="宋体" w:hAnsi="Times New Roman" w:cs="Times New Roman" w:hint="eastAsia"/>
          <w:color w:val="000000"/>
          <w:sz w:val="24"/>
          <w:szCs w:val="24"/>
        </w:rPr>
        <w:t>行人异常行为检测和识别、公共场所人流量统计、针对犯罪分子的识别和跟踪等。智能化的监控系统在提高</w:t>
      </w:r>
      <w:r w:rsidR="00147A96" w:rsidRPr="00757AF0">
        <w:rPr>
          <w:rFonts w:ascii="Times New Roman" w:eastAsia="宋体" w:hAnsi="Times New Roman" w:cs="Times New Roman" w:hint="eastAsia"/>
          <w:color w:val="000000"/>
          <w:sz w:val="24"/>
          <w:szCs w:val="24"/>
        </w:rPr>
        <w:t>人们安全保障的同时也大大的减少了人力物力的消耗</w:t>
      </w:r>
      <w:r w:rsidR="00852E94" w:rsidRPr="00757AF0">
        <w:rPr>
          <w:rFonts w:ascii="Times New Roman" w:eastAsia="宋体" w:hAnsi="Times New Roman" w:cs="Times New Roman" w:hint="eastAsia"/>
          <w:color w:val="000000"/>
          <w:sz w:val="24"/>
          <w:szCs w:val="24"/>
        </w:rPr>
        <w:t>。</w:t>
      </w:r>
      <w:r w:rsidR="009B022B" w:rsidRPr="00757AF0">
        <w:rPr>
          <w:rFonts w:ascii="Times New Roman" w:eastAsia="宋体" w:hAnsi="Times New Roman" w:cs="Times New Roman" w:hint="eastAsia"/>
          <w:color w:val="000000"/>
          <w:sz w:val="24"/>
          <w:szCs w:val="24"/>
        </w:rPr>
        <w:t>因此使用智能化的技术构建一个稳定有效的智能视频监控系统具有十分重要的实际应用价值和</w:t>
      </w:r>
      <w:r w:rsidR="00284052">
        <w:rPr>
          <w:rFonts w:ascii="Times New Roman" w:eastAsia="宋体" w:hAnsi="Times New Roman" w:cs="Times New Roman" w:hint="eastAsia"/>
          <w:color w:val="000000"/>
          <w:sz w:val="24"/>
          <w:szCs w:val="24"/>
        </w:rPr>
        <w:t>广阔的</w:t>
      </w:r>
      <w:r w:rsidR="009B022B" w:rsidRPr="00757AF0">
        <w:rPr>
          <w:rFonts w:ascii="Times New Roman" w:eastAsia="宋体" w:hAnsi="Times New Roman" w:cs="Times New Roman" w:hint="eastAsia"/>
          <w:color w:val="000000"/>
          <w:sz w:val="24"/>
          <w:szCs w:val="24"/>
        </w:rPr>
        <w:t>现实需求</w:t>
      </w:r>
      <w:r w:rsidR="00046FAA" w:rsidRPr="00757AF0">
        <w:rPr>
          <w:rFonts w:ascii="Times New Roman" w:eastAsia="宋体" w:hAnsi="Times New Roman" w:cs="Times New Roman" w:hint="eastAsia"/>
          <w:color w:val="000000"/>
          <w:sz w:val="24"/>
          <w:szCs w:val="24"/>
        </w:rPr>
        <w:t>。</w:t>
      </w:r>
    </w:p>
    <w:p w:rsidR="00A32168" w:rsidRPr="00757AF0" w:rsidRDefault="004A0C6A" w:rsidP="00374E33">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随着</w:t>
      </w:r>
      <w:r w:rsidR="009B022B" w:rsidRPr="00757AF0">
        <w:rPr>
          <w:rFonts w:ascii="Times New Roman" w:eastAsia="宋体" w:hAnsi="Times New Roman" w:cs="Times New Roman" w:hint="eastAsia"/>
          <w:color w:val="000000"/>
          <w:sz w:val="24"/>
          <w:szCs w:val="24"/>
        </w:rPr>
        <w:t>针对</w:t>
      </w:r>
      <w:r w:rsidR="005B5F77" w:rsidRPr="00757AF0">
        <w:rPr>
          <w:rFonts w:ascii="Times New Roman" w:eastAsia="宋体" w:hAnsi="Times New Roman" w:cs="Times New Roman" w:hint="eastAsia"/>
          <w:color w:val="000000"/>
          <w:sz w:val="24"/>
          <w:szCs w:val="24"/>
        </w:rPr>
        <w:t>行人目标的视频监控应用</w:t>
      </w:r>
      <w:r w:rsidRPr="00757AF0">
        <w:rPr>
          <w:rFonts w:ascii="Times New Roman" w:eastAsia="宋体" w:hAnsi="Times New Roman" w:cs="Times New Roman" w:hint="eastAsia"/>
          <w:color w:val="000000"/>
          <w:sz w:val="24"/>
          <w:szCs w:val="24"/>
        </w:rPr>
        <w:t>日益丰富</w:t>
      </w:r>
      <w:r w:rsidR="009B022B" w:rsidRPr="00757AF0">
        <w:rPr>
          <w:rFonts w:ascii="Times New Roman" w:eastAsia="宋体" w:hAnsi="Times New Roman" w:cs="Times New Roman" w:hint="eastAsia"/>
          <w:color w:val="000000"/>
          <w:sz w:val="24"/>
          <w:szCs w:val="24"/>
        </w:rPr>
        <w:t>，</w:t>
      </w:r>
      <w:r w:rsidR="00AC3A86">
        <w:rPr>
          <w:rFonts w:ascii="Times New Roman" w:eastAsia="宋体" w:hAnsi="Times New Roman" w:cs="Times New Roman" w:hint="eastAsia"/>
          <w:color w:val="000000"/>
          <w:sz w:val="24"/>
          <w:szCs w:val="24"/>
        </w:rPr>
        <w:t>行人检测、</w:t>
      </w:r>
      <w:r w:rsidR="00AC3A86">
        <w:rPr>
          <w:rFonts w:ascii="Times New Roman" w:eastAsia="宋体" w:hAnsi="Times New Roman" w:cs="Times New Roman"/>
          <w:color w:val="000000"/>
          <w:sz w:val="24"/>
          <w:szCs w:val="24"/>
        </w:rPr>
        <w:t>跟踪</w:t>
      </w:r>
      <w:r w:rsidR="00AC3A86">
        <w:rPr>
          <w:rFonts w:ascii="Times New Roman" w:eastAsia="宋体" w:hAnsi="Times New Roman" w:cs="Times New Roman" w:hint="eastAsia"/>
          <w:color w:val="000000"/>
          <w:sz w:val="24"/>
          <w:szCs w:val="24"/>
        </w:rPr>
        <w:t>、</w:t>
      </w:r>
      <w:r w:rsidRPr="00757AF0">
        <w:rPr>
          <w:rFonts w:ascii="Times New Roman" w:eastAsia="宋体" w:hAnsi="Times New Roman" w:cs="Times New Roman"/>
          <w:color w:val="000000"/>
          <w:sz w:val="24"/>
          <w:szCs w:val="24"/>
        </w:rPr>
        <w:t>检</w:t>
      </w:r>
      <w:r w:rsidR="009B022B" w:rsidRPr="00757AF0">
        <w:rPr>
          <w:rFonts w:ascii="Times New Roman" w:eastAsia="宋体" w:hAnsi="Times New Roman" w:cs="Times New Roman"/>
          <w:color w:val="000000"/>
          <w:sz w:val="24"/>
          <w:szCs w:val="24"/>
        </w:rPr>
        <w:t>索等相关</w:t>
      </w:r>
      <w:r w:rsidRPr="00757AF0">
        <w:rPr>
          <w:rFonts w:ascii="Times New Roman" w:eastAsia="宋体" w:hAnsi="Times New Roman" w:cs="Times New Roman"/>
          <w:color w:val="000000"/>
          <w:sz w:val="24"/>
          <w:szCs w:val="24"/>
        </w:rPr>
        <w:t>智能</w:t>
      </w:r>
      <w:r w:rsidR="00AC3A86">
        <w:rPr>
          <w:rFonts w:ascii="Times New Roman" w:eastAsia="宋体" w:hAnsi="Times New Roman" w:cs="Times New Roman" w:hint="eastAsia"/>
          <w:color w:val="000000"/>
          <w:sz w:val="24"/>
          <w:szCs w:val="24"/>
        </w:rPr>
        <w:t>化视频</w:t>
      </w:r>
      <w:r w:rsidR="00AC3A86">
        <w:rPr>
          <w:rFonts w:ascii="Times New Roman" w:eastAsia="宋体" w:hAnsi="Times New Roman" w:cs="Times New Roman"/>
          <w:color w:val="000000"/>
          <w:sz w:val="24"/>
          <w:szCs w:val="24"/>
        </w:rPr>
        <w:t>处理技术</w:t>
      </w:r>
      <w:r w:rsidRPr="00757AF0">
        <w:rPr>
          <w:rFonts w:ascii="Times New Roman" w:eastAsia="宋体" w:hAnsi="Times New Roman" w:cs="Times New Roman"/>
          <w:color w:val="000000"/>
          <w:sz w:val="24"/>
          <w:szCs w:val="24"/>
        </w:rPr>
        <w:t>迅速</w:t>
      </w:r>
      <w:r w:rsidR="00AC3A86">
        <w:rPr>
          <w:rFonts w:ascii="Times New Roman" w:eastAsia="宋体" w:hAnsi="Times New Roman" w:cs="Times New Roman" w:hint="eastAsia"/>
          <w:color w:val="000000"/>
          <w:sz w:val="24"/>
          <w:szCs w:val="24"/>
        </w:rPr>
        <w:t>发展</w:t>
      </w:r>
      <w:r w:rsidR="009B022B" w:rsidRPr="00757AF0">
        <w:rPr>
          <w:rFonts w:ascii="Times New Roman" w:eastAsia="宋体" w:hAnsi="Times New Roman" w:cs="Times New Roman" w:hint="eastAsia"/>
          <w:color w:val="000000"/>
          <w:sz w:val="24"/>
          <w:szCs w:val="24"/>
        </w:rPr>
        <w:t>。</w:t>
      </w:r>
      <w:r w:rsidR="00AC3A86">
        <w:rPr>
          <w:rFonts w:ascii="Times New Roman" w:eastAsia="宋体" w:hAnsi="Times New Roman" w:cs="Times New Roman" w:hint="eastAsia"/>
          <w:color w:val="000000"/>
          <w:sz w:val="24"/>
          <w:szCs w:val="24"/>
        </w:rPr>
        <w:t>因为应用场景的不断扩大，摄像头的布置范围也越来越大，此时监控网络呈现出</w:t>
      </w:r>
      <w:r w:rsidR="005B5F77" w:rsidRPr="00757AF0">
        <w:rPr>
          <w:rFonts w:ascii="Times New Roman" w:eastAsia="宋体" w:hAnsi="Times New Roman" w:cs="Times New Roman" w:hint="eastAsia"/>
          <w:color w:val="000000"/>
          <w:sz w:val="24"/>
          <w:szCs w:val="24"/>
        </w:rPr>
        <w:t>以多摄像头监控为主，从</w:t>
      </w:r>
      <w:r w:rsidR="00374E33">
        <w:rPr>
          <w:rFonts w:ascii="Times New Roman" w:eastAsia="宋体" w:hAnsi="Times New Roman" w:cs="Times New Roman" w:hint="eastAsia"/>
          <w:color w:val="000000"/>
          <w:sz w:val="24"/>
          <w:szCs w:val="24"/>
        </w:rPr>
        <w:t>经济</w:t>
      </w:r>
      <w:r w:rsidR="005B5F77" w:rsidRPr="00757AF0">
        <w:rPr>
          <w:rFonts w:ascii="Times New Roman" w:eastAsia="宋体" w:hAnsi="Times New Roman" w:cs="Times New Roman" w:hint="eastAsia"/>
          <w:color w:val="000000"/>
          <w:sz w:val="24"/>
          <w:szCs w:val="24"/>
        </w:rPr>
        <w:t>角度考虑其中非重叠区域的多摄像头</w:t>
      </w:r>
      <w:r w:rsidR="00374E33">
        <w:rPr>
          <w:rFonts w:ascii="Times New Roman" w:eastAsia="宋体" w:hAnsi="Times New Roman" w:cs="Times New Roman" w:hint="eastAsia"/>
          <w:color w:val="000000"/>
          <w:sz w:val="24"/>
          <w:szCs w:val="24"/>
        </w:rPr>
        <w:t>监控成为了主流方向。</w:t>
      </w:r>
      <w:r w:rsidR="004300AB" w:rsidRPr="00757AF0">
        <w:rPr>
          <w:rFonts w:ascii="Times New Roman" w:eastAsia="宋体" w:hAnsi="Times New Roman" w:cs="Times New Roman" w:hint="eastAsia"/>
          <w:color w:val="000000"/>
          <w:sz w:val="24"/>
          <w:szCs w:val="24"/>
        </w:rPr>
        <w:t>非重叠视野区域</w:t>
      </w:r>
      <w:r w:rsidR="00374E33">
        <w:rPr>
          <w:rFonts w:ascii="Times New Roman" w:eastAsia="宋体" w:hAnsi="Times New Roman" w:cs="Times New Roman" w:hint="eastAsia"/>
          <w:color w:val="000000"/>
          <w:sz w:val="24"/>
          <w:szCs w:val="24"/>
        </w:rPr>
        <w:t>的多摄像头行人跟</w:t>
      </w:r>
      <w:r w:rsidR="004300AB" w:rsidRPr="00757AF0">
        <w:rPr>
          <w:rFonts w:ascii="Times New Roman" w:eastAsia="宋体" w:hAnsi="Times New Roman" w:cs="Times New Roman" w:hint="eastAsia"/>
          <w:color w:val="000000"/>
          <w:sz w:val="24"/>
          <w:szCs w:val="24"/>
        </w:rPr>
        <w:t>踪</w:t>
      </w:r>
      <w:r w:rsidR="00A921E9" w:rsidRPr="00757AF0">
        <w:rPr>
          <w:rFonts w:ascii="Times New Roman" w:eastAsia="宋体" w:hAnsi="Times New Roman" w:cs="Times New Roman" w:hint="eastAsia"/>
          <w:color w:val="000000"/>
          <w:sz w:val="24"/>
          <w:szCs w:val="24"/>
        </w:rPr>
        <w:t>也称之为跨摄像头下的行人跟踪</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目前</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单摄像头下多项技术相对成熟</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但多摄像头</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尤其是非重叠视野区域情形下的行人</w:t>
      </w:r>
      <w:proofErr w:type="gramStart"/>
      <w:r w:rsidR="00374E33" w:rsidRPr="00374E33">
        <w:rPr>
          <w:rFonts w:ascii="Times New Roman" w:eastAsia="宋体" w:hAnsi="Times New Roman" w:cs="Times New Roman" w:hint="eastAsia"/>
          <w:color w:val="000000"/>
          <w:sz w:val="24"/>
          <w:szCs w:val="24"/>
        </w:rPr>
        <w:t>跟踪仍</w:t>
      </w:r>
      <w:proofErr w:type="gramEnd"/>
      <w:r w:rsidR="00374E33" w:rsidRPr="00374E33">
        <w:rPr>
          <w:rFonts w:ascii="Times New Roman" w:eastAsia="宋体" w:hAnsi="Times New Roman" w:cs="Times New Roman" w:hint="eastAsia"/>
          <w:color w:val="000000"/>
          <w:sz w:val="24"/>
          <w:szCs w:val="24"/>
        </w:rPr>
        <w:t>面临着诸多挑战</w:t>
      </w:r>
      <w:r w:rsidR="00374E33">
        <w:rPr>
          <w:rFonts w:ascii="Times New Roman" w:eastAsia="宋体" w:hAnsi="Times New Roman" w:cs="Times New Roman" w:hint="eastAsia"/>
          <w:color w:val="000000"/>
          <w:sz w:val="24"/>
          <w:szCs w:val="24"/>
        </w:rPr>
        <w:t>。</w:t>
      </w:r>
      <w:r w:rsidR="004300AB" w:rsidRPr="00757AF0">
        <w:rPr>
          <w:rFonts w:ascii="Times New Roman" w:eastAsia="宋体" w:hAnsi="Times New Roman" w:cs="Times New Roman"/>
          <w:color w:val="000000"/>
          <w:sz w:val="24"/>
          <w:szCs w:val="24"/>
        </w:rPr>
        <w:t>其中的一大挑战在于盲区的存在使得目标的时空信息变得不再可靠</w:t>
      </w:r>
      <w:r w:rsidR="004300AB" w:rsidRPr="00757AF0">
        <w:rPr>
          <w:rFonts w:ascii="Times New Roman" w:eastAsia="宋体" w:hAnsi="Times New Roman" w:cs="Times New Roman" w:hint="eastAsia"/>
          <w:color w:val="000000"/>
          <w:sz w:val="24"/>
          <w:szCs w:val="24"/>
        </w:rPr>
        <w:t>。当</w:t>
      </w:r>
      <w:r w:rsidR="004300AB" w:rsidRPr="00757AF0">
        <w:rPr>
          <w:rFonts w:ascii="Times New Roman" w:eastAsia="宋体" w:hAnsi="Times New Roman" w:cs="Times New Roman"/>
          <w:color w:val="000000"/>
          <w:sz w:val="24"/>
          <w:szCs w:val="24"/>
        </w:rPr>
        <w:t>目</w:t>
      </w:r>
      <w:r w:rsidR="00852ABA">
        <w:rPr>
          <w:rFonts w:ascii="Times New Roman" w:eastAsia="宋体" w:hAnsi="Times New Roman" w:cs="Times New Roman"/>
          <w:color w:val="000000"/>
          <w:sz w:val="24"/>
          <w:szCs w:val="24"/>
        </w:rPr>
        <w:t>标行人离开前一摄像头</w:t>
      </w:r>
      <w:r w:rsidR="00852ABA">
        <w:rPr>
          <w:rFonts w:ascii="Times New Roman" w:eastAsia="宋体" w:hAnsi="Times New Roman" w:cs="Times New Roman" w:hint="eastAsia"/>
          <w:color w:val="000000"/>
          <w:sz w:val="24"/>
          <w:szCs w:val="24"/>
        </w:rPr>
        <w:t>视野区域</w:t>
      </w:r>
      <w:r w:rsidR="004300AB" w:rsidRPr="00757AF0">
        <w:rPr>
          <w:rFonts w:ascii="Times New Roman" w:eastAsia="宋体" w:hAnsi="Times New Roman" w:cs="Times New Roman"/>
          <w:color w:val="000000"/>
          <w:sz w:val="24"/>
          <w:szCs w:val="24"/>
        </w:rPr>
        <w:t>后</w:t>
      </w:r>
      <w:r w:rsidR="004300AB" w:rsidRPr="00757AF0">
        <w:rPr>
          <w:rFonts w:ascii="Times New Roman" w:eastAsia="宋体" w:hAnsi="Times New Roman" w:cs="Times New Roman" w:hint="eastAsia"/>
          <w:color w:val="000000"/>
          <w:sz w:val="24"/>
          <w:szCs w:val="24"/>
        </w:rPr>
        <w:t>，</w:t>
      </w:r>
      <w:r w:rsidR="00852ABA">
        <w:rPr>
          <w:rFonts w:ascii="Times New Roman" w:eastAsia="宋体" w:hAnsi="Times New Roman" w:cs="Times New Roman"/>
          <w:color w:val="000000"/>
          <w:sz w:val="24"/>
          <w:szCs w:val="24"/>
        </w:rPr>
        <w:t>进入下一摄像头</w:t>
      </w:r>
      <w:r w:rsidR="00852ABA">
        <w:rPr>
          <w:rFonts w:ascii="Times New Roman" w:eastAsia="宋体" w:hAnsi="Times New Roman" w:cs="Times New Roman" w:hint="eastAsia"/>
          <w:color w:val="000000"/>
          <w:sz w:val="24"/>
          <w:szCs w:val="24"/>
        </w:rPr>
        <w:t>视野区域</w:t>
      </w:r>
      <w:r w:rsidR="004300AB" w:rsidRPr="00757AF0">
        <w:rPr>
          <w:rFonts w:ascii="Times New Roman" w:eastAsia="宋体" w:hAnsi="Times New Roman" w:cs="Times New Roman"/>
          <w:color w:val="000000"/>
          <w:sz w:val="24"/>
          <w:szCs w:val="24"/>
        </w:rPr>
        <w:t>前</w:t>
      </w:r>
      <w:r w:rsidR="004300AB" w:rsidRPr="00757AF0">
        <w:rPr>
          <w:rFonts w:ascii="Times New Roman" w:eastAsia="宋体" w:hAnsi="Times New Roman" w:cs="Times New Roman" w:hint="eastAsia"/>
          <w:color w:val="000000"/>
          <w:sz w:val="24"/>
          <w:szCs w:val="24"/>
        </w:rPr>
        <w:t>，</w:t>
      </w:r>
      <w:r w:rsidR="004300AB" w:rsidRPr="00757AF0">
        <w:rPr>
          <w:rFonts w:ascii="Times New Roman" w:eastAsia="宋体" w:hAnsi="Times New Roman" w:cs="Times New Roman"/>
          <w:color w:val="000000"/>
          <w:sz w:val="24"/>
          <w:szCs w:val="24"/>
        </w:rPr>
        <w:t>跟踪断续</w:t>
      </w:r>
      <w:r w:rsidR="00374E33">
        <w:rPr>
          <w:rFonts w:ascii="Times New Roman" w:eastAsia="宋体" w:hAnsi="Times New Roman" w:cs="Times New Roman" w:hint="eastAsia"/>
          <w:color w:val="000000"/>
          <w:sz w:val="24"/>
          <w:szCs w:val="24"/>
        </w:rPr>
        <w:t>，</w:t>
      </w:r>
      <w:r w:rsidR="00374E33">
        <w:rPr>
          <w:rFonts w:ascii="Times New Roman" w:eastAsia="宋体" w:hAnsi="Times New Roman" w:cs="Times New Roman"/>
          <w:color w:val="000000"/>
          <w:sz w:val="24"/>
          <w:szCs w:val="24"/>
        </w:rPr>
        <w:t>该时间区间内目标时空信息的缺失增加了目标行人从上一</w:t>
      </w:r>
      <w:r w:rsidR="004300AB" w:rsidRPr="00757AF0">
        <w:rPr>
          <w:rFonts w:ascii="Times New Roman" w:eastAsia="宋体" w:hAnsi="Times New Roman" w:cs="Times New Roman"/>
          <w:color w:val="000000"/>
          <w:sz w:val="24"/>
          <w:szCs w:val="24"/>
        </w:rPr>
        <w:t>摄像头正确移交给下一</w:t>
      </w:r>
      <w:r w:rsidR="004300AB" w:rsidRPr="00757AF0">
        <w:rPr>
          <w:rFonts w:ascii="Times New Roman" w:eastAsia="宋体" w:hAnsi="Times New Roman" w:cs="Times New Roman" w:hint="eastAsia"/>
          <w:color w:val="000000"/>
          <w:sz w:val="24"/>
          <w:szCs w:val="24"/>
        </w:rPr>
        <w:t>摄像头的难度</w:t>
      </w:r>
      <w:r w:rsidR="008A2B6D">
        <w:rPr>
          <w:rFonts w:ascii="Times New Roman" w:eastAsia="宋体" w:hAnsi="Times New Roman" w:cs="Times New Roman" w:hint="eastAsia"/>
          <w:color w:val="000000"/>
          <w:sz w:val="24"/>
          <w:szCs w:val="24"/>
        </w:rPr>
        <w:t>。</w:t>
      </w:r>
      <w:r w:rsidR="00852ABA">
        <w:rPr>
          <w:rFonts w:ascii="Times New Roman" w:eastAsia="宋体" w:hAnsi="Times New Roman" w:cs="Times New Roman" w:hint="eastAsia"/>
          <w:color w:val="000000"/>
          <w:sz w:val="24"/>
          <w:szCs w:val="24"/>
        </w:rPr>
        <w:t>摄像头下</w:t>
      </w:r>
      <w:r w:rsidR="008A2B6D">
        <w:rPr>
          <w:rFonts w:ascii="Times New Roman" w:eastAsia="宋体" w:hAnsi="Times New Roman" w:cs="Times New Roman" w:hint="eastAsia"/>
          <w:color w:val="000000"/>
          <w:sz w:val="24"/>
          <w:szCs w:val="24"/>
        </w:rPr>
        <w:t>的光照强度</w:t>
      </w:r>
      <w:r w:rsidR="00852ABA">
        <w:rPr>
          <w:rFonts w:ascii="Times New Roman" w:eastAsia="宋体" w:hAnsi="Times New Roman" w:cs="Times New Roman" w:hint="eastAsia"/>
          <w:color w:val="000000"/>
          <w:sz w:val="24"/>
          <w:szCs w:val="24"/>
        </w:rPr>
        <w:t>、摄像头安防位置、角度、物理</w:t>
      </w:r>
      <w:r w:rsidR="008A2B6D">
        <w:rPr>
          <w:rFonts w:ascii="Times New Roman" w:eastAsia="宋体" w:hAnsi="Times New Roman" w:cs="Times New Roman" w:hint="eastAsia"/>
          <w:color w:val="000000"/>
          <w:sz w:val="24"/>
          <w:szCs w:val="24"/>
        </w:rPr>
        <w:t>性质</w:t>
      </w:r>
      <w:r w:rsidR="00852ABA">
        <w:rPr>
          <w:rFonts w:ascii="Times New Roman" w:eastAsia="宋体" w:hAnsi="Times New Roman" w:cs="Times New Roman" w:hint="eastAsia"/>
          <w:color w:val="000000"/>
          <w:sz w:val="24"/>
          <w:szCs w:val="24"/>
        </w:rPr>
        <w:t>等差异，导致</w:t>
      </w:r>
      <w:r w:rsidR="00A32168" w:rsidRPr="00757AF0">
        <w:rPr>
          <w:rFonts w:ascii="Times New Roman" w:eastAsia="宋体" w:hAnsi="Times New Roman" w:cs="Times New Roman" w:hint="eastAsia"/>
          <w:color w:val="000000"/>
          <w:sz w:val="24"/>
          <w:szCs w:val="24"/>
        </w:rPr>
        <w:t>跨越两个</w:t>
      </w:r>
      <w:r w:rsidR="00852ABA">
        <w:rPr>
          <w:rFonts w:ascii="Times New Roman" w:eastAsia="宋体" w:hAnsi="Times New Roman" w:cs="Times New Roman" w:hint="eastAsia"/>
          <w:color w:val="000000"/>
          <w:sz w:val="24"/>
          <w:szCs w:val="24"/>
        </w:rPr>
        <w:t>不同</w:t>
      </w:r>
      <w:r w:rsidR="00A32168" w:rsidRPr="00757AF0">
        <w:rPr>
          <w:rFonts w:ascii="Times New Roman" w:eastAsia="宋体" w:hAnsi="Times New Roman" w:cs="Times New Roman" w:hint="eastAsia"/>
          <w:color w:val="000000"/>
          <w:sz w:val="24"/>
          <w:szCs w:val="24"/>
        </w:rPr>
        <w:t>摄像头的同一个目标行人</w:t>
      </w:r>
      <w:r w:rsidR="00852ABA">
        <w:rPr>
          <w:rFonts w:ascii="Times New Roman" w:eastAsia="宋体" w:hAnsi="Times New Roman" w:cs="Times New Roman" w:hint="eastAsia"/>
          <w:color w:val="000000"/>
          <w:sz w:val="24"/>
          <w:szCs w:val="24"/>
        </w:rPr>
        <w:t>外观和</w:t>
      </w:r>
      <w:r w:rsidR="00A32168" w:rsidRPr="00757AF0">
        <w:rPr>
          <w:rFonts w:ascii="Times New Roman" w:eastAsia="宋体" w:hAnsi="Times New Roman" w:cs="Times New Roman" w:hint="eastAsia"/>
          <w:color w:val="000000"/>
          <w:sz w:val="24"/>
          <w:szCs w:val="24"/>
        </w:rPr>
        <w:t>姿态</w:t>
      </w:r>
      <w:r w:rsidR="00852ABA">
        <w:rPr>
          <w:rFonts w:ascii="Times New Roman" w:eastAsia="宋体" w:hAnsi="Times New Roman" w:cs="Times New Roman" w:hint="eastAsia"/>
          <w:color w:val="000000"/>
          <w:sz w:val="24"/>
          <w:szCs w:val="24"/>
        </w:rPr>
        <w:t>发生</w:t>
      </w:r>
      <w:r w:rsidR="008A2B6D">
        <w:rPr>
          <w:rFonts w:ascii="Times New Roman" w:eastAsia="宋体" w:hAnsi="Times New Roman" w:cs="Times New Roman" w:hint="eastAsia"/>
          <w:color w:val="000000"/>
          <w:sz w:val="24"/>
          <w:szCs w:val="24"/>
        </w:rPr>
        <w:t>严重</w:t>
      </w:r>
      <w:r w:rsidR="00852ABA">
        <w:rPr>
          <w:rFonts w:ascii="Times New Roman" w:eastAsia="宋体" w:hAnsi="Times New Roman" w:cs="Times New Roman" w:hint="eastAsia"/>
          <w:color w:val="000000"/>
          <w:sz w:val="24"/>
          <w:szCs w:val="24"/>
        </w:rPr>
        <w:t>的变化</w:t>
      </w:r>
      <w:r w:rsidR="00A32168" w:rsidRPr="00757AF0">
        <w:rPr>
          <w:rFonts w:ascii="Times New Roman" w:eastAsia="宋体" w:hAnsi="Times New Roman" w:cs="Times New Roman" w:hint="eastAsia"/>
          <w:color w:val="000000"/>
          <w:sz w:val="24"/>
          <w:szCs w:val="24"/>
        </w:rPr>
        <w:t>。</w:t>
      </w:r>
      <w:r w:rsidR="002512F1">
        <w:rPr>
          <w:rFonts w:ascii="Times New Roman" w:eastAsia="宋体" w:hAnsi="Times New Roman" w:cs="Times New Roman" w:hint="eastAsia"/>
          <w:color w:val="000000"/>
          <w:sz w:val="24"/>
          <w:szCs w:val="24"/>
        </w:rPr>
        <w:t>而一个</w:t>
      </w:r>
      <w:r w:rsidR="008A2B6D">
        <w:rPr>
          <w:rFonts w:ascii="Times New Roman" w:eastAsia="宋体" w:hAnsi="Times New Roman" w:cs="Times New Roman" w:hint="eastAsia"/>
          <w:color w:val="000000"/>
          <w:sz w:val="24"/>
          <w:szCs w:val="24"/>
        </w:rPr>
        <w:t>智能化的监控系统都需要</w:t>
      </w:r>
      <w:r w:rsidR="002512F1">
        <w:rPr>
          <w:rFonts w:ascii="Times New Roman" w:eastAsia="宋体" w:hAnsi="Times New Roman" w:cs="Times New Roman" w:hint="eastAsia"/>
          <w:color w:val="000000"/>
          <w:sz w:val="24"/>
          <w:szCs w:val="24"/>
        </w:rPr>
        <w:t>能够处理不同视域目标行人的关联问题，即</w:t>
      </w:r>
      <w:r w:rsidR="00C1398E" w:rsidRPr="00757AF0">
        <w:rPr>
          <w:rFonts w:ascii="Times New Roman" w:eastAsia="宋体" w:hAnsi="Times New Roman" w:cs="Times New Roman" w:hint="eastAsia"/>
          <w:color w:val="000000"/>
          <w:sz w:val="24"/>
          <w:szCs w:val="24"/>
        </w:rPr>
        <w:t>实现不同摄像头间同一个</w:t>
      </w:r>
      <w:r w:rsidR="002512F1">
        <w:rPr>
          <w:rFonts w:ascii="Times New Roman" w:eastAsia="宋体" w:hAnsi="Times New Roman" w:cs="Times New Roman" w:hint="eastAsia"/>
          <w:color w:val="000000"/>
          <w:sz w:val="24"/>
          <w:szCs w:val="24"/>
        </w:rPr>
        <w:t>目标</w:t>
      </w:r>
      <w:r w:rsidR="00C1398E" w:rsidRPr="00757AF0">
        <w:rPr>
          <w:rFonts w:ascii="Times New Roman" w:eastAsia="宋体" w:hAnsi="Times New Roman" w:cs="Times New Roman" w:hint="eastAsia"/>
          <w:color w:val="000000"/>
          <w:sz w:val="24"/>
          <w:szCs w:val="24"/>
        </w:rPr>
        <w:t>行</w:t>
      </w:r>
      <w:r w:rsidR="00C1398E" w:rsidRPr="00757AF0">
        <w:rPr>
          <w:rFonts w:ascii="Times New Roman" w:eastAsia="宋体" w:hAnsi="Times New Roman" w:cs="Times New Roman" w:hint="eastAsia"/>
          <w:color w:val="000000"/>
          <w:sz w:val="24"/>
          <w:szCs w:val="24"/>
        </w:rPr>
        <w:lastRenderedPageBreak/>
        <w:t>人的再识别或正确关联。因此，研究</w:t>
      </w:r>
      <w:r w:rsidR="002512F1">
        <w:rPr>
          <w:rFonts w:ascii="Times New Roman" w:eastAsia="宋体" w:hAnsi="Times New Roman" w:cs="Times New Roman" w:hint="eastAsia"/>
          <w:color w:val="000000"/>
          <w:sz w:val="24"/>
          <w:szCs w:val="24"/>
        </w:rPr>
        <w:t>跨摄像头下目标行人身份对齐技术是智能化的监控视频系统中的重要组成之一</w:t>
      </w:r>
      <w:r w:rsidR="00C1398E" w:rsidRPr="00757AF0">
        <w:rPr>
          <w:rFonts w:ascii="Times New Roman" w:eastAsia="宋体" w:hAnsi="Times New Roman" w:cs="Times New Roman" w:hint="eastAsia"/>
          <w:color w:val="000000"/>
          <w:sz w:val="24"/>
          <w:szCs w:val="24"/>
        </w:rPr>
        <w:t>。</w:t>
      </w:r>
    </w:p>
    <w:p w:rsidR="00A921E9" w:rsidRPr="00757AF0" w:rsidRDefault="00A921E9"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在满足视频监控系统基本功能需求的同时，</w:t>
      </w:r>
      <w:r w:rsidR="00BA5EC0" w:rsidRPr="00757AF0">
        <w:rPr>
          <w:rFonts w:ascii="Times New Roman" w:eastAsia="宋体" w:hAnsi="Times New Roman" w:cs="Times New Roman" w:hint="eastAsia"/>
          <w:color w:val="000000"/>
          <w:sz w:val="24"/>
          <w:szCs w:val="24"/>
        </w:rPr>
        <w:t>一个智能化的跨摄像头下面向跟踪的行人身份对齐应该满足以下功能：</w:t>
      </w:r>
    </w:p>
    <w:p w:rsidR="00864196" w:rsidRPr="00757AF0" w:rsidRDefault="00046FAA"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1</w:t>
      </w:r>
      <w:r w:rsidR="00864196" w:rsidRPr="00757AF0">
        <w:rPr>
          <w:rFonts w:ascii="Times New Roman" w:eastAsia="宋体" w:hAnsi="Times New Roman" w:cs="Times New Roman"/>
          <w:color w:val="000000"/>
          <w:sz w:val="24"/>
          <w:szCs w:val="24"/>
        </w:rPr>
        <w:t>）、</w:t>
      </w:r>
      <w:r w:rsidR="0075584F" w:rsidRPr="00757AF0">
        <w:rPr>
          <w:rFonts w:ascii="Times New Roman" w:eastAsia="宋体" w:hAnsi="Times New Roman" w:cs="Times New Roman" w:hint="eastAsia"/>
          <w:color w:val="000000"/>
          <w:sz w:val="24"/>
          <w:szCs w:val="24"/>
        </w:rPr>
        <w:t>目标</w:t>
      </w:r>
      <w:r w:rsidR="00864196" w:rsidRPr="00757AF0">
        <w:rPr>
          <w:rFonts w:ascii="Times New Roman" w:eastAsia="宋体" w:hAnsi="Times New Roman" w:cs="Times New Roman"/>
          <w:color w:val="000000"/>
          <w:sz w:val="24"/>
          <w:szCs w:val="24"/>
        </w:rPr>
        <w:t>行人</w:t>
      </w:r>
      <w:r w:rsidRPr="00757AF0">
        <w:rPr>
          <w:rFonts w:ascii="Times New Roman" w:eastAsia="宋体" w:hAnsi="Times New Roman" w:cs="Times New Roman"/>
          <w:color w:val="000000"/>
          <w:sz w:val="24"/>
          <w:szCs w:val="24"/>
        </w:rPr>
        <w:t>检测：</w:t>
      </w:r>
      <w:r w:rsidR="00864196" w:rsidRPr="00757AF0">
        <w:rPr>
          <w:rFonts w:ascii="Times New Roman" w:eastAsia="宋体" w:hAnsi="Times New Roman" w:cs="Times New Roman" w:hint="eastAsia"/>
          <w:color w:val="000000"/>
          <w:sz w:val="24"/>
          <w:szCs w:val="24"/>
        </w:rPr>
        <w:t>目标行人在摄像头下出现的具体位置</w:t>
      </w:r>
      <w:r w:rsidRPr="00757AF0">
        <w:rPr>
          <w:rFonts w:ascii="Times New Roman" w:eastAsia="宋体" w:hAnsi="Times New Roman" w:cs="Times New Roman" w:hint="eastAsia"/>
          <w:color w:val="000000"/>
          <w:sz w:val="24"/>
          <w:szCs w:val="24"/>
        </w:rPr>
        <w:t>；</w:t>
      </w:r>
    </w:p>
    <w:p w:rsidR="00864196" w:rsidRPr="00757AF0" w:rsidRDefault="00864196"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2</w:t>
      </w:r>
      <w:r w:rsidRPr="00757AF0">
        <w:rPr>
          <w:rFonts w:ascii="Times New Roman" w:eastAsia="宋体" w:hAnsi="Times New Roman" w:cs="Times New Roman" w:hint="eastAsia"/>
          <w:color w:val="000000"/>
          <w:sz w:val="24"/>
          <w:szCs w:val="24"/>
        </w:rPr>
        <w:t>）、</w:t>
      </w:r>
      <w:r w:rsidR="0075584F"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行人跟踪：目标行人在摄像头下的运行轨迹；</w:t>
      </w:r>
    </w:p>
    <w:p w:rsidR="00864196" w:rsidRPr="00757AF0" w:rsidRDefault="00864196"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3</w:t>
      </w:r>
      <w:r w:rsidRPr="00757AF0">
        <w:rPr>
          <w:rFonts w:ascii="Times New Roman" w:eastAsia="宋体" w:hAnsi="Times New Roman" w:cs="Times New Roman"/>
          <w:color w:val="000000"/>
          <w:sz w:val="24"/>
          <w:szCs w:val="24"/>
        </w:rPr>
        <w:t>）、</w:t>
      </w:r>
      <w:r w:rsidR="0075584F" w:rsidRPr="00757AF0">
        <w:rPr>
          <w:rFonts w:ascii="Times New Roman" w:eastAsia="宋体" w:hAnsi="Times New Roman" w:cs="Times New Roman"/>
          <w:color w:val="000000"/>
          <w:sz w:val="24"/>
          <w:szCs w:val="24"/>
        </w:rPr>
        <w:t>目标</w:t>
      </w:r>
      <w:r w:rsidRPr="00757AF0">
        <w:rPr>
          <w:rFonts w:ascii="Times New Roman" w:eastAsia="宋体" w:hAnsi="Times New Roman" w:cs="Times New Roman"/>
          <w:color w:val="000000"/>
          <w:sz w:val="24"/>
          <w:szCs w:val="24"/>
        </w:rPr>
        <w:t>行人</w:t>
      </w:r>
      <w:r w:rsidRPr="00757AF0">
        <w:rPr>
          <w:rFonts w:ascii="Times New Roman" w:eastAsia="宋体" w:hAnsi="Times New Roman" w:cs="Times New Roman" w:hint="eastAsia"/>
          <w:color w:val="000000"/>
          <w:sz w:val="24"/>
          <w:szCs w:val="24"/>
        </w:rPr>
        <w:t>关联</w:t>
      </w:r>
      <w:r w:rsidR="008003A9" w:rsidRPr="00757AF0">
        <w:rPr>
          <w:rFonts w:ascii="Times New Roman" w:eastAsia="宋体" w:hAnsi="Times New Roman" w:cs="Times New Roman" w:hint="eastAsia"/>
          <w:color w:val="000000"/>
          <w:sz w:val="24"/>
          <w:szCs w:val="24"/>
        </w:rPr>
        <w:t>：不同摄像头下</w:t>
      </w:r>
      <w:r w:rsidR="004C62D6" w:rsidRPr="00757AF0">
        <w:rPr>
          <w:rFonts w:ascii="Times New Roman" w:eastAsia="宋体" w:hAnsi="Times New Roman" w:cs="Times New Roman" w:hint="eastAsia"/>
          <w:color w:val="000000"/>
          <w:sz w:val="24"/>
          <w:szCs w:val="24"/>
        </w:rPr>
        <w:t>哪些</w:t>
      </w:r>
      <w:r w:rsidR="0075584F" w:rsidRPr="00757AF0">
        <w:rPr>
          <w:rFonts w:ascii="Times New Roman" w:eastAsia="宋体" w:hAnsi="Times New Roman" w:cs="Times New Roman" w:hint="eastAsia"/>
          <w:color w:val="000000"/>
          <w:sz w:val="24"/>
          <w:szCs w:val="24"/>
        </w:rPr>
        <w:t>不同时刻出现的</w:t>
      </w:r>
      <w:r w:rsidR="004C62D6" w:rsidRPr="00757AF0">
        <w:rPr>
          <w:rFonts w:ascii="Times New Roman" w:eastAsia="宋体" w:hAnsi="Times New Roman" w:cs="Times New Roman" w:hint="eastAsia"/>
          <w:color w:val="000000"/>
          <w:sz w:val="24"/>
          <w:szCs w:val="24"/>
        </w:rPr>
        <w:t>目标属于同一个，即摄像头</w:t>
      </w:r>
      <w:r w:rsidR="0075584F" w:rsidRPr="00757AF0">
        <w:rPr>
          <w:rFonts w:ascii="Times New Roman" w:eastAsia="宋体" w:hAnsi="Times New Roman" w:cs="Times New Roman" w:hint="eastAsia"/>
          <w:color w:val="000000"/>
          <w:sz w:val="24"/>
          <w:szCs w:val="24"/>
        </w:rPr>
        <w:t>间</w:t>
      </w:r>
      <w:r w:rsidR="004C62D6" w:rsidRPr="00757AF0">
        <w:rPr>
          <w:rFonts w:ascii="Times New Roman" w:eastAsia="宋体" w:hAnsi="Times New Roman" w:cs="Times New Roman" w:hint="eastAsia"/>
          <w:color w:val="000000"/>
          <w:sz w:val="24"/>
          <w:szCs w:val="24"/>
        </w:rPr>
        <w:t>的行人再识别。</w:t>
      </w:r>
    </w:p>
    <w:p w:rsidR="00060700" w:rsidRPr="00757AF0" w:rsidRDefault="006E0DC1"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本文</w:t>
      </w:r>
      <w:r w:rsidR="0075584F" w:rsidRPr="00757AF0">
        <w:rPr>
          <w:rFonts w:ascii="Times New Roman" w:eastAsia="宋体" w:hAnsi="Times New Roman" w:cs="Times New Roman" w:hint="eastAsia"/>
          <w:color w:val="000000"/>
          <w:sz w:val="24"/>
          <w:szCs w:val="24"/>
        </w:rPr>
        <w:t>通过</w:t>
      </w:r>
      <w:r w:rsidR="00872360" w:rsidRPr="00757AF0">
        <w:rPr>
          <w:rFonts w:ascii="Times New Roman" w:eastAsia="宋体" w:hAnsi="Times New Roman" w:cs="Times New Roman" w:hint="eastAsia"/>
          <w:color w:val="000000"/>
          <w:sz w:val="24"/>
          <w:szCs w:val="24"/>
        </w:rPr>
        <w:t>对监控视频</w:t>
      </w:r>
      <w:r w:rsidR="0075584F" w:rsidRPr="00757AF0">
        <w:rPr>
          <w:rFonts w:ascii="Times New Roman" w:eastAsia="宋体" w:hAnsi="Times New Roman" w:cs="Times New Roman" w:hint="eastAsia"/>
          <w:color w:val="000000"/>
          <w:sz w:val="24"/>
          <w:szCs w:val="24"/>
        </w:rPr>
        <w:t>中目标行人关联相关技术进行深入研究</w:t>
      </w:r>
      <w:r w:rsidRPr="00757AF0">
        <w:rPr>
          <w:rFonts w:ascii="Times New Roman" w:eastAsia="宋体" w:hAnsi="Times New Roman" w:cs="Times New Roman" w:hint="eastAsia"/>
          <w:color w:val="000000"/>
          <w:sz w:val="24"/>
          <w:szCs w:val="24"/>
        </w:rPr>
        <w:t>，</w:t>
      </w:r>
      <w:r w:rsidR="0075584F" w:rsidRPr="00757AF0">
        <w:rPr>
          <w:rFonts w:ascii="Times New Roman" w:eastAsia="宋体" w:hAnsi="Times New Roman" w:cs="Times New Roman" w:hint="eastAsia"/>
          <w:color w:val="000000"/>
          <w:sz w:val="24"/>
          <w:szCs w:val="24"/>
        </w:rPr>
        <w:t>经过行人检测、行人跟踪和行人关联三个步骤，</w:t>
      </w:r>
      <w:r w:rsidR="00BC1C11" w:rsidRPr="00757AF0">
        <w:rPr>
          <w:rFonts w:ascii="Times New Roman" w:eastAsia="宋体" w:hAnsi="Times New Roman" w:cs="Times New Roman" w:hint="eastAsia"/>
          <w:color w:val="000000"/>
          <w:sz w:val="24"/>
          <w:szCs w:val="24"/>
        </w:rPr>
        <w:t>对多个感兴趣的目标行人完成长时间持续的跟踪，</w:t>
      </w:r>
      <w:r w:rsidR="00872360" w:rsidRPr="00757AF0">
        <w:rPr>
          <w:rFonts w:ascii="Times New Roman" w:eastAsia="宋体" w:hAnsi="Times New Roman" w:cs="Times New Roman" w:hint="eastAsia"/>
          <w:color w:val="000000"/>
          <w:sz w:val="24"/>
          <w:szCs w:val="24"/>
        </w:rPr>
        <w:t>实现了一种跨摄像头下面向跟踪的行人身份对齐，</w:t>
      </w:r>
      <w:r w:rsidRPr="00757AF0">
        <w:rPr>
          <w:rFonts w:ascii="Times New Roman" w:eastAsia="宋体" w:hAnsi="Times New Roman" w:cs="Times New Roman" w:hint="eastAsia"/>
          <w:color w:val="000000"/>
          <w:sz w:val="24"/>
          <w:szCs w:val="24"/>
        </w:rPr>
        <w:t>完成智能化的</w:t>
      </w:r>
      <w:r w:rsidR="00872360" w:rsidRPr="00757AF0">
        <w:rPr>
          <w:rFonts w:ascii="Times New Roman" w:eastAsia="宋体" w:hAnsi="Times New Roman" w:cs="Times New Roman" w:hint="eastAsia"/>
          <w:color w:val="000000"/>
          <w:sz w:val="24"/>
          <w:szCs w:val="24"/>
        </w:rPr>
        <w:t>监控</w:t>
      </w:r>
      <w:r w:rsidRPr="00757AF0">
        <w:rPr>
          <w:rFonts w:ascii="Times New Roman" w:eastAsia="宋体" w:hAnsi="Times New Roman" w:cs="Times New Roman" w:hint="eastAsia"/>
          <w:color w:val="000000"/>
          <w:sz w:val="24"/>
          <w:szCs w:val="24"/>
        </w:rPr>
        <w:t>任务。</w:t>
      </w:r>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6" w:name="_Toc524610562"/>
      <w:r w:rsidRPr="00C15CE4">
        <w:rPr>
          <w:rFonts w:ascii="黑体" w:eastAsia="黑体" w:hAnsi="黑体" w:hint="eastAsia"/>
          <w:b w:val="0"/>
        </w:rPr>
        <w:t>1.2国内外研究现状</w:t>
      </w:r>
      <w:bookmarkEnd w:id="6"/>
    </w:p>
    <w:p w:rsidR="00EA330C" w:rsidRDefault="00C7239B" w:rsidP="00A44F7C">
      <w:pPr>
        <w:pStyle w:val="a3"/>
        <w:widowControl/>
        <w:spacing w:line="400" w:lineRule="exact"/>
        <w:ind w:firstLine="480"/>
        <w:rPr>
          <w:rFonts w:ascii="Times New Roman" w:eastAsia="宋体" w:hAnsi="Times New Roman" w:cs="Times New Roman"/>
          <w:color w:val="000000"/>
          <w:sz w:val="24"/>
          <w:szCs w:val="24"/>
        </w:rPr>
      </w:pPr>
      <w:r w:rsidRPr="00C7239B">
        <w:rPr>
          <w:rFonts w:ascii="Times New Roman" w:eastAsia="宋体" w:hAnsi="Times New Roman" w:cs="Times New Roman" w:hint="eastAsia"/>
          <w:color w:val="000000"/>
          <w:sz w:val="24"/>
          <w:szCs w:val="24"/>
        </w:rPr>
        <w:t>随着视频监控应用的日益丰富</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目标跟踪、检索等相关视智能处理技术发展迅速</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其研究范畴从单摄像头延展到多摄像头</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研究对象也从单个行人等发展到多行人多目标</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目前</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单摄像头下多项技术相对成熟</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但多摄像头</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尤其是非重叠视野区域情形下的行人</w:t>
      </w:r>
      <w:proofErr w:type="gramStart"/>
      <w:r w:rsidRPr="00C7239B">
        <w:rPr>
          <w:rFonts w:ascii="Times New Roman" w:eastAsia="宋体" w:hAnsi="Times New Roman" w:cs="Times New Roman" w:hint="eastAsia"/>
          <w:color w:val="000000"/>
          <w:sz w:val="24"/>
          <w:szCs w:val="24"/>
        </w:rPr>
        <w:t>跟踪仍</w:t>
      </w:r>
      <w:proofErr w:type="gramEnd"/>
      <w:r w:rsidRPr="00C7239B">
        <w:rPr>
          <w:rFonts w:ascii="Times New Roman" w:eastAsia="宋体" w:hAnsi="Times New Roman" w:cs="Times New Roman" w:hint="eastAsia"/>
          <w:color w:val="000000"/>
          <w:sz w:val="24"/>
          <w:szCs w:val="24"/>
        </w:rPr>
        <w:t>面临着诸多挑战</w:t>
      </w:r>
      <w:r>
        <w:rPr>
          <w:rFonts w:ascii="Times New Roman" w:eastAsia="宋体" w:hAnsi="Times New Roman" w:cs="Times New Roman" w:hint="eastAsia"/>
          <w:color w:val="000000"/>
          <w:sz w:val="24"/>
          <w:szCs w:val="24"/>
        </w:rPr>
        <w:t>。</w:t>
      </w:r>
      <w:r w:rsidR="00EA330C">
        <w:rPr>
          <w:rFonts w:ascii="Times New Roman" w:eastAsia="宋体" w:hAnsi="Times New Roman" w:cs="Times New Roman" w:hint="eastAsia"/>
          <w:color w:val="000000"/>
          <w:sz w:val="24"/>
          <w:szCs w:val="24"/>
        </w:rPr>
        <w:t>根据英国</w:t>
      </w:r>
      <w:r w:rsidR="00EA330C">
        <w:rPr>
          <w:rFonts w:ascii="Times New Roman" w:eastAsia="宋体" w:hAnsi="Times New Roman" w:cs="Times New Roman" w:hint="eastAsia"/>
          <w:color w:val="000000"/>
          <w:sz w:val="24"/>
          <w:szCs w:val="24"/>
        </w:rPr>
        <w:t>I</w:t>
      </w:r>
      <w:r w:rsidR="00EA330C">
        <w:rPr>
          <w:rFonts w:ascii="Times New Roman" w:eastAsia="宋体" w:hAnsi="Times New Roman" w:cs="Times New Roman"/>
          <w:color w:val="000000"/>
          <w:sz w:val="24"/>
          <w:szCs w:val="24"/>
        </w:rPr>
        <w:t>MS</w:t>
      </w:r>
      <w:r w:rsidR="00EA330C">
        <w:rPr>
          <w:rFonts w:ascii="Times New Roman" w:eastAsia="宋体" w:hAnsi="Times New Roman" w:cs="Times New Roman" w:hint="eastAsia"/>
          <w:color w:val="000000"/>
          <w:sz w:val="24"/>
          <w:szCs w:val="24"/>
        </w:rPr>
        <w:t>（</w:t>
      </w:r>
      <w:proofErr w:type="spellStart"/>
      <w:r w:rsidR="00EA330C">
        <w:rPr>
          <w:rFonts w:ascii="Times New Roman" w:eastAsia="宋体" w:hAnsi="Times New Roman" w:cs="Times New Roman" w:hint="eastAsia"/>
          <w:color w:val="000000"/>
          <w:sz w:val="24"/>
          <w:szCs w:val="24"/>
        </w:rPr>
        <w:t>In</w:t>
      </w:r>
      <w:r w:rsidR="00EA330C">
        <w:rPr>
          <w:rFonts w:ascii="Times New Roman" w:eastAsia="宋体" w:hAnsi="Times New Roman" w:cs="Times New Roman"/>
          <w:color w:val="000000"/>
          <w:sz w:val="24"/>
          <w:szCs w:val="24"/>
        </w:rPr>
        <w:t>tex</w:t>
      </w:r>
      <w:proofErr w:type="spellEnd"/>
      <w:r w:rsidR="00EA330C">
        <w:rPr>
          <w:rFonts w:ascii="Times New Roman" w:eastAsia="宋体" w:hAnsi="Times New Roman" w:cs="Times New Roman"/>
          <w:color w:val="000000"/>
          <w:sz w:val="24"/>
          <w:szCs w:val="24"/>
        </w:rPr>
        <w:t xml:space="preserve"> Management Service</w:t>
      </w:r>
      <w:r w:rsidR="00EA330C">
        <w:rPr>
          <w:rFonts w:ascii="Times New Roman" w:eastAsia="宋体" w:hAnsi="Times New Roman" w:cs="Times New Roman" w:hint="eastAsia"/>
          <w:color w:val="000000"/>
          <w:sz w:val="24"/>
          <w:szCs w:val="24"/>
        </w:rPr>
        <w:t>）机构发布的调查报告显示，全球的智能视频分析软件的市场规模将在最近五年内</w:t>
      </w:r>
      <w:r w:rsidR="00A44F7C">
        <w:rPr>
          <w:rFonts w:ascii="Times New Roman" w:eastAsia="宋体" w:hAnsi="Times New Roman" w:cs="Times New Roman" w:hint="eastAsia"/>
          <w:color w:val="000000"/>
          <w:sz w:val="24"/>
          <w:szCs w:val="24"/>
        </w:rPr>
        <w:t>快速增长</w:t>
      </w:r>
      <w:r w:rsidR="00EA330C">
        <w:rPr>
          <w:rFonts w:ascii="Times New Roman" w:eastAsia="宋体" w:hAnsi="Times New Roman" w:cs="Times New Roman" w:hint="eastAsia"/>
          <w:color w:val="000000"/>
          <w:sz w:val="24"/>
          <w:szCs w:val="24"/>
        </w:rPr>
        <w:t>。</w:t>
      </w:r>
      <w:r w:rsidR="00A44F7C">
        <w:rPr>
          <w:rFonts w:ascii="Times New Roman" w:eastAsia="宋体" w:hAnsi="Times New Roman" w:cs="Times New Roman" w:hint="eastAsia"/>
          <w:color w:val="000000"/>
          <w:sz w:val="24"/>
          <w:szCs w:val="24"/>
        </w:rPr>
        <w:t>巨大的市场需求使得智能视频监控技术的研究和开发受到了世界各国企业和学术届的高度重视，</w:t>
      </w:r>
      <w:r w:rsidR="00F903FA">
        <w:rPr>
          <w:rFonts w:ascii="Times New Roman" w:eastAsia="宋体" w:hAnsi="Times New Roman" w:cs="Times New Roman" w:hint="eastAsia"/>
          <w:color w:val="000000"/>
          <w:sz w:val="24"/>
          <w:szCs w:val="24"/>
        </w:rPr>
        <w:t>如</w:t>
      </w:r>
      <w:r w:rsidR="00A44F7C" w:rsidRPr="00A44F7C">
        <w:rPr>
          <w:rFonts w:ascii="Times New Roman" w:eastAsia="宋体" w:hAnsi="Times New Roman" w:cs="Times New Roman"/>
          <w:color w:val="000000"/>
          <w:sz w:val="24"/>
          <w:szCs w:val="24"/>
        </w:rPr>
        <w:t>CMU</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INRIA</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IBM</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Sarnoff</w:t>
      </w:r>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ObjectVideo</w:t>
      </w:r>
      <w:proofErr w:type="spellEnd"/>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IoImage</w:t>
      </w:r>
      <w:proofErr w:type="spellEnd"/>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Sony</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MERL</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FXPAL</w:t>
      </w:r>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Verient</w:t>
      </w:r>
      <w:proofErr w:type="spellEnd"/>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Vidient</w:t>
      </w:r>
      <w:proofErr w:type="spellEnd"/>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NICE</w:t>
      </w:r>
      <w:r w:rsidR="00F903FA">
        <w:rPr>
          <w:rFonts w:ascii="Times New Roman" w:eastAsia="宋体" w:hAnsi="Times New Roman" w:cs="Times New Roman" w:hint="eastAsia"/>
          <w:color w:val="000000"/>
          <w:sz w:val="24"/>
          <w:szCs w:val="24"/>
        </w:rPr>
        <w:t>等科研机构和企业都在该领域进行了大量的研究和开发，并取得了一系列优秀的成果。</w:t>
      </w:r>
    </w:p>
    <w:p w:rsidR="005A3DE8" w:rsidRPr="005A3DE8" w:rsidRDefault="00E777FC" w:rsidP="00C9257A">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国外对智能视频监控技术的研究相对较早，具有较完善的理论基础。其中具有代表性的项目有</w:t>
      </w:r>
      <w:r w:rsidR="009959F9">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199</w:t>
      </w:r>
      <w:r w:rsidR="004A1D77">
        <w:rPr>
          <w:rFonts w:ascii="Times New Roman" w:eastAsia="宋体" w:hAnsi="Times New Roman" w:cs="Times New Roman" w:hint="eastAsia"/>
          <w:color w:val="000000"/>
          <w:sz w:val="24"/>
          <w:szCs w:val="24"/>
        </w:rPr>
        <w:t>8</w:t>
      </w:r>
      <w:r>
        <w:rPr>
          <w:rFonts w:ascii="Times New Roman" w:eastAsia="宋体" w:hAnsi="Times New Roman" w:cs="Times New Roman" w:hint="eastAsia"/>
          <w:color w:val="000000"/>
          <w:sz w:val="24"/>
          <w:szCs w:val="24"/>
        </w:rPr>
        <w:t>年</w:t>
      </w:r>
      <w:r w:rsidR="009959F9">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美国国防</w:t>
      </w:r>
      <w:r w:rsidR="004A1D77">
        <w:rPr>
          <w:rFonts w:ascii="Times New Roman" w:eastAsia="宋体" w:hAnsi="Times New Roman" w:cs="Times New Roman" w:hint="eastAsia"/>
          <w:color w:val="000000"/>
          <w:sz w:val="24"/>
          <w:szCs w:val="24"/>
        </w:rPr>
        <w:t>高级研究计划局（</w:t>
      </w:r>
      <w:r w:rsidR="004A1D77">
        <w:rPr>
          <w:rFonts w:ascii="Times New Roman" w:eastAsia="宋体" w:hAnsi="Times New Roman" w:cs="Times New Roman" w:hint="eastAsia"/>
          <w:color w:val="000000"/>
          <w:sz w:val="24"/>
          <w:szCs w:val="24"/>
        </w:rPr>
        <w:t>D</w:t>
      </w:r>
      <w:r w:rsidR="004A1D77">
        <w:rPr>
          <w:rFonts w:ascii="Times New Roman" w:eastAsia="宋体" w:hAnsi="Times New Roman" w:cs="Times New Roman"/>
          <w:color w:val="000000"/>
          <w:sz w:val="24"/>
          <w:szCs w:val="24"/>
        </w:rPr>
        <w:t>ARPA</w:t>
      </w:r>
      <w:r w:rsidR="004A1D77">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资助，同时由</w:t>
      </w:r>
      <w:r>
        <w:rPr>
          <w:rFonts w:ascii="Times New Roman" w:eastAsia="宋体" w:hAnsi="Times New Roman" w:cs="Times New Roman" w:hint="eastAsia"/>
          <w:color w:val="000000"/>
          <w:sz w:val="24"/>
          <w:szCs w:val="24"/>
        </w:rPr>
        <w:t>D</w:t>
      </w:r>
      <w:r>
        <w:rPr>
          <w:rFonts w:ascii="Times New Roman" w:eastAsia="宋体" w:hAnsi="Times New Roman" w:cs="Times New Roman"/>
          <w:color w:val="000000"/>
          <w:sz w:val="24"/>
          <w:szCs w:val="24"/>
        </w:rPr>
        <w:t>ARPA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C</w:t>
      </w:r>
      <w:r>
        <w:rPr>
          <w:rFonts w:ascii="Times New Roman" w:eastAsia="宋体" w:hAnsi="Times New Roman" w:cs="Times New Roman"/>
          <w:color w:val="000000"/>
          <w:sz w:val="24"/>
          <w:szCs w:val="24"/>
        </w:rPr>
        <w:t>MU</w:t>
      </w:r>
      <w:r>
        <w:rPr>
          <w:rFonts w:ascii="Times New Roman" w:eastAsia="宋体" w:hAnsi="Times New Roman" w:cs="Times New Roman" w:hint="eastAsia"/>
          <w:color w:val="000000"/>
          <w:sz w:val="24"/>
          <w:szCs w:val="24"/>
        </w:rPr>
        <w:t>、</w:t>
      </w:r>
      <w:r w:rsidR="004A1D77">
        <w:rPr>
          <w:rFonts w:ascii="Times New Roman" w:eastAsia="宋体" w:hAnsi="Times New Roman" w:cs="Times New Roman"/>
          <w:color w:val="000000"/>
          <w:sz w:val="24"/>
          <w:szCs w:val="24"/>
        </w:rPr>
        <w:t>SARNOFF</w:t>
      </w:r>
      <w:r w:rsidR="004A1D77">
        <w:rPr>
          <w:rFonts w:ascii="Times New Roman" w:eastAsia="宋体" w:hAnsi="Times New Roman" w:cs="Times New Roman" w:hint="eastAsia"/>
          <w:color w:val="000000"/>
          <w:sz w:val="24"/>
          <w:szCs w:val="24"/>
        </w:rPr>
        <w:t>研究中心等</w:t>
      </w:r>
      <w:r>
        <w:rPr>
          <w:rFonts w:ascii="Times New Roman" w:eastAsia="宋体" w:hAnsi="Times New Roman" w:cs="Times New Roman" w:hint="eastAsia"/>
          <w:color w:val="000000"/>
          <w:sz w:val="24"/>
          <w:szCs w:val="24"/>
        </w:rPr>
        <w:t>多个机构共同研发的</w:t>
      </w:r>
      <w:r>
        <w:rPr>
          <w:rFonts w:ascii="Times New Roman" w:eastAsia="宋体" w:hAnsi="Times New Roman" w:cs="Times New Roman" w:hint="eastAsia"/>
          <w:color w:val="000000"/>
          <w:sz w:val="24"/>
          <w:szCs w:val="24"/>
        </w:rPr>
        <w:t>V</w:t>
      </w:r>
      <w:r>
        <w:rPr>
          <w:rFonts w:ascii="Times New Roman" w:eastAsia="宋体" w:hAnsi="Times New Roman" w:cs="Times New Roman"/>
          <w:color w:val="000000"/>
          <w:sz w:val="24"/>
          <w:szCs w:val="24"/>
        </w:rPr>
        <w:t>SAM</w:t>
      </w:r>
      <w:r>
        <w:rPr>
          <w:rFonts w:ascii="Times New Roman" w:eastAsia="宋体" w:hAnsi="Times New Roman" w:cs="Times New Roman" w:hint="eastAsia"/>
          <w:color w:val="000000"/>
          <w:sz w:val="24"/>
          <w:szCs w:val="24"/>
        </w:rPr>
        <w:t>系统，</w:t>
      </w:r>
      <w:r w:rsidR="004A1D77">
        <w:rPr>
          <w:rFonts w:ascii="Times New Roman" w:eastAsia="宋体" w:hAnsi="Times New Roman" w:cs="Times New Roman" w:hint="eastAsia"/>
          <w:color w:val="000000"/>
          <w:sz w:val="24"/>
          <w:szCs w:val="24"/>
        </w:rPr>
        <w:t>目标是开发自动视频理解技术，用于</w:t>
      </w:r>
      <w:r w:rsidRPr="004A1D77">
        <w:rPr>
          <w:rFonts w:ascii="Times New Roman" w:eastAsia="宋体" w:hAnsi="Times New Roman" w:cs="Times New Roman" w:hint="eastAsia"/>
          <w:color w:val="000000"/>
          <w:sz w:val="24"/>
          <w:szCs w:val="24"/>
        </w:rPr>
        <w:t>军事安全控制，局部战场监控等军事应用场景。</w:t>
      </w:r>
      <w:r w:rsidR="00D8704C">
        <w:rPr>
          <w:rFonts w:ascii="Times New Roman" w:eastAsia="宋体" w:hAnsi="Times New Roman" w:cs="Times New Roman" w:hint="eastAsia"/>
          <w:color w:val="000000"/>
          <w:sz w:val="24"/>
          <w:szCs w:val="24"/>
        </w:rPr>
        <w:t>1999</w:t>
      </w:r>
      <w:r w:rsidR="00D8704C">
        <w:rPr>
          <w:rFonts w:ascii="Times New Roman" w:eastAsia="宋体" w:hAnsi="Times New Roman" w:cs="Times New Roman" w:hint="eastAsia"/>
          <w:color w:val="000000"/>
          <w:sz w:val="24"/>
          <w:szCs w:val="24"/>
        </w:rPr>
        <w:t>年，欧盟</w:t>
      </w:r>
      <w:r w:rsidR="009959F9">
        <w:rPr>
          <w:rFonts w:ascii="Times New Roman" w:eastAsia="宋体" w:hAnsi="Times New Roman" w:cs="Times New Roman" w:hint="eastAsia"/>
          <w:color w:val="000000"/>
          <w:sz w:val="24"/>
          <w:szCs w:val="24"/>
        </w:rPr>
        <w:t>成立专项计划</w:t>
      </w:r>
      <w:r w:rsidR="009959F9">
        <w:rPr>
          <w:rFonts w:ascii="Times New Roman" w:eastAsia="宋体" w:hAnsi="Times New Roman" w:cs="Times New Roman" w:hint="eastAsia"/>
          <w:color w:val="000000"/>
          <w:sz w:val="24"/>
          <w:szCs w:val="24"/>
        </w:rPr>
        <w:t>A</w:t>
      </w:r>
      <w:r w:rsidR="009959F9">
        <w:rPr>
          <w:rFonts w:ascii="Times New Roman" w:eastAsia="宋体" w:hAnsi="Times New Roman" w:cs="Times New Roman"/>
          <w:color w:val="000000"/>
          <w:sz w:val="24"/>
          <w:szCs w:val="24"/>
        </w:rPr>
        <w:t>DVISOR</w:t>
      </w:r>
      <w:r w:rsidR="009959F9">
        <w:rPr>
          <w:rFonts w:ascii="Times New Roman" w:eastAsia="宋体" w:hAnsi="Times New Roman" w:cs="Times New Roman" w:hint="eastAsia"/>
          <w:color w:val="000000"/>
          <w:sz w:val="24"/>
          <w:szCs w:val="24"/>
        </w:rPr>
        <w:t>，由</w:t>
      </w:r>
      <w:r w:rsidR="00D8704C" w:rsidRPr="00D8704C">
        <w:rPr>
          <w:rFonts w:ascii="Times New Roman" w:eastAsia="宋体" w:hAnsi="Times New Roman" w:cs="Times New Roman"/>
          <w:color w:val="000000"/>
          <w:sz w:val="24"/>
          <w:szCs w:val="24"/>
        </w:rPr>
        <w:t>The University of Reading</w:t>
      </w:r>
      <w:r w:rsidR="00D8704C" w:rsidRPr="00D8704C">
        <w:rPr>
          <w:rFonts w:ascii="Times New Roman" w:eastAsia="宋体" w:hAnsi="Times New Roman" w:cs="Times New Roman"/>
          <w:color w:val="000000"/>
          <w:sz w:val="24"/>
          <w:szCs w:val="24"/>
        </w:rPr>
        <w:t>、</w:t>
      </w:r>
      <w:r w:rsidR="00D8704C" w:rsidRPr="00D8704C">
        <w:rPr>
          <w:rFonts w:ascii="Times New Roman" w:eastAsia="宋体" w:hAnsi="Times New Roman" w:cs="Times New Roman"/>
          <w:color w:val="000000"/>
          <w:sz w:val="24"/>
          <w:szCs w:val="24"/>
        </w:rPr>
        <w:t>INRIA</w:t>
      </w:r>
      <w:r w:rsidR="00D8704C" w:rsidRPr="00D8704C">
        <w:rPr>
          <w:rFonts w:ascii="Times New Roman" w:eastAsia="宋体" w:hAnsi="Times New Roman" w:cs="Times New Roman"/>
          <w:color w:val="000000"/>
          <w:sz w:val="24"/>
          <w:szCs w:val="24"/>
        </w:rPr>
        <w:t>、</w:t>
      </w:r>
      <w:r w:rsidR="00D8704C" w:rsidRPr="00D8704C">
        <w:rPr>
          <w:rFonts w:ascii="Times New Roman" w:eastAsia="宋体" w:hAnsi="Times New Roman" w:cs="Times New Roman"/>
          <w:color w:val="000000"/>
          <w:sz w:val="24"/>
          <w:szCs w:val="24"/>
        </w:rPr>
        <w:t>VIGITEC</w:t>
      </w:r>
      <w:r w:rsidR="00D8704C" w:rsidRPr="00D8704C">
        <w:rPr>
          <w:rFonts w:ascii="Times New Roman" w:eastAsia="宋体" w:hAnsi="Times New Roman" w:cs="Times New Roman"/>
          <w:color w:val="000000"/>
          <w:sz w:val="24"/>
          <w:szCs w:val="24"/>
        </w:rPr>
        <w:t>、</w:t>
      </w:r>
      <w:r w:rsidR="00D8704C" w:rsidRPr="00D8704C">
        <w:rPr>
          <w:rFonts w:ascii="Times New Roman" w:eastAsia="宋体" w:hAnsi="Times New Roman" w:cs="Times New Roman"/>
          <w:color w:val="000000"/>
          <w:sz w:val="24"/>
          <w:szCs w:val="24"/>
        </w:rPr>
        <w:t>Kingston University</w:t>
      </w:r>
      <w:r w:rsidR="00D8704C">
        <w:rPr>
          <w:rFonts w:ascii="Times New Roman" w:eastAsia="宋体" w:hAnsi="Times New Roman" w:cs="Times New Roman" w:hint="eastAsia"/>
          <w:color w:val="000000"/>
          <w:sz w:val="24"/>
          <w:szCs w:val="24"/>
        </w:rPr>
        <w:t>等多个大学和机构共同研发的</w:t>
      </w:r>
      <w:r w:rsidR="005A3DE8" w:rsidRPr="005A3DE8">
        <w:rPr>
          <w:rFonts w:ascii="Times New Roman" w:eastAsia="宋体" w:hAnsi="Times New Roman" w:cs="Times New Roman"/>
          <w:color w:val="000000"/>
          <w:sz w:val="24"/>
          <w:szCs w:val="24"/>
        </w:rPr>
        <w:t xml:space="preserve">Advisor (Annotated Digital Video for Surveillance and </w:t>
      </w:r>
      <w:proofErr w:type="spellStart"/>
      <w:r w:rsidR="005A3DE8" w:rsidRPr="005A3DE8">
        <w:rPr>
          <w:rFonts w:ascii="Times New Roman" w:eastAsia="宋体" w:hAnsi="Times New Roman" w:cs="Times New Roman"/>
          <w:color w:val="000000"/>
          <w:sz w:val="24"/>
          <w:szCs w:val="24"/>
        </w:rPr>
        <w:t>Optimised</w:t>
      </w:r>
      <w:proofErr w:type="spellEnd"/>
      <w:r w:rsidR="005A3DE8" w:rsidRPr="005A3DE8">
        <w:rPr>
          <w:rFonts w:ascii="Times New Roman" w:eastAsia="宋体" w:hAnsi="Times New Roman" w:cs="Times New Roman"/>
          <w:color w:val="000000"/>
          <w:sz w:val="24"/>
          <w:szCs w:val="24"/>
        </w:rPr>
        <w:t xml:space="preserve"> Retrieval)</w:t>
      </w:r>
      <w:r w:rsidR="005A3DE8" w:rsidRPr="005A3DE8">
        <w:rPr>
          <w:rFonts w:ascii="Times New Roman" w:eastAsia="宋体" w:hAnsi="Times New Roman" w:cs="Times New Roman"/>
          <w:color w:val="000000"/>
          <w:sz w:val="24"/>
          <w:szCs w:val="24"/>
        </w:rPr>
        <w:t>智能视频监控系</w:t>
      </w:r>
      <w:r w:rsidR="005A3DE8" w:rsidRPr="005A3DE8">
        <w:rPr>
          <w:rFonts w:ascii="Times New Roman" w:eastAsia="宋体" w:hAnsi="Times New Roman" w:cs="Times New Roman" w:hint="eastAsia"/>
          <w:color w:val="000000"/>
          <w:sz w:val="24"/>
          <w:szCs w:val="24"/>
        </w:rPr>
        <w:t>统</w:t>
      </w:r>
      <w:r w:rsidR="009959F9">
        <w:rPr>
          <w:rFonts w:ascii="Times New Roman" w:eastAsia="宋体" w:hAnsi="Times New Roman" w:cs="Times New Roman" w:hint="eastAsia"/>
          <w:color w:val="000000"/>
          <w:sz w:val="24"/>
          <w:szCs w:val="24"/>
        </w:rPr>
        <w:t>主要</w:t>
      </w:r>
      <w:r w:rsidR="005A3DE8" w:rsidRPr="005A3DE8">
        <w:rPr>
          <w:rFonts w:ascii="Times New Roman" w:eastAsia="宋体" w:hAnsi="Times New Roman" w:cs="Times New Roman" w:hint="eastAsia"/>
          <w:color w:val="000000"/>
          <w:sz w:val="24"/>
          <w:szCs w:val="24"/>
        </w:rPr>
        <w:t>针对地铁站内的安全监控问题展开研究，重点研究基于计算机视觉的乘客行为识别、人群监控、人体跟踪以及快速视频检索等。在多人交互行为识别方面的研究的是该系统的一大亮点，系统已于</w:t>
      </w:r>
      <w:r w:rsidR="005A3DE8" w:rsidRPr="005A3DE8">
        <w:rPr>
          <w:rFonts w:ascii="Times New Roman" w:eastAsia="宋体" w:hAnsi="Times New Roman" w:cs="Times New Roman"/>
          <w:color w:val="000000"/>
          <w:sz w:val="24"/>
          <w:szCs w:val="24"/>
        </w:rPr>
        <w:t>2003</w:t>
      </w:r>
      <w:r w:rsidR="005A3DE8" w:rsidRPr="005A3DE8">
        <w:rPr>
          <w:rFonts w:ascii="Times New Roman" w:eastAsia="宋体" w:hAnsi="Times New Roman" w:cs="Times New Roman"/>
          <w:color w:val="000000"/>
          <w:sz w:val="24"/>
          <w:szCs w:val="24"/>
        </w:rPr>
        <w:t>年完成。</w:t>
      </w:r>
      <w:r w:rsidR="00C9257A">
        <w:rPr>
          <w:rFonts w:ascii="Times New Roman" w:eastAsia="宋体" w:hAnsi="Times New Roman" w:cs="Times New Roman" w:hint="eastAsia"/>
          <w:color w:val="000000"/>
          <w:sz w:val="24"/>
          <w:szCs w:val="24"/>
        </w:rPr>
        <w:t>2003</w:t>
      </w:r>
      <w:r w:rsidR="00C9257A">
        <w:rPr>
          <w:rFonts w:ascii="Times New Roman" w:eastAsia="宋体" w:hAnsi="Times New Roman" w:cs="Times New Roman" w:hint="eastAsia"/>
          <w:color w:val="000000"/>
          <w:sz w:val="24"/>
          <w:szCs w:val="24"/>
        </w:rPr>
        <w:t>年立项，</w:t>
      </w:r>
      <w:r w:rsidR="00C9257A" w:rsidRPr="005A3DE8">
        <w:rPr>
          <w:rFonts w:ascii="Times New Roman" w:eastAsia="宋体" w:hAnsi="Times New Roman" w:cs="Times New Roman"/>
          <w:color w:val="000000"/>
          <w:sz w:val="24"/>
          <w:szCs w:val="24"/>
        </w:rPr>
        <w:t>2005</w:t>
      </w:r>
      <w:r w:rsidR="00C9257A" w:rsidRPr="005A3DE8">
        <w:rPr>
          <w:rFonts w:ascii="Times New Roman" w:eastAsia="宋体" w:hAnsi="Times New Roman" w:cs="Times New Roman"/>
          <w:color w:val="000000"/>
          <w:sz w:val="24"/>
          <w:szCs w:val="24"/>
        </w:rPr>
        <w:t>年</w:t>
      </w:r>
      <w:r w:rsidR="00C9257A" w:rsidRPr="005A3DE8">
        <w:rPr>
          <w:rFonts w:ascii="Times New Roman" w:eastAsia="宋体" w:hAnsi="Times New Roman" w:cs="Times New Roman"/>
          <w:color w:val="000000"/>
          <w:sz w:val="24"/>
          <w:szCs w:val="24"/>
        </w:rPr>
        <w:t>10</w:t>
      </w:r>
      <w:r w:rsidR="00C9257A" w:rsidRPr="005A3DE8">
        <w:rPr>
          <w:rFonts w:ascii="Times New Roman" w:eastAsia="宋体" w:hAnsi="Times New Roman" w:cs="Times New Roman"/>
          <w:color w:val="000000"/>
          <w:sz w:val="24"/>
          <w:szCs w:val="24"/>
        </w:rPr>
        <w:t>月初步实现了主要功能</w:t>
      </w:r>
      <w:r w:rsidR="00C9257A">
        <w:rPr>
          <w:rFonts w:ascii="Times New Roman" w:eastAsia="宋体" w:hAnsi="Times New Roman" w:cs="Times New Roman" w:hint="eastAsia"/>
          <w:color w:val="000000"/>
          <w:sz w:val="24"/>
          <w:szCs w:val="24"/>
        </w:rPr>
        <w:t>的</w:t>
      </w:r>
      <w:r w:rsidR="005A3DE8" w:rsidRPr="005A3DE8">
        <w:rPr>
          <w:rFonts w:ascii="Times New Roman" w:eastAsia="宋体" w:hAnsi="Times New Roman" w:cs="Times New Roman"/>
          <w:color w:val="000000"/>
          <w:sz w:val="24"/>
          <w:szCs w:val="24"/>
        </w:rPr>
        <w:t>AVITRACK (Aircraft surroundings, categorized Vehicl</w:t>
      </w:r>
      <w:r w:rsidR="005A3DE8">
        <w:rPr>
          <w:rFonts w:ascii="Times New Roman" w:eastAsia="宋体" w:hAnsi="Times New Roman" w:cs="Times New Roman"/>
          <w:color w:val="000000"/>
          <w:sz w:val="24"/>
          <w:szCs w:val="24"/>
        </w:rPr>
        <w:t xml:space="preserve">es and Individuals Tracking for </w:t>
      </w:r>
      <w:r w:rsidR="005A3DE8" w:rsidRPr="005A3DE8">
        <w:rPr>
          <w:rFonts w:ascii="Times New Roman" w:eastAsia="宋体" w:hAnsi="Times New Roman" w:cs="Times New Roman"/>
          <w:color w:val="000000"/>
          <w:sz w:val="24"/>
          <w:szCs w:val="24"/>
        </w:rPr>
        <w:t>Airport Region Activity m</w:t>
      </w:r>
      <w:r w:rsidR="00C9257A">
        <w:rPr>
          <w:rFonts w:ascii="Times New Roman" w:eastAsia="宋体" w:hAnsi="Times New Roman" w:cs="Times New Roman"/>
          <w:color w:val="000000"/>
          <w:sz w:val="24"/>
          <w:szCs w:val="24"/>
        </w:rPr>
        <w:t>odel interpretation and Check )</w:t>
      </w:r>
      <w:r w:rsidR="00C9257A">
        <w:rPr>
          <w:rFonts w:ascii="Times New Roman" w:eastAsia="宋体" w:hAnsi="Times New Roman" w:cs="Times New Roman" w:hint="eastAsia"/>
          <w:color w:val="000000"/>
          <w:sz w:val="24"/>
          <w:szCs w:val="24"/>
        </w:rPr>
        <w:t>系</w:t>
      </w:r>
      <w:r w:rsidR="00C9257A">
        <w:rPr>
          <w:rFonts w:ascii="Times New Roman" w:eastAsia="宋体" w:hAnsi="Times New Roman" w:cs="Times New Roman" w:hint="eastAsia"/>
          <w:color w:val="000000"/>
          <w:sz w:val="24"/>
          <w:szCs w:val="24"/>
        </w:rPr>
        <w:lastRenderedPageBreak/>
        <w:t>统，组要组成成员以</w:t>
      </w:r>
      <w:r w:rsidR="005A3DE8" w:rsidRPr="005A3DE8">
        <w:rPr>
          <w:rFonts w:ascii="Times New Roman" w:eastAsia="宋体" w:hAnsi="Times New Roman" w:cs="Times New Roman"/>
          <w:color w:val="000000"/>
          <w:sz w:val="24"/>
          <w:szCs w:val="24"/>
        </w:rPr>
        <w:t>法国</w:t>
      </w:r>
      <w:r w:rsidR="005A3DE8" w:rsidRPr="005A3DE8">
        <w:rPr>
          <w:rFonts w:ascii="Times New Roman" w:eastAsia="宋体" w:hAnsi="Times New Roman" w:cs="Times New Roman"/>
          <w:color w:val="000000"/>
          <w:sz w:val="24"/>
          <w:szCs w:val="24"/>
        </w:rPr>
        <w:t>SILOGIC</w:t>
      </w:r>
      <w:r w:rsidR="005A3DE8" w:rsidRPr="005A3DE8">
        <w:rPr>
          <w:rFonts w:ascii="Times New Roman" w:eastAsia="宋体" w:hAnsi="Times New Roman" w:cs="Times New Roman" w:hint="eastAsia"/>
          <w:color w:val="000000"/>
          <w:sz w:val="24"/>
          <w:szCs w:val="24"/>
        </w:rPr>
        <w:t>为首，包括英国雷丁大学、法国</w:t>
      </w:r>
      <w:r w:rsidR="005A3DE8" w:rsidRPr="005A3DE8">
        <w:rPr>
          <w:rFonts w:ascii="Times New Roman" w:eastAsia="宋体" w:hAnsi="Times New Roman" w:cs="Times New Roman"/>
          <w:color w:val="000000"/>
          <w:sz w:val="24"/>
          <w:szCs w:val="24"/>
        </w:rPr>
        <w:t>INRIA</w:t>
      </w:r>
      <w:r w:rsidR="005A3DE8" w:rsidRPr="005A3DE8">
        <w:rPr>
          <w:rFonts w:ascii="Times New Roman" w:eastAsia="宋体" w:hAnsi="Times New Roman" w:cs="Times New Roman"/>
          <w:color w:val="000000"/>
          <w:sz w:val="24"/>
          <w:szCs w:val="24"/>
        </w:rPr>
        <w:t>、以及挪威、奥地利等国的多个计算机视</w:t>
      </w:r>
      <w:r w:rsidR="005A3DE8" w:rsidRPr="005A3DE8">
        <w:rPr>
          <w:rFonts w:ascii="Times New Roman" w:eastAsia="宋体" w:hAnsi="Times New Roman" w:cs="Times New Roman" w:hint="eastAsia"/>
          <w:color w:val="000000"/>
          <w:sz w:val="24"/>
          <w:szCs w:val="24"/>
        </w:rPr>
        <w:t>觉研究机构，</w:t>
      </w:r>
      <w:r w:rsidR="00C9257A">
        <w:rPr>
          <w:rFonts w:ascii="Times New Roman" w:eastAsia="宋体" w:hAnsi="Times New Roman" w:cs="Times New Roman" w:hint="eastAsia"/>
          <w:color w:val="000000"/>
          <w:sz w:val="24"/>
          <w:szCs w:val="24"/>
        </w:rPr>
        <w:t>系统</w:t>
      </w:r>
      <w:r w:rsidR="005A3DE8" w:rsidRPr="005A3DE8">
        <w:rPr>
          <w:rFonts w:ascii="Times New Roman" w:eastAsia="宋体" w:hAnsi="Times New Roman" w:cs="Times New Roman"/>
          <w:color w:val="000000"/>
          <w:sz w:val="24"/>
          <w:szCs w:val="24"/>
        </w:rPr>
        <w:t>专门针对飞机场的智能安</w:t>
      </w:r>
      <w:proofErr w:type="gramStart"/>
      <w:r w:rsidR="005A3DE8" w:rsidRPr="005A3DE8">
        <w:rPr>
          <w:rFonts w:ascii="Times New Roman" w:eastAsia="宋体" w:hAnsi="Times New Roman" w:cs="Times New Roman"/>
          <w:color w:val="000000"/>
          <w:sz w:val="24"/>
          <w:szCs w:val="24"/>
        </w:rPr>
        <w:t>防进行</w:t>
      </w:r>
      <w:proofErr w:type="gramEnd"/>
      <w:r w:rsidR="005A3DE8" w:rsidRPr="005A3DE8">
        <w:rPr>
          <w:rFonts w:ascii="Times New Roman" w:eastAsia="宋体" w:hAnsi="Times New Roman" w:cs="Times New Roman"/>
          <w:color w:val="000000"/>
          <w:sz w:val="24"/>
          <w:szCs w:val="24"/>
        </w:rPr>
        <w:t>研究，是一个基于多摄像机的实时多</w:t>
      </w:r>
      <w:r w:rsidR="005A3DE8" w:rsidRPr="005A3DE8">
        <w:rPr>
          <w:rFonts w:ascii="Times New Roman" w:eastAsia="宋体" w:hAnsi="Times New Roman" w:cs="Times New Roman" w:hint="eastAsia"/>
          <w:color w:val="000000"/>
          <w:sz w:val="24"/>
          <w:szCs w:val="24"/>
        </w:rPr>
        <w:t>目标跟踪、分类与预警系统。在单摄像机跟踪时采用单高斯模型对背景色彩进行建模以达到较高的检测速度，用</w:t>
      </w:r>
      <w:r w:rsidR="005A3DE8" w:rsidRPr="005A3DE8">
        <w:rPr>
          <w:rFonts w:ascii="Times New Roman" w:eastAsia="宋体" w:hAnsi="Times New Roman" w:cs="Times New Roman"/>
          <w:color w:val="000000"/>
          <w:sz w:val="24"/>
          <w:szCs w:val="24"/>
        </w:rPr>
        <w:t>KLT</w:t>
      </w:r>
      <w:r w:rsidR="005A3DE8" w:rsidRPr="005A3DE8">
        <w:rPr>
          <w:rFonts w:ascii="Times New Roman" w:eastAsia="宋体" w:hAnsi="Times New Roman" w:cs="Times New Roman"/>
          <w:color w:val="000000"/>
          <w:sz w:val="24"/>
          <w:szCs w:val="24"/>
        </w:rPr>
        <w:t>算法对运动分割后的前景区域进行跟踪，并</w:t>
      </w:r>
      <w:r w:rsidR="005A3DE8" w:rsidRPr="005A3DE8">
        <w:rPr>
          <w:rFonts w:ascii="Times New Roman" w:eastAsia="宋体" w:hAnsi="Times New Roman" w:cs="Times New Roman" w:hint="eastAsia"/>
          <w:color w:val="000000"/>
          <w:sz w:val="24"/>
          <w:szCs w:val="24"/>
        </w:rPr>
        <w:t>用多层背景的思想解决目标长时间静止时的检测问题。跟踪结果通过网络传输到控制中心，通过最近邻法进行数据关联，并用</w:t>
      </w:r>
      <w:proofErr w:type="spellStart"/>
      <w:r w:rsidR="005A3DE8" w:rsidRPr="005A3DE8">
        <w:rPr>
          <w:rFonts w:ascii="Times New Roman" w:eastAsia="宋体" w:hAnsi="Times New Roman" w:cs="Times New Roman"/>
          <w:color w:val="000000"/>
          <w:sz w:val="24"/>
          <w:szCs w:val="24"/>
        </w:rPr>
        <w:t>Kalman</w:t>
      </w:r>
      <w:proofErr w:type="spellEnd"/>
      <w:r w:rsidR="005A3DE8" w:rsidRPr="005A3DE8">
        <w:rPr>
          <w:rFonts w:ascii="Times New Roman" w:eastAsia="宋体" w:hAnsi="Times New Roman" w:cs="Times New Roman"/>
          <w:color w:val="000000"/>
          <w:sz w:val="24"/>
          <w:szCs w:val="24"/>
        </w:rPr>
        <w:t>滤波做状态估计和融合。</w:t>
      </w:r>
      <w:r w:rsidR="00C9257A">
        <w:rPr>
          <w:rFonts w:ascii="Times New Roman" w:eastAsia="宋体" w:hAnsi="Times New Roman" w:cs="Times New Roman"/>
          <w:color w:val="000000"/>
          <w:sz w:val="24"/>
          <w:szCs w:val="24"/>
        </w:rPr>
        <w:t xml:space="preserve">2005 </w:t>
      </w:r>
      <w:r w:rsidR="005A3DE8" w:rsidRPr="005A3DE8">
        <w:rPr>
          <w:rFonts w:ascii="Times New Roman" w:eastAsia="宋体" w:hAnsi="Times New Roman" w:cs="Times New Roman"/>
          <w:color w:val="000000"/>
          <w:sz w:val="24"/>
          <w:szCs w:val="24"/>
        </w:rPr>
        <w:t>年</w:t>
      </w:r>
      <w:r w:rsidR="00C9257A">
        <w:rPr>
          <w:rFonts w:ascii="Times New Roman" w:eastAsia="宋体" w:hAnsi="Times New Roman" w:cs="Times New Roman" w:hint="eastAsia"/>
          <w:color w:val="000000"/>
          <w:sz w:val="24"/>
          <w:szCs w:val="24"/>
        </w:rPr>
        <w:t>，</w:t>
      </w:r>
      <w:r w:rsidR="00C9257A" w:rsidRPr="005A3DE8">
        <w:rPr>
          <w:rFonts w:ascii="Times New Roman" w:eastAsia="宋体" w:hAnsi="Times New Roman" w:cs="Times New Roman"/>
          <w:color w:val="000000"/>
          <w:sz w:val="24"/>
          <w:szCs w:val="24"/>
        </w:rPr>
        <w:t xml:space="preserve">IBM T.J. Watson </w:t>
      </w:r>
      <w:r w:rsidR="00C9257A">
        <w:rPr>
          <w:rFonts w:ascii="Times New Roman" w:eastAsia="宋体" w:hAnsi="Times New Roman" w:cs="Times New Roman"/>
          <w:color w:val="000000"/>
          <w:sz w:val="24"/>
          <w:szCs w:val="24"/>
        </w:rPr>
        <w:t>研究中心</w:t>
      </w:r>
      <w:r w:rsidR="005A3DE8" w:rsidRPr="005A3DE8">
        <w:rPr>
          <w:rFonts w:ascii="Times New Roman" w:eastAsia="宋体" w:hAnsi="Times New Roman" w:cs="Times New Roman"/>
          <w:color w:val="000000"/>
          <w:sz w:val="24"/>
          <w:szCs w:val="24"/>
        </w:rPr>
        <w:t>首次发布了</w:t>
      </w:r>
      <w:r w:rsidR="005A3DE8" w:rsidRPr="005A3DE8">
        <w:rPr>
          <w:rFonts w:ascii="Times New Roman" w:eastAsia="宋体" w:hAnsi="Times New Roman" w:cs="Times New Roman"/>
          <w:color w:val="000000"/>
          <w:sz w:val="24"/>
          <w:szCs w:val="24"/>
        </w:rPr>
        <w:t xml:space="preserve">IBM Smart </w:t>
      </w:r>
      <w:proofErr w:type="spellStart"/>
      <w:r w:rsidR="005A3DE8" w:rsidRPr="005A3DE8">
        <w:rPr>
          <w:rFonts w:ascii="Times New Roman" w:eastAsia="宋体" w:hAnsi="Times New Roman" w:cs="Times New Roman"/>
          <w:color w:val="000000"/>
          <w:sz w:val="24"/>
          <w:szCs w:val="24"/>
        </w:rPr>
        <w:t>VideoSurveillance</w:t>
      </w:r>
      <w:proofErr w:type="spellEnd"/>
      <w:r w:rsidR="005A3DE8" w:rsidRPr="005A3DE8">
        <w:rPr>
          <w:rFonts w:ascii="Times New Roman" w:eastAsia="宋体" w:hAnsi="Times New Roman" w:cs="Times New Roman"/>
          <w:color w:val="000000"/>
          <w:sz w:val="24"/>
          <w:szCs w:val="24"/>
        </w:rPr>
        <w:t xml:space="preserve"> System</w:t>
      </w:r>
      <w:r w:rsidR="005A3DE8" w:rsidRPr="005A3DE8">
        <w:rPr>
          <w:rFonts w:ascii="Times New Roman" w:eastAsia="宋体" w:hAnsi="Times New Roman" w:cs="Times New Roman"/>
          <w:color w:val="000000"/>
          <w:sz w:val="24"/>
          <w:szCs w:val="24"/>
        </w:rPr>
        <w:t>，该系统具有强大的实时视频分析、事件检测与和报警</w:t>
      </w:r>
      <w:r w:rsidR="005A3DE8" w:rsidRPr="005A3DE8">
        <w:rPr>
          <w:rFonts w:ascii="Times New Roman" w:eastAsia="宋体" w:hAnsi="Times New Roman" w:cs="Times New Roman" w:hint="eastAsia"/>
          <w:color w:val="000000"/>
          <w:sz w:val="24"/>
          <w:szCs w:val="24"/>
        </w:rPr>
        <w:t>功能。通过实时目标检测、跟踪、分类，</w:t>
      </w:r>
      <w:r w:rsidR="005A3DE8" w:rsidRPr="005A3DE8">
        <w:rPr>
          <w:rFonts w:ascii="Times New Roman" w:eastAsia="宋体" w:hAnsi="Times New Roman" w:cs="Times New Roman"/>
          <w:color w:val="000000"/>
          <w:sz w:val="24"/>
          <w:szCs w:val="24"/>
        </w:rPr>
        <w:t xml:space="preserve">Smart </w:t>
      </w:r>
      <w:r w:rsidR="005A3DE8" w:rsidRPr="005A3DE8">
        <w:rPr>
          <w:rFonts w:ascii="Times New Roman" w:eastAsia="宋体" w:hAnsi="Times New Roman" w:cs="Times New Roman"/>
          <w:color w:val="000000"/>
          <w:sz w:val="24"/>
          <w:szCs w:val="24"/>
        </w:rPr>
        <w:t>系统能有效的对视频进行</w:t>
      </w:r>
      <w:r w:rsidR="005A3DE8" w:rsidRPr="005A3DE8">
        <w:rPr>
          <w:rFonts w:ascii="Times New Roman" w:eastAsia="宋体" w:hAnsi="Times New Roman" w:cs="Times New Roman" w:hint="eastAsia"/>
          <w:color w:val="000000"/>
          <w:sz w:val="24"/>
          <w:szCs w:val="24"/>
        </w:rPr>
        <w:t>简单的语义描述，并将感兴趣的视频保存在数据库中，用户可以按照事件类型或事件组合等多种方式进行检索，从而大幅度提高了检索效率和对突发事件的快速反应能力。据纽约时代周刊</w:t>
      </w:r>
      <w:r w:rsidR="005A3DE8" w:rsidRPr="005A3DE8">
        <w:rPr>
          <w:rFonts w:ascii="Times New Roman" w:eastAsia="宋体" w:hAnsi="Times New Roman" w:cs="Times New Roman"/>
          <w:color w:val="000000"/>
          <w:sz w:val="24"/>
          <w:szCs w:val="24"/>
        </w:rPr>
        <w:t xml:space="preserve">2007 </w:t>
      </w:r>
      <w:r w:rsidR="005A3DE8" w:rsidRPr="005A3DE8">
        <w:rPr>
          <w:rFonts w:ascii="Times New Roman" w:eastAsia="宋体" w:hAnsi="Times New Roman" w:cs="Times New Roman"/>
          <w:color w:val="000000"/>
          <w:sz w:val="24"/>
          <w:szCs w:val="24"/>
        </w:rPr>
        <w:t>年</w:t>
      </w:r>
      <w:r w:rsidR="005A3DE8" w:rsidRPr="005A3DE8">
        <w:rPr>
          <w:rFonts w:ascii="Times New Roman" w:eastAsia="宋体" w:hAnsi="Times New Roman" w:cs="Times New Roman"/>
          <w:color w:val="000000"/>
          <w:sz w:val="24"/>
          <w:szCs w:val="24"/>
        </w:rPr>
        <w:t xml:space="preserve">12 </w:t>
      </w:r>
      <w:r w:rsidR="005A3DE8" w:rsidRPr="005A3DE8">
        <w:rPr>
          <w:rFonts w:ascii="Times New Roman" w:eastAsia="宋体" w:hAnsi="Times New Roman" w:cs="Times New Roman"/>
          <w:color w:val="000000"/>
          <w:sz w:val="24"/>
          <w:szCs w:val="24"/>
        </w:rPr>
        <w:t>月</w:t>
      </w:r>
      <w:r w:rsidR="005A3DE8" w:rsidRPr="005A3DE8">
        <w:rPr>
          <w:rFonts w:ascii="Times New Roman" w:eastAsia="宋体" w:hAnsi="Times New Roman" w:cs="Times New Roman"/>
          <w:color w:val="000000"/>
          <w:sz w:val="24"/>
          <w:szCs w:val="24"/>
        </w:rPr>
        <w:t xml:space="preserve">7 </w:t>
      </w:r>
      <w:r w:rsidR="005A3DE8" w:rsidRPr="005A3DE8">
        <w:rPr>
          <w:rFonts w:ascii="Times New Roman" w:eastAsia="宋体" w:hAnsi="Times New Roman" w:cs="Times New Roman"/>
          <w:color w:val="000000"/>
          <w:sz w:val="24"/>
          <w:szCs w:val="24"/>
        </w:rPr>
        <w:t>日报道，北京奥组委已经开始部署</w:t>
      </w:r>
      <w:r w:rsidR="005A3DE8">
        <w:rPr>
          <w:rFonts w:ascii="Times New Roman" w:eastAsia="宋体" w:hAnsi="Times New Roman" w:cs="Times New Roman"/>
          <w:color w:val="000000"/>
          <w:sz w:val="24"/>
          <w:szCs w:val="24"/>
        </w:rPr>
        <w:t>IBM</w:t>
      </w:r>
      <w:r w:rsidR="005A3DE8" w:rsidRPr="005A3DE8">
        <w:rPr>
          <w:rFonts w:ascii="Times New Roman" w:eastAsia="宋体" w:hAnsi="Times New Roman" w:cs="Times New Roman" w:hint="eastAsia"/>
          <w:color w:val="000000"/>
          <w:sz w:val="24"/>
          <w:szCs w:val="24"/>
        </w:rPr>
        <w:t>的智能视频监控系统，对全市街道的视频图像进行监控，以应对突发事件和暴力事件，确保</w:t>
      </w:r>
      <w:r w:rsidR="005A3DE8" w:rsidRPr="005A3DE8">
        <w:rPr>
          <w:rFonts w:ascii="Times New Roman" w:eastAsia="宋体" w:hAnsi="Times New Roman" w:cs="Times New Roman"/>
          <w:color w:val="000000"/>
          <w:sz w:val="24"/>
          <w:szCs w:val="24"/>
        </w:rPr>
        <w:t xml:space="preserve">2008 </w:t>
      </w:r>
      <w:r w:rsidR="005A3DE8" w:rsidRPr="005A3DE8">
        <w:rPr>
          <w:rFonts w:ascii="Times New Roman" w:eastAsia="宋体" w:hAnsi="Times New Roman" w:cs="Times New Roman"/>
          <w:color w:val="000000"/>
          <w:sz w:val="24"/>
          <w:szCs w:val="24"/>
        </w:rPr>
        <w:t>年北京奥运会安全。</w:t>
      </w:r>
      <w:r w:rsidR="005A3DE8" w:rsidRPr="005A3DE8">
        <w:rPr>
          <w:rFonts w:ascii="Times New Roman" w:eastAsia="宋体" w:hAnsi="Times New Roman" w:cs="Times New Roman" w:hint="eastAsia"/>
          <w:color w:val="000000"/>
          <w:sz w:val="24"/>
          <w:szCs w:val="24"/>
        </w:rPr>
        <w:t>随着智能视频研究的不断深入，采用多摄像机对目标进行大范围、长时间跟踪成为新的研究热点。</w:t>
      </w:r>
      <w:r w:rsidR="005A3DE8" w:rsidRPr="005A3DE8">
        <w:rPr>
          <w:rFonts w:ascii="Times New Roman" w:eastAsia="宋体" w:hAnsi="Times New Roman" w:cs="Times New Roman"/>
          <w:color w:val="000000"/>
          <w:sz w:val="24"/>
          <w:szCs w:val="24"/>
        </w:rPr>
        <w:t xml:space="preserve">2007 </w:t>
      </w:r>
      <w:r w:rsidR="005A3DE8" w:rsidRPr="005A3DE8">
        <w:rPr>
          <w:rFonts w:ascii="Times New Roman" w:eastAsia="宋体" w:hAnsi="Times New Roman" w:cs="Times New Roman"/>
          <w:color w:val="000000"/>
          <w:sz w:val="24"/>
          <w:szCs w:val="24"/>
        </w:rPr>
        <w:t>年，位于硅谷的美国富士施乐帕拉阿图</w:t>
      </w:r>
      <w:r w:rsidR="005A3DE8" w:rsidRPr="005A3DE8">
        <w:rPr>
          <w:rFonts w:ascii="Times New Roman" w:eastAsia="宋体" w:hAnsi="Times New Roman" w:cs="Times New Roman" w:hint="eastAsia"/>
          <w:color w:val="000000"/>
          <w:sz w:val="24"/>
          <w:szCs w:val="24"/>
        </w:rPr>
        <w:t>实验室</w:t>
      </w:r>
      <w:r w:rsidR="005A3DE8" w:rsidRPr="005A3DE8">
        <w:rPr>
          <w:rFonts w:ascii="Times New Roman" w:eastAsia="宋体" w:hAnsi="Times New Roman" w:cs="Times New Roman"/>
          <w:color w:val="000000"/>
          <w:sz w:val="24"/>
          <w:szCs w:val="24"/>
        </w:rPr>
        <w:t xml:space="preserve">(FXPAL) </w:t>
      </w:r>
      <w:r w:rsidR="005A3DE8" w:rsidRPr="005A3DE8">
        <w:rPr>
          <w:rFonts w:ascii="Times New Roman" w:eastAsia="宋体" w:hAnsi="Times New Roman" w:cs="Times New Roman"/>
          <w:color w:val="000000"/>
          <w:sz w:val="24"/>
          <w:szCs w:val="24"/>
        </w:rPr>
        <w:t>率先构建了一个网络环境下室内多摄像机监控系统</w:t>
      </w:r>
      <w:r w:rsidR="005A3DE8" w:rsidRPr="005A3DE8">
        <w:rPr>
          <w:rFonts w:ascii="Times New Roman" w:eastAsia="宋体" w:hAnsi="Times New Roman" w:cs="Times New Roman"/>
          <w:color w:val="000000"/>
          <w:sz w:val="24"/>
          <w:szCs w:val="24"/>
        </w:rPr>
        <w:t xml:space="preserve">DOTS(Dynamic Object Tracking System) </w:t>
      </w:r>
      <w:r w:rsidR="005A3DE8" w:rsidRPr="005A3DE8">
        <w:rPr>
          <w:rFonts w:ascii="Times New Roman" w:eastAsia="宋体" w:hAnsi="Times New Roman" w:cs="Times New Roman"/>
          <w:color w:val="000000"/>
          <w:sz w:val="24"/>
          <w:szCs w:val="24"/>
        </w:rPr>
        <w:t>，采用二十部</w:t>
      </w:r>
      <w:r w:rsidR="005A3DE8" w:rsidRPr="005A3DE8">
        <w:rPr>
          <w:rFonts w:ascii="Times New Roman" w:eastAsia="宋体" w:hAnsi="Times New Roman" w:cs="Times New Roman"/>
          <w:color w:val="000000"/>
          <w:sz w:val="24"/>
          <w:szCs w:val="24"/>
        </w:rPr>
        <w:t xml:space="preserve">AXIS </w:t>
      </w:r>
      <w:r w:rsidR="005A3DE8" w:rsidRPr="005A3DE8">
        <w:rPr>
          <w:rFonts w:ascii="Times New Roman" w:eastAsia="宋体" w:hAnsi="Times New Roman" w:cs="Times New Roman"/>
          <w:color w:val="000000"/>
          <w:sz w:val="24"/>
          <w:szCs w:val="24"/>
        </w:rPr>
        <w:t>网络摄像机对办公大</w:t>
      </w:r>
      <w:r w:rsidR="005A3DE8" w:rsidRPr="005A3DE8">
        <w:rPr>
          <w:rFonts w:ascii="Times New Roman" w:eastAsia="宋体" w:hAnsi="Times New Roman" w:cs="Times New Roman" w:hint="eastAsia"/>
          <w:color w:val="000000"/>
          <w:sz w:val="24"/>
          <w:szCs w:val="24"/>
        </w:rPr>
        <w:t>楼内的走廊、电梯、出入口、会议室等公共场所进行</w:t>
      </w:r>
      <w:r w:rsidR="005A3DE8">
        <w:rPr>
          <w:rFonts w:ascii="Times New Roman" w:eastAsia="宋体" w:hAnsi="Times New Roman" w:cs="Times New Roman"/>
          <w:color w:val="000000"/>
          <w:sz w:val="24"/>
          <w:szCs w:val="24"/>
        </w:rPr>
        <w:t>24</w:t>
      </w:r>
      <w:r w:rsidR="005A3DE8" w:rsidRPr="005A3DE8">
        <w:rPr>
          <w:rFonts w:ascii="Times New Roman" w:eastAsia="宋体" w:hAnsi="Times New Roman" w:cs="Times New Roman"/>
          <w:color w:val="000000"/>
          <w:sz w:val="24"/>
          <w:szCs w:val="24"/>
        </w:rPr>
        <w:t>小时不间断监控。</w:t>
      </w:r>
      <w:r w:rsidR="005A3DE8" w:rsidRPr="005A3DE8">
        <w:rPr>
          <w:rFonts w:ascii="Times New Roman" w:eastAsia="宋体" w:hAnsi="Times New Roman" w:cs="Times New Roman" w:hint="eastAsia"/>
          <w:color w:val="000000"/>
          <w:sz w:val="24"/>
          <w:szCs w:val="24"/>
        </w:rPr>
        <w:t>与传统的</w:t>
      </w:r>
      <w:r w:rsidR="005A3DE8" w:rsidRPr="005A3DE8">
        <w:rPr>
          <w:rFonts w:ascii="Times New Roman" w:eastAsia="宋体" w:hAnsi="Times New Roman" w:cs="Times New Roman"/>
          <w:color w:val="000000"/>
          <w:sz w:val="24"/>
          <w:szCs w:val="24"/>
        </w:rPr>
        <w:t xml:space="preserve">IVS </w:t>
      </w:r>
      <w:r w:rsidR="005A3DE8" w:rsidRPr="005A3DE8">
        <w:rPr>
          <w:rFonts w:ascii="Times New Roman" w:eastAsia="宋体" w:hAnsi="Times New Roman" w:cs="Times New Roman"/>
          <w:color w:val="000000"/>
          <w:sz w:val="24"/>
          <w:szCs w:val="24"/>
        </w:rPr>
        <w:t>系统不同，</w:t>
      </w:r>
      <w:r w:rsidR="005A3DE8" w:rsidRPr="005A3DE8">
        <w:rPr>
          <w:rFonts w:ascii="Times New Roman" w:eastAsia="宋体" w:hAnsi="Times New Roman" w:cs="Times New Roman"/>
          <w:color w:val="000000"/>
          <w:sz w:val="24"/>
          <w:szCs w:val="24"/>
        </w:rPr>
        <w:t xml:space="preserve">DOTS </w:t>
      </w:r>
      <w:r w:rsidR="005A3DE8" w:rsidRPr="005A3DE8">
        <w:rPr>
          <w:rFonts w:ascii="Times New Roman" w:eastAsia="宋体" w:hAnsi="Times New Roman" w:cs="Times New Roman"/>
          <w:color w:val="000000"/>
          <w:sz w:val="24"/>
          <w:szCs w:val="24"/>
        </w:rPr>
        <w:t>不仅能在光照变化、运动阴影等条件下</w:t>
      </w:r>
      <w:r w:rsidR="005A3DE8" w:rsidRPr="005A3DE8">
        <w:rPr>
          <w:rFonts w:ascii="Times New Roman" w:eastAsia="宋体" w:hAnsi="Times New Roman" w:cs="Times New Roman" w:hint="eastAsia"/>
          <w:color w:val="000000"/>
          <w:sz w:val="24"/>
          <w:szCs w:val="24"/>
        </w:rPr>
        <w:t>稳定检测运动目标，而且通过多摄像机交接，能够完成对特定目标的长时间跟踪。此外，</w:t>
      </w:r>
      <w:r w:rsidR="005A3DE8" w:rsidRPr="005A3DE8">
        <w:rPr>
          <w:rFonts w:ascii="Times New Roman" w:eastAsia="宋体" w:hAnsi="Times New Roman" w:cs="Times New Roman"/>
          <w:color w:val="000000"/>
          <w:sz w:val="24"/>
          <w:szCs w:val="24"/>
        </w:rPr>
        <w:t xml:space="preserve">DOTS </w:t>
      </w:r>
      <w:r w:rsidR="005A3DE8" w:rsidRPr="005A3DE8">
        <w:rPr>
          <w:rFonts w:ascii="Times New Roman" w:eastAsia="宋体" w:hAnsi="Times New Roman" w:cs="Times New Roman"/>
          <w:color w:val="000000"/>
          <w:sz w:val="24"/>
          <w:szCs w:val="24"/>
        </w:rPr>
        <w:t>具有友好的人机交互界面，主要功能包括基于非线</w:t>
      </w:r>
      <w:r w:rsidR="005A3DE8" w:rsidRPr="005A3DE8">
        <w:rPr>
          <w:rFonts w:ascii="Times New Roman" w:eastAsia="宋体" w:hAnsi="Times New Roman" w:cs="Times New Roman" w:hint="eastAsia"/>
          <w:color w:val="000000"/>
          <w:sz w:val="24"/>
          <w:szCs w:val="24"/>
        </w:rPr>
        <w:t>性时间轴的事件标注、多摄像机协同跟踪与最优视角切换等，而且用户可通过网络对整个监控系统进行实时访问和管理。</w:t>
      </w:r>
    </w:p>
    <w:p w:rsidR="005A3DE8" w:rsidRPr="00440EDD" w:rsidRDefault="00C9257A" w:rsidP="00440EDD">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国内智能视频监控的研究起步</w:t>
      </w:r>
      <w:r w:rsidR="00AA4CF3">
        <w:rPr>
          <w:rFonts w:ascii="Times New Roman" w:eastAsia="宋体" w:hAnsi="Times New Roman" w:cs="Times New Roman" w:hint="eastAsia"/>
          <w:color w:val="000000"/>
          <w:sz w:val="24"/>
          <w:szCs w:val="24"/>
        </w:rPr>
        <w:t>较晚，但后来者居上。主要的代表项目有，</w:t>
      </w:r>
      <w:r w:rsidR="000E1149">
        <w:rPr>
          <w:rFonts w:ascii="Times New Roman" w:eastAsia="宋体" w:hAnsi="Times New Roman" w:cs="Times New Roman" w:hint="eastAsia"/>
          <w:color w:val="000000"/>
          <w:sz w:val="24"/>
          <w:szCs w:val="24"/>
        </w:rPr>
        <w:t>中科院计算所和上海银晨科技公司共同合作开发</w:t>
      </w:r>
      <w:proofErr w:type="gramStart"/>
      <w:r w:rsidR="000E1149">
        <w:rPr>
          <w:rFonts w:ascii="Times New Roman" w:eastAsia="宋体" w:hAnsi="Times New Roman" w:cs="Times New Roman" w:hint="eastAsia"/>
          <w:color w:val="000000"/>
          <w:sz w:val="24"/>
          <w:szCs w:val="24"/>
        </w:rPr>
        <w:t>的银晨人脸</w:t>
      </w:r>
      <w:proofErr w:type="gramEnd"/>
      <w:r w:rsidR="000E1149">
        <w:rPr>
          <w:rFonts w:ascii="Times New Roman" w:eastAsia="宋体" w:hAnsi="Times New Roman" w:cs="Times New Roman" w:hint="eastAsia"/>
          <w:color w:val="000000"/>
          <w:sz w:val="24"/>
          <w:szCs w:val="24"/>
        </w:rPr>
        <w:t>识别系统，</w:t>
      </w:r>
      <w:r w:rsidR="009D2B3D">
        <w:rPr>
          <w:rFonts w:ascii="Times New Roman" w:eastAsia="宋体" w:hAnsi="Times New Roman" w:cs="Times New Roman" w:hint="eastAsia"/>
          <w:color w:val="000000"/>
          <w:sz w:val="24"/>
          <w:szCs w:val="24"/>
        </w:rPr>
        <w:t>系统的目标是能够应用于像机场安检、出入控制和特定对象布控等场景。为了实现大范围视觉监控与语义理解，中科院自动化所研发了</w:t>
      </w:r>
      <w:proofErr w:type="spellStart"/>
      <w:r w:rsidR="009D2B3D">
        <w:rPr>
          <w:rFonts w:ascii="Times New Roman" w:eastAsia="宋体" w:hAnsi="Times New Roman" w:cs="Times New Roman" w:hint="eastAsia"/>
          <w:color w:val="000000"/>
          <w:sz w:val="24"/>
          <w:szCs w:val="24"/>
        </w:rPr>
        <w:t>V</w:t>
      </w:r>
      <w:r w:rsidR="009D2B3D">
        <w:rPr>
          <w:rFonts w:ascii="Times New Roman" w:eastAsia="宋体" w:hAnsi="Times New Roman" w:cs="Times New Roman"/>
          <w:color w:val="000000"/>
          <w:sz w:val="24"/>
          <w:szCs w:val="24"/>
        </w:rPr>
        <w:t>Star</w:t>
      </w:r>
      <w:proofErr w:type="spellEnd"/>
      <w:r w:rsidR="009D2B3D">
        <w:rPr>
          <w:rFonts w:ascii="Times New Roman" w:eastAsia="宋体" w:hAnsi="Times New Roman" w:cs="Times New Roman" w:hint="eastAsia"/>
          <w:color w:val="000000"/>
          <w:sz w:val="24"/>
          <w:szCs w:val="24"/>
        </w:rPr>
        <w:t>视频监控系统。中科院自动化所和北京数字奥森</w:t>
      </w:r>
      <w:r w:rsidR="00440EDD">
        <w:rPr>
          <w:rFonts w:ascii="Times New Roman" w:eastAsia="宋体" w:hAnsi="Times New Roman" w:cs="Times New Roman" w:hint="eastAsia"/>
          <w:color w:val="000000"/>
          <w:sz w:val="24"/>
          <w:szCs w:val="24"/>
        </w:rPr>
        <w:t>公司合作公共完成了</w:t>
      </w:r>
      <w:r w:rsidR="00440EDD">
        <w:rPr>
          <w:rFonts w:ascii="Times New Roman" w:eastAsia="宋体" w:hAnsi="Times New Roman" w:cs="Times New Roman" w:hint="eastAsia"/>
          <w:color w:val="000000"/>
          <w:sz w:val="24"/>
          <w:szCs w:val="24"/>
        </w:rPr>
        <w:t>Au</w:t>
      </w:r>
      <w:r w:rsidR="00440EDD">
        <w:rPr>
          <w:rFonts w:ascii="Times New Roman" w:eastAsia="宋体" w:hAnsi="Times New Roman" w:cs="Times New Roman"/>
          <w:color w:val="000000"/>
          <w:sz w:val="24"/>
          <w:szCs w:val="24"/>
        </w:rPr>
        <w:t>thenMetric-F1</w:t>
      </w:r>
      <w:r w:rsidR="00440EDD">
        <w:rPr>
          <w:rFonts w:ascii="Times New Roman" w:eastAsia="宋体" w:hAnsi="Times New Roman" w:cs="Times New Roman" w:hint="eastAsia"/>
          <w:color w:val="000000"/>
          <w:sz w:val="24"/>
          <w:szCs w:val="24"/>
        </w:rPr>
        <w:t>系统，实现了对各种条件下高精度、快速人脸识别。</w:t>
      </w:r>
    </w:p>
    <w:p w:rsidR="00416378" w:rsidRPr="00757AF0" w:rsidRDefault="006C4C77"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目前，</w:t>
      </w:r>
      <w:r w:rsidR="00256007">
        <w:rPr>
          <w:rFonts w:ascii="Times New Roman" w:eastAsia="宋体" w:hAnsi="Times New Roman" w:cs="Times New Roman" w:hint="eastAsia"/>
          <w:color w:val="000000"/>
          <w:sz w:val="24"/>
          <w:szCs w:val="24"/>
        </w:rPr>
        <w:t>跨</w:t>
      </w:r>
      <w:r w:rsidRPr="00757AF0">
        <w:rPr>
          <w:rFonts w:ascii="Times New Roman" w:eastAsia="宋体" w:hAnsi="Times New Roman" w:cs="Times New Roman" w:hint="eastAsia"/>
          <w:color w:val="000000"/>
          <w:sz w:val="24"/>
          <w:szCs w:val="24"/>
        </w:rPr>
        <w:t>摄像头</w:t>
      </w:r>
      <w:r w:rsidR="00256007">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跟踪</w:t>
      </w:r>
      <w:r w:rsidR="00256007">
        <w:rPr>
          <w:rFonts w:ascii="Times New Roman" w:eastAsia="宋体" w:hAnsi="Times New Roman" w:cs="Times New Roman" w:hint="eastAsia"/>
          <w:color w:val="000000"/>
          <w:sz w:val="24"/>
          <w:szCs w:val="24"/>
        </w:rPr>
        <w:t>的</w:t>
      </w:r>
      <w:r w:rsidRPr="00757AF0">
        <w:rPr>
          <w:rFonts w:ascii="Times New Roman" w:eastAsia="宋体" w:hAnsi="Times New Roman" w:cs="Times New Roman" w:hint="eastAsia"/>
          <w:color w:val="000000"/>
          <w:sz w:val="24"/>
          <w:szCs w:val="24"/>
        </w:rPr>
        <w:t>方法主要分为两种：基于全局检测的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w:t>
      </w:r>
      <w:r w:rsidR="00304BE3" w:rsidRPr="00757AF0">
        <w:rPr>
          <w:rFonts w:ascii="Times New Roman" w:eastAsia="宋体" w:hAnsi="Times New Roman" w:cs="Times New Roman" w:hint="eastAsia"/>
          <w:color w:val="000000"/>
          <w:sz w:val="24"/>
          <w:szCs w:val="24"/>
        </w:rPr>
        <w:t>方法</w:t>
      </w:r>
      <w:r w:rsidRPr="00757AF0">
        <w:rPr>
          <w:rFonts w:ascii="Times New Roman" w:eastAsia="宋体" w:hAnsi="Times New Roman" w:cs="Times New Roman" w:hint="eastAsia"/>
          <w:color w:val="000000"/>
          <w:sz w:val="24"/>
          <w:szCs w:val="24"/>
        </w:rPr>
        <w:t>和基于机器学习的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w:t>
      </w:r>
      <w:r w:rsidR="00304BE3" w:rsidRPr="00757AF0">
        <w:rPr>
          <w:rFonts w:ascii="Times New Roman" w:eastAsia="宋体" w:hAnsi="Times New Roman" w:cs="Times New Roman" w:hint="eastAsia"/>
          <w:color w:val="000000"/>
          <w:sz w:val="24"/>
          <w:szCs w:val="24"/>
        </w:rPr>
        <w:t>方法</w:t>
      </w:r>
      <w:r w:rsidRPr="00757AF0">
        <w:rPr>
          <w:rFonts w:ascii="Times New Roman" w:eastAsia="宋体" w:hAnsi="Times New Roman" w:cs="Times New Roman" w:hint="eastAsia"/>
          <w:color w:val="000000"/>
          <w:sz w:val="24"/>
          <w:szCs w:val="24"/>
        </w:rPr>
        <w:t>。</w:t>
      </w:r>
    </w:p>
    <w:p w:rsidR="006C4C77" w:rsidRPr="00757AF0" w:rsidRDefault="006C4C77"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1</w:t>
      </w:r>
      <w:r w:rsidRPr="00757AF0">
        <w:rPr>
          <w:rFonts w:ascii="Times New Roman" w:eastAsia="宋体" w:hAnsi="Times New Roman" w:cs="Times New Roman" w:hint="eastAsia"/>
          <w:color w:val="000000"/>
          <w:sz w:val="24"/>
          <w:szCs w:val="24"/>
        </w:rPr>
        <w:t>）、基于全局检测的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关联模型</w:t>
      </w:r>
    </w:p>
    <w:p w:rsidR="006C4C77" w:rsidRPr="00757AF0" w:rsidRDefault="00440EDD"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lastRenderedPageBreak/>
        <w:t>由于计算机处理能力的不断提升</w:t>
      </w:r>
      <w:r w:rsidR="006C4C77" w:rsidRPr="00757AF0">
        <w:rPr>
          <w:rFonts w:ascii="Times New Roman" w:eastAsia="宋体" w:hAnsi="Times New Roman" w:cs="Times New Roman" w:hint="eastAsia"/>
          <w:color w:val="000000"/>
          <w:sz w:val="24"/>
          <w:szCs w:val="24"/>
        </w:rPr>
        <w:t>和摄像头设备分辨率的提高，基于全局检测的</w:t>
      </w:r>
      <w:r w:rsidR="00E8623D" w:rsidRPr="00757AF0">
        <w:rPr>
          <w:rFonts w:ascii="Times New Roman" w:eastAsia="宋体" w:hAnsi="Times New Roman" w:cs="Times New Roman" w:hint="eastAsia"/>
          <w:color w:val="000000"/>
          <w:sz w:val="24"/>
          <w:szCs w:val="24"/>
        </w:rPr>
        <w:t>目标关联模型在近几年来不仅成为了单摄像头目标跟踪的热门研究方向</w:t>
      </w:r>
      <w:r w:rsidR="00E8623D" w:rsidRPr="00757AF0">
        <w:rPr>
          <w:rFonts w:ascii="Times New Roman" w:eastAsia="宋体" w:hAnsi="Times New Roman" w:cs="Times New Roman" w:hint="eastAsia"/>
          <w:color w:val="000000"/>
          <w:sz w:val="24"/>
          <w:szCs w:val="24"/>
        </w:rPr>
        <w:t>[23</w:t>
      </w:r>
      <w:r w:rsidR="00E8623D" w:rsidRPr="00757AF0">
        <w:rPr>
          <w:rFonts w:ascii="Times New Roman" w:eastAsia="宋体" w:hAnsi="Times New Roman" w:cs="Times New Roman"/>
          <w:color w:val="000000"/>
          <w:sz w:val="24"/>
          <w:szCs w:val="24"/>
        </w:rPr>
        <w:t>]</w:t>
      </w:r>
      <w:r w:rsidR="00E8623D" w:rsidRPr="00757AF0">
        <w:rPr>
          <w:rFonts w:ascii="Times New Roman" w:eastAsia="宋体" w:hAnsi="Times New Roman" w:cs="Times New Roman" w:hint="eastAsia"/>
          <w:color w:val="000000"/>
          <w:sz w:val="24"/>
          <w:szCs w:val="24"/>
        </w:rPr>
        <w:t>，而且在跨摄像头领域也有不少研究者提出了基于全局检测的目标关联模型</w:t>
      </w:r>
      <w:r w:rsidR="00E8623D" w:rsidRPr="00757AF0">
        <w:rPr>
          <w:rFonts w:ascii="Times New Roman" w:eastAsia="宋体" w:hAnsi="Times New Roman" w:cs="Times New Roman" w:hint="eastAsia"/>
          <w:color w:val="000000"/>
          <w:sz w:val="24"/>
          <w:szCs w:val="24"/>
        </w:rPr>
        <w:t>[24</w:t>
      </w:r>
      <w:r w:rsidR="00E8623D" w:rsidRPr="00757AF0">
        <w:rPr>
          <w:rFonts w:ascii="Times New Roman" w:eastAsia="宋体" w:hAnsi="Times New Roman" w:cs="Times New Roman"/>
          <w:color w:val="000000"/>
          <w:sz w:val="24"/>
          <w:szCs w:val="24"/>
        </w:rPr>
        <w:t>]</w:t>
      </w:r>
      <w:r w:rsidR="00E8623D" w:rsidRPr="00757AF0">
        <w:rPr>
          <w:rFonts w:ascii="Times New Roman" w:eastAsia="宋体" w:hAnsi="Times New Roman" w:cs="Times New Roman" w:hint="eastAsia"/>
          <w:color w:val="000000"/>
          <w:sz w:val="24"/>
          <w:szCs w:val="24"/>
        </w:rPr>
        <w:t>。</w:t>
      </w:r>
    </w:p>
    <w:p w:rsidR="00BF705D" w:rsidRPr="00C13B34" w:rsidRDefault="00361B2B" w:rsidP="00C13B3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HUANG</w:t>
      </w:r>
      <w:r w:rsidRPr="00757AF0">
        <w:rPr>
          <w:rFonts w:ascii="Times New Roman" w:eastAsia="宋体" w:hAnsi="Times New Roman" w:cs="Times New Roman" w:hint="eastAsia"/>
          <w:color w:val="000000"/>
          <w:sz w:val="24"/>
          <w:szCs w:val="24"/>
        </w:rPr>
        <w:t>等</w:t>
      </w:r>
      <w:r w:rsidRPr="00757AF0">
        <w:rPr>
          <w:rFonts w:ascii="Times New Roman" w:eastAsia="宋体" w:hAnsi="Times New Roman" w:cs="Times New Roman" w:hint="eastAsia"/>
          <w:color w:val="000000"/>
          <w:sz w:val="24"/>
          <w:szCs w:val="24"/>
        </w:rPr>
        <w:t>[</w:t>
      </w:r>
      <w:r w:rsidRPr="00757AF0">
        <w:rPr>
          <w:rFonts w:ascii="Times New Roman" w:eastAsia="宋体" w:hAnsi="Times New Roman" w:cs="Times New Roman"/>
          <w:color w:val="000000"/>
          <w:sz w:val="24"/>
          <w:szCs w:val="24"/>
        </w:rPr>
        <w:t>24]</w:t>
      </w:r>
      <w:r w:rsidRPr="00757AF0">
        <w:rPr>
          <w:rFonts w:ascii="Times New Roman" w:eastAsia="宋体" w:hAnsi="Times New Roman" w:cs="Times New Roman" w:hint="eastAsia"/>
          <w:color w:val="000000"/>
          <w:sz w:val="24"/>
          <w:szCs w:val="24"/>
        </w:rPr>
        <w:t>提出了一个基于</w:t>
      </w:r>
      <w:r w:rsidRPr="00757AF0">
        <w:rPr>
          <w:rFonts w:ascii="Times New Roman" w:eastAsia="宋体" w:hAnsi="Times New Roman" w:cs="Times New Roman" w:hint="eastAsia"/>
          <w:color w:val="000000"/>
          <w:sz w:val="24"/>
          <w:szCs w:val="24"/>
        </w:rPr>
        <w:t>T</w:t>
      </w:r>
      <w:r w:rsidRPr="00757AF0">
        <w:rPr>
          <w:rFonts w:ascii="Times New Roman" w:eastAsia="宋体" w:hAnsi="Times New Roman" w:cs="Times New Roman"/>
          <w:color w:val="000000"/>
          <w:sz w:val="24"/>
          <w:szCs w:val="24"/>
        </w:rPr>
        <w:t>LD</w:t>
      </w:r>
      <w:r w:rsidRPr="00757AF0">
        <w:rPr>
          <w:rFonts w:ascii="Times New Roman" w:eastAsia="宋体" w:hAnsi="Times New Roman" w:cs="Times New Roman" w:hint="eastAsia"/>
          <w:color w:val="000000"/>
          <w:sz w:val="24"/>
          <w:szCs w:val="24"/>
        </w:rPr>
        <w:t>算法的跨摄像头跟踪系统。</w:t>
      </w:r>
      <w:r w:rsidR="003E7299" w:rsidRPr="00757AF0">
        <w:rPr>
          <w:rFonts w:ascii="Times New Roman" w:eastAsia="宋体" w:hAnsi="Times New Roman" w:cs="Times New Roman" w:hint="eastAsia"/>
          <w:color w:val="000000"/>
          <w:sz w:val="24"/>
          <w:szCs w:val="24"/>
        </w:rPr>
        <w:t>该方法在目标离开某个摄像头视野区域后，检测算法会全局扫描一定范围内摄像头的</w:t>
      </w:r>
      <w:r w:rsidR="00F55E54" w:rsidRPr="00757AF0">
        <w:rPr>
          <w:rFonts w:ascii="Times New Roman" w:eastAsia="宋体" w:hAnsi="Times New Roman" w:cs="Times New Roman" w:hint="eastAsia"/>
          <w:color w:val="000000"/>
          <w:sz w:val="24"/>
          <w:szCs w:val="24"/>
        </w:rPr>
        <w:t>视频帧，然后通过模板匹配的方法定位目标。在单摄像头目标跟踪时，作者替换了</w:t>
      </w:r>
      <w:r w:rsidR="00F55E54" w:rsidRPr="00757AF0">
        <w:rPr>
          <w:rFonts w:ascii="Times New Roman" w:eastAsia="宋体" w:hAnsi="Times New Roman" w:cs="Times New Roman" w:hint="eastAsia"/>
          <w:color w:val="000000"/>
          <w:sz w:val="24"/>
          <w:szCs w:val="24"/>
        </w:rPr>
        <w:t>T</w:t>
      </w:r>
      <w:r w:rsidR="00F55E54" w:rsidRPr="00757AF0">
        <w:rPr>
          <w:rFonts w:ascii="Times New Roman" w:eastAsia="宋体" w:hAnsi="Times New Roman" w:cs="Times New Roman"/>
          <w:color w:val="000000"/>
          <w:sz w:val="24"/>
          <w:szCs w:val="24"/>
        </w:rPr>
        <w:t>LD</w:t>
      </w:r>
      <w:r w:rsidR="00F55E54" w:rsidRPr="00757AF0">
        <w:rPr>
          <w:rFonts w:ascii="Times New Roman" w:eastAsia="宋体" w:hAnsi="Times New Roman" w:cs="Times New Roman" w:hint="eastAsia"/>
          <w:color w:val="000000"/>
          <w:sz w:val="24"/>
          <w:szCs w:val="24"/>
        </w:rPr>
        <w:t>中基于特征点检测的光流跟踪方法使用</w:t>
      </w:r>
      <w:proofErr w:type="spellStart"/>
      <w:r w:rsidR="00F55E54" w:rsidRPr="00757AF0">
        <w:rPr>
          <w:rFonts w:ascii="Times New Roman" w:eastAsia="宋体" w:hAnsi="Times New Roman" w:cs="Times New Roman" w:hint="eastAsia"/>
          <w:color w:val="000000"/>
          <w:sz w:val="24"/>
          <w:szCs w:val="24"/>
        </w:rPr>
        <w:t>Mea</w:t>
      </w:r>
      <w:r w:rsidR="00F55E54" w:rsidRPr="00757AF0">
        <w:rPr>
          <w:rFonts w:ascii="Times New Roman" w:eastAsia="宋体" w:hAnsi="Times New Roman" w:cs="Times New Roman"/>
          <w:color w:val="000000"/>
          <w:sz w:val="24"/>
          <w:szCs w:val="24"/>
        </w:rPr>
        <w:t>nS</w:t>
      </w:r>
      <w:r w:rsidR="00F55E54" w:rsidRPr="00757AF0">
        <w:rPr>
          <w:rFonts w:ascii="Times New Roman" w:eastAsia="宋体" w:hAnsi="Times New Roman" w:cs="Times New Roman" w:hint="eastAsia"/>
          <w:color w:val="000000"/>
          <w:sz w:val="24"/>
          <w:szCs w:val="24"/>
        </w:rPr>
        <w:t>hift</w:t>
      </w:r>
      <w:proofErr w:type="spellEnd"/>
      <w:r w:rsidR="00F55E54" w:rsidRPr="00757AF0">
        <w:rPr>
          <w:rFonts w:ascii="Times New Roman" w:eastAsia="宋体" w:hAnsi="Times New Roman" w:cs="Times New Roman" w:hint="eastAsia"/>
          <w:color w:val="000000"/>
          <w:sz w:val="24"/>
          <w:szCs w:val="24"/>
        </w:rPr>
        <w:t>[</w:t>
      </w:r>
      <w:r w:rsidR="00F55E54" w:rsidRPr="00757AF0">
        <w:rPr>
          <w:rFonts w:ascii="Times New Roman" w:eastAsia="宋体" w:hAnsi="Times New Roman" w:cs="Times New Roman"/>
          <w:color w:val="000000"/>
          <w:sz w:val="24"/>
          <w:szCs w:val="24"/>
        </w:rPr>
        <w:t>]</w:t>
      </w:r>
      <w:r w:rsidR="00C13B34">
        <w:rPr>
          <w:rFonts w:ascii="Times New Roman" w:eastAsia="宋体" w:hAnsi="Times New Roman" w:cs="Times New Roman" w:hint="eastAsia"/>
          <w:color w:val="000000"/>
          <w:sz w:val="24"/>
          <w:szCs w:val="24"/>
        </w:rPr>
        <w:t>和粒子滤波跟踪算法代替。但目标检测模块只采用简单的全局搜索方法，</w:t>
      </w:r>
      <w:r w:rsidR="00F55E54" w:rsidRPr="00757AF0">
        <w:rPr>
          <w:rFonts w:ascii="Times New Roman" w:eastAsia="宋体" w:hAnsi="Times New Roman" w:cs="Times New Roman" w:hint="eastAsia"/>
          <w:color w:val="000000"/>
          <w:sz w:val="24"/>
          <w:szCs w:val="24"/>
        </w:rPr>
        <w:t>需要很强的计算能力，算法效率较差。</w:t>
      </w:r>
    </w:p>
    <w:p w:rsidR="006C4C77" w:rsidRPr="00757AF0" w:rsidRDefault="006C4C77"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2</w:t>
      </w:r>
      <w:r w:rsidRPr="00757AF0">
        <w:rPr>
          <w:rFonts w:ascii="Times New Roman" w:eastAsia="宋体" w:hAnsi="Times New Roman" w:cs="Times New Roman" w:hint="eastAsia"/>
          <w:color w:val="000000"/>
          <w:sz w:val="24"/>
          <w:szCs w:val="24"/>
        </w:rPr>
        <w:t>）、基于机器学习的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w:t>
      </w:r>
      <w:r w:rsidR="00E8623D" w:rsidRPr="00757AF0">
        <w:rPr>
          <w:rFonts w:ascii="Times New Roman" w:eastAsia="宋体" w:hAnsi="Times New Roman" w:cs="Times New Roman" w:hint="eastAsia"/>
          <w:color w:val="000000"/>
          <w:sz w:val="24"/>
          <w:szCs w:val="24"/>
        </w:rPr>
        <w:t>模型</w:t>
      </w:r>
    </w:p>
    <w:p w:rsidR="00541646" w:rsidRDefault="00C13B34" w:rsidP="00541646">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目标从一个摄像头到下</w:t>
      </w:r>
      <w:r w:rsidR="00A51837">
        <w:rPr>
          <w:rFonts w:ascii="Times New Roman" w:eastAsia="宋体" w:hAnsi="Times New Roman" w:cs="Times New Roman" w:hint="eastAsia"/>
          <w:color w:val="000000"/>
          <w:sz w:val="24"/>
          <w:szCs w:val="24"/>
        </w:rPr>
        <w:t>一个摄像头的过程中并未经过</w:t>
      </w:r>
      <w:r w:rsidR="00304BE3" w:rsidRPr="00757AF0">
        <w:rPr>
          <w:rFonts w:ascii="Times New Roman" w:eastAsia="宋体" w:hAnsi="Times New Roman" w:cs="Times New Roman" w:hint="eastAsia"/>
          <w:color w:val="000000"/>
          <w:sz w:val="24"/>
          <w:szCs w:val="24"/>
        </w:rPr>
        <w:t>其他</w:t>
      </w:r>
      <w:r w:rsidR="00A51837">
        <w:rPr>
          <w:rFonts w:ascii="Times New Roman" w:eastAsia="宋体" w:hAnsi="Times New Roman" w:cs="Times New Roman" w:hint="eastAsia"/>
          <w:color w:val="000000"/>
          <w:sz w:val="24"/>
          <w:szCs w:val="24"/>
        </w:rPr>
        <w:t>的摄像头，则称这两个摄像头是</w:t>
      </w:r>
      <w:r w:rsidR="000C64DE" w:rsidRPr="00757AF0">
        <w:rPr>
          <w:rFonts w:ascii="Times New Roman" w:eastAsia="宋体" w:hAnsi="Times New Roman" w:cs="Times New Roman" w:hint="eastAsia"/>
          <w:color w:val="000000"/>
          <w:sz w:val="24"/>
          <w:szCs w:val="24"/>
        </w:rPr>
        <w:t>直接连接</w:t>
      </w:r>
      <w:r w:rsidR="000C64DE" w:rsidRPr="00757AF0">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color w:val="000000"/>
          <w:sz w:val="24"/>
          <w:szCs w:val="24"/>
        </w:rPr>
        <w:t>directly-connected)</w:t>
      </w:r>
      <w:r w:rsidR="000C64DE" w:rsidRPr="00757AF0">
        <w:rPr>
          <w:rFonts w:ascii="Times New Roman" w:eastAsia="宋体" w:hAnsi="Times New Roman" w:cs="Times New Roman" w:hint="eastAsia"/>
          <w:color w:val="000000"/>
          <w:sz w:val="24"/>
          <w:szCs w:val="24"/>
        </w:rPr>
        <w:t>。</w:t>
      </w:r>
      <w:bookmarkStart w:id="7" w:name="OLE_LINK11"/>
      <w:r w:rsidR="00A51837">
        <w:rPr>
          <w:rFonts w:ascii="Times New Roman" w:eastAsia="宋体" w:hAnsi="Times New Roman" w:cs="Times New Roman" w:hint="eastAsia"/>
          <w:color w:val="000000"/>
          <w:sz w:val="24"/>
          <w:szCs w:val="24"/>
        </w:rPr>
        <w:t>两个</w:t>
      </w:r>
      <w:r w:rsidR="000C64DE" w:rsidRPr="00757AF0">
        <w:rPr>
          <w:rFonts w:ascii="Times New Roman" w:eastAsia="宋体" w:hAnsi="Times New Roman" w:cs="Times New Roman" w:hint="eastAsia"/>
          <w:color w:val="000000"/>
          <w:sz w:val="24"/>
          <w:szCs w:val="24"/>
        </w:rPr>
        <w:t>直接连接的摄像头</w:t>
      </w:r>
      <w:r w:rsidR="00A51837">
        <w:rPr>
          <w:rFonts w:ascii="Times New Roman" w:eastAsia="宋体" w:hAnsi="Times New Roman" w:cs="Times New Roman" w:hint="eastAsia"/>
          <w:color w:val="000000"/>
          <w:sz w:val="24"/>
          <w:szCs w:val="24"/>
        </w:rPr>
        <w:t>的视野区域中</w:t>
      </w:r>
      <w:r w:rsidR="000C64DE" w:rsidRPr="00757AF0">
        <w:rPr>
          <w:rFonts w:ascii="Times New Roman" w:eastAsia="宋体" w:hAnsi="Times New Roman" w:cs="Times New Roman" w:hint="eastAsia"/>
          <w:color w:val="000000"/>
          <w:sz w:val="24"/>
          <w:szCs w:val="24"/>
        </w:rPr>
        <w:t>包含一个进入区域</w:t>
      </w:r>
      <w:r w:rsidR="00A51837">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目标进入的摄像头</w:t>
      </w:r>
      <w:r w:rsidR="00A51837">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hint="eastAsia"/>
          <w:color w:val="000000"/>
          <w:sz w:val="24"/>
          <w:szCs w:val="24"/>
        </w:rPr>
        <w:t>和一个退出区域</w:t>
      </w:r>
      <w:bookmarkEnd w:id="7"/>
      <w:r w:rsidR="00A51837">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目标离开的摄像头</w:t>
      </w:r>
      <w:r w:rsidR="00A51837">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。训练数据由进入区域观测数据</w:t>
      </w:r>
      <w:r w:rsidR="000C64DE" w:rsidRPr="00757AF0">
        <w:rPr>
          <w:rFonts w:ascii="Times New Roman" w:eastAsia="宋体" w:hAnsi="Times New Roman" w:cs="Times New Roman" w:hint="eastAsia"/>
          <w:color w:val="000000"/>
          <w:sz w:val="24"/>
          <w:szCs w:val="24"/>
        </w:rPr>
        <w:t>集</w:t>
      </w:r>
      <w:r w:rsidR="00402FFB">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X</w:t>
      </w:r>
      <w:r w:rsidR="00402FFB">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hint="eastAsia"/>
          <w:color w:val="000000"/>
          <w:sz w:val="24"/>
          <w:szCs w:val="24"/>
        </w:rPr>
        <w:t>和退出区域观测</w:t>
      </w:r>
      <w:r w:rsidR="00402FFB">
        <w:rPr>
          <w:rFonts w:ascii="Times New Roman" w:eastAsia="宋体" w:hAnsi="Times New Roman" w:cs="Times New Roman" w:hint="eastAsia"/>
          <w:color w:val="000000"/>
          <w:sz w:val="24"/>
          <w:szCs w:val="24"/>
        </w:rPr>
        <w:t>数据</w:t>
      </w:r>
      <w:r w:rsidR="000C64DE" w:rsidRPr="00757AF0">
        <w:rPr>
          <w:rFonts w:ascii="Times New Roman" w:eastAsia="宋体" w:hAnsi="Times New Roman" w:cs="Times New Roman" w:hint="eastAsia"/>
          <w:color w:val="000000"/>
          <w:sz w:val="24"/>
          <w:szCs w:val="24"/>
        </w:rPr>
        <w:t>集</w:t>
      </w:r>
      <w:r w:rsidR="00402FFB">
        <w:rPr>
          <w:rFonts w:ascii="Times New Roman" w:eastAsia="宋体" w:hAnsi="Times New Roman" w:cs="Times New Roman" w:hint="eastAsia"/>
          <w:color w:val="000000"/>
          <w:sz w:val="24"/>
          <w:szCs w:val="24"/>
        </w:rPr>
        <w:t>（</w:t>
      </w:r>
      <w:r w:rsidR="00402FFB">
        <w:rPr>
          <w:rFonts w:ascii="Times New Roman" w:eastAsia="宋体" w:hAnsi="Times New Roman" w:cs="Times New Roman"/>
          <w:color w:val="000000"/>
          <w:sz w:val="24"/>
          <w:szCs w:val="24"/>
        </w:rPr>
        <w:t>Y</w:t>
      </w:r>
      <w:r w:rsidR="00402FFB">
        <w:rPr>
          <w:rFonts w:ascii="Times New Roman" w:eastAsia="宋体" w:hAnsi="Times New Roman" w:cs="Times New Roman" w:hint="eastAsia"/>
          <w:color w:val="000000"/>
          <w:sz w:val="24"/>
          <w:szCs w:val="24"/>
        </w:rPr>
        <w:t>）两部分</w:t>
      </w:r>
      <w:r w:rsidR="000C64DE" w:rsidRPr="00757AF0">
        <w:rPr>
          <w:rFonts w:ascii="Times New Roman" w:eastAsia="宋体" w:hAnsi="Times New Roman" w:cs="Times New Roman" w:hint="eastAsia"/>
          <w:color w:val="000000"/>
          <w:sz w:val="24"/>
          <w:szCs w:val="24"/>
        </w:rPr>
        <w:t>组成，每个进入</w:t>
      </w:r>
      <w:r w:rsidR="00402FFB">
        <w:rPr>
          <w:rFonts w:ascii="Times New Roman" w:eastAsia="宋体" w:hAnsi="Times New Roman" w:cs="Times New Roman" w:hint="eastAsia"/>
          <w:color w:val="000000"/>
          <w:sz w:val="24"/>
          <w:szCs w:val="24"/>
        </w:rPr>
        <w:t>或</w:t>
      </w:r>
      <w:r w:rsidR="000C64DE" w:rsidRPr="00757AF0">
        <w:rPr>
          <w:rFonts w:ascii="Times New Roman" w:eastAsia="宋体" w:hAnsi="Times New Roman" w:cs="Times New Roman" w:hint="eastAsia"/>
          <w:color w:val="000000"/>
          <w:sz w:val="24"/>
          <w:szCs w:val="24"/>
        </w:rPr>
        <w:t>退出区域</w:t>
      </w:r>
      <w:r w:rsidR="00402FFB">
        <w:rPr>
          <w:rFonts w:ascii="Times New Roman" w:eastAsia="宋体" w:hAnsi="Times New Roman" w:cs="Times New Roman" w:hint="eastAsia"/>
          <w:color w:val="000000"/>
          <w:sz w:val="24"/>
          <w:szCs w:val="24"/>
        </w:rPr>
        <w:t>的观测实例中</w:t>
      </w:r>
      <w:r w:rsidR="000C64DE" w:rsidRPr="00757AF0">
        <w:rPr>
          <w:rFonts w:ascii="Times New Roman" w:eastAsia="宋体" w:hAnsi="Times New Roman" w:cs="Times New Roman" w:hint="eastAsia"/>
          <w:color w:val="000000"/>
          <w:sz w:val="24"/>
          <w:szCs w:val="24"/>
        </w:rPr>
        <w:t>包含目标行人的</w:t>
      </w:r>
      <w:r w:rsidR="00402FFB">
        <w:rPr>
          <w:rFonts w:ascii="Times New Roman" w:eastAsia="宋体" w:hAnsi="Times New Roman" w:cs="Times New Roman" w:hint="eastAsia"/>
          <w:color w:val="000000"/>
          <w:sz w:val="24"/>
          <w:szCs w:val="24"/>
        </w:rPr>
        <w:t>一些</w:t>
      </w:r>
      <w:r w:rsidR="000C64DE" w:rsidRPr="00757AF0">
        <w:rPr>
          <w:rFonts w:ascii="Times New Roman" w:eastAsia="宋体" w:hAnsi="Times New Roman" w:cs="Times New Roman" w:hint="eastAsia"/>
          <w:color w:val="000000"/>
          <w:sz w:val="24"/>
          <w:szCs w:val="24"/>
        </w:rPr>
        <w:t>特征信息</w:t>
      </w:r>
      <w:r w:rsidR="000C64DE" w:rsidRPr="00757AF0">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hint="eastAsia"/>
          <w:color w:val="000000"/>
          <w:sz w:val="24"/>
          <w:szCs w:val="24"/>
        </w:rPr>
        <w:t>颜色、纹理特征以及进入</w:t>
      </w:r>
      <w:r w:rsidR="00402FFB">
        <w:rPr>
          <w:rFonts w:ascii="Times New Roman" w:eastAsia="宋体" w:hAnsi="Times New Roman" w:cs="Times New Roman" w:hint="eastAsia"/>
          <w:color w:val="000000"/>
          <w:sz w:val="24"/>
          <w:szCs w:val="24"/>
        </w:rPr>
        <w:t>或</w:t>
      </w:r>
      <w:r w:rsidR="000C64DE" w:rsidRPr="00757AF0">
        <w:rPr>
          <w:rFonts w:ascii="Times New Roman" w:eastAsia="宋体" w:hAnsi="Times New Roman" w:cs="Times New Roman" w:hint="eastAsia"/>
          <w:color w:val="000000"/>
          <w:sz w:val="24"/>
          <w:szCs w:val="24"/>
        </w:rPr>
        <w:t>退出该视野区域的时间</w:t>
      </w:r>
      <w:r w:rsidR="00402FFB">
        <w:rPr>
          <w:rFonts w:ascii="Times New Roman" w:eastAsia="宋体" w:hAnsi="Times New Roman" w:cs="Times New Roman" w:hint="eastAsia"/>
          <w:color w:val="000000"/>
          <w:sz w:val="24"/>
          <w:szCs w:val="24"/>
        </w:rPr>
        <w:t>等</w:t>
      </w:r>
      <w:r w:rsidR="000C64DE" w:rsidRPr="00757AF0">
        <w:rPr>
          <w:rFonts w:ascii="Times New Roman" w:eastAsia="宋体" w:hAnsi="Times New Roman" w:cs="Times New Roman"/>
          <w:color w:val="000000"/>
          <w:sz w:val="24"/>
          <w:szCs w:val="24"/>
        </w:rPr>
        <w:t>)</w:t>
      </w:r>
      <w:r w:rsidR="00402FFB">
        <w:rPr>
          <w:rFonts w:ascii="Times New Roman" w:eastAsia="宋体" w:hAnsi="Times New Roman" w:cs="Times New Roman" w:hint="eastAsia"/>
          <w:color w:val="000000"/>
          <w:sz w:val="24"/>
          <w:szCs w:val="24"/>
        </w:rPr>
        <w:t>。在摄像头数量较少且</w:t>
      </w:r>
      <w:r w:rsidR="000C64DE" w:rsidRPr="00757AF0">
        <w:rPr>
          <w:rFonts w:ascii="Times New Roman" w:eastAsia="宋体" w:hAnsi="Times New Roman" w:cs="Times New Roman" w:hint="eastAsia"/>
          <w:color w:val="000000"/>
          <w:sz w:val="24"/>
          <w:szCs w:val="24"/>
        </w:rPr>
        <w:t>摄像头拓扑图</w:t>
      </w:r>
      <w:r w:rsidR="00402FFB">
        <w:rPr>
          <w:rFonts w:ascii="Times New Roman" w:eastAsia="宋体" w:hAnsi="Times New Roman" w:cs="Times New Roman" w:hint="eastAsia"/>
          <w:color w:val="000000"/>
          <w:sz w:val="24"/>
          <w:szCs w:val="24"/>
        </w:rPr>
        <w:t>已知</w:t>
      </w:r>
      <w:r w:rsidR="000C64DE" w:rsidRPr="00757AF0">
        <w:rPr>
          <w:rFonts w:ascii="Times New Roman" w:eastAsia="宋体" w:hAnsi="Times New Roman" w:cs="Times New Roman" w:hint="eastAsia"/>
          <w:color w:val="000000"/>
          <w:sz w:val="24"/>
          <w:szCs w:val="24"/>
        </w:rPr>
        <w:t>的情况，</w:t>
      </w:r>
      <w:r w:rsidR="00402FFB">
        <w:rPr>
          <w:rFonts w:ascii="Times New Roman" w:eastAsia="宋体" w:hAnsi="Times New Roman" w:cs="Times New Roman" w:hint="eastAsia"/>
          <w:color w:val="000000"/>
          <w:sz w:val="24"/>
          <w:szCs w:val="24"/>
        </w:rPr>
        <w:t>采用人工标定每对直接连接的摄像头以及每对直接连接摄像头的</w:t>
      </w:r>
      <w:r w:rsidR="000C64DE" w:rsidRPr="00757AF0">
        <w:rPr>
          <w:rFonts w:ascii="Times New Roman" w:eastAsia="宋体" w:hAnsi="Times New Roman" w:cs="Times New Roman" w:hint="eastAsia"/>
          <w:color w:val="000000"/>
          <w:sz w:val="24"/>
          <w:szCs w:val="24"/>
        </w:rPr>
        <w:t>进入区域</w:t>
      </w:r>
      <w:r w:rsidR="00402FFB">
        <w:rPr>
          <w:rFonts w:ascii="Times New Roman" w:eastAsia="宋体" w:hAnsi="Times New Roman" w:cs="Times New Roman" w:hint="eastAsia"/>
          <w:color w:val="000000"/>
          <w:sz w:val="24"/>
          <w:szCs w:val="24"/>
        </w:rPr>
        <w:t>或</w:t>
      </w:r>
      <w:r w:rsidR="000C64DE" w:rsidRPr="00757AF0">
        <w:rPr>
          <w:rFonts w:ascii="Times New Roman" w:eastAsia="宋体" w:hAnsi="Times New Roman" w:cs="Times New Roman" w:hint="eastAsia"/>
          <w:color w:val="000000"/>
          <w:sz w:val="24"/>
          <w:szCs w:val="24"/>
        </w:rPr>
        <w:t>退出区域比较容易。</w:t>
      </w:r>
      <w:r w:rsidR="00541646">
        <w:rPr>
          <w:rFonts w:ascii="Times New Roman" w:eastAsia="宋体" w:hAnsi="Times New Roman" w:cs="Times New Roman" w:hint="eastAsia"/>
          <w:color w:val="000000"/>
          <w:sz w:val="24"/>
          <w:szCs w:val="24"/>
        </w:rPr>
        <w:t>此时使用</w:t>
      </w:r>
      <w:r w:rsidR="00E854BA" w:rsidRPr="00757AF0">
        <w:rPr>
          <w:rFonts w:ascii="Times New Roman" w:eastAsia="宋体" w:hAnsi="Times New Roman" w:cs="Times New Roman" w:hint="eastAsia"/>
          <w:color w:val="000000"/>
          <w:sz w:val="24"/>
          <w:szCs w:val="24"/>
        </w:rPr>
        <w:t>监督学习</w:t>
      </w:r>
      <w:r w:rsidR="00541646">
        <w:rPr>
          <w:rFonts w:ascii="Times New Roman" w:eastAsia="宋体" w:hAnsi="Times New Roman" w:cs="Times New Roman" w:hint="eastAsia"/>
          <w:color w:val="000000"/>
          <w:sz w:val="24"/>
          <w:szCs w:val="24"/>
        </w:rPr>
        <w:t>的方法就可以</w:t>
      </w:r>
      <w:r w:rsidR="00E854BA" w:rsidRPr="00757AF0">
        <w:rPr>
          <w:rFonts w:ascii="Times New Roman" w:eastAsia="宋体" w:hAnsi="Times New Roman" w:cs="Times New Roman" w:hint="eastAsia"/>
          <w:color w:val="000000"/>
          <w:sz w:val="24"/>
          <w:szCs w:val="24"/>
        </w:rPr>
        <w:t>获得</w:t>
      </w:r>
      <w:r w:rsidR="00541646">
        <w:rPr>
          <w:rFonts w:ascii="Times New Roman" w:eastAsia="宋体" w:hAnsi="Times New Roman" w:cs="Times New Roman" w:hint="eastAsia"/>
          <w:color w:val="000000"/>
          <w:sz w:val="24"/>
          <w:szCs w:val="24"/>
        </w:rPr>
        <w:t>目标关联模型。但</w:t>
      </w:r>
      <w:r w:rsidR="00E854BA" w:rsidRPr="00757AF0">
        <w:rPr>
          <w:rFonts w:ascii="Times New Roman" w:eastAsia="宋体" w:hAnsi="Times New Roman" w:cs="Times New Roman" w:hint="eastAsia"/>
          <w:color w:val="000000"/>
          <w:sz w:val="24"/>
          <w:szCs w:val="24"/>
        </w:rPr>
        <w:t>人工标定训练数据不仅</w:t>
      </w:r>
      <w:r w:rsidR="00541646">
        <w:rPr>
          <w:rFonts w:ascii="Times New Roman" w:eastAsia="宋体" w:hAnsi="Times New Roman" w:cs="Times New Roman" w:hint="eastAsia"/>
          <w:color w:val="000000"/>
          <w:sz w:val="24"/>
          <w:szCs w:val="24"/>
        </w:rPr>
        <w:t>耗时耗力，而且由于其固定了目标进出区域使得算法并不具有普适性，除此之外随着摄像头数量</w:t>
      </w:r>
      <w:r w:rsidR="00E854BA" w:rsidRPr="00757AF0">
        <w:rPr>
          <w:rFonts w:ascii="Times New Roman" w:eastAsia="宋体" w:hAnsi="Times New Roman" w:cs="Times New Roman" w:hint="eastAsia"/>
          <w:color w:val="000000"/>
          <w:sz w:val="24"/>
          <w:szCs w:val="24"/>
        </w:rPr>
        <w:t>的增</w:t>
      </w:r>
      <w:r w:rsidR="00541646">
        <w:rPr>
          <w:rFonts w:ascii="Times New Roman" w:eastAsia="宋体" w:hAnsi="Times New Roman" w:cs="Times New Roman" w:hint="eastAsia"/>
          <w:color w:val="000000"/>
          <w:sz w:val="24"/>
          <w:szCs w:val="24"/>
        </w:rPr>
        <w:t>加其也变得不可实现</w:t>
      </w:r>
      <w:r w:rsidR="00E854BA" w:rsidRPr="00757AF0">
        <w:rPr>
          <w:rFonts w:ascii="Times New Roman" w:eastAsia="宋体" w:hAnsi="Times New Roman" w:cs="Times New Roman" w:hint="eastAsia"/>
          <w:color w:val="000000"/>
          <w:sz w:val="24"/>
          <w:szCs w:val="24"/>
        </w:rPr>
        <w:t>。同时，每</w:t>
      </w:r>
      <w:r w:rsidR="00541646">
        <w:rPr>
          <w:rFonts w:ascii="Times New Roman" w:eastAsia="宋体" w:hAnsi="Times New Roman" w:cs="Times New Roman" w:hint="eastAsia"/>
          <w:color w:val="000000"/>
          <w:sz w:val="24"/>
          <w:szCs w:val="24"/>
        </w:rPr>
        <w:t>当摄像头网络中发生变化（增加或减少摄像头数目等）都需要重新标定训练数据。</w:t>
      </w:r>
    </w:p>
    <w:p w:rsidR="00C31F93" w:rsidRPr="00757AF0" w:rsidRDefault="00C31F93" w:rsidP="00541646">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Chun</w:t>
      </w:r>
      <w:r w:rsidRPr="00757AF0">
        <w:rPr>
          <w:rFonts w:ascii="Times New Roman" w:eastAsia="宋体" w:hAnsi="Times New Roman" w:cs="Times New Roman"/>
          <w:color w:val="000000"/>
          <w:sz w:val="24"/>
          <w:szCs w:val="24"/>
        </w:rPr>
        <w:t>-</w:t>
      </w:r>
      <w:proofErr w:type="spellStart"/>
      <w:r w:rsidRPr="00757AF0">
        <w:rPr>
          <w:rFonts w:ascii="Times New Roman" w:eastAsia="宋体" w:hAnsi="Times New Roman" w:cs="Times New Roman"/>
          <w:color w:val="000000"/>
          <w:sz w:val="24"/>
          <w:szCs w:val="24"/>
        </w:rPr>
        <w:t>Te</w:t>
      </w:r>
      <w:proofErr w:type="spellEnd"/>
      <w:r w:rsidR="004F6DCE">
        <w:rPr>
          <w:rFonts w:ascii="Times New Roman" w:eastAsia="宋体" w:hAnsi="Times New Roman" w:cs="Times New Roman"/>
          <w:color w:val="000000"/>
          <w:sz w:val="24"/>
          <w:szCs w:val="24"/>
        </w:rPr>
        <w:t xml:space="preserve"> C</w:t>
      </w:r>
      <w:r w:rsidR="004F6DCE">
        <w:rPr>
          <w:rFonts w:ascii="Times New Roman" w:eastAsia="宋体" w:hAnsi="Times New Roman" w:cs="Times New Roman" w:hint="eastAsia"/>
          <w:color w:val="000000"/>
          <w:sz w:val="24"/>
          <w:szCs w:val="24"/>
        </w:rPr>
        <w:t>hu</w:t>
      </w:r>
      <w:r w:rsidR="004F6DCE">
        <w:rPr>
          <w:rFonts w:ascii="Times New Roman" w:eastAsia="宋体" w:hAnsi="Times New Roman" w:cs="Times New Roman" w:hint="eastAsia"/>
          <w:color w:val="000000"/>
          <w:sz w:val="24"/>
          <w:szCs w:val="24"/>
        </w:rPr>
        <w:t>等人</w:t>
      </w:r>
      <w:r w:rsidRPr="00757AF0">
        <w:rPr>
          <w:rFonts w:ascii="Times New Roman" w:eastAsia="宋体" w:hAnsi="Times New Roman" w:cs="Times New Roman"/>
          <w:color w:val="000000"/>
          <w:sz w:val="24"/>
          <w:szCs w:val="24"/>
        </w:rPr>
        <w:t>[]</w:t>
      </w:r>
      <w:r w:rsidR="00094C19">
        <w:rPr>
          <w:rFonts w:ascii="Times New Roman" w:eastAsia="宋体" w:hAnsi="Times New Roman" w:cs="Times New Roman" w:hint="eastAsia"/>
          <w:color w:val="000000"/>
          <w:sz w:val="24"/>
          <w:szCs w:val="24"/>
        </w:rPr>
        <w:t>提出一种使用非监督学习框架建立摄像头关联模型来进行跨摄像头行人跟踪。方法用关联矩阵</w:t>
      </w:r>
      <w:r w:rsidR="00094C19" w:rsidRPr="00094C19">
        <w:rPr>
          <w:rFonts w:ascii="Times New Roman" w:eastAsia="宋体" w:hAnsi="Times New Roman" w:cs="Times New Roman"/>
          <w:color w:val="000000"/>
          <w:position w:val="-16"/>
          <w:sz w:val="24"/>
          <w:szCs w:val="24"/>
        </w:rPr>
        <w:object w:dxaOrig="10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pt;height:18.45pt" o:ole="">
            <v:imagedata r:id="rId12" o:title=""/>
          </v:shape>
          <o:OLEObject Type="Embed" ProgID="Equation.DSMT4" ShapeID="_x0000_i1025" DrawAspect="Content" ObjectID="_1598703991" r:id="rId13"/>
        </w:object>
      </w:r>
      <w:r w:rsidR="00094C19">
        <w:rPr>
          <w:rFonts w:ascii="Times New Roman" w:eastAsia="宋体" w:hAnsi="Times New Roman" w:cs="Times New Roman" w:hint="eastAsia"/>
          <w:color w:val="000000"/>
          <w:sz w:val="24"/>
          <w:szCs w:val="24"/>
        </w:rPr>
        <w:t>表示观测数据</w:t>
      </w:r>
      <w:r w:rsidRPr="00757AF0">
        <w:rPr>
          <w:rFonts w:ascii="Times New Roman" w:eastAsia="宋体" w:hAnsi="Times New Roman" w:cs="Times New Roman" w:hint="eastAsia"/>
          <w:color w:val="000000"/>
          <w:sz w:val="24"/>
          <w:szCs w:val="24"/>
        </w:rPr>
        <w:t>集</w:t>
      </w:r>
      <w:r w:rsidRPr="00757AF0">
        <w:rPr>
          <w:rFonts w:ascii="Times New Roman" w:eastAsia="宋体" w:hAnsi="Times New Roman" w:cs="Times New Roman" w:hint="eastAsia"/>
          <w:color w:val="000000"/>
          <w:sz w:val="24"/>
          <w:szCs w:val="24"/>
        </w:rPr>
        <w:t>X</w:t>
      </w:r>
      <w:r w:rsidRPr="00757AF0">
        <w:rPr>
          <w:rFonts w:ascii="Times New Roman" w:eastAsia="宋体" w:hAnsi="Times New Roman" w:cs="Times New Roman" w:hint="eastAsia"/>
          <w:color w:val="000000"/>
          <w:sz w:val="24"/>
          <w:szCs w:val="24"/>
        </w:rPr>
        <w:t>和</w:t>
      </w:r>
      <w:r w:rsidRPr="00757AF0">
        <w:rPr>
          <w:rFonts w:ascii="Times New Roman" w:eastAsia="宋体" w:hAnsi="Times New Roman" w:cs="Times New Roman" w:hint="eastAsia"/>
          <w:color w:val="000000"/>
          <w:sz w:val="24"/>
          <w:szCs w:val="24"/>
        </w:rPr>
        <w:t>Y</w:t>
      </w:r>
      <w:r w:rsidR="00094C19">
        <w:rPr>
          <w:rFonts w:ascii="Times New Roman" w:eastAsia="宋体" w:hAnsi="Times New Roman" w:cs="Times New Roman" w:hint="eastAsia"/>
          <w:color w:val="000000"/>
          <w:sz w:val="24"/>
          <w:szCs w:val="24"/>
        </w:rPr>
        <w:t>之间的关联性</w:t>
      </w:r>
      <w:r w:rsidRPr="00757AF0">
        <w:rPr>
          <w:rFonts w:ascii="Times New Roman" w:eastAsia="宋体" w:hAnsi="Times New Roman" w:cs="Times New Roman" w:hint="eastAsia"/>
          <w:color w:val="000000"/>
          <w:sz w:val="24"/>
          <w:szCs w:val="24"/>
        </w:rPr>
        <w:t>，其中</w:t>
      </w:r>
      <w:r w:rsidR="00094C19" w:rsidRPr="00094C19">
        <w:rPr>
          <w:rFonts w:ascii="Times New Roman" w:eastAsia="宋体" w:hAnsi="Times New Roman" w:cs="Times New Roman"/>
          <w:color w:val="000000"/>
          <w:position w:val="-10"/>
          <w:sz w:val="24"/>
          <w:szCs w:val="24"/>
        </w:rPr>
        <w:object w:dxaOrig="279" w:dyaOrig="300">
          <v:shape id="_x0000_i1026" type="#_x0000_t75" style="width:13.8pt;height:15pt" o:ole="">
            <v:imagedata r:id="rId14" o:title=""/>
          </v:shape>
          <o:OLEObject Type="Embed" ProgID="Equation.DSMT4" ShapeID="_x0000_i1026" DrawAspect="Content" ObjectID="_1598703992" r:id="rId15"/>
        </w:object>
      </w:r>
      <w:r w:rsidRPr="00757AF0">
        <w:rPr>
          <w:rFonts w:ascii="Times New Roman" w:eastAsia="宋体" w:hAnsi="Times New Roman" w:cs="Times New Roman" w:hint="eastAsia"/>
          <w:color w:val="000000"/>
          <w:sz w:val="24"/>
          <w:szCs w:val="24"/>
        </w:rPr>
        <w:t>和</w:t>
      </w:r>
      <w:r w:rsidR="00094C19" w:rsidRPr="00094C19">
        <w:rPr>
          <w:rFonts w:ascii="Times New Roman" w:eastAsia="宋体" w:hAnsi="Times New Roman" w:cs="Times New Roman"/>
          <w:color w:val="000000"/>
          <w:position w:val="-10"/>
          <w:sz w:val="24"/>
          <w:szCs w:val="24"/>
        </w:rPr>
        <w:object w:dxaOrig="300" w:dyaOrig="300">
          <v:shape id="_x0000_i1027" type="#_x0000_t75" style="width:15pt;height:15pt" o:ole="">
            <v:imagedata r:id="rId16" o:title=""/>
          </v:shape>
          <o:OLEObject Type="Embed" ProgID="Equation.DSMT4" ShapeID="_x0000_i1027" DrawAspect="Content" ObjectID="_1598703993" r:id="rId17"/>
        </w:object>
      </w:r>
      <w:r w:rsidR="00094C19">
        <w:rPr>
          <w:rFonts w:ascii="Times New Roman" w:eastAsia="宋体" w:hAnsi="Times New Roman" w:cs="Times New Roman" w:hint="eastAsia"/>
          <w:color w:val="000000"/>
          <w:sz w:val="24"/>
          <w:szCs w:val="24"/>
        </w:rPr>
        <w:t>为</w:t>
      </w:r>
      <w:r w:rsidRPr="00757AF0">
        <w:rPr>
          <w:rFonts w:ascii="Times New Roman" w:eastAsia="宋体" w:hAnsi="Times New Roman" w:cs="Times New Roman" w:hint="eastAsia"/>
          <w:color w:val="000000"/>
          <w:sz w:val="24"/>
          <w:szCs w:val="24"/>
        </w:rPr>
        <w:t>数据集</w:t>
      </w:r>
      <w:r w:rsidRPr="00757AF0">
        <w:rPr>
          <w:rFonts w:ascii="Times New Roman" w:eastAsia="宋体" w:hAnsi="Times New Roman" w:cs="Times New Roman" w:hint="eastAsia"/>
          <w:color w:val="000000"/>
          <w:sz w:val="24"/>
          <w:szCs w:val="24"/>
        </w:rPr>
        <w:t>X</w:t>
      </w:r>
      <w:r w:rsidRPr="00757AF0">
        <w:rPr>
          <w:rFonts w:ascii="Times New Roman" w:eastAsia="宋体" w:hAnsi="Times New Roman" w:cs="Times New Roman" w:hint="eastAsia"/>
          <w:color w:val="000000"/>
          <w:sz w:val="24"/>
          <w:szCs w:val="24"/>
        </w:rPr>
        <w:t>和</w:t>
      </w:r>
      <w:r w:rsidRPr="00757AF0">
        <w:rPr>
          <w:rFonts w:ascii="Times New Roman" w:eastAsia="宋体" w:hAnsi="Times New Roman" w:cs="Times New Roman" w:hint="eastAsia"/>
          <w:color w:val="000000"/>
          <w:sz w:val="24"/>
          <w:szCs w:val="24"/>
        </w:rPr>
        <w:t>Y</w:t>
      </w:r>
      <w:r w:rsidR="004F6DCE">
        <w:rPr>
          <w:rFonts w:ascii="Times New Roman" w:eastAsia="宋体" w:hAnsi="Times New Roman" w:cs="Times New Roman" w:hint="eastAsia"/>
          <w:color w:val="000000"/>
          <w:sz w:val="24"/>
          <w:szCs w:val="24"/>
        </w:rPr>
        <w:t>中的样本个数。与监督学习法关联矩阵</w:t>
      </w:r>
      <w:r w:rsidR="004F6DCE">
        <w:rPr>
          <w:rFonts w:ascii="Times New Roman" w:eastAsia="宋体" w:hAnsi="Times New Roman" w:cs="Times New Roman" w:hint="eastAsia"/>
          <w:color w:val="000000"/>
          <w:sz w:val="24"/>
          <w:szCs w:val="24"/>
        </w:rPr>
        <w:t>P</w:t>
      </w:r>
      <w:r w:rsidR="004F6DCE">
        <w:rPr>
          <w:rFonts w:ascii="Times New Roman" w:eastAsia="宋体" w:hAnsi="Times New Roman" w:cs="Times New Roman" w:hint="eastAsia"/>
          <w:color w:val="000000"/>
          <w:sz w:val="24"/>
          <w:szCs w:val="24"/>
        </w:rPr>
        <w:t>为人工标定的二值矩阵不同，非监督学习的方法把求解</w:t>
      </w:r>
      <w:r w:rsidRPr="00757AF0">
        <w:rPr>
          <w:rFonts w:ascii="Times New Roman" w:eastAsia="宋体" w:hAnsi="Times New Roman" w:cs="Times New Roman" w:hint="eastAsia"/>
          <w:color w:val="000000"/>
          <w:sz w:val="24"/>
          <w:szCs w:val="24"/>
        </w:rPr>
        <w:t>关联矩阵</w:t>
      </w:r>
      <w:r w:rsidRPr="00757AF0">
        <w:rPr>
          <w:rFonts w:ascii="Times New Roman" w:eastAsia="宋体" w:hAnsi="Times New Roman" w:cs="Times New Roman" w:hint="eastAsia"/>
          <w:color w:val="000000"/>
          <w:sz w:val="24"/>
          <w:szCs w:val="24"/>
        </w:rPr>
        <w:t>P</w:t>
      </w:r>
      <w:r w:rsidR="004F6DCE">
        <w:rPr>
          <w:rFonts w:ascii="Times New Roman" w:eastAsia="宋体" w:hAnsi="Times New Roman" w:cs="Times New Roman" w:hint="eastAsia"/>
          <w:color w:val="000000"/>
          <w:sz w:val="24"/>
          <w:szCs w:val="24"/>
        </w:rPr>
        <w:t>当作</w:t>
      </w:r>
      <w:r w:rsidRPr="00757AF0">
        <w:rPr>
          <w:rFonts w:ascii="Times New Roman" w:eastAsia="宋体" w:hAnsi="Times New Roman" w:cs="Times New Roman" w:hint="eastAsia"/>
          <w:color w:val="000000"/>
          <w:sz w:val="24"/>
          <w:szCs w:val="24"/>
        </w:rPr>
        <w:t>一个优化问题。</w:t>
      </w:r>
      <w:r w:rsidR="00E13D38" w:rsidRPr="00757AF0">
        <w:rPr>
          <w:rFonts w:ascii="Times New Roman" w:eastAsia="宋体" w:hAnsi="Times New Roman" w:cs="Times New Roman" w:hint="eastAsia"/>
          <w:color w:val="000000"/>
          <w:sz w:val="24"/>
          <w:szCs w:val="24"/>
        </w:rPr>
        <w:t>通过算法对</w:t>
      </w:r>
      <w:r w:rsidR="00E13D38" w:rsidRPr="00757AF0">
        <w:rPr>
          <w:rFonts w:ascii="Times New Roman" w:eastAsia="宋体" w:hAnsi="Times New Roman" w:cs="Times New Roman" w:hint="eastAsia"/>
          <w:color w:val="000000"/>
          <w:sz w:val="24"/>
          <w:szCs w:val="24"/>
        </w:rPr>
        <w:t>P</w:t>
      </w:r>
      <w:r w:rsidR="00E13D38" w:rsidRPr="00757AF0">
        <w:rPr>
          <w:rFonts w:ascii="Times New Roman" w:eastAsia="宋体" w:hAnsi="Times New Roman" w:cs="Times New Roman" w:hint="eastAsia"/>
          <w:color w:val="000000"/>
          <w:sz w:val="24"/>
          <w:szCs w:val="24"/>
        </w:rPr>
        <w:t>的求解获得对应的最优关联解。</w:t>
      </w:r>
    </w:p>
    <w:p w:rsidR="00E13D38" w:rsidRPr="00757AF0" w:rsidRDefault="004F6DCE"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Jav</w:t>
      </w:r>
      <w:r w:rsidR="00E13D38" w:rsidRPr="00757AF0">
        <w:rPr>
          <w:rFonts w:ascii="Times New Roman" w:eastAsia="宋体" w:hAnsi="Times New Roman" w:cs="Times New Roman" w:hint="eastAsia"/>
          <w:color w:val="000000"/>
          <w:sz w:val="24"/>
          <w:szCs w:val="24"/>
        </w:rPr>
        <w:t>ed</w:t>
      </w:r>
      <w:r w:rsidR="00E13D38" w:rsidRPr="00757AF0">
        <w:rPr>
          <w:rFonts w:ascii="Times New Roman" w:eastAsia="宋体" w:hAnsi="Times New Roman" w:cs="Times New Roman" w:hint="eastAsia"/>
          <w:color w:val="000000"/>
          <w:sz w:val="24"/>
          <w:szCs w:val="24"/>
        </w:rPr>
        <w:t>等人</w:t>
      </w:r>
      <w:r w:rsidR="00E13D38" w:rsidRPr="00757AF0">
        <w:rPr>
          <w:rFonts w:ascii="Times New Roman" w:eastAsia="宋体" w:hAnsi="Times New Roman" w:cs="Times New Roman" w:hint="eastAsia"/>
          <w:color w:val="000000"/>
          <w:sz w:val="24"/>
          <w:szCs w:val="24"/>
        </w:rPr>
        <w:t>[</w:t>
      </w:r>
      <w:r w:rsidR="00E13D38" w:rsidRPr="00757AF0">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构建一种根据摄像头间的时空线索和目标外观特征</w:t>
      </w:r>
      <w:r w:rsidR="00E13D38" w:rsidRPr="00757AF0">
        <w:rPr>
          <w:rFonts w:ascii="Times New Roman" w:eastAsia="宋体" w:hAnsi="Times New Roman" w:cs="Times New Roman" w:hint="eastAsia"/>
          <w:color w:val="000000"/>
          <w:sz w:val="24"/>
          <w:szCs w:val="24"/>
        </w:rPr>
        <w:t>的贝叶斯框架实现跨摄像头目标跟踪。由</w:t>
      </w:r>
      <w:r w:rsidR="00E13D38" w:rsidRPr="00757AF0">
        <w:rPr>
          <w:rFonts w:ascii="Times New Roman" w:eastAsia="宋体" w:hAnsi="Times New Roman" w:cs="Times New Roman" w:hint="eastAsia"/>
          <w:color w:val="000000"/>
          <w:sz w:val="24"/>
          <w:szCs w:val="24"/>
        </w:rPr>
        <w:t>Parzen</w:t>
      </w:r>
      <w:r w:rsidR="00E13D38" w:rsidRPr="00757AF0">
        <w:rPr>
          <w:rFonts w:ascii="Times New Roman" w:eastAsia="宋体" w:hAnsi="Times New Roman" w:cs="Times New Roman" w:hint="eastAsia"/>
          <w:color w:val="000000"/>
          <w:sz w:val="24"/>
          <w:szCs w:val="24"/>
        </w:rPr>
        <w:t>窗口训练数据中得到</w:t>
      </w:r>
      <w:r w:rsidRPr="00757AF0">
        <w:rPr>
          <w:rFonts w:ascii="Times New Roman" w:eastAsia="宋体" w:hAnsi="Times New Roman" w:cs="Times New Roman" w:hint="eastAsia"/>
          <w:color w:val="000000"/>
          <w:sz w:val="24"/>
          <w:szCs w:val="24"/>
        </w:rPr>
        <w:t>摄像头间的时空模型</w:t>
      </w:r>
      <w:r w:rsidR="00E13D38" w:rsidRPr="00757AF0">
        <w:rPr>
          <w:rFonts w:ascii="Times New Roman" w:eastAsia="宋体" w:hAnsi="Times New Roman" w:cs="Times New Roman" w:hint="eastAsia"/>
          <w:color w:val="000000"/>
          <w:sz w:val="24"/>
          <w:szCs w:val="24"/>
        </w:rPr>
        <w:t>，</w:t>
      </w:r>
      <w:r w:rsidR="00C55850">
        <w:rPr>
          <w:rFonts w:ascii="Times New Roman" w:eastAsia="宋体" w:hAnsi="Times New Roman" w:cs="Times New Roman" w:hint="eastAsia"/>
          <w:color w:val="000000"/>
          <w:sz w:val="24"/>
          <w:szCs w:val="24"/>
        </w:rPr>
        <w:t>使用</w:t>
      </w:r>
      <w:r w:rsidR="00C55850" w:rsidRPr="00757AF0">
        <w:rPr>
          <w:rFonts w:ascii="Times New Roman" w:eastAsia="宋体" w:hAnsi="Times New Roman" w:cs="Times New Roman" w:hint="eastAsia"/>
          <w:color w:val="000000"/>
          <w:sz w:val="24"/>
          <w:szCs w:val="24"/>
        </w:rPr>
        <w:t>颜色模型之间的距离度量</w:t>
      </w:r>
      <w:r w:rsidR="00C55850">
        <w:rPr>
          <w:rFonts w:ascii="Times New Roman" w:eastAsia="宋体" w:hAnsi="Times New Roman" w:cs="Times New Roman" w:hint="eastAsia"/>
          <w:color w:val="000000"/>
          <w:sz w:val="24"/>
          <w:szCs w:val="24"/>
        </w:rPr>
        <w:t>作为行人经过</w:t>
      </w:r>
      <w:r w:rsidR="00E13D38" w:rsidRPr="00757AF0">
        <w:rPr>
          <w:rFonts w:ascii="Times New Roman" w:eastAsia="宋体" w:hAnsi="Times New Roman" w:cs="Times New Roman" w:hint="eastAsia"/>
          <w:color w:val="000000"/>
          <w:sz w:val="24"/>
          <w:szCs w:val="24"/>
        </w:rPr>
        <w:t>摄像头</w:t>
      </w:r>
      <w:r w:rsidR="00C55850">
        <w:rPr>
          <w:rFonts w:ascii="Times New Roman" w:eastAsia="宋体" w:hAnsi="Times New Roman" w:cs="Times New Roman" w:hint="eastAsia"/>
          <w:color w:val="000000"/>
          <w:sz w:val="24"/>
          <w:szCs w:val="24"/>
        </w:rPr>
        <w:t>间外观变化的标准</w:t>
      </w:r>
      <w:r w:rsidR="00E13D38" w:rsidRPr="00757AF0">
        <w:rPr>
          <w:rFonts w:ascii="Times New Roman" w:eastAsia="宋体" w:hAnsi="Times New Roman" w:cs="Times New Roman" w:hint="eastAsia"/>
          <w:color w:val="000000"/>
          <w:sz w:val="24"/>
          <w:szCs w:val="24"/>
        </w:rPr>
        <w:t>。</w:t>
      </w:r>
      <w:r w:rsidR="00C55850">
        <w:rPr>
          <w:rFonts w:ascii="Times New Roman" w:eastAsia="宋体" w:hAnsi="Times New Roman" w:cs="Times New Roman" w:hint="eastAsia"/>
          <w:color w:val="000000"/>
          <w:sz w:val="24"/>
          <w:szCs w:val="24"/>
        </w:rPr>
        <w:t>两个相邻摄像头下的对象是否为同一个对象的概率由时空模型和颜色模型共同决定</w:t>
      </w:r>
      <w:r w:rsidR="00E13D38" w:rsidRPr="00757AF0">
        <w:rPr>
          <w:rFonts w:ascii="Times New Roman" w:eastAsia="宋体" w:hAnsi="Times New Roman" w:cs="Times New Roman" w:hint="eastAsia"/>
          <w:color w:val="000000"/>
          <w:sz w:val="24"/>
          <w:szCs w:val="24"/>
        </w:rPr>
        <w:t>，称之为一致性概率</w:t>
      </w:r>
      <w:r w:rsidR="00E13D38" w:rsidRPr="00757AF0">
        <w:rPr>
          <w:rFonts w:ascii="Times New Roman" w:eastAsia="宋体" w:hAnsi="Times New Roman" w:cs="Times New Roman" w:hint="eastAsia"/>
          <w:color w:val="000000"/>
          <w:sz w:val="24"/>
          <w:szCs w:val="24"/>
        </w:rPr>
        <w:t>(</w:t>
      </w:r>
      <w:r w:rsidR="00E13D38" w:rsidRPr="00757AF0">
        <w:rPr>
          <w:rFonts w:ascii="Times New Roman" w:eastAsia="宋体" w:hAnsi="Times New Roman" w:cs="Times New Roman"/>
          <w:color w:val="000000"/>
          <w:sz w:val="24"/>
          <w:szCs w:val="24"/>
        </w:rPr>
        <w:t>Correcpondence Probability)</w:t>
      </w:r>
      <w:r w:rsidR="00E13D38" w:rsidRPr="00757AF0">
        <w:rPr>
          <w:rFonts w:ascii="Times New Roman" w:eastAsia="宋体" w:hAnsi="Times New Roman" w:cs="Times New Roman" w:hint="eastAsia"/>
          <w:color w:val="000000"/>
          <w:sz w:val="24"/>
          <w:szCs w:val="24"/>
        </w:rPr>
        <w:t>，</w:t>
      </w:r>
      <w:r w:rsidR="00C55850">
        <w:rPr>
          <w:rFonts w:ascii="Times New Roman" w:eastAsia="宋体" w:hAnsi="Times New Roman" w:cs="Times New Roman" w:hint="eastAsia"/>
          <w:color w:val="000000"/>
          <w:sz w:val="24"/>
          <w:szCs w:val="24"/>
        </w:rPr>
        <w:t>求解关联模型最优解的过程转化成求解</w:t>
      </w:r>
      <w:r w:rsidR="00E13D38" w:rsidRPr="00757AF0">
        <w:rPr>
          <w:rFonts w:ascii="Times New Roman" w:eastAsia="宋体" w:hAnsi="Times New Roman" w:cs="Times New Roman" w:hint="eastAsia"/>
          <w:color w:val="000000"/>
          <w:sz w:val="24"/>
          <w:szCs w:val="24"/>
        </w:rPr>
        <w:t>最大后验概率估计。该方法</w:t>
      </w:r>
      <w:r w:rsidR="00C55850">
        <w:rPr>
          <w:rFonts w:ascii="Times New Roman" w:eastAsia="宋体" w:hAnsi="Times New Roman" w:cs="Times New Roman" w:hint="eastAsia"/>
          <w:color w:val="000000"/>
          <w:sz w:val="24"/>
          <w:szCs w:val="24"/>
        </w:rPr>
        <w:t>的优点是</w:t>
      </w:r>
      <w:r w:rsidR="00E13D38" w:rsidRPr="00757AF0">
        <w:rPr>
          <w:rFonts w:ascii="Times New Roman" w:eastAsia="宋体" w:hAnsi="Times New Roman" w:cs="Times New Roman" w:hint="eastAsia"/>
          <w:color w:val="000000"/>
          <w:sz w:val="24"/>
          <w:szCs w:val="24"/>
        </w:rPr>
        <w:t>不需要</w:t>
      </w:r>
      <w:r w:rsidR="00C55850">
        <w:rPr>
          <w:rFonts w:ascii="Times New Roman" w:eastAsia="宋体" w:hAnsi="Times New Roman" w:cs="Times New Roman" w:hint="eastAsia"/>
          <w:color w:val="000000"/>
          <w:sz w:val="24"/>
          <w:szCs w:val="24"/>
        </w:rPr>
        <w:t>提前</w:t>
      </w:r>
      <w:r w:rsidR="00E13D38" w:rsidRPr="00757AF0">
        <w:rPr>
          <w:rFonts w:ascii="Times New Roman" w:eastAsia="宋体" w:hAnsi="Times New Roman" w:cs="Times New Roman" w:hint="eastAsia"/>
          <w:color w:val="000000"/>
          <w:sz w:val="24"/>
          <w:szCs w:val="24"/>
        </w:rPr>
        <w:t>校准摄像头，因此</w:t>
      </w:r>
      <w:r w:rsidR="00C55850">
        <w:rPr>
          <w:rFonts w:ascii="Times New Roman" w:eastAsia="宋体" w:hAnsi="Times New Roman" w:cs="Times New Roman" w:hint="eastAsia"/>
          <w:color w:val="000000"/>
          <w:sz w:val="24"/>
          <w:szCs w:val="24"/>
        </w:rPr>
        <w:t>方法具有较好的扩展性。其不足之处是求解一致性概率</w:t>
      </w:r>
      <w:r w:rsidR="00E13D38" w:rsidRPr="00757AF0">
        <w:rPr>
          <w:rFonts w:ascii="Times New Roman" w:eastAsia="宋体" w:hAnsi="Times New Roman" w:cs="Times New Roman" w:hint="eastAsia"/>
          <w:color w:val="000000"/>
          <w:sz w:val="24"/>
          <w:szCs w:val="24"/>
        </w:rPr>
        <w:t>比较复杂</w:t>
      </w:r>
      <w:r w:rsidR="00E1427E" w:rsidRPr="00757AF0">
        <w:rPr>
          <w:rFonts w:ascii="Times New Roman" w:eastAsia="宋体" w:hAnsi="Times New Roman" w:cs="Times New Roman" w:hint="eastAsia"/>
          <w:color w:val="000000"/>
          <w:sz w:val="24"/>
          <w:szCs w:val="24"/>
        </w:rPr>
        <w:t>，而且训练数据需要</w:t>
      </w:r>
      <w:r w:rsidR="00C55850">
        <w:rPr>
          <w:rFonts w:ascii="Times New Roman" w:eastAsia="宋体" w:hAnsi="Times New Roman" w:cs="Times New Roman" w:hint="eastAsia"/>
          <w:color w:val="000000"/>
          <w:sz w:val="24"/>
          <w:szCs w:val="24"/>
        </w:rPr>
        <w:t>提前人工</w:t>
      </w:r>
      <w:r w:rsidR="00E1427E" w:rsidRPr="00757AF0">
        <w:rPr>
          <w:rFonts w:ascii="Times New Roman" w:eastAsia="宋体" w:hAnsi="Times New Roman" w:cs="Times New Roman" w:hint="eastAsia"/>
          <w:color w:val="000000"/>
          <w:sz w:val="24"/>
          <w:szCs w:val="24"/>
        </w:rPr>
        <w:t>标记运动轨迹等信息</w:t>
      </w:r>
      <w:r w:rsidR="00E13D38" w:rsidRPr="00757AF0">
        <w:rPr>
          <w:rFonts w:ascii="Times New Roman" w:eastAsia="宋体" w:hAnsi="Times New Roman" w:cs="Times New Roman" w:hint="eastAsia"/>
          <w:color w:val="000000"/>
          <w:sz w:val="24"/>
          <w:szCs w:val="24"/>
        </w:rPr>
        <w:t>。</w:t>
      </w:r>
    </w:p>
    <w:p w:rsidR="00E1427E" w:rsidRPr="00757AF0" w:rsidRDefault="00E1427E"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lastRenderedPageBreak/>
        <w:t>C</w:t>
      </w:r>
      <w:r w:rsidRPr="00757AF0">
        <w:rPr>
          <w:rFonts w:ascii="Times New Roman" w:eastAsia="宋体" w:hAnsi="Times New Roman" w:cs="Times New Roman" w:hint="eastAsia"/>
          <w:color w:val="000000"/>
          <w:sz w:val="24"/>
          <w:szCs w:val="24"/>
        </w:rPr>
        <w:t>hen</w:t>
      </w:r>
      <w:r w:rsidRPr="00757AF0">
        <w:rPr>
          <w:rFonts w:ascii="Times New Roman" w:eastAsia="宋体" w:hAnsi="Times New Roman" w:cs="Times New Roman" w:hint="eastAsia"/>
          <w:color w:val="000000"/>
          <w:sz w:val="24"/>
          <w:szCs w:val="24"/>
        </w:rPr>
        <w:t>等人</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hint="eastAsia"/>
          <w:color w:val="000000"/>
          <w:sz w:val="24"/>
          <w:szCs w:val="24"/>
        </w:rPr>
        <w:t>在</w:t>
      </w:r>
      <w:r w:rsidRPr="00757AF0">
        <w:rPr>
          <w:rFonts w:ascii="Times New Roman" w:eastAsia="宋体" w:hAnsi="Times New Roman" w:cs="Times New Roman" w:hint="eastAsia"/>
          <w:color w:val="000000"/>
          <w:sz w:val="24"/>
          <w:szCs w:val="24"/>
        </w:rPr>
        <w:t>J</w:t>
      </w:r>
      <w:r w:rsidRPr="00757AF0">
        <w:rPr>
          <w:rFonts w:ascii="Times New Roman" w:eastAsia="宋体" w:hAnsi="Times New Roman" w:cs="Times New Roman"/>
          <w:color w:val="000000"/>
          <w:sz w:val="24"/>
          <w:szCs w:val="24"/>
        </w:rPr>
        <w:t>avaed</w:t>
      </w:r>
      <w:r w:rsidRPr="00757AF0">
        <w:rPr>
          <w:rFonts w:ascii="Times New Roman" w:eastAsia="宋体" w:hAnsi="Times New Roman" w:cs="Times New Roman" w:hint="eastAsia"/>
          <w:color w:val="000000"/>
          <w:sz w:val="24"/>
          <w:szCs w:val="24"/>
        </w:rPr>
        <w:t>工作的基础上，提出</w:t>
      </w:r>
      <w:r w:rsidR="00C55850">
        <w:rPr>
          <w:rFonts w:ascii="Times New Roman" w:eastAsia="宋体" w:hAnsi="Times New Roman" w:cs="Times New Roman" w:hint="eastAsia"/>
          <w:color w:val="000000"/>
          <w:sz w:val="24"/>
          <w:szCs w:val="24"/>
        </w:rPr>
        <w:t>和设计</w:t>
      </w:r>
      <w:r w:rsidRPr="00757AF0">
        <w:rPr>
          <w:rFonts w:ascii="Times New Roman" w:eastAsia="宋体" w:hAnsi="Times New Roman" w:cs="Times New Roman" w:hint="eastAsia"/>
          <w:color w:val="000000"/>
          <w:sz w:val="24"/>
          <w:szCs w:val="24"/>
        </w:rPr>
        <w:t>了另一种非监督方法构建摄像头间</w:t>
      </w:r>
      <w:r w:rsidR="00C55850">
        <w:rPr>
          <w:rFonts w:ascii="Times New Roman" w:eastAsia="宋体" w:hAnsi="Times New Roman" w:cs="Times New Roman" w:hint="eastAsia"/>
          <w:color w:val="000000"/>
          <w:sz w:val="24"/>
          <w:szCs w:val="24"/>
        </w:rPr>
        <w:t>目标</w:t>
      </w:r>
      <w:r w:rsidR="00406859">
        <w:rPr>
          <w:rFonts w:ascii="Times New Roman" w:eastAsia="宋体" w:hAnsi="Times New Roman" w:cs="Times New Roman" w:hint="eastAsia"/>
          <w:color w:val="000000"/>
          <w:sz w:val="24"/>
          <w:szCs w:val="24"/>
        </w:rPr>
        <w:t>转移模型，该模型同样由时空线索和目标外观线索组成。不同之处在于作者将</w:t>
      </w:r>
      <w:r w:rsidRPr="00757AF0">
        <w:rPr>
          <w:rFonts w:ascii="Times New Roman" w:eastAsia="宋体" w:hAnsi="Times New Roman" w:cs="Times New Roman" w:hint="eastAsia"/>
          <w:color w:val="000000"/>
          <w:sz w:val="24"/>
          <w:szCs w:val="24"/>
        </w:rPr>
        <w:t>时空模型</w:t>
      </w:r>
      <w:r w:rsidR="00406859">
        <w:rPr>
          <w:rFonts w:ascii="Times New Roman" w:eastAsia="宋体" w:hAnsi="Times New Roman" w:cs="Times New Roman" w:hint="eastAsia"/>
          <w:color w:val="000000"/>
          <w:sz w:val="24"/>
          <w:szCs w:val="24"/>
        </w:rPr>
        <w:t>使用一个</w:t>
      </w:r>
      <w:r w:rsidR="00406859" w:rsidRPr="00757AF0">
        <w:rPr>
          <w:rFonts w:ascii="Times New Roman" w:eastAsia="宋体" w:hAnsi="Times New Roman" w:cs="Times New Roman" w:hint="eastAsia"/>
          <w:color w:val="000000"/>
          <w:sz w:val="24"/>
          <w:szCs w:val="24"/>
        </w:rPr>
        <w:t>互相关函数</w:t>
      </w:r>
      <w:r w:rsidR="00406859">
        <w:rPr>
          <w:rFonts w:ascii="Times New Roman" w:eastAsia="宋体" w:hAnsi="Times New Roman" w:cs="Times New Roman" w:hint="eastAsia"/>
          <w:color w:val="000000"/>
          <w:sz w:val="24"/>
          <w:szCs w:val="24"/>
        </w:rPr>
        <w:t>表示为</w:t>
      </w:r>
      <w:r w:rsidRPr="00757AF0">
        <w:rPr>
          <w:rFonts w:ascii="Times New Roman" w:eastAsia="宋体" w:hAnsi="Times New Roman" w:cs="Times New Roman" w:hint="eastAsia"/>
          <w:color w:val="000000"/>
          <w:sz w:val="24"/>
          <w:szCs w:val="24"/>
        </w:rPr>
        <w:t>一个摄像头连接</w:t>
      </w:r>
      <w:r w:rsidRPr="00757AF0">
        <w:rPr>
          <w:rFonts w:ascii="Times New Roman" w:eastAsia="宋体" w:hAnsi="Times New Roman" w:cs="Times New Roman" w:hint="eastAsia"/>
          <w:color w:val="000000"/>
          <w:sz w:val="24"/>
          <w:szCs w:val="24"/>
        </w:rPr>
        <w:t>(</w:t>
      </w:r>
      <w:r w:rsidRPr="00757AF0">
        <w:rPr>
          <w:rFonts w:ascii="Times New Roman" w:eastAsia="宋体" w:hAnsi="Times New Roman" w:cs="Times New Roman"/>
          <w:color w:val="000000"/>
          <w:sz w:val="24"/>
          <w:szCs w:val="24"/>
        </w:rPr>
        <w:t>L</w:t>
      </w:r>
      <w:r w:rsidRPr="00757AF0">
        <w:rPr>
          <w:rFonts w:ascii="Times New Roman" w:eastAsia="宋体" w:hAnsi="Times New Roman" w:cs="Times New Roman" w:hint="eastAsia"/>
          <w:color w:val="000000"/>
          <w:sz w:val="24"/>
          <w:szCs w:val="24"/>
        </w:rPr>
        <w:t>ink</w:t>
      </w:r>
      <w:r w:rsidRPr="00757AF0">
        <w:rPr>
          <w:rFonts w:ascii="Times New Roman" w:eastAsia="宋体" w:hAnsi="Times New Roman" w:cs="Times New Roman"/>
          <w:color w:val="000000"/>
          <w:sz w:val="24"/>
          <w:szCs w:val="24"/>
        </w:rPr>
        <w:t>)</w:t>
      </w:r>
      <w:r w:rsidR="00406859">
        <w:rPr>
          <w:rFonts w:ascii="Times New Roman" w:eastAsia="宋体" w:hAnsi="Times New Roman" w:cs="Times New Roman" w:hint="eastAsia"/>
          <w:color w:val="000000"/>
          <w:sz w:val="24"/>
          <w:szCs w:val="24"/>
        </w:rPr>
        <w:t>中进入观测实例和退出观测实例</w:t>
      </w:r>
      <w:r w:rsidRPr="00757AF0">
        <w:rPr>
          <w:rFonts w:ascii="Times New Roman" w:eastAsia="宋体" w:hAnsi="Times New Roman" w:cs="Times New Roman" w:hint="eastAsia"/>
          <w:color w:val="000000"/>
          <w:sz w:val="24"/>
          <w:szCs w:val="24"/>
        </w:rPr>
        <w:t>。</w:t>
      </w:r>
      <w:r w:rsidR="00504646" w:rsidRPr="00757AF0">
        <w:rPr>
          <w:rFonts w:ascii="Times New Roman" w:eastAsia="宋体" w:hAnsi="Times New Roman" w:cs="Times New Roman" w:hint="eastAsia"/>
          <w:color w:val="000000"/>
          <w:sz w:val="24"/>
          <w:szCs w:val="24"/>
        </w:rPr>
        <w:t>互相关函数</w:t>
      </w:r>
      <w:r w:rsidR="00406859">
        <w:rPr>
          <w:rFonts w:ascii="Times New Roman" w:eastAsia="宋体" w:hAnsi="Times New Roman" w:cs="Times New Roman" w:hint="eastAsia"/>
          <w:color w:val="000000"/>
          <w:sz w:val="24"/>
          <w:szCs w:val="24"/>
        </w:rPr>
        <w:t>解决了一致性概率求解复杂的问题</w:t>
      </w:r>
      <w:r w:rsidR="00504646" w:rsidRPr="00757AF0">
        <w:rPr>
          <w:rFonts w:ascii="Times New Roman" w:eastAsia="宋体" w:hAnsi="Times New Roman" w:cs="Times New Roman" w:hint="eastAsia"/>
          <w:color w:val="000000"/>
          <w:sz w:val="24"/>
          <w:szCs w:val="24"/>
        </w:rPr>
        <w:t>，但</w:t>
      </w:r>
      <w:r w:rsidR="00406859" w:rsidRPr="00757AF0">
        <w:rPr>
          <w:rFonts w:ascii="Times New Roman" w:eastAsia="宋体" w:hAnsi="Times New Roman" w:cs="Times New Roman" w:hint="eastAsia"/>
          <w:color w:val="000000"/>
          <w:sz w:val="24"/>
          <w:szCs w:val="24"/>
        </w:rPr>
        <w:t>它没有考虑连接的转移时间分布</w:t>
      </w:r>
      <w:r w:rsidR="00406859">
        <w:rPr>
          <w:rFonts w:ascii="Times New Roman" w:eastAsia="宋体" w:hAnsi="Times New Roman" w:cs="Times New Roman" w:hint="eastAsia"/>
          <w:color w:val="000000"/>
          <w:sz w:val="24"/>
          <w:szCs w:val="24"/>
        </w:rPr>
        <w:t>和峰值不明显的问题。文中作者提出</w:t>
      </w:r>
      <w:r w:rsidR="00504646" w:rsidRPr="00757AF0">
        <w:rPr>
          <w:rFonts w:ascii="Times New Roman" w:eastAsia="宋体" w:hAnsi="Times New Roman" w:cs="Times New Roman" w:hint="eastAsia"/>
          <w:color w:val="000000"/>
          <w:sz w:val="24"/>
          <w:szCs w:val="24"/>
        </w:rPr>
        <w:t>通过减小正相关实例的转移时间方差，以</w:t>
      </w:r>
      <w:r w:rsidR="00406859">
        <w:rPr>
          <w:rFonts w:ascii="Times New Roman" w:eastAsia="宋体" w:hAnsi="Times New Roman" w:cs="Times New Roman" w:hint="eastAsia"/>
          <w:color w:val="000000"/>
          <w:sz w:val="24"/>
          <w:szCs w:val="24"/>
        </w:rPr>
        <w:t>消减大量负相关实例带来的影响，从而突出互相关函数的峰值。经过多次</w:t>
      </w:r>
      <w:r w:rsidR="00504646" w:rsidRPr="00757AF0">
        <w:rPr>
          <w:rFonts w:ascii="Times New Roman" w:eastAsia="宋体" w:hAnsi="Times New Roman" w:cs="Times New Roman" w:hint="eastAsia"/>
          <w:color w:val="000000"/>
          <w:sz w:val="24"/>
          <w:szCs w:val="24"/>
        </w:rPr>
        <w:t>迭代</w:t>
      </w:r>
      <w:r w:rsidR="00406859">
        <w:rPr>
          <w:rFonts w:ascii="Times New Roman" w:eastAsia="宋体" w:hAnsi="Times New Roman" w:cs="Times New Roman" w:hint="eastAsia"/>
          <w:color w:val="000000"/>
          <w:sz w:val="24"/>
          <w:szCs w:val="24"/>
        </w:rPr>
        <w:t>后</w:t>
      </w:r>
      <w:r w:rsidR="00504646" w:rsidRPr="00757AF0">
        <w:rPr>
          <w:rFonts w:ascii="Times New Roman" w:eastAsia="宋体" w:hAnsi="Times New Roman" w:cs="Times New Roman" w:hint="eastAsia"/>
          <w:color w:val="000000"/>
          <w:sz w:val="24"/>
          <w:szCs w:val="24"/>
        </w:rPr>
        <w:t>，该方法能够估计任意有效连接的转移时间分布，而且避免了求解非重叠摄像头中目标一致性问题。</w:t>
      </w:r>
      <w:r w:rsidR="00406859">
        <w:rPr>
          <w:rFonts w:ascii="Times New Roman" w:eastAsia="宋体" w:hAnsi="Times New Roman" w:cs="Times New Roman" w:hint="eastAsia"/>
          <w:color w:val="000000"/>
          <w:sz w:val="24"/>
          <w:szCs w:val="24"/>
        </w:rPr>
        <w:t>文中作者使用</w:t>
      </w:r>
      <w:r w:rsidR="00504646" w:rsidRPr="00757AF0">
        <w:rPr>
          <w:rFonts w:ascii="Times New Roman" w:eastAsia="宋体" w:hAnsi="Times New Roman" w:cs="Times New Roman" w:hint="eastAsia"/>
          <w:color w:val="000000"/>
          <w:sz w:val="24"/>
          <w:szCs w:val="24"/>
        </w:rPr>
        <w:t>基于颜色</w:t>
      </w:r>
      <w:r w:rsidR="00457142" w:rsidRPr="00757AF0">
        <w:rPr>
          <w:rFonts w:ascii="Times New Roman" w:eastAsia="宋体" w:hAnsi="Times New Roman" w:cs="Times New Roman" w:hint="eastAsia"/>
          <w:color w:val="000000"/>
          <w:sz w:val="24"/>
          <w:szCs w:val="24"/>
        </w:rPr>
        <w:t>的特征</w:t>
      </w:r>
      <w:r w:rsidR="00406859">
        <w:rPr>
          <w:rFonts w:ascii="Times New Roman" w:eastAsia="宋体" w:hAnsi="Times New Roman" w:cs="Times New Roman" w:hint="eastAsia"/>
          <w:color w:val="000000"/>
          <w:sz w:val="24"/>
          <w:szCs w:val="24"/>
        </w:rPr>
        <w:t>作为目标外观线索，</w:t>
      </w:r>
      <w:r w:rsidR="00457142" w:rsidRPr="00757AF0">
        <w:rPr>
          <w:rFonts w:ascii="Times New Roman" w:eastAsia="宋体" w:hAnsi="Times New Roman" w:cs="Times New Roman" w:hint="eastAsia"/>
          <w:color w:val="000000"/>
          <w:sz w:val="24"/>
          <w:szCs w:val="24"/>
        </w:rPr>
        <w:t>提出了利用颜色特征转移算法（</w:t>
      </w:r>
      <w:r w:rsidR="00457142" w:rsidRPr="00757AF0">
        <w:rPr>
          <w:rFonts w:ascii="Times New Roman" w:eastAsia="宋体" w:hAnsi="Times New Roman" w:cs="Times New Roman" w:hint="eastAsia"/>
          <w:color w:val="000000"/>
          <w:sz w:val="24"/>
          <w:szCs w:val="24"/>
        </w:rPr>
        <w:t>C</w:t>
      </w:r>
      <w:r w:rsidR="00457142" w:rsidRPr="00757AF0">
        <w:rPr>
          <w:rFonts w:ascii="Times New Roman" w:eastAsia="宋体" w:hAnsi="Times New Roman" w:cs="Times New Roman"/>
          <w:color w:val="000000"/>
          <w:sz w:val="24"/>
          <w:szCs w:val="24"/>
        </w:rPr>
        <w:t>CT</w:t>
      </w:r>
      <w:r w:rsidR="00457142" w:rsidRPr="00757AF0">
        <w:rPr>
          <w:rFonts w:ascii="Times New Roman" w:eastAsia="宋体" w:hAnsi="Times New Roman" w:cs="Times New Roman" w:hint="eastAsia"/>
          <w:color w:val="000000"/>
          <w:sz w:val="24"/>
          <w:szCs w:val="24"/>
        </w:rPr>
        <w:t>）</w:t>
      </w:r>
      <w:r w:rsidR="00457142" w:rsidRPr="00757AF0">
        <w:rPr>
          <w:rFonts w:ascii="Times New Roman" w:eastAsia="宋体" w:hAnsi="Times New Roman" w:cs="Times New Roman" w:hint="eastAsia"/>
          <w:color w:val="000000"/>
          <w:sz w:val="24"/>
          <w:szCs w:val="24"/>
        </w:rPr>
        <w:t>[</w:t>
      </w:r>
      <w:r w:rsidR="00457142" w:rsidRPr="00757AF0">
        <w:rPr>
          <w:rFonts w:ascii="Times New Roman" w:eastAsia="宋体" w:hAnsi="Times New Roman" w:cs="Times New Roman"/>
          <w:color w:val="000000"/>
          <w:sz w:val="24"/>
          <w:szCs w:val="24"/>
        </w:rPr>
        <w:t>]</w:t>
      </w:r>
      <w:r w:rsidR="00457142" w:rsidRPr="00757AF0">
        <w:rPr>
          <w:rFonts w:ascii="Times New Roman" w:eastAsia="宋体" w:hAnsi="Times New Roman" w:cs="Times New Roman" w:hint="eastAsia"/>
          <w:color w:val="000000"/>
          <w:sz w:val="24"/>
          <w:szCs w:val="24"/>
        </w:rPr>
        <w:t>来建立摄像头间外观转换模型</w:t>
      </w:r>
      <w:r w:rsidR="00406859">
        <w:rPr>
          <w:rFonts w:ascii="Times New Roman" w:eastAsia="宋体" w:hAnsi="Times New Roman" w:cs="Times New Roman" w:hint="eastAsia"/>
          <w:color w:val="000000"/>
          <w:sz w:val="24"/>
          <w:szCs w:val="24"/>
        </w:rPr>
        <w:t>。该算法部分解决了</w:t>
      </w:r>
      <w:r w:rsidR="00457142" w:rsidRPr="00757AF0">
        <w:rPr>
          <w:rFonts w:ascii="Times New Roman" w:eastAsia="宋体" w:hAnsi="Times New Roman" w:cs="Times New Roman" w:hint="eastAsia"/>
          <w:color w:val="000000"/>
          <w:sz w:val="24"/>
          <w:szCs w:val="24"/>
        </w:rPr>
        <w:t>摄像头间光照变化对目标外观颜色的不利影响，缺点是不同的</w:t>
      </w:r>
      <w:r w:rsidR="00406859">
        <w:rPr>
          <w:rFonts w:ascii="Times New Roman" w:eastAsia="宋体" w:hAnsi="Times New Roman" w:cs="Times New Roman" w:hint="eastAsia"/>
          <w:color w:val="000000"/>
          <w:sz w:val="24"/>
          <w:szCs w:val="24"/>
        </w:rPr>
        <w:t>该方法使用的颜色特征转移算法只是基于全局颜色信息考虑，并且</w:t>
      </w:r>
      <w:r w:rsidR="00457142" w:rsidRPr="00757AF0">
        <w:rPr>
          <w:rFonts w:ascii="Times New Roman" w:eastAsia="宋体" w:hAnsi="Times New Roman" w:cs="Times New Roman" w:hint="eastAsia"/>
          <w:color w:val="000000"/>
          <w:sz w:val="24"/>
          <w:szCs w:val="24"/>
        </w:rPr>
        <w:t>颜色转移方向（例如从摄像头</w:t>
      </w:r>
      <w:r w:rsidR="00457142" w:rsidRPr="00757AF0">
        <w:rPr>
          <w:rFonts w:ascii="Times New Roman" w:eastAsia="宋体" w:hAnsi="Times New Roman" w:cs="Times New Roman" w:hint="eastAsia"/>
          <w:color w:val="000000"/>
          <w:sz w:val="24"/>
          <w:szCs w:val="24"/>
        </w:rPr>
        <w:t>x</w:t>
      </w:r>
      <w:r w:rsidR="00457142" w:rsidRPr="00757AF0">
        <w:rPr>
          <w:rFonts w:ascii="Times New Roman" w:eastAsia="宋体" w:hAnsi="Times New Roman" w:cs="Times New Roman" w:hint="eastAsia"/>
          <w:color w:val="000000"/>
          <w:sz w:val="24"/>
          <w:szCs w:val="24"/>
        </w:rPr>
        <w:t>到</w:t>
      </w:r>
      <w:r w:rsidR="00457142" w:rsidRPr="00757AF0">
        <w:rPr>
          <w:rFonts w:ascii="Times New Roman" w:eastAsia="宋体" w:hAnsi="Times New Roman" w:cs="Times New Roman" w:hint="eastAsia"/>
          <w:color w:val="000000"/>
          <w:sz w:val="24"/>
          <w:szCs w:val="24"/>
        </w:rPr>
        <w:t>y</w:t>
      </w:r>
      <w:r w:rsidR="00457142" w:rsidRPr="00757AF0">
        <w:rPr>
          <w:rFonts w:ascii="Times New Roman" w:eastAsia="宋体" w:hAnsi="Times New Roman" w:cs="Times New Roman" w:hint="eastAsia"/>
          <w:color w:val="000000"/>
          <w:sz w:val="24"/>
          <w:szCs w:val="24"/>
        </w:rPr>
        <w:t>与从</w:t>
      </w:r>
      <w:r w:rsidR="00457142" w:rsidRPr="00757AF0">
        <w:rPr>
          <w:rFonts w:ascii="Times New Roman" w:eastAsia="宋体" w:hAnsi="Times New Roman" w:cs="Times New Roman" w:hint="eastAsia"/>
          <w:color w:val="000000"/>
          <w:sz w:val="24"/>
          <w:szCs w:val="24"/>
        </w:rPr>
        <w:t>y</w:t>
      </w:r>
      <w:r w:rsidR="00457142" w:rsidRPr="00757AF0">
        <w:rPr>
          <w:rFonts w:ascii="Times New Roman" w:eastAsia="宋体" w:hAnsi="Times New Roman" w:cs="Times New Roman" w:hint="eastAsia"/>
          <w:color w:val="000000"/>
          <w:sz w:val="24"/>
          <w:szCs w:val="24"/>
        </w:rPr>
        <w:t>到</w:t>
      </w:r>
      <w:r w:rsidR="00457142" w:rsidRPr="00757AF0">
        <w:rPr>
          <w:rFonts w:ascii="Times New Roman" w:eastAsia="宋体" w:hAnsi="Times New Roman" w:cs="Times New Roman" w:hint="eastAsia"/>
          <w:color w:val="000000"/>
          <w:sz w:val="24"/>
          <w:szCs w:val="24"/>
        </w:rPr>
        <w:t>x</w:t>
      </w:r>
      <w:r w:rsidR="00406859">
        <w:rPr>
          <w:rFonts w:ascii="Times New Roman" w:eastAsia="宋体" w:hAnsi="Times New Roman" w:cs="Times New Roman" w:hint="eastAsia"/>
          <w:color w:val="000000"/>
          <w:sz w:val="24"/>
          <w:szCs w:val="24"/>
        </w:rPr>
        <w:t>）对</w:t>
      </w:r>
      <w:r w:rsidR="00457142" w:rsidRPr="00757AF0">
        <w:rPr>
          <w:rFonts w:ascii="Times New Roman" w:eastAsia="宋体" w:hAnsi="Times New Roman" w:cs="Times New Roman" w:hint="eastAsia"/>
          <w:color w:val="000000"/>
          <w:sz w:val="24"/>
          <w:szCs w:val="24"/>
        </w:rPr>
        <w:t>C</w:t>
      </w:r>
      <w:r w:rsidR="00457142" w:rsidRPr="00757AF0">
        <w:rPr>
          <w:rFonts w:ascii="Times New Roman" w:eastAsia="宋体" w:hAnsi="Times New Roman" w:cs="Times New Roman"/>
          <w:color w:val="000000"/>
          <w:sz w:val="24"/>
          <w:szCs w:val="24"/>
        </w:rPr>
        <w:t>CT</w:t>
      </w:r>
      <w:r w:rsidR="00457142" w:rsidRPr="00757AF0">
        <w:rPr>
          <w:rFonts w:ascii="Times New Roman" w:eastAsia="宋体" w:hAnsi="Times New Roman" w:cs="Times New Roman" w:hint="eastAsia"/>
          <w:color w:val="000000"/>
          <w:sz w:val="24"/>
          <w:szCs w:val="24"/>
        </w:rPr>
        <w:t>的性能</w:t>
      </w:r>
      <w:r w:rsidR="00406859">
        <w:rPr>
          <w:rFonts w:ascii="Times New Roman" w:eastAsia="宋体" w:hAnsi="Times New Roman" w:cs="Times New Roman" w:hint="eastAsia"/>
          <w:color w:val="000000"/>
          <w:sz w:val="24"/>
          <w:szCs w:val="24"/>
        </w:rPr>
        <w:t>具有较大的影响</w:t>
      </w:r>
      <w:r w:rsidR="00457142" w:rsidRPr="00757AF0">
        <w:rPr>
          <w:rFonts w:ascii="Times New Roman" w:eastAsia="宋体" w:hAnsi="Times New Roman" w:cs="Times New Roman" w:hint="eastAsia"/>
          <w:color w:val="000000"/>
          <w:sz w:val="24"/>
          <w:szCs w:val="24"/>
        </w:rPr>
        <w:t>。</w:t>
      </w:r>
    </w:p>
    <w:p w:rsidR="00416378" w:rsidRPr="00FF621D" w:rsidRDefault="00457142" w:rsidP="00FF621D">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虽然，大量的研究者对跨摄像头中的关联模型进行了大量的研究。但对于跨摄像头中存在的摄像头间由于各个摄像头安防位置不同</w:t>
      </w:r>
      <w:r w:rsidR="007C2022" w:rsidRPr="00757AF0">
        <w:rPr>
          <w:rFonts w:ascii="Times New Roman" w:eastAsia="宋体" w:hAnsi="Times New Roman" w:cs="Times New Roman" w:hint="eastAsia"/>
          <w:color w:val="000000"/>
          <w:sz w:val="24"/>
          <w:szCs w:val="24"/>
        </w:rPr>
        <w:t>和物理设备差异等造成的</w:t>
      </w:r>
      <w:r w:rsidRPr="00757AF0">
        <w:rPr>
          <w:rFonts w:ascii="Times New Roman" w:eastAsia="宋体" w:hAnsi="Times New Roman" w:cs="Times New Roman" w:hint="eastAsia"/>
          <w:color w:val="000000"/>
          <w:sz w:val="24"/>
          <w:szCs w:val="24"/>
        </w:rPr>
        <w:t>光照差异大</w:t>
      </w:r>
      <w:r w:rsidR="007C2022" w:rsidRPr="00757AF0">
        <w:rPr>
          <w:rFonts w:ascii="Times New Roman" w:eastAsia="宋体" w:hAnsi="Times New Roman" w:cs="Times New Roman" w:hint="eastAsia"/>
          <w:color w:val="000000"/>
          <w:sz w:val="24"/>
          <w:szCs w:val="24"/>
        </w:rPr>
        <w:t>、同一目标出现在不同摄像头下是姿态变化严重等难题至今依然没有很好的解决办法</w:t>
      </w:r>
      <w:r w:rsidR="000067F3">
        <w:rPr>
          <w:rFonts w:ascii="Times New Roman" w:eastAsia="宋体" w:hAnsi="Times New Roman" w:cs="Times New Roman" w:hint="eastAsia"/>
          <w:color w:val="000000"/>
          <w:sz w:val="24"/>
          <w:szCs w:val="24"/>
        </w:rPr>
        <w:t>。由此也造成了目前方法处理在线监控视频数据难以完成即时的行人身份对齐任务，而对于一个能够即时的完成行人身份对齐任务的智能化的监控系统却有着十分重要的实际</w:t>
      </w:r>
      <w:r w:rsidR="007C2022" w:rsidRPr="00757AF0">
        <w:rPr>
          <w:rFonts w:ascii="Times New Roman" w:eastAsia="宋体" w:hAnsi="Times New Roman" w:cs="Times New Roman" w:hint="eastAsia"/>
          <w:color w:val="000000"/>
          <w:sz w:val="24"/>
          <w:szCs w:val="24"/>
        </w:rPr>
        <w:t>应用价值。</w:t>
      </w:r>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8" w:name="_Toc524610563"/>
      <w:r w:rsidRPr="00C15CE4">
        <w:rPr>
          <w:rFonts w:ascii="黑体" w:eastAsia="黑体" w:hAnsi="黑体" w:hint="eastAsia"/>
          <w:b w:val="0"/>
        </w:rPr>
        <w:t>1.3</w:t>
      </w:r>
      <w:r w:rsidR="00416378" w:rsidRPr="00C15CE4">
        <w:rPr>
          <w:rFonts w:ascii="黑体" w:eastAsia="黑体" w:hAnsi="黑体" w:hint="eastAsia"/>
          <w:b w:val="0"/>
        </w:rPr>
        <w:t>本文主要工作</w:t>
      </w:r>
      <w:bookmarkEnd w:id="8"/>
    </w:p>
    <w:p w:rsidR="00B370D5" w:rsidRDefault="00B370D5"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本文</w:t>
      </w:r>
      <w:r w:rsidR="00A34DA6">
        <w:rPr>
          <w:rFonts w:ascii="Times New Roman" w:eastAsia="宋体" w:hAnsi="Times New Roman" w:cs="Times New Roman" w:hint="eastAsia"/>
          <w:color w:val="000000"/>
          <w:sz w:val="24"/>
          <w:szCs w:val="24"/>
        </w:rPr>
        <w:t>主要针对行人作为目标对象，对行人的鉴别行特征学习模型、关照转移模型和细粒度匹配模型进行了相关的研究，以实现跨摄像头场景下面向跟踪的行人身份对齐，主要工作如下：</w:t>
      </w:r>
    </w:p>
    <w:p w:rsidR="00A34DA6" w:rsidRDefault="00A34DA6"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首先，提出了一种基于孪生网络的行人鉴别行特征学习模型与时时建立最小费用流图求解最优关联解集</w:t>
      </w:r>
      <w:r w:rsidR="00DD288C">
        <w:rPr>
          <w:rFonts w:ascii="Times New Roman" w:eastAsia="宋体" w:hAnsi="Times New Roman" w:cs="Times New Roman" w:hint="eastAsia"/>
          <w:color w:val="000000"/>
          <w:sz w:val="24"/>
          <w:szCs w:val="24"/>
        </w:rPr>
        <w:t>的方法</w:t>
      </w:r>
      <w:r>
        <w:rPr>
          <w:rFonts w:ascii="Times New Roman" w:eastAsia="宋体" w:hAnsi="Times New Roman" w:cs="Times New Roman" w:hint="eastAsia"/>
          <w:color w:val="000000"/>
          <w:sz w:val="24"/>
          <w:szCs w:val="24"/>
        </w:rPr>
        <w:t>。</w:t>
      </w:r>
      <w:r w:rsidR="00DD288C">
        <w:rPr>
          <w:rFonts w:ascii="Times New Roman" w:eastAsia="宋体" w:hAnsi="Times New Roman" w:cs="Times New Roman" w:hint="eastAsia"/>
          <w:color w:val="000000"/>
          <w:sz w:val="24"/>
          <w:szCs w:val="24"/>
        </w:rPr>
        <w:t>通过孪生网络整合行人分类和认证模型形成一个多任务模型，完成行人特征鉴别性的学习和提取，并时时建立最小费用流图来获得当前时刻的最优关联解集，从而完成初步的行人对齐任务。</w:t>
      </w:r>
    </w:p>
    <w:p w:rsidR="00DD288C" w:rsidRDefault="00DD288C"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其次，针对跨摄像头下普遍存在的关照差异问题，提出和设计基于模糊聚类的关照转移模型。需要特别指出的是，与传统的颜色亮度转移方法不同的是，我们引入了隶属度因子来控制每个像素点的颜色亮度转移量。</w:t>
      </w:r>
    </w:p>
    <w:p w:rsidR="00DD288C" w:rsidRDefault="00DD288C"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最后，针对行人</w:t>
      </w:r>
      <w:r w:rsidR="00C41D2D">
        <w:rPr>
          <w:rFonts w:ascii="Times New Roman" w:eastAsia="宋体" w:hAnsi="Times New Roman" w:cs="Times New Roman" w:hint="eastAsia"/>
          <w:color w:val="000000"/>
          <w:sz w:val="24"/>
          <w:szCs w:val="24"/>
        </w:rPr>
        <w:t>属于非刚性物体，容易发生姿态、几何形状变化等问题，引入了注意力机制模型。通过在基础的孪生网络模型中加入注意力机制，使得模型可以对目标进行细粒度的特征学习和匹配，从而缓解由于姿态变化等问题所带来的影响。</w:t>
      </w:r>
    </w:p>
    <w:p w:rsidR="00C41D2D" w:rsidRPr="00C41D2D" w:rsidRDefault="00C41D2D"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lastRenderedPageBreak/>
        <w:t>同时，</w:t>
      </w:r>
      <w:r w:rsidR="003137BA">
        <w:rPr>
          <w:rFonts w:ascii="Times New Roman" w:eastAsia="宋体" w:hAnsi="Times New Roman" w:cs="Times New Roman" w:hint="eastAsia"/>
          <w:color w:val="000000"/>
          <w:sz w:val="24"/>
          <w:szCs w:val="24"/>
        </w:rPr>
        <w:t>本文通过整合以上方法实现了一个完整的跨摄像头下面向跟踪的行人身份对齐模型，在跨摄像头行人跟踪的基准数据集</w:t>
      </w:r>
      <w:r w:rsidR="003137BA">
        <w:rPr>
          <w:rFonts w:ascii="Times New Roman" w:eastAsia="宋体" w:hAnsi="Times New Roman" w:cs="Times New Roman" w:hint="eastAsia"/>
          <w:color w:val="000000"/>
          <w:sz w:val="24"/>
          <w:szCs w:val="24"/>
        </w:rPr>
        <w:t>N</w:t>
      </w:r>
      <w:r w:rsidR="003137BA">
        <w:rPr>
          <w:rFonts w:ascii="Times New Roman" w:eastAsia="宋体" w:hAnsi="Times New Roman" w:cs="Times New Roman"/>
          <w:color w:val="000000"/>
          <w:sz w:val="24"/>
          <w:szCs w:val="24"/>
        </w:rPr>
        <w:t>LRP</w:t>
      </w:r>
      <w:r w:rsidR="003137BA">
        <w:rPr>
          <w:rFonts w:ascii="Times New Roman" w:eastAsia="宋体" w:hAnsi="Times New Roman" w:cs="Times New Roman" w:hint="eastAsia"/>
          <w:color w:val="000000"/>
          <w:sz w:val="24"/>
          <w:szCs w:val="24"/>
        </w:rPr>
        <w:t>上的实验结果表明，本文的模型具有较好的行人身份对齐性能。</w:t>
      </w:r>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9" w:name="_Toc524610564"/>
      <w:r w:rsidRPr="00C15CE4">
        <w:rPr>
          <w:rFonts w:ascii="黑体" w:eastAsia="黑体" w:hAnsi="黑体" w:hint="eastAsia"/>
          <w:b w:val="0"/>
        </w:rPr>
        <w:t>1.4本文的结构安排</w:t>
      </w:r>
      <w:bookmarkEnd w:id="9"/>
    </w:p>
    <w:p w:rsidR="00757AF0" w:rsidRDefault="00961EE4" w:rsidP="00D54CEC">
      <w:pPr>
        <w:pStyle w:val="a3"/>
        <w:widowControl/>
        <w:ind w:left="420" w:firstLineChars="0" w:firstLine="0"/>
        <w:jc w:val="left"/>
        <w:rPr>
          <w:rFonts w:ascii="Times New Roman" w:eastAsia="宋体" w:hAnsi="Times New Roman" w:cs="Times New Roman"/>
          <w:color w:val="000000"/>
          <w:sz w:val="24"/>
          <w:szCs w:val="24"/>
        </w:rPr>
      </w:pPr>
      <w:r w:rsidRPr="00961EE4">
        <w:rPr>
          <w:rFonts w:ascii="Times New Roman" w:eastAsia="宋体" w:hAnsi="Times New Roman" w:cs="Times New Roman" w:hint="eastAsia"/>
          <w:color w:val="000000"/>
          <w:sz w:val="24"/>
          <w:szCs w:val="24"/>
        </w:rPr>
        <w:t>本文内容安排如下：</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绪论。</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基本理论。</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即时对齐模型。</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光照迁移模型。</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注意力机制模型。</w:t>
      </w:r>
    </w:p>
    <w:p w:rsidR="00961EE4" w:rsidRPr="00961EE4" w:rsidRDefault="00961EE4" w:rsidP="00961EE4">
      <w:pPr>
        <w:pStyle w:val="a3"/>
        <w:widowControl/>
        <w:ind w:left="1260" w:firstLineChars="0" w:firstLine="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结论部分对本文的主要工作进行了总结并对未来工作做出了展望。</w:t>
      </w:r>
    </w:p>
    <w:p w:rsidR="00961EE4" w:rsidRDefault="00961EE4" w:rsidP="00D54CEC">
      <w:pPr>
        <w:pStyle w:val="a3"/>
        <w:widowControl/>
        <w:ind w:left="420" w:firstLineChars="0" w:firstLine="0"/>
        <w:jc w:val="left"/>
        <w:rPr>
          <w:rFonts w:ascii="Times New Roman" w:eastAsia="黑体" w:hAnsi="Times New Roman" w:cs="Times New Roman"/>
          <w:color w:val="000000"/>
          <w:sz w:val="32"/>
        </w:rPr>
      </w:pPr>
    </w:p>
    <w:p w:rsidR="00757AF0" w:rsidRDefault="00757AF0">
      <w:pPr>
        <w:widowControl/>
        <w:jc w:val="left"/>
        <w:rPr>
          <w:rFonts w:ascii="Times New Roman" w:eastAsia="黑体" w:hAnsi="Times New Roman" w:cs="Times New Roman"/>
          <w:color w:val="000000"/>
          <w:sz w:val="32"/>
        </w:rPr>
      </w:pPr>
      <w:r>
        <w:rPr>
          <w:rFonts w:ascii="Times New Roman" w:eastAsia="黑体" w:hAnsi="Times New Roman" w:cs="Times New Roman"/>
          <w:color w:val="000000"/>
          <w:sz w:val="32"/>
        </w:rPr>
        <w:br w:type="page"/>
      </w:r>
      <w:bookmarkEnd w:id="1"/>
      <w:bookmarkEnd w:id="2"/>
    </w:p>
    <w:p w:rsidR="00D54CEC" w:rsidRPr="00C15CE4" w:rsidRDefault="00D54CEC" w:rsidP="00C15CE4">
      <w:pPr>
        <w:pStyle w:val="1"/>
        <w:keepNext w:val="0"/>
        <w:keepLines w:val="0"/>
        <w:widowControl/>
        <w:spacing w:before="600" w:after="600" w:line="400" w:lineRule="exact"/>
        <w:jc w:val="center"/>
        <w:rPr>
          <w:rFonts w:ascii="黑体" w:eastAsia="黑体" w:hAnsi="黑体"/>
          <w:b w:val="0"/>
          <w:sz w:val="36"/>
          <w:szCs w:val="36"/>
        </w:rPr>
      </w:pPr>
      <w:bookmarkStart w:id="10" w:name="_Toc524610565"/>
      <w:bookmarkStart w:id="11" w:name="OLE_LINK21"/>
      <w:bookmarkStart w:id="12" w:name="OLE_LINK22"/>
      <w:r w:rsidRPr="00C15CE4">
        <w:rPr>
          <w:rFonts w:ascii="黑体" w:eastAsia="黑体" w:hAnsi="黑体" w:hint="eastAsia"/>
          <w:b w:val="0"/>
          <w:sz w:val="36"/>
          <w:szCs w:val="36"/>
        </w:rPr>
        <w:lastRenderedPageBreak/>
        <w:t>第二章</w:t>
      </w:r>
      <w:r w:rsidR="0005248C">
        <w:rPr>
          <w:rFonts w:ascii="黑体" w:eastAsia="黑体" w:hAnsi="黑体" w:hint="eastAsia"/>
          <w:b w:val="0"/>
          <w:sz w:val="36"/>
          <w:szCs w:val="36"/>
        </w:rPr>
        <w:t xml:space="preserve"> 跨摄像头</w:t>
      </w:r>
      <w:r w:rsidR="009E2806">
        <w:rPr>
          <w:rFonts w:ascii="黑体" w:eastAsia="黑体" w:hAnsi="黑体" w:hint="eastAsia"/>
          <w:b w:val="0"/>
          <w:sz w:val="36"/>
          <w:szCs w:val="36"/>
        </w:rPr>
        <w:t>行人身份</w:t>
      </w:r>
      <w:r w:rsidR="00D502D5" w:rsidRPr="00C15CE4">
        <w:rPr>
          <w:rFonts w:ascii="黑体" w:eastAsia="黑体" w:hAnsi="黑体" w:hint="eastAsia"/>
          <w:b w:val="0"/>
          <w:sz w:val="36"/>
          <w:szCs w:val="36"/>
        </w:rPr>
        <w:t>对齐</w:t>
      </w:r>
      <w:r w:rsidR="00B86E4F">
        <w:rPr>
          <w:rFonts w:ascii="黑体" w:eastAsia="黑体" w:hAnsi="黑体" w:hint="eastAsia"/>
          <w:b w:val="0"/>
          <w:sz w:val="36"/>
          <w:szCs w:val="36"/>
        </w:rPr>
        <w:t>的</w:t>
      </w:r>
      <w:r w:rsidR="0005248C">
        <w:rPr>
          <w:rFonts w:ascii="黑体" w:eastAsia="黑体" w:hAnsi="黑体" w:hint="eastAsia"/>
          <w:b w:val="0"/>
          <w:sz w:val="36"/>
          <w:szCs w:val="36"/>
        </w:rPr>
        <w:t>关键</w:t>
      </w:r>
      <w:r w:rsidR="001B0C7B">
        <w:rPr>
          <w:rFonts w:ascii="黑体" w:eastAsia="黑体" w:hAnsi="黑体" w:hint="eastAsia"/>
          <w:b w:val="0"/>
          <w:sz w:val="36"/>
          <w:szCs w:val="36"/>
        </w:rPr>
        <w:t>技术</w:t>
      </w:r>
      <w:r w:rsidR="00440EDD">
        <w:rPr>
          <w:rFonts w:ascii="黑体" w:eastAsia="黑体" w:hAnsi="黑体" w:hint="eastAsia"/>
          <w:b w:val="0"/>
          <w:sz w:val="36"/>
          <w:szCs w:val="36"/>
        </w:rPr>
        <w:t>综述</w:t>
      </w:r>
      <w:bookmarkEnd w:id="10"/>
    </w:p>
    <w:p w:rsidR="00FD36B8" w:rsidRDefault="00FD36B8" w:rsidP="00C15CE4">
      <w:pPr>
        <w:pStyle w:val="2"/>
        <w:keepNext w:val="0"/>
        <w:keepLines w:val="0"/>
        <w:widowControl/>
        <w:spacing w:before="360" w:after="360" w:line="400" w:lineRule="exact"/>
        <w:jc w:val="left"/>
        <w:rPr>
          <w:rFonts w:ascii="黑体" w:eastAsia="黑体" w:hAnsi="黑体"/>
          <w:b w:val="0"/>
        </w:rPr>
      </w:pPr>
      <w:bookmarkStart w:id="13" w:name="_Toc524610566"/>
      <w:r w:rsidRPr="008755BB">
        <w:rPr>
          <w:rFonts w:ascii="Times New Roman" w:eastAsia="黑体" w:hAnsi="Times New Roman" w:cs="Times New Roman" w:hint="eastAsia"/>
          <w:b w:val="0"/>
        </w:rPr>
        <w:t>2.1</w:t>
      </w:r>
      <w:r>
        <w:rPr>
          <w:rFonts w:ascii="黑体" w:eastAsia="黑体" w:hAnsi="黑体" w:hint="eastAsia"/>
          <w:b w:val="0"/>
        </w:rPr>
        <w:t>跨摄像头</w:t>
      </w:r>
      <w:r w:rsidR="00B86E4F">
        <w:rPr>
          <w:rFonts w:ascii="黑体" w:eastAsia="黑体" w:hAnsi="黑体" w:hint="eastAsia"/>
          <w:b w:val="0"/>
        </w:rPr>
        <w:t>的</w:t>
      </w:r>
      <w:r>
        <w:rPr>
          <w:rFonts w:ascii="黑体" w:eastAsia="黑体" w:hAnsi="黑体" w:hint="eastAsia"/>
          <w:b w:val="0"/>
        </w:rPr>
        <w:t>行人身份对齐概述</w:t>
      </w:r>
      <w:bookmarkEnd w:id="13"/>
    </w:p>
    <w:p w:rsidR="00FD36B8" w:rsidRDefault="004B239E" w:rsidP="004B239E">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跨摄像头下面向跟踪的行人身份对齐问题可以描述为：</w:t>
      </w:r>
      <w:r w:rsidR="009D78F8">
        <w:rPr>
          <w:rFonts w:ascii="Times New Roman" w:eastAsia="宋体" w:hAnsi="Times New Roman" w:cs="Times New Roman" w:hint="eastAsia"/>
          <w:color w:val="000000"/>
          <w:sz w:val="24"/>
          <w:szCs w:val="24"/>
        </w:rPr>
        <w:t>在单摄像头下完成目标行人的检测和跟踪，并</w:t>
      </w:r>
      <w:r>
        <w:rPr>
          <w:rFonts w:ascii="Times New Roman" w:eastAsia="宋体" w:hAnsi="Times New Roman" w:cs="Times New Roman" w:hint="eastAsia"/>
          <w:color w:val="000000"/>
          <w:sz w:val="24"/>
          <w:szCs w:val="24"/>
        </w:rPr>
        <w:t>根据单摄像头下获取的目标行人</w:t>
      </w:r>
      <w:r w:rsidR="009D78F8">
        <w:rPr>
          <w:rFonts w:ascii="Times New Roman" w:eastAsia="宋体" w:hAnsi="Times New Roman" w:cs="Times New Roman" w:hint="eastAsia"/>
          <w:color w:val="000000"/>
          <w:sz w:val="24"/>
          <w:szCs w:val="24"/>
        </w:rPr>
        <w:t>特征</w:t>
      </w:r>
      <w:r>
        <w:rPr>
          <w:rFonts w:ascii="Times New Roman" w:eastAsia="宋体" w:hAnsi="Times New Roman" w:cs="Times New Roman" w:hint="eastAsia"/>
          <w:color w:val="000000"/>
          <w:sz w:val="24"/>
          <w:szCs w:val="24"/>
        </w:rPr>
        <w:t>信息以及有限的时空信息，</w:t>
      </w:r>
      <w:r w:rsidR="009D78F8">
        <w:rPr>
          <w:rFonts w:ascii="Times New Roman" w:eastAsia="宋体" w:hAnsi="Times New Roman" w:cs="Times New Roman" w:hint="eastAsia"/>
          <w:color w:val="000000"/>
          <w:sz w:val="24"/>
          <w:szCs w:val="24"/>
        </w:rPr>
        <w:t>完成摄像头间的目标行人关联任务，维持相同行人的身份标识不变，</w:t>
      </w:r>
      <w:r>
        <w:rPr>
          <w:rFonts w:ascii="Times New Roman" w:eastAsia="宋体" w:hAnsi="Times New Roman" w:cs="Times New Roman" w:hint="eastAsia"/>
          <w:color w:val="000000"/>
          <w:sz w:val="24"/>
          <w:szCs w:val="24"/>
        </w:rPr>
        <w:t>还原目标行人经过所有摄像头的完整运行轨迹。</w:t>
      </w:r>
      <w:r w:rsidR="00464065" w:rsidRPr="002571E3">
        <w:rPr>
          <w:rFonts w:ascii="Times New Roman" w:eastAsia="宋体" w:hAnsi="Times New Roman" w:cs="Times New Roman" w:hint="eastAsia"/>
          <w:color w:val="000000"/>
          <w:sz w:val="24"/>
          <w:szCs w:val="24"/>
        </w:rPr>
        <w:t>跨摄像头下的行人身份对齐算法研究可以将任务分为两个步骤：单摄像头下的行人</w:t>
      </w:r>
      <w:r>
        <w:rPr>
          <w:rFonts w:ascii="Times New Roman" w:eastAsia="宋体" w:hAnsi="Times New Roman" w:cs="Times New Roman" w:hint="eastAsia"/>
          <w:color w:val="000000"/>
          <w:sz w:val="24"/>
          <w:szCs w:val="24"/>
        </w:rPr>
        <w:t>检测、跟踪和</w:t>
      </w:r>
      <w:r w:rsidR="00464065" w:rsidRPr="002571E3">
        <w:rPr>
          <w:rFonts w:ascii="Times New Roman" w:eastAsia="宋体" w:hAnsi="Times New Roman" w:cs="Times New Roman" w:hint="eastAsia"/>
          <w:color w:val="000000"/>
          <w:sz w:val="24"/>
          <w:szCs w:val="24"/>
        </w:rPr>
        <w:t>跨摄像头的行人</w:t>
      </w:r>
      <w:r w:rsidR="009D78F8">
        <w:rPr>
          <w:rFonts w:ascii="Times New Roman" w:eastAsia="宋体" w:hAnsi="Times New Roman" w:cs="Times New Roman" w:hint="eastAsia"/>
          <w:color w:val="000000"/>
          <w:sz w:val="24"/>
          <w:szCs w:val="24"/>
        </w:rPr>
        <w:t>身份</w:t>
      </w:r>
      <w:r w:rsidR="00464065" w:rsidRPr="002571E3">
        <w:rPr>
          <w:rFonts w:ascii="Times New Roman" w:eastAsia="宋体" w:hAnsi="Times New Roman" w:cs="Times New Roman" w:hint="eastAsia"/>
          <w:color w:val="000000"/>
          <w:sz w:val="24"/>
          <w:szCs w:val="24"/>
        </w:rPr>
        <w:t>关联</w:t>
      </w:r>
      <w:r w:rsidR="002571E3" w:rsidRPr="002571E3">
        <w:rPr>
          <w:rFonts w:ascii="Times New Roman" w:eastAsia="宋体" w:hAnsi="Times New Roman" w:cs="Times New Roman" w:hint="eastAsia"/>
          <w:color w:val="000000"/>
          <w:sz w:val="24"/>
          <w:szCs w:val="24"/>
        </w:rPr>
        <w:t>。</w:t>
      </w:r>
      <w:r w:rsidR="009D78F8">
        <w:rPr>
          <w:rFonts w:ascii="Times New Roman" w:eastAsia="宋体" w:hAnsi="Times New Roman" w:cs="Times New Roman" w:hint="eastAsia"/>
          <w:color w:val="000000"/>
          <w:sz w:val="24"/>
          <w:szCs w:val="24"/>
        </w:rPr>
        <w:t>如果单摄像头的跟踪结果已知</w:t>
      </w:r>
      <w:r w:rsidR="002571E3">
        <w:rPr>
          <w:rFonts w:ascii="Times New Roman" w:eastAsia="宋体" w:hAnsi="Times New Roman" w:cs="Times New Roman" w:hint="eastAsia"/>
          <w:color w:val="000000"/>
          <w:sz w:val="24"/>
          <w:szCs w:val="24"/>
        </w:rPr>
        <w:t>时，此时的任务重点是把不同摄像头间的同一个目</w:t>
      </w:r>
      <w:r w:rsidR="009D78F8">
        <w:rPr>
          <w:rFonts w:ascii="Times New Roman" w:eastAsia="宋体" w:hAnsi="Times New Roman" w:cs="Times New Roman" w:hint="eastAsia"/>
          <w:color w:val="000000"/>
          <w:sz w:val="24"/>
          <w:szCs w:val="24"/>
        </w:rPr>
        <w:t>标行人运行轨迹正确的关联即得到了跨摄像头行人身份对齐的最终结果</w:t>
      </w:r>
      <w:r w:rsidR="00800433">
        <w:rPr>
          <w:rFonts w:ascii="Times New Roman" w:eastAsia="宋体" w:hAnsi="Times New Roman" w:cs="Times New Roman" w:hint="eastAsia"/>
          <w:color w:val="000000"/>
          <w:sz w:val="24"/>
          <w:szCs w:val="24"/>
        </w:rPr>
        <w:t>。</w:t>
      </w:r>
    </w:p>
    <w:p w:rsidR="00B370D5" w:rsidRPr="00B370D5" w:rsidRDefault="00B370D5" w:rsidP="00B370D5">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针对目标行人作为处理对象的智能化</w:t>
      </w:r>
      <w:r w:rsidRPr="00757AF0">
        <w:rPr>
          <w:rFonts w:ascii="Times New Roman" w:eastAsia="宋体" w:hAnsi="Times New Roman" w:cs="Times New Roman" w:hint="eastAsia"/>
          <w:color w:val="000000"/>
          <w:sz w:val="24"/>
          <w:szCs w:val="24"/>
        </w:rPr>
        <w:t>监控系统中的视频数据有如下基本特点：</w:t>
      </w:r>
      <w:r w:rsidRPr="00757AF0">
        <w:rPr>
          <w:rFonts w:ascii="Times New Roman" w:eastAsia="宋体" w:hAnsi="Times New Roman" w:cs="Times New Roman"/>
          <w:color w:val="000000"/>
          <w:sz w:val="24"/>
          <w:szCs w:val="24"/>
        </w:rPr>
        <w:t>1</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固定</w:t>
      </w:r>
      <w:r>
        <w:rPr>
          <w:rFonts w:ascii="Times New Roman" w:eastAsia="宋体" w:hAnsi="Times New Roman" w:cs="Times New Roman"/>
          <w:color w:val="000000"/>
          <w:sz w:val="24"/>
          <w:szCs w:val="24"/>
        </w:rPr>
        <w:t>背景：</w:t>
      </w:r>
      <w:r>
        <w:rPr>
          <w:rFonts w:ascii="Times New Roman" w:eastAsia="宋体" w:hAnsi="Times New Roman" w:cs="Times New Roman" w:hint="eastAsia"/>
          <w:color w:val="000000"/>
          <w:sz w:val="24"/>
          <w:szCs w:val="24"/>
        </w:rPr>
        <w:t>固定的摄像头，其背景也不会发生改变</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color w:val="000000"/>
          <w:sz w:val="24"/>
          <w:szCs w:val="24"/>
        </w:rPr>
        <w:t>2</w:t>
      </w:r>
      <w:r>
        <w:rPr>
          <w:rFonts w:ascii="Times New Roman" w:eastAsia="宋体" w:hAnsi="Times New Roman" w:cs="Times New Roman"/>
          <w:color w:val="000000"/>
          <w:sz w:val="24"/>
          <w:szCs w:val="24"/>
        </w:rPr>
        <w:t>）、摄像</w:t>
      </w:r>
      <w:r>
        <w:rPr>
          <w:rFonts w:ascii="Times New Roman" w:eastAsia="宋体" w:hAnsi="Times New Roman" w:cs="Times New Roman" w:hint="eastAsia"/>
          <w:color w:val="000000"/>
          <w:sz w:val="24"/>
          <w:szCs w:val="24"/>
        </w:rPr>
        <w:t>头间的</w:t>
      </w:r>
      <w:r w:rsidRPr="00757AF0">
        <w:rPr>
          <w:rFonts w:ascii="Times New Roman" w:eastAsia="宋体" w:hAnsi="Times New Roman" w:cs="Times New Roman"/>
          <w:color w:val="000000"/>
          <w:sz w:val="24"/>
          <w:szCs w:val="24"/>
        </w:rPr>
        <w:t>差异：</w:t>
      </w:r>
      <w:r>
        <w:rPr>
          <w:rFonts w:ascii="Times New Roman" w:eastAsia="宋体" w:hAnsi="Times New Roman" w:cs="Times New Roman" w:hint="eastAsia"/>
          <w:color w:val="000000"/>
          <w:sz w:val="24"/>
          <w:szCs w:val="24"/>
        </w:rPr>
        <w:t>摄像头视野区域</w:t>
      </w:r>
      <w:r>
        <w:rPr>
          <w:rFonts w:ascii="Times New Roman" w:eastAsia="宋体" w:hAnsi="Times New Roman" w:cs="Times New Roman"/>
          <w:color w:val="000000"/>
          <w:sz w:val="24"/>
          <w:szCs w:val="24"/>
        </w:rPr>
        <w:t>中各摄像</w:t>
      </w:r>
      <w:r>
        <w:rPr>
          <w:rFonts w:ascii="Times New Roman" w:eastAsia="宋体" w:hAnsi="Times New Roman" w:cs="Times New Roman" w:hint="eastAsia"/>
          <w:color w:val="000000"/>
          <w:sz w:val="24"/>
          <w:szCs w:val="24"/>
        </w:rPr>
        <w:t>头</w:t>
      </w:r>
      <w:r w:rsidRPr="00757AF0">
        <w:rPr>
          <w:rFonts w:ascii="Times New Roman" w:eastAsia="宋体" w:hAnsi="Times New Roman" w:cs="Times New Roman"/>
          <w:color w:val="000000"/>
          <w:sz w:val="24"/>
          <w:szCs w:val="24"/>
        </w:rPr>
        <w:t>之间多种因素变化的不确定性（如光照</w:t>
      </w:r>
      <w:r>
        <w:rPr>
          <w:rFonts w:ascii="Times New Roman" w:eastAsia="宋体" w:hAnsi="Times New Roman" w:cs="Times New Roman" w:hint="eastAsia"/>
          <w:color w:val="000000"/>
          <w:sz w:val="24"/>
          <w:szCs w:val="24"/>
        </w:rPr>
        <w:t>变化</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安防</w:t>
      </w:r>
      <w:r>
        <w:rPr>
          <w:rFonts w:ascii="Times New Roman" w:eastAsia="宋体" w:hAnsi="Times New Roman" w:cs="Times New Roman"/>
          <w:color w:val="000000"/>
          <w:sz w:val="24"/>
          <w:szCs w:val="24"/>
        </w:rPr>
        <w:t>角度，</w:t>
      </w:r>
      <w:r>
        <w:rPr>
          <w:rFonts w:ascii="Times New Roman" w:eastAsia="宋体" w:hAnsi="Times New Roman" w:cs="Times New Roman" w:hint="eastAsia"/>
          <w:color w:val="000000"/>
          <w:sz w:val="24"/>
          <w:szCs w:val="24"/>
        </w:rPr>
        <w:t>摄像头物理</w:t>
      </w:r>
      <w:r w:rsidRPr="00757AF0">
        <w:rPr>
          <w:rFonts w:ascii="Times New Roman" w:eastAsia="宋体" w:hAnsi="Times New Roman" w:cs="Times New Roman"/>
          <w:color w:val="000000"/>
          <w:sz w:val="24"/>
          <w:szCs w:val="24"/>
        </w:rPr>
        <w:t>参数，等</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color w:val="000000"/>
          <w:sz w:val="24"/>
          <w:szCs w:val="24"/>
        </w:rPr>
        <w:t>3</w:t>
      </w:r>
      <w:r>
        <w:rPr>
          <w:rFonts w:ascii="Times New Roman" w:eastAsia="宋体" w:hAnsi="Times New Roman" w:cs="Times New Roman"/>
          <w:color w:val="000000"/>
          <w:sz w:val="24"/>
          <w:szCs w:val="24"/>
        </w:rPr>
        <w:t>）、目标</w:t>
      </w:r>
      <w:r>
        <w:rPr>
          <w:rFonts w:ascii="Times New Roman" w:eastAsia="宋体" w:hAnsi="Times New Roman" w:cs="Times New Roman" w:hint="eastAsia"/>
          <w:color w:val="000000"/>
          <w:sz w:val="24"/>
          <w:szCs w:val="24"/>
        </w:rPr>
        <w:t>的特</w:t>
      </w:r>
      <w:r>
        <w:rPr>
          <w:rFonts w:ascii="Times New Roman" w:eastAsia="宋体" w:hAnsi="Times New Roman" w:cs="Times New Roman"/>
          <w:color w:val="000000"/>
          <w:sz w:val="24"/>
          <w:szCs w:val="24"/>
        </w:rPr>
        <w:t>性</w:t>
      </w:r>
      <w:r>
        <w:rPr>
          <w:rFonts w:ascii="Times New Roman" w:eastAsia="宋体" w:hAnsi="Times New Roman" w:cs="Times New Roman" w:hint="eastAsia"/>
          <w:color w:val="000000"/>
          <w:sz w:val="24"/>
          <w:szCs w:val="24"/>
        </w:rPr>
        <w:t>：行人属于非刚性物体，不同摄像头下的行人姿态具有较大的差异，且目标出现的位置和时机具有不确定性。</w:t>
      </w:r>
    </w:p>
    <w:p w:rsidR="000067F3" w:rsidRDefault="000067F3" w:rsidP="000067F3">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这些</w:t>
      </w:r>
      <w:r w:rsidRPr="00757AF0">
        <w:rPr>
          <w:rFonts w:ascii="Times New Roman" w:eastAsia="宋体" w:hAnsi="Times New Roman" w:cs="Times New Roman"/>
          <w:color w:val="000000"/>
          <w:sz w:val="24"/>
          <w:szCs w:val="24"/>
        </w:rPr>
        <w:t>数据特点</w:t>
      </w:r>
      <w:r>
        <w:rPr>
          <w:rFonts w:ascii="Times New Roman" w:eastAsia="宋体" w:hAnsi="Times New Roman" w:cs="Times New Roman" w:hint="eastAsia"/>
          <w:color w:val="000000"/>
          <w:sz w:val="24"/>
          <w:szCs w:val="24"/>
        </w:rPr>
        <w:t>以及跨摄像头中摄像头的拓扑位置，</w:t>
      </w:r>
      <w:r>
        <w:rPr>
          <w:rFonts w:ascii="Times New Roman" w:eastAsia="宋体" w:hAnsi="Times New Roman" w:cs="Times New Roman"/>
          <w:color w:val="000000"/>
          <w:sz w:val="24"/>
          <w:szCs w:val="24"/>
        </w:rPr>
        <w:t>决定了在</w:t>
      </w:r>
      <w:r>
        <w:rPr>
          <w:rFonts w:ascii="Times New Roman" w:eastAsia="宋体" w:hAnsi="Times New Roman" w:cs="Times New Roman" w:hint="eastAsia"/>
          <w:color w:val="000000"/>
          <w:sz w:val="24"/>
          <w:szCs w:val="24"/>
        </w:rPr>
        <w:t>跨摄像头</w:t>
      </w:r>
      <w:r>
        <w:rPr>
          <w:rFonts w:ascii="Times New Roman" w:eastAsia="宋体" w:hAnsi="Times New Roman" w:cs="Times New Roman"/>
          <w:color w:val="000000"/>
          <w:sz w:val="24"/>
          <w:szCs w:val="24"/>
        </w:rPr>
        <w:t>中行人目标</w:t>
      </w:r>
      <w:r>
        <w:rPr>
          <w:rFonts w:ascii="Times New Roman" w:eastAsia="宋体" w:hAnsi="Times New Roman" w:cs="Times New Roman" w:hint="eastAsia"/>
          <w:color w:val="000000"/>
          <w:sz w:val="24"/>
          <w:szCs w:val="24"/>
        </w:rPr>
        <w:t>跟踪、检测和关联</w:t>
      </w:r>
      <w:r w:rsidRPr="00757AF0">
        <w:rPr>
          <w:rFonts w:ascii="Times New Roman" w:eastAsia="宋体" w:hAnsi="Times New Roman" w:cs="Times New Roman"/>
          <w:color w:val="000000"/>
          <w:sz w:val="24"/>
          <w:szCs w:val="24"/>
        </w:rPr>
        <w:t>存在以下难点：</w:t>
      </w:r>
    </w:p>
    <w:p w:rsidR="000067F3" w:rsidRDefault="000067F3" w:rsidP="000067F3">
      <w:pPr>
        <w:pStyle w:val="a3"/>
        <w:widowControl/>
        <w:numPr>
          <w:ilvl w:val="0"/>
          <w:numId w:val="6"/>
        </w:numPr>
        <w:spacing w:line="400" w:lineRule="exact"/>
        <w:ind w:firstLineChars="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不连续的时空关系</w:t>
      </w:r>
    </w:p>
    <w:p w:rsidR="000067F3" w:rsidRDefault="000067F3" w:rsidP="000067F3">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在跨摄像头场景中，由于摄像头间盲区的存在，导致目标行人在离开前一个摄像头进入下一个摄像头的过程中必须经过一个盲区，</w:t>
      </w:r>
      <w:r w:rsidRPr="00C94A0C">
        <w:rPr>
          <w:rFonts w:ascii="Times New Roman" w:eastAsia="宋体" w:hAnsi="Times New Roman" w:cs="Times New Roman" w:hint="eastAsia"/>
          <w:color w:val="FF0000"/>
          <w:sz w:val="24"/>
          <w:szCs w:val="24"/>
        </w:rPr>
        <w:t>如图</w:t>
      </w:r>
      <w:r w:rsidRPr="00C94A0C">
        <w:rPr>
          <w:rFonts w:ascii="Times New Roman" w:eastAsia="宋体" w:hAnsi="Times New Roman" w:cs="Times New Roman" w:hint="eastAsia"/>
          <w:color w:val="FF0000"/>
          <w:sz w:val="24"/>
          <w:szCs w:val="24"/>
        </w:rPr>
        <w:t>x</w:t>
      </w:r>
      <w:r w:rsidRPr="00C94A0C">
        <w:rPr>
          <w:rFonts w:ascii="Times New Roman" w:eastAsia="宋体" w:hAnsi="Times New Roman" w:cs="Times New Roman" w:hint="eastAsia"/>
          <w:color w:val="FF0000"/>
          <w:sz w:val="24"/>
          <w:szCs w:val="24"/>
        </w:rPr>
        <w:t>所示</w:t>
      </w:r>
      <w:r>
        <w:rPr>
          <w:rFonts w:ascii="Times New Roman" w:eastAsia="宋体" w:hAnsi="Times New Roman" w:cs="Times New Roman" w:hint="eastAsia"/>
          <w:color w:val="000000"/>
          <w:sz w:val="24"/>
          <w:szCs w:val="24"/>
        </w:rPr>
        <w:t>，此时目标的时空信息都处于无法获取状态。而目标行人时空信息的非连续性，导致目标关联时候的时空信息不再可靠，因此极大的增加了关联任务的难度。</w:t>
      </w:r>
    </w:p>
    <w:p w:rsidR="000067F3" w:rsidRPr="007F4D03" w:rsidRDefault="000067F3" w:rsidP="000067F3">
      <w:pPr>
        <w:widowControl/>
        <w:spacing w:line="400" w:lineRule="exact"/>
        <w:ind w:firstLineChars="200" w:firstLine="480"/>
        <w:rPr>
          <w:rFonts w:ascii="Times New Roman" w:eastAsia="宋体" w:hAnsi="Times New Roman" w:cs="Times New Roman"/>
          <w:color w:val="000000"/>
          <w:sz w:val="24"/>
          <w:szCs w:val="24"/>
        </w:rPr>
      </w:pPr>
      <w:r w:rsidRPr="007F4D03">
        <w:rPr>
          <w:rFonts w:ascii="Times New Roman" w:eastAsia="宋体" w:hAnsi="Times New Roman" w:cs="Times New Roman" w:hint="eastAsia"/>
          <w:color w:val="000000"/>
          <w:sz w:val="24"/>
          <w:szCs w:val="24"/>
        </w:rPr>
        <w:t>（</w:t>
      </w:r>
      <w:r w:rsidRPr="007F4D03">
        <w:rPr>
          <w:rFonts w:ascii="Times New Roman" w:eastAsia="宋体" w:hAnsi="Times New Roman" w:cs="Times New Roman" w:hint="eastAsia"/>
          <w:color w:val="000000"/>
          <w:sz w:val="24"/>
          <w:szCs w:val="24"/>
        </w:rPr>
        <w:t>2</w:t>
      </w:r>
      <w:r w:rsidRPr="007F4D03">
        <w:rPr>
          <w:rFonts w:ascii="Times New Roman" w:eastAsia="宋体" w:hAnsi="Times New Roman" w:cs="Times New Roman" w:hint="eastAsia"/>
          <w:color w:val="000000"/>
          <w:sz w:val="24"/>
          <w:szCs w:val="24"/>
        </w:rPr>
        <w:t>）摄像头间</w:t>
      </w:r>
      <w:r w:rsidRPr="007F4D03">
        <w:rPr>
          <w:rFonts w:ascii="Times New Roman" w:eastAsia="宋体" w:hAnsi="Times New Roman" w:cs="Times New Roman"/>
          <w:color w:val="000000"/>
          <w:sz w:val="24"/>
          <w:szCs w:val="24"/>
        </w:rPr>
        <w:t>光照变化</w:t>
      </w:r>
    </w:p>
    <w:p w:rsidR="000067F3" w:rsidRDefault="000067F3" w:rsidP="000067F3">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光照变化是</w:t>
      </w:r>
      <w:r>
        <w:rPr>
          <w:rFonts w:ascii="Times New Roman" w:eastAsia="宋体" w:hAnsi="Times New Roman" w:cs="Times New Roman" w:hint="eastAsia"/>
          <w:color w:val="000000"/>
          <w:sz w:val="24"/>
          <w:szCs w:val="24"/>
        </w:rPr>
        <w:t>跨摄像头下行人身份对齐</w:t>
      </w:r>
      <w:r>
        <w:rPr>
          <w:rFonts w:ascii="Times New Roman" w:eastAsia="宋体" w:hAnsi="Times New Roman" w:cs="Times New Roman"/>
          <w:color w:val="000000"/>
          <w:sz w:val="24"/>
          <w:szCs w:val="24"/>
        </w:rPr>
        <w:t>中十分常见的</w:t>
      </w:r>
      <w:r>
        <w:rPr>
          <w:rFonts w:ascii="Times New Roman" w:eastAsia="宋体" w:hAnsi="Times New Roman" w:cs="Times New Roman" w:hint="eastAsia"/>
          <w:color w:val="000000"/>
          <w:sz w:val="24"/>
          <w:szCs w:val="24"/>
        </w:rPr>
        <w:t>情形</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是</w:t>
      </w:r>
      <w:r>
        <w:rPr>
          <w:rFonts w:ascii="Times New Roman" w:eastAsia="宋体" w:hAnsi="Times New Roman" w:cs="Times New Roman"/>
          <w:color w:val="000000"/>
          <w:sz w:val="24"/>
          <w:szCs w:val="24"/>
        </w:rPr>
        <w:t>行人</w:t>
      </w:r>
      <w:r>
        <w:rPr>
          <w:rFonts w:ascii="Times New Roman" w:eastAsia="宋体" w:hAnsi="Times New Roman" w:cs="Times New Roman" w:hint="eastAsia"/>
          <w:color w:val="000000"/>
          <w:sz w:val="24"/>
          <w:szCs w:val="24"/>
        </w:rPr>
        <w:t>跟踪和行人关联</w:t>
      </w:r>
      <w:r w:rsidRPr="00757AF0">
        <w:rPr>
          <w:rFonts w:ascii="Times New Roman" w:eastAsia="宋体" w:hAnsi="Times New Roman" w:cs="Times New Roman"/>
          <w:color w:val="000000"/>
          <w:sz w:val="24"/>
          <w:szCs w:val="24"/>
        </w:rPr>
        <w:t>最难解决的问题之一。</w:t>
      </w:r>
      <w:r>
        <w:rPr>
          <w:rFonts w:ascii="Times New Roman" w:eastAsia="宋体" w:hAnsi="Times New Roman" w:cs="Times New Roman" w:hint="eastAsia"/>
          <w:color w:val="000000"/>
          <w:sz w:val="24"/>
          <w:szCs w:val="24"/>
        </w:rPr>
        <w:t>由于摄像头的安放位置、角度和物理参数等差异，导致不同摄像头下同一目标行人的外观具有较大的差别</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灰度和颜色等行人特征信息准确度大大降低</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w:t>
      </w:r>
      <w:r w:rsidRPr="00381CE3">
        <w:rPr>
          <w:rFonts w:ascii="Times New Roman" w:eastAsia="宋体" w:hAnsi="Times New Roman" w:cs="Times New Roman" w:hint="eastAsia"/>
          <w:color w:val="FF0000"/>
          <w:sz w:val="24"/>
          <w:szCs w:val="24"/>
        </w:rPr>
        <w:t>如图</w:t>
      </w:r>
      <w:r w:rsidRPr="00381CE3">
        <w:rPr>
          <w:rFonts w:ascii="Times New Roman" w:eastAsia="宋体" w:hAnsi="Times New Roman" w:cs="Times New Roman" w:hint="eastAsia"/>
          <w:color w:val="FF0000"/>
          <w:sz w:val="24"/>
          <w:szCs w:val="24"/>
        </w:rPr>
        <w:t>x</w:t>
      </w:r>
      <w:r w:rsidRPr="00381CE3">
        <w:rPr>
          <w:rFonts w:ascii="Times New Roman" w:eastAsia="宋体" w:hAnsi="Times New Roman" w:cs="Times New Roman" w:hint="eastAsia"/>
          <w:color w:val="FF0000"/>
          <w:sz w:val="24"/>
          <w:szCs w:val="24"/>
        </w:rPr>
        <w:t>所示</w:t>
      </w:r>
      <w:r>
        <w:rPr>
          <w:rFonts w:ascii="Times New Roman" w:eastAsia="宋体" w:hAnsi="Times New Roman" w:cs="Times New Roman" w:hint="eastAsia"/>
          <w:color w:val="000000"/>
          <w:sz w:val="24"/>
          <w:szCs w:val="24"/>
        </w:rPr>
        <w:t>，使得同一个摄像头下的不同目标的相似性将会大于不同摄像头下的同一目标。而即使是同一个摄像头下，由于不同的视野区域其也具有不同的关照强度，其无疑给单摄像头下的目标检测和跟踪带来了巨大的挑战。</w:t>
      </w:r>
    </w:p>
    <w:p w:rsidR="000067F3" w:rsidRPr="00757AF0" w:rsidRDefault="000067F3" w:rsidP="000067F3">
      <w:pPr>
        <w:pStyle w:val="a3"/>
        <w:widowControl/>
        <w:spacing w:line="400" w:lineRule="exact"/>
        <w:ind w:firstLineChars="0" w:firstLine="20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3</w:t>
      </w:r>
      <w:r w:rsidRPr="00757AF0">
        <w:rPr>
          <w:rFonts w:ascii="Times New Roman" w:eastAsia="宋体" w:hAnsi="Times New Roman" w:cs="Times New Roman"/>
          <w:color w:val="000000"/>
          <w:sz w:val="24"/>
          <w:szCs w:val="24"/>
        </w:rPr>
        <w:t>）目标形变</w:t>
      </w:r>
    </w:p>
    <w:p w:rsidR="000067F3" w:rsidRPr="00757AF0" w:rsidRDefault="000067F3" w:rsidP="000067F3">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lastRenderedPageBreak/>
        <w:t>行人在</w:t>
      </w:r>
      <w:r>
        <w:rPr>
          <w:rFonts w:ascii="Times New Roman" w:eastAsia="宋体" w:hAnsi="Times New Roman" w:cs="Times New Roman" w:hint="eastAsia"/>
          <w:color w:val="000000"/>
          <w:sz w:val="24"/>
          <w:szCs w:val="24"/>
        </w:rPr>
        <w:t>跨摄像头</w:t>
      </w:r>
      <w:r>
        <w:rPr>
          <w:rFonts w:ascii="Times New Roman" w:eastAsia="宋体" w:hAnsi="Times New Roman" w:cs="Times New Roman"/>
          <w:color w:val="000000"/>
          <w:sz w:val="24"/>
          <w:szCs w:val="24"/>
        </w:rPr>
        <w:t>中的</w:t>
      </w:r>
      <w:r>
        <w:rPr>
          <w:rFonts w:ascii="Times New Roman" w:eastAsia="宋体" w:hAnsi="Times New Roman" w:cs="Times New Roman" w:hint="eastAsia"/>
          <w:color w:val="000000"/>
          <w:sz w:val="24"/>
          <w:szCs w:val="24"/>
        </w:rPr>
        <w:t>行为和运动轨迹</w:t>
      </w:r>
      <w:r w:rsidRPr="00757AF0">
        <w:rPr>
          <w:rFonts w:ascii="Times New Roman" w:eastAsia="宋体" w:hAnsi="Times New Roman" w:cs="Times New Roman"/>
          <w:color w:val="000000"/>
          <w:sz w:val="24"/>
          <w:szCs w:val="24"/>
        </w:rPr>
        <w:t>难以预测，</w:t>
      </w:r>
      <w:r>
        <w:rPr>
          <w:rFonts w:ascii="Times New Roman" w:eastAsia="宋体" w:hAnsi="Times New Roman" w:cs="Times New Roman"/>
          <w:color w:val="000000"/>
          <w:sz w:val="24"/>
          <w:szCs w:val="24"/>
        </w:rPr>
        <w:t>如转身、弯腰等情况，使得</w:t>
      </w:r>
      <w:r>
        <w:rPr>
          <w:rFonts w:ascii="Times New Roman" w:eastAsia="宋体" w:hAnsi="Times New Roman" w:cs="Times New Roman" w:hint="eastAsia"/>
          <w:color w:val="000000"/>
          <w:sz w:val="24"/>
          <w:szCs w:val="24"/>
        </w:rPr>
        <w:t>目标行人的几何轮廓信息的可信度大大</w:t>
      </w:r>
      <w:r w:rsidRPr="00757AF0">
        <w:rPr>
          <w:rFonts w:ascii="Times New Roman" w:eastAsia="宋体" w:hAnsi="Times New Roman" w:cs="Times New Roman"/>
          <w:color w:val="000000"/>
          <w:sz w:val="24"/>
          <w:szCs w:val="24"/>
        </w:rPr>
        <w:t>下降。而且</w:t>
      </w:r>
      <w:r>
        <w:rPr>
          <w:rFonts w:ascii="Times New Roman" w:eastAsia="宋体" w:hAnsi="Times New Roman" w:cs="Times New Roman" w:hint="eastAsia"/>
          <w:color w:val="000000"/>
          <w:sz w:val="24"/>
          <w:szCs w:val="24"/>
        </w:rPr>
        <w:t>摄像头的不同安放位置和角度设置，使得行人在离开摄像头时和再次进入摄像头时的姿态具有较大的变化，</w:t>
      </w:r>
      <w:r w:rsidRPr="00381CE3">
        <w:rPr>
          <w:rFonts w:ascii="Times New Roman" w:eastAsia="宋体" w:hAnsi="Times New Roman" w:cs="Times New Roman" w:hint="eastAsia"/>
          <w:color w:val="FF0000"/>
          <w:sz w:val="24"/>
          <w:szCs w:val="24"/>
        </w:rPr>
        <w:t>如图</w:t>
      </w:r>
      <w:r w:rsidRPr="00381CE3">
        <w:rPr>
          <w:rFonts w:ascii="Times New Roman" w:eastAsia="宋体" w:hAnsi="Times New Roman" w:cs="Times New Roman" w:hint="eastAsia"/>
          <w:color w:val="FF0000"/>
          <w:sz w:val="24"/>
          <w:szCs w:val="24"/>
        </w:rPr>
        <w:t>x</w:t>
      </w:r>
      <w:r w:rsidRPr="00381CE3">
        <w:rPr>
          <w:rFonts w:ascii="Times New Roman" w:eastAsia="宋体" w:hAnsi="Times New Roman" w:cs="Times New Roman" w:hint="eastAsia"/>
          <w:color w:val="FF0000"/>
          <w:sz w:val="24"/>
          <w:szCs w:val="24"/>
        </w:rPr>
        <w:t>所示</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在</w:t>
      </w:r>
      <w:r>
        <w:rPr>
          <w:rFonts w:ascii="Times New Roman" w:eastAsia="宋体" w:hAnsi="Times New Roman" w:cs="Times New Roman" w:hint="eastAsia"/>
          <w:color w:val="000000"/>
          <w:sz w:val="24"/>
          <w:szCs w:val="24"/>
        </w:rPr>
        <w:t>关联</w:t>
      </w:r>
      <w:r w:rsidRPr="00757AF0">
        <w:rPr>
          <w:rFonts w:ascii="Times New Roman" w:eastAsia="宋体" w:hAnsi="Times New Roman" w:cs="Times New Roman"/>
          <w:color w:val="000000"/>
          <w:sz w:val="24"/>
          <w:szCs w:val="24"/>
        </w:rPr>
        <w:t>问题上，</w:t>
      </w:r>
      <w:r>
        <w:rPr>
          <w:rFonts w:ascii="Times New Roman" w:eastAsia="宋体" w:hAnsi="Times New Roman" w:cs="Times New Roman" w:hint="eastAsia"/>
          <w:color w:val="000000"/>
          <w:sz w:val="24"/>
          <w:szCs w:val="24"/>
        </w:rPr>
        <w:t>目标形变所带来的影响给关联任务</w:t>
      </w:r>
      <w:r>
        <w:rPr>
          <w:rFonts w:ascii="Times New Roman" w:eastAsia="宋体" w:hAnsi="Times New Roman" w:cs="Times New Roman"/>
          <w:color w:val="000000"/>
          <w:sz w:val="24"/>
          <w:szCs w:val="24"/>
        </w:rPr>
        <w:t>带来</w:t>
      </w:r>
      <w:r>
        <w:rPr>
          <w:rFonts w:ascii="Times New Roman" w:eastAsia="宋体" w:hAnsi="Times New Roman" w:cs="Times New Roman" w:hint="eastAsia"/>
          <w:color w:val="000000"/>
          <w:sz w:val="24"/>
          <w:szCs w:val="24"/>
        </w:rPr>
        <w:t>巨大的挑战</w:t>
      </w:r>
      <w:r w:rsidRPr="00757AF0">
        <w:rPr>
          <w:rFonts w:ascii="Times New Roman" w:eastAsia="宋体" w:hAnsi="Times New Roman" w:cs="Times New Roman"/>
          <w:color w:val="000000"/>
          <w:sz w:val="24"/>
          <w:szCs w:val="24"/>
        </w:rPr>
        <w:t>。</w:t>
      </w:r>
    </w:p>
    <w:p w:rsidR="000067F3" w:rsidRPr="000067F3" w:rsidRDefault="000067F3" w:rsidP="004B239E">
      <w:pPr>
        <w:spacing w:line="400" w:lineRule="exact"/>
        <w:ind w:firstLineChars="200" w:firstLine="480"/>
        <w:rPr>
          <w:rFonts w:ascii="Times New Roman" w:eastAsia="宋体" w:hAnsi="Times New Roman" w:cs="Times New Roman"/>
          <w:color w:val="000000"/>
          <w:sz w:val="24"/>
          <w:szCs w:val="24"/>
        </w:rPr>
      </w:pPr>
    </w:p>
    <w:p w:rsidR="00757AF0" w:rsidRPr="002571E3" w:rsidRDefault="00D54CEC" w:rsidP="00C15CE4">
      <w:pPr>
        <w:pStyle w:val="2"/>
        <w:keepNext w:val="0"/>
        <w:keepLines w:val="0"/>
        <w:widowControl/>
        <w:spacing w:before="360" w:after="360" w:line="400" w:lineRule="exact"/>
        <w:jc w:val="left"/>
        <w:rPr>
          <w:rFonts w:ascii="Times New Roman" w:eastAsia="宋体" w:hAnsi="Times New Roman" w:cs="Times New Roman"/>
          <w:b w:val="0"/>
          <w:bCs w:val="0"/>
          <w:color w:val="000000"/>
          <w:sz w:val="24"/>
          <w:szCs w:val="24"/>
        </w:rPr>
      </w:pPr>
      <w:bookmarkStart w:id="14" w:name="_Toc524610567"/>
      <w:r w:rsidRPr="008755BB">
        <w:rPr>
          <w:rFonts w:ascii="Times New Roman" w:eastAsia="黑体" w:hAnsi="Times New Roman" w:cs="Times New Roman" w:hint="eastAsia"/>
          <w:b w:val="0"/>
        </w:rPr>
        <w:t>2.</w:t>
      </w:r>
      <w:r w:rsidR="00FD36B8" w:rsidRPr="008755BB">
        <w:rPr>
          <w:rFonts w:ascii="Times New Roman" w:eastAsia="黑体" w:hAnsi="Times New Roman" w:cs="Times New Roman" w:hint="eastAsia"/>
          <w:b w:val="0"/>
        </w:rPr>
        <w:t>2</w:t>
      </w:r>
      <w:r w:rsidR="00301817">
        <w:rPr>
          <w:rFonts w:ascii="黑体" w:eastAsia="黑体" w:hAnsi="黑体" w:hint="eastAsia"/>
          <w:b w:val="0"/>
        </w:rPr>
        <w:t>目标</w:t>
      </w:r>
      <w:r w:rsidRPr="00C15CE4">
        <w:rPr>
          <w:rFonts w:ascii="黑体" w:eastAsia="黑体" w:hAnsi="黑体" w:hint="eastAsia"/>
          <w:b w:val="0"/>
        </w:rPr>
        <w:t>检测</w:t>
      </w:r>
      <w:bookmarkEnd w:id="14"/>
    </w:p>
    <w:p w:rsidR="009E2806" w:rsidRDefault="009D78F8"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目标</w:t>
      </w:r>
      <w:r w:rsidR="006E0D66">
        <w:rPr>
          <w:rFonts w:ascii="Times New Roman" w:eastAsia="宋体" w:hAnsi="Times New Roman" w:cs="Times New Roman" w:hint="eastAsia"/>
          <w:color w:val="000000"/>
          <w:sz w:val="24"/>
          <w:szCs w:val="24"/>
        </w:rPr>
        <w:t>检测通常可以定义为</w:t>
      </w:r>
      <w:r>
        <w:rPr>
          <w:rFonts w:ascii="Times New Roman" w:eastAsia="宋体" w:hAnsi="Times New Roman" w:cs="Times New Roman" w:hint="eastAsia"/>
          <w:color w:val="000000"/>
          <w:sz w:val="24"/>
          <w:szCs w:val="24"/>
        </w:rPr>
        <w:t>[25</w:t>
      </w:r>
      <w:r>
        <w:rPr>
          <w:rFonts w:ascii="Times New Roman" w:eastAsia="宋体" w:hAnsi="Times New Roman" w:cs="Times New Roman"/>
          <w:color w:val="000000"/>
          <w:sz w:val="24"/>
          <w:szCs w:val="24"/>
        </w:rPr>
        <w:t>]</w:t>
      </w:r>
      <w:r w:rsidR="006E0D66">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对给出的一张图像，目标检测的任务不仅要在</w:t>
      </w:r>
      <w:r w:rsidR="00AF3E38" w:rsidRPr="00AA2F83">
        <w:rPr>
          <w:rFonts w:ascii="Times New Roman" w:eastAsia="宋体" w:hAnsi="Times New Roman" w:cs="Times New Roman" w:hint="eastAsia"/>
          <w:color w:val="000000"/>
          <w:sz w:val="24"/>
          <w:szCs w:val="24"/>
        </w:rPr>
        <w:t>给定的图像上识别出存在的物体，给出物体的所属类别，还需要将该物体的</w:t>
      </w:r>
      <w:r>
        <w:rPr>
          <w:rFonts w:ascii="Times New Roman" w:eastAsia="宋体" w:hAnsi="Times New Roman" w:cs="Times New Roman" w:hint="eastAsia"/>
          <w:color w:val="000000"/>
          <w:sz w:val="24"/>
          <w:szCs w:val="24"/>
        </w:rPr>
        <w:t>准确</w:t>
      </w:r>
      <w:r w:rsidR="00AF3E38" w:rsidRPr="00AA2F83">
        <w:rPr>
          <w:rFonts w:ascii="Times New Roman" w:eastAsia="宋体" w:hAnsi="Times New Roman" w:cs="Times New Roman" w:hint="eastAsia"/>
          <w:color w:val="000000"/>
          <w:sz w:val="24"/>
          <w:szCs w:val="24"/>
        </w:rPr>
        <w:t>位置通过</w:t>
      </w:r>
      <w:r>
        <w:rPr>
          <w:rFonts w:ascii="Times New Roman" w:eastAsia="宋体" w:hAnsi="Times New Roman" w:cs="Times New Roman"/>
          <w:color w:val="000000"/>
          <w:sz w:val="24"/>
          <w:szCs w:val="24"/>
        </w:rPr>
        <w:t>Bounding B</w:t>
      </w:r>
      <w:r w:rsidR="00AF3E38" w:rsidRPr="00AA2F83">
        <w:rPr>
          <w:rFonts w:ascii="Times New Roman" w:eastAsia="宋体" w:hAnsi="Times New Roman" w:cs="Times New Roman"/>
          <w:color w:val="000000"/>
          <w:sz w:val="24"/>
          <w:szCs w:val="24"/>
        </w:rPr>
        <w:t>ox</w:t>
      </w:r>
      <w:r w:rsidR="00301817">
        <w:rPr>
          <w:rFonts w:ascii="Times New Roman" w:eastAsia="宋体" w:hAnsi="Times New Roman" w:cs="Times New Roman" w:hint="eastAsia"/>
          <w:color w:val="000000"/>
          <w:sz w:val="24"/>
          <w:szCs w:val="24"/>
        </w:rPr>
        <w:t>给出，</w:t>
      </w:r>
      <w:r w:rsidR="00301817" w:rsidRPr="00301817">
        <w:rPr>
          <w:rFonts w:ascii="Times New Roman" w:eastAsia="宋体" w:hAnsi="Times New Roman" w:cs="Times New Roman" w:hint="eastAsia"/>
          <w:color w:val="FF0000"/>
          <w:sz w:val="24"/>
          <w:szCs w:val="24"/>
        </w:rPr>
        <w:t>如图</w:t>
      </w:r>
      <w:r w:rsidR="00301817" w:rsidRPr="00301817">
        <w:rPr>
          <w:rFonts w:ascii="Times New Roman" w:eastAsia="宋体" w:hAnsi="Times New Roman" w:cs="Times New Roman" w:hint="eastAsia"/>
          <w:color w:val="FF0000"/>
          <w:sz w:val="24"/>
          <w:szCs w:val="24"/>
        </w:rPr>
        <w:t>x</w:t>
      </w:r>
      <w:r w:rsidR="00301817" w:rsidRPr="00301817">
        <w:rPr>
          <w:rFonts w:ascii="Times New Roman" w:eastAsia="宋体" w:hAnsi="Times New Roman" w:cs="Times New Roman" w:hint="eastAsia"/>
          <w:color w:val="FF0000"/>
          <w:sz w:val="24"/>
          <w:szCs w:val="24"/>
        </w:rPr>
        <w:t>所示</w:t>
      </w:r>
      <w:r w:rsidR="00301817">
        <w:rPr>
          <w:rFonts w:ascii="Times New Roman" w:eastAsia="宋体" w:hAnsi="Times New Roman" w:cs="Times New Roman" w:hint="eastAsia"/>
          <w:color w:val="000000"/>
          <w:sz w:val="24"/>
          <w:szCs w:val="24"/>
        </w:rPr>
        <w:t>。</w:t>
      </w:r>
      <w:r w:rsidR="008F2293">
        <w:rPr>
          <w:rFonts w:ascii="Times New Roman" w:eastAsia="宋体" w:hAnsi="Times New Roman" w:cs="Times New Roman" w:hint="eastAsia"/>
          <w:color w:val="000000"/>
          <w:sz w:val="24"/>
          <w:szCs w:val="24"/>
        </w:rPr>
        <w:t>如何将图像中的信息转换为</w:t>
      </w:r>
      <w:r w:rsidR="00F41D50" w:rsidRPr="00AA2F83">
        <w:rPr>
          <w:rFonts w:ascii="Times New Roman" w:eastAsia="宋体" w:hAnsi="Times New Roman" w:cs="Times New Roman" w:hint="eastAsia"/>
          <w:color w:val="000000"/>
          <w:sz w:val="24"/>
          <w:szCs w:val="24"/>
        </w:rPr>
        <w:t>计算机</w:t>
      </w:r>
      <w:r w:rsidR="008F2293">
        <w:rPr>
          <w:rFonts w:ascii="Times New Roman" w:eastAsia="宋体" w:hAnsi="Times New Roman" w:cs="Times New Roman" w:hint="eastAsia"/>
          <w:color w:val="000000"/>
          <w:sz w:val="24"/>
          <w:szCs w:val="24"/>
        </w:rPr>
        <w:t>可</w:t>
      </w:r>
      <w:r w:rsidR="00F41D50" w:rsidRPr="00AA2F83">
        <w:rPr>
          <w:rFonts w:ascii="Times New Roman" w:eastAsia="宋体" w:hAnsi="Times New Roman" w:cs="Times New Roman" w:hint="eastAsia"/>
          <w:color w:val="000000"/>
          <w:sz w:val="24"/>
          <w:szCs w:val="24"/>
        </w:rPr>
        <w:t>理解的信息，是</w:t>
      </w:r>
      <w:r w:rsidR="008F2293">
        <w:rPr>
          <w:rFonts w:ascii="Times New Roman" w:eastAsia="宋体" w:hAnsi="Times New Roman" w:cs="Times New Roman" w:hint="eastAsia"/>
          <w:color w:val="000000"/>
          <w:sz w:val="24"/>
          <w:szCs w:val="24"/>
        </w:rPr>
        <w:t>计算机图像处理、计算机视觉的关键</w:t>
      </w:r>
      <w:r w:rsidR="00F41D50" w:rsidRPr="00AA2F83">
        <w:rPr>
          <w:rFonts w:ascii="Times New Roman" w:eastAsia="宋体" w:hAnsi="Times New Roman" w:cs="Times New Roman" w:hint="eastAsia"/>
          <w:color w:val="000000"/>
          <w:sz w:val="24"/>
          <w:szCs w:val="24"/>
        </w:rPr>
        <w:t>问题。</w:t>
      </w:r>
      <w:r w:rsidR="00301817">
        <w:rPr>
          <w:rFonts w:ascii="Times New Roman" w:eastAsia="宋体" w:hAnsi="Times New Roman" w:cs="Times New Roman" w:hint="eastAsia"/>
          <w:color w:val="000000"/>
          <w:sz w:val="24"/>
          <w:szCs w:val="24"/>
        </w:rPr>
        <w:t>目标检测是</w:t>
      </w:r>
      <w:r w:rsidR="00AA2F83" w:rsidRPr="00AA2F83">
        <w:rPr>
          <w:rFonts w:ascii="Times New Roman" w:eastAsia="宋体" w:hAnsi="Times New Roman" w:cs="Times New Roman" w:hint="eastAsia"/>
          <w:color w:val="000000"/>
          <w:sz w:val="24"/>
          <w:szCs w:val="24"/>
        </w:rPr>
        <w:t>计算机视觉领域</w:t>
      </w:r>
      <w:r w:rsidR="00301817">
        <w:rPr>
          <w:rFonts w:ascii="Times New Roman" w:eastAsia="宋体" w:hAnsi="Times New Roman" w:cs="Times New Roman" w:hint="eastAsia"/>
          <w:color w:val="000000"/>
          <w:sz w:val="24"/>
          <w:szCs w:val="24"/>
        </w:rPr>
        <w:t>中</w:t>
      </w:r>
      <w:r w:rsidR="008F2293">
        <w:rPr>
          <w:rFonts w:ascii="Times New Roman" w:eastAsia="宋体" w:hAnsi="Times New Roman" w:cs="Times New Roman" w:hint="eastAsia"/>
          <w:color w:val="000000"/>
          <w:sz w:val="24"/>
          <w:szCs w:val="24"/>
        </w:rPr>
        <w:t>一个传统</w:t>
      </w:r>
      <w:r w:rsidR="00301817">
        <w:rPr>
          <w:rFonts w:ascii="Times New Roman" w:eastAsia="宋体" w:hAnsi="Times New Roman" w:cs="Times New Roman" w:hint="eastAsia"/>
          <w:color w:val="000000"/>
          <w:sz w:val="24"/>
          <w:szCs w:val="24"/>
        </w:rPr>
        <w:t>且十分基础的</w:t>
      </w:r>
      <w:r w:rsidR="008F2293">
        <w:rPr>
          <w:rFonts w:ascii="Times New Roman" w:eastAsia="宋体" w:hAnsi="Times New Roman" w:cs="Times New Roman" w:hint="eastAsia"/>
          <w:color w:val="000000"/>
          <w:sz w:val="24"/>
          <w:szCs w:val="24"/>
        </w:rPr>
        <w:t>任务</w:t>
      </w:r>
      <w:r w:rsidR="00301817">
        <w:rPr>
          <w:rFonts w:ascii="Times New Roman" w:eastAsia="宋体" w:hAnsi="Times New Roman" w:cs="Times New Roman" w:hint="eastAsia"/>
          <w:color w:val="000000"/>
          <w:sz w:val="24"/>
          <w:szCs w:val="24"/>
        </w:rPr>
        <w:t>。</w:t>
      </w:r>
    </w:p>
    <w:p w:rsidR="00AA2F83" w:rsidRDefault="00301817"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按不同的处理方法可以将目前主流的目标检测算法分为</w:t>
      </w:r>
      <w:r>
        <w:rPr>
          <w:rFonts w:ascii="Times New Roman" w:eastAsia="宋体" w:hAnsi="Times New Roman" w:cs="Times New Roman" w:hint="eastAsia"/>
          <w:color w:val="000000"/>
          <w:sz w:val="24"/>
          <w:szCs w:val="24"/>
        </w:rPr>
        <w:t>3</w:t>
      </w:r>
      <w:r>
        <w:rPr>
          <w:rFonts w:ascii="Times New Roman" w:eastAsia="宋体" w:hAnsi="Times New Roman" w:cs="Times New Roman" w:hint="eastAsia"/>
          <w:color w:val="000000"/>
          <w:sz w:val="24"/>
          <w:szCs w:val="24"/>
        </w:rPr>
        <w:t>类：</w:t>
      </w:r>
    </w:p>
    <w:p w:rsidR="00422E80" w:rsidRDefault="00AA2F83"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1</w:t>
      </w:r>
      <w:r>
        <w:rPr>
          <w:rFonts w:ascii="Times New Roman" w:eastAsia="宋体" w:hAnsi="Times New Roman" w:cs="Times New Roman" w:hint="eastAsia"/>
          <w:color w:val="000000"/>
          <w:sz w:val="24"/>
          <w:szCs w:val="24"/>
        </w:rPr>
        <w:t>）、</w:t>
      </w:r>
      <w:r w:rsidR="00422E80">
        <w:rPr>
          <w:rFonts w:ascii="Times New Roman" w:eastAsia="宋体" w:hAnsi="Times New Roman" w:cs="Times New Roman" w:hint="eastAsia"/>
          <w:color w:val="000000"/>
          <w:sz w:val="24"/>
          <w:szCs w:val="24"/>
        </w:rPr>
        <w:t>传统的目标检测算法：一般分为三个阶段：首先使用一些算法，如</w:t>
      </w:r>
      <w:r w:rsidR="00422E80">
        <w:rPr>
          <w:rFonts w:ascii="Times New Roman" w:eastAsia="宋体" w:hAnsi="Times New Roman" w:cs="Times New Roman" w:hint="eastAsia"/>
          <w:color w:val="000000"/>
          <w:sz w:val="24"/>
          <w:szCs w:val="24"/>
        </w:rPr>
        <w:t>Se</w:t>
      </w:r>
      <w:r w:rsidR="00422E80">
        <w:rPr>
          <w:rFonts w:ascii="Times New Roman" w:eastAsia="宋体" w:hAnsi="Times New Roman" w:cs="Times New Roman"/>
          <w:color w:val="000000"/>
          <w:sz w:val="24"/>
          <w:szCs w:val="24"/>
        </w:rPr>
        <w:t>lective Search</w:t>
      </w:r>
      <w:r w:rsidR="00422E80">
        <w:rPr>
          <w:rFonts w:ascii="Times New Roman" w:eastAsia="宋体" w:hAnsi="Times New Roman" w:cs="Times New Roman" w:hint="eastAsia"/>
          <w:color w:val="000000"/>
          <w:sz w:val="24"/>
          <w:szCs w:val="24"/>
        </w:rPr>
        <w:t>算法</w:t>
      </w:r>
      <w:r w:rsidR="00422E80">
        <w:rPr>
          <w:rFonts w:ascii="Times New Roman" w:eastAsia="宋体" w:hAnsi="Times New Roman" w:cs="Times New Roman" w:hint="eastAsia"/>
          <w:color w:val="000000"/>
          <w:sz w:val="24"/>
          <w:szCs w:val="24"/>
        </w:rPr>
        <w:t>[</w:t>
      </w:r>
      <w:r w:rsidR="00422E80">
        <w:rPr>
          <w:rFonts w:ascii="Times New Roman" w:eastAsia="宋体" w:hAnsi="Times New Roman" w:cs="Times New Roman"/>
          <w:color w:val="000000"/>
          <w:sz w:val="24"/>
          <w:szCs w:val="24"/>
        </w:rPr>
        <w:t>]</w:t>
      </w:r>
      <w:r w:rsidR="00422E80">
        <w:rPr>
          <w:rFonts w:ascii="Times New Roman" w:eastAsia="宋体" w:hAnsi="Times New Roman" w:cs="Times New Roman" w:hint="eastAsia"/>
          <w:color w:val="000000"/>
          <w:sz w:val="24"/>
          <w:szCs w:val="24"/>
        </w:rPr>
        <w:t>，在给定的图像上进行区域选择，将那些潜在可能的目标的区域选择出来。然后对这些选择得到的区域进行特征提取。但由于目标的形态、颜色、关照情况、背景的多样性，设计出相关鲁棒的特征是比较困难的。</w:t>
      </w:r>
    </w:p>
    <w:p w:rsidR="00AA2F83" w:rsidRDefault="00422E80"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Ca</w:t>
      </w:r>
      <w:r>
        <w:rPr>
          <w:rFonts w:ascii="Times New Roman" w:eastAsia="宋体" w:hAnsi="Times New Roman" w:cs="Times New Roman"/>
          <w:color w:val="000000"/>
          <w:sz w:val="24"/>
          <w:szCs w:val="24"/>
        </w:rPr>
        <w:t>scade+Harr/SVM+HOG/DPM</w:t>
      </w:r>
      <w:r>
        <w:rPr>
          <w:rFonts w:ascii="Times New Roman" w:eastAsia="宋体" w:hAnsi="Times New Roman" w:cs="Times New Roman" w:hint="eastAsia"/>
          <w:color w:val="000000"/>
          <w:sz w:val="24"/>
          <w:szCs w:val="24"/>
        </w:rPr>
        <w:t>以及上述方法的改进版本。</w:t>
      </w:r>
    </w:p>
    <w:p w:rsidR="00422E80" w:rsidRDefault="00422E80"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2</w:t>
      </w:r>
      <w:r>
        <w:rPr>
          <w:rFonts w:ascii="Times New Roman" w:eastAsia="宋体" w:hAnsi="Times New Roman" w:cs="Times New Roman" w:hint="eastAsia"/>
          <w:color w:val="000000"/>
          <w:sz w:val="24"/>
          <w:szCs w:val="24"/>
        </w:rPr>
        <w:t>）、</w:t>
      </w:r>
      <w:r w:rsidR="003A357B">
        <w:rPr>
          <w:rFonts w:ascii="Times New Roman" w:eastAsia="宋体" w:hAnsi="Times New Roman" w:cs="Times New Roman" w:hint="eastAsia"/>
          <w:color w:val="000000"/>
          <w:sz w:val="24"/>
          <w:szCs w:val="24"/>
        </w:rPr>
        <w:t>基于深度学习的方法</w:t>
      </w:r>
    </w:p>
    <w:p w:rsidR="003A357B" w:rsidRDefault="003A357B"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传统的目标检测存在一些问题，如区域检测的时间复杂度高，且很难针对性的进行目标的搜索。另一方面，手工设计的特征对于物体的多样性变化、复杂物体等鲁棒性并不强，且随着检测任务的推广，设计特征变得越来越复杂。</w:t>
      </w:r>
    </w:p>
    <w:p w:rsidR="00AA2F83" w:rsidRDefault="003A357B" w:rsidP="004F16CA">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近年来，随着计算机的计算性能得到了大幅度的提升，依靠深度学习而发展而来的检测算法也如雨后春笋般的涌现出来。并且占据了各大公开的检测竞赛的榜单。总的来说，基于深度学习的目标检测算法可以分为两大类，一类是将目标检测问题转化为分类问题来解决，其主要思路是先通过启发式方法</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selective search)</w:t>
      </w:r>
      <w:r>
        <w:rPr>
          <w:rFonts w:ascii="Times New Roman" w:eastAsia="宋体" w:hAnsi="Times New Roman" w:cs="Times New Roman" w:hint="eastAsia"/>
          <w:color w:val="000000"/>
          <w:sz w:val="24"/>
          <w:szCs w:val="24"/>
        </w:rPr>
        <w:t>或者</w:t>
      </w:r>
      <w:r>
        <w:rPr>
          <w:rFonts w:ascii="Times New Roman" w:eastAsia="宋体" w:hAnsi="Times New Roman" w:cs="Times New Roman" w:hint="eastAsia"/>
          <w:color w:val="000000"/>
          <w:sz w:val="24"/>
          <w:szCs w:val="24"/>
        </w:rPr>
        <w:t>C</w:t>
      </w:r>
      <w:r>
        <w:rPr>
          <w:rFonts w:ascii="Times New Roman" w:eastAsia="宋体" w:hAnsi="Times New Roman" w:cs="Times New Roman"/>
          <w:color w:val="000000"/>
          <w:sz w:val="24"/>
          <w:szCs w:val="24"/>
        </w:rPr>
        <w:t>NN</w:t>
      </w:r>
      <w:r>
        <w:rPr>
          <w:rFonts w:ascii="Times New Roman" w:eastAsia="宋体" w:hAnsi="Times New Roman" w:cs="Times New Roman" w:hint="eastAsia"/>
          <w:color w:val="000000"/>
          <w:sz w:val="24"/>
          <w:szCs w:val="24"/>
        </w:rPr>
        <w:t>网络</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RPN)</w:t>
      </w:r>
      <w:r>
        <w:rPr>
          <w:rFonts w:ascii="Times New Roman" w:eastAsia="宋体" w:hAnsi="Times New Roman" w:cs="Times New Roman" w:hint="eastAsia"/>
          <w:color w:val="000000"/>
          <w:sz w:val="24"/>
          <w:szCs w:val="24"/>
        </w:rPr>
        <w:t>产生一系列稀疏的候选框，然后对这些候选框进行分类与回归，该方法的主要优势是算法准确率高</w:t>
      </w:r>
      <w:r w:rsidR="00C579D3">
        <w:rPr>
          <w:rFonts w:ascii="Times New Roman" w:eastAsia="宋体" w:hAnsi="Times New Roman" w:cs="Times New Roman" w:hint="eastAsia"/>
          <w:color w:val="000000"/>
          <w:sz w:val="24"/>
          <w:szCs w:val="24"/>
        </w:rPr>
        <w:t>，缺点是算法运行效率不高</w:t>
      </w:r>
      <w:r>
        <w:rPr>
          <w:rFonts w:ascii="Times New Roman" w:eastAsia="宋体" w:hAnsi="Times New Roman" w:cs="Times New Roman" w:hint="eastAsia"/>
          <w:color w:val="000000"/>
          <w:sz w:val="24"/>
          <w:szCs w:val="24"/>
        </w:rPr>
        <w:t>；另一类是将目标检测问题直接当作回归任务处理，</w:t>
      </w:r>
      <w:r w:rsidR="00C579D3">
        <w:rPr>
          <w:rFonts w:ascii="Times New Roman" w:eastAsia="宋体" w:hAnsi="Times New Roman" w:cs="Times New Roman" w:hint="eastAsia"/>
          <w:color w:val="000000"/>
          <w:sz w:val="24"/>
          <w:szCs w:val="24"/>
        </w:rPr>
        <w:t>其主要思路是均匀的在图片的不同位置进行密集抽样，抽样时可以采用不同尺度和长宽比，然后利用</w:t>
      </w:r>
      <w:r w:rsidR="00C579D3">
        <w:rPr>
          <w:rFonts w:ascii="Times New Roman" w:eastAsia="宋体" w:hAnsi="Times New Roman" w:cs="Times New Roman" w:hint="eastAsia"/>
          <w:color w:val="000000"/>
          <w:sz w:val="24"/>
          <w:szCs w:val="24"/>
        </w:rPr>
        <w:t>C</w:t>
      </w:r>
      <w:r w:rsidR="00C579D3">
        <w:rPr>
          <w:rFonts w:ascii="Times New Roman" w:eastAsia="宋体" w:hAnsi="Times New Roman" w:cs="Times New Roman"/>
          <w:color w:val="000000"/>
          <w:sz w:val="24"/>
          <w:szCs w:val="24"/>
        </w:rPr>
        <w:t>NN</w:t>
      </w:r>
      <w:r w:rsidR="00362D88">
        <w:rPr>
          <w:rFonts w:ascii="Times New Roman" w:eastAsia="宋体" w:hAnsi="Times New Roman" w:cs="Times New Roman" w:hint="eastAsia"/>
          <w:color w:val="000000"/>
          <w:sz w:val="24"/>
          <w:szCs w:val="24"/>
        </w:rPr>
        <w:t>提取特征后直接进行分类与回归</w:t>
      </w:r>
      <w:r w:rsidR="00C579D3">
        <w:rPr>
          <w:rFonts w:ascii="Times New Roman" w:eastAsia="宋体" w:hAnsi="Times New Roman" w:cs="Times New Roman" w:hint="eastAsia"/>
          <w:color w:val="000000"/>
          <w:sz w:val="24"/>
          <w:szCs w:val="24"/>
        </w:rPr>
        <w:t>，该方法的主要优势是算法运行效率高，缺点是正样本和负样本</w:t>
      </w:r>
      <w:r w:rsidR="00362D88">
        <w:rPr>
          <w:rFonts w:ascii="Times New Roman" w:eastAsia="宋体" w:hAnsi="Times New Roman" w:cs="Times New Roman" w:hint="eastAsia"/>
          <w:color w:val="000000"/>
          <w:sz w:val="24"/>
          <w:szCs w:val="24"/>
        </w:rPr>
        <w:t>采样</w:t>
      </w:r>
      <w:r w:rsidR="00C579D3">
        <w:rPr>
          <w:rFonts w:ascii="Times New Roman" w:eastAsia="宋体" w:hAnsi="Times New Roman" w:cs="Times New Roman" w:hint="eastAsia"/>
          <w:color w:val="000000"/>
          <w:sz w:val="24"/>
          <w:szCs w:val="24"/>
        </w:rPr>
        <w:t>及其不均衡，导致算法训练困难和模型准确率不高。</w:t>
      </w:r>
    </w:p>
    <w:p w:rsidR="002F0A0D" w:rsidRPr="002F0A0D" w:rsidRDefault="00B57865" w:rsidP="002F0A0D">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本文将行人作为</w:t>
      </w:r>
      <w:r w:rsidR="004F16CA">
        <w:rPr>
          <w:rFonts w:ascii="Times New Roman" w:eastAsia="宋体" w:hAnsi="Times New Roman" w:cs="Times New Roman" w:hint="eastAsia"/>
          <w:color w:val="000000"/>
          <w:sz w:val="24"/>
          <w:szCs w:val="24"/>
        </w:rPr>
        <w:t>目标检</w:t>
      </w:r>
      <w:r>
        <w:rPr>
          <w:rFonts w:ascii="Times New Roman" w:eastAsia="宋体" w:hAnsi="Times New Roman" w:cs="Times New Roman" w:hint="eastAsia"/>
          <w:color w:val="000000"/>
          <w:sz w:val="24"/>
          <w:szCs w:val="24"/>
        </w:rPr>
        <w:t>测对象，使用目前目标检测主流方法中的深度学习方法，并根据行人存在的特点对算法进行了适当的修改和优化</w:t>
      </w:r>
      <w:r w:rsidR="004F16CA">
        <w:rPr>
          <w:rFonts w:ascii="Times New Roman" w:eastAsia="宋体" w:hAnsi="Times New Roman" w:cs="Times New Roman" w:hint="eastAsia"/>
          <w:color w:val="000000"/>
          <w:sz w:val="24"/>
          <w:szCs w:val="24"/>
        </w:rPr>
        <w:t>，以其能更加符合本</w:t>
      </w:r>
      <w:r w:rsidR="002F0A0D">
        <w:rPr>
          <w:rFonts w:ascii="Times New Roman" w:eastAsia="宋体" w:hAnsi="Times New Roman" w:cs="Times New Roman" w:hint="eastAsia"/>
          <w:noProof/>
          <w:color w:val="000000"/>
          <w:sz w:val="24"/>
          <w:szCs w:val="24"/>
        </w:rPr>
        <w:lastRenderedPageBreak/>
        <w:drawing>
          <wp:anchor distT="0" distB="0" distL="114300" distR="114300" simplePos="0" relativeHeight="251662336" behindDoc="0" locked="0" layoutInCell="1" allowOverlap="1" wp14:anchorId="128DB068" wp14:editId="60B53270">
            <wp:simplePos x="0" y="0"/>
            <wp:positionH relativeFrom="column">
              <wp:posOffset>-37768</wp:posOffset>
            </wp:positionH>
            <wp:positionV relativeFrom="paragraph">
              <wp:posOffset>320723</wp:posOffset>
            </wp:positionV>
            <wp:extent cx="5274000" cy="230760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幻灯片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307600"/>
                    </a:xfrm>
                    <a:prstGeom prst="rect">
                      <a:avLst/>
                    </a:prstGeom>
                  </pic:spPr>
                </pic:pic>
              </a:graphicData>
            </a:graphic>
            <wp14:sizeRelH relativeFrom="margin">
              <wp14:pctWidth>0</wp14:pctWidth>
            </wp14:sizeRelH>
            <wp14:sizeRelV relativeFrom="margin">
              <wp14:pctHeight>0</wp14:pctHeight>
            </wp14:sizeRelV>
          </wp:anchor>
        </w:drawing>
      </w:r>
      <w:r w:rsidR="004F16CA">
        <w:rPr>
          <w:rFonts w:ascii="Times New Roman" w:eastAsia="宋体" w:hAnsi="Times New Roman" w:cs="Times New Roman" w:hint="eastAsia"/>
          <w:color w:val="000000"/>
          <w:sz w:val="24"/>
          <w:szCs w:val="24"/>
        </w:rPr>
        <w:t>文的应用场景需求。</w:t>
      </w:r>
    </w:p>
    <w:p w:rsidR="00A77EAC" w:rsidRPr="00A77EAC" w:rsidRDefault="00D54CEC" w:rsidP="00A77EAC">
      <w:pPr>
        <w:pStyle w:val="2"/>
        <w:keepNext w:val="0"/>
        <w:keepLines w:val="0"/>
        <w:widowControl/>
        <w:spacing w:before="360" w:after="360" w:line="400" w:lineRule="exact"/>
        <w:jc w:val="left"/>
        <w:rPr>
          <w:rFonts w:ascii="黑体" w:eastAsia="黑体" w:hAnsi="黑体"/>
          <w:b w:val="0"/>
        </w:rPr>
      </w:pPr>
      <w:bookmarkStart w:id="15" w:name="_Toc524610568"/>
      <w:bookmarkStart w:id="16" w:name="OLE_LINK23"/>
      <w:bookmarkEnd w:id="11"/>
      <w:bookmarkEnd w:id="12"/>
      <w:r w:rsidRPr="008755BB">
        <w:rPr>
          <w:rFonts w:ascii="Times New Roman" w:eastAsia="黑体" w:hAnsi="Times New Roman" w:cs="Times New Roman"/>
          <w:b w:val="0"/>
        </w:rPr>
        <w:t>2.</w:t>
      </w:r>
      <w:r w:rsidR="00FD36B8" w:rsidRPr="008755BB">
        <w:rPr>
          <w:rFonts w:ascii="Times New Roman" w:eastAsia="黑体" w:hAnsi="Times New Roman" w:cs="Times New Roman"/>
          <w:b w:val="0"/>
        </w:rPr>
        <w:t>3</w:t>
      </w:r>
      <w:r w:rsidR="00301817">
        <w:rPr>
          <w:rFonts w:ascii="黑体" w:eastAsia="黑体" w:hAnsi="黑体" w:hint="eastAsia"/>
          <w:b w:val="0"/>
        </w:rPr>
        <w:t>目标</w:t>
      </w:r>
      <w:r w:rsidRPr="00C15CE4">
        <w:rPr>
          <w:rFonts w:ascii="黑体" w:eastAsia="黑体" w:hAnsi="黑体" w:hint="eastAsia"/>
          <w:b w:val="0"/>
        </w:rPr>
        <w:t>跟踪</w:t>
      </w:r>
      <w:bookmarkEnd w:id="15"/>
    </w:p>
    <w:p w:rsidR="00522B8F" w:rsidRDefault="004F16CA" w:rsidP="00BA41DC">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目标</w:t>
      </w:r>
      <w:r w:rsidR="00BA41DC">
        <w:rPr>
          <w:rFonts w:ascii="Times New Roman" w:eastAsia="宋体" w:hAnsi="Times New Roman" w:cs="Times New Roman" w:hint="eastAsia"/>
          <w:color w:val="000000"/>
          <w:sz w:val="24"/>
          <w:szCs w:val="24"/>
        </w:rPr>
        <w:t>跟踪任务是</w:t>
      </w:r>
      <w:r w:rsidR="000C5E4E">
        <w:rPr>
          <w:rFonts w:ascii="Times New Roman" w:eastAsia="宋体" w:hAnsi="Times New Roman" w:cs="Times New Roman" w:hint="eastAsia"/>
          <w:color w:val="000000"/>
          <w:sz w:val="24"/>
          <w:szCs w:val="24"/>
        </w:rPr>
        <w:t>在</w:t>
      </w:r>
      <w:r w:rsidR="00BA41DC">
        <w:rPr>
          <w:rFonts w:ascii="Times New Roman" w:eastAsia="宋体" w:hAnsi="Times New Roman" w:cs="Times New Roman" w:hint="eastAsia"/>
          <w:color w:val="000000"/>
          <w:sz w:val="24"/>
          <w:szCs w:val="24"/>
        </w:rPr>
        <w:t>给定</w:t>
      </w:r>
      <w:r w:rsidR="00A77EAC">
        <w:rPr>
          <w:rFonts w:ascii="Times New Roman" w:eastAsia="宋体" w:hAnsi="Times New Roman" w:cs="Times New Roman" w:hint="eastAsia"/>
          <w:color w:val="000000"/>
          <w:sz w:val="24"/>
          <w:szCs w:val="24"/>
        </w:rPr>
        <w:t>输入</w:t>
      </w:r>
      <w:r w:rsidR="004A4EF9" w:rsidRPr="00BA41DC">
        <w:rPr>
          <w:rFonts w:ascii="Times New Roman" w:eastAsia="宋体" w:hAnsi="Times New Roman" w:cs="Times New Roman" w:hint="eastAsia"/>
          <w:color w:val="000000"/>
          <w:sz w:val="24"/>
          <w:szCs w:val="24"/>
        </w:rPr>
        <w:t>视频</w:t>
      </w:r>
      <w:r w:rsidR="00BA41DC">
        <w:rPr>
          <w:rFonts w:ascii="Times New Roman" w:eastAsia="宋体" w:hAnsi="Times New Roman" w:cs="Times New Roman" w:hint="eastAsia"/>
          <w:color w:val="000000"/>
          <w:sz w:val="24"/>
          <w:szCs w:val="24"/>
        </w:rPr>
        <w:t>或者</w:t>
      </w:r>
      <w:r w:rsidR="000C5E4E">
        <w:rPr>
          <w:rFonts w:ascii="Times New Roman" w:eastAsia="宋体" w:hAnsi="Times New Roman" w:cs="Times New Roman" w:hint="eastAsia"/>
          <w:color w:val="000000"/>
          <w:sz w:val="24"/>
          <w:szCs w:val="24"/>
        </w:rPr>
        <w:t>连续</w:t>
      </w:r>
      <w:r w:rsidR="00BA41DC">
        <w:rPr>
          <w:rFonts w:ascii="Times New Roman" w:eastAsia="宋体" w:hAnsi="Times New Roman" w:cs="Times New Roman" w:hint="eastAsia"/>
          <w:color w:val="000000"/>
          <w:sz w:val="24"/>
          <w:szCs w:val="24"/>
        </w:rPr>
        <w:t>图像序列</w:t>
      </w:r>
      <w:r w:rsidR="00A77EAC">
        <w:rPr>
          <w:rFonts w:ascii="Times New Roman" w:eastAsia="宋体" w:hAnsi="Times New Roman" w:cs="Times New Roman" w:hint="eastAsia"/>
          <w:color w:val="000000"/>
          <w:sz w:val="24"/>
          <w:szCs w:val="24"/>
        </w:rPr>
        <w:t>的情况下</w:t>
      </w:r>
      <w:r w:rsidR="000C5E4E">
        <w:rPr>
          <w:rFonts w:ascii="Times New Roman" w:eastAsia="宋体" w:hAnsi="Times New Roman" w:cs="Times New Roman" w:hint="eastAsia"/>
          <w:color w:val="000000"/>
          <w:sz w:val="24"/>
          <w:szCs w:val="24"/>
        </w:rPr>
        <w:t>，对</w:t>
      </w:r>
      <w:r w:rsidR="00A77EAC">
        <w:rPr>
          <w:rFonts w:ascii="Times New Roman" w:eastAsia="宋体" w:hAnsi="Times New Roman" w:cs="Times New Roman" w:hint="eastAsia"/>
          <w:color w:val="000000"/>
          <w:sz w:val="24"/>
          <w:szCs w:val="24"/>
        </w:rPr>
        <w:t>目标行人进行定位，并</w:t>
      </w:r>
      <w:r w:rsidR="00B233A2">
        <w:rPr>
          <w:rFonts w:ascii="Times New Roman" w:eastAsia="宋体" w:hAnsi="Times New Roman" w:cs="Times New Roman" w:hint="eastAsia"/>
          <w:color w:val="000000"/>
          <w:sz w:val="24"/>
          <w:szCs w:val="24"/>
        </w:rPr>
        <w:t>根据时序关系</w:t>
      </w:r>
      <w:r w:rsidR="00A77EAC">
        <w:rPr>
          <w:rFonts w:ascii="Times New Roman" w:eastAsia="宋体" w:hAnsi="Times New Roman" w:cs="Times New Roman" w:hint="eastAsia"/>
          <w:color w:val="000000"/>
          <w:sz w:val="24"/>
          <w:szCs w:val="24"/>
        </w:rPr>
        <w:t>保持</w:t>
      </w:r>
      <w:r w:rsidR="00B233A2">
        <w:rPr>
          <w:rFonts w:ascii="Times New Roman" w:eastAsia="宋体" w:hAnsi="Times New Roman" w:cs="Times New Roman" w:hint="eastAsia"/>
          <w:color w:val="000000"/>
          <w:sz w:val="24"/>
          <w:szCs w:val="24"/>
        </w:rPr>
        <w:t>目标</w:t>
      </w:r>
      <w:r w:rsidR="00A77EAC">
        <w:rPr>
          <w:rFonts w:ascii="Times New Roman" w:eastAsia="宋体" w:hAnsi="Times New Roman" w:cs="Times New Roman" w:hint="eastAsia"/>
          <w:color w:val="000000"/>
          <w:sz w:val="24"/>
          <w:szCs w:val="24"/>
        </w:rPr>
        <w:t>的身份标识不变和产生他们各自的运行轨迹</w:t>
      </w:r>
      <w:r w:rsidR="004A4EF9" w:rsidRPr="00BA41DC">
        <w:rPr>
          <w:rFonts w:ascii="Times New Roman" w:eastAsia="宋体" w:hAnsi="Times New Roman" w:cs="Times New Roman" w:hint="eastAsia"/>
          <w:color w:val="000000"/>
          <w:sz w:val="24"/>
          <w:szCs w:val="24"/>
        </w:rPr>
        <w:t>。</w:t>
      </w:r>
      <w:r w:rsidR="009123E0">
        <w:rPr>
          <w:rFonts w:ascii="Times New Roman" w:eastAsia="宋体" w:hAnsi="Times New Roman" w:cs="Times New Roman" w:hint="eastAsia"/>
          <w:color w:val="000000"/>
          <w:sz w:val="24"/>
          <w:szCs w:val="24"/>
        </w:rPr>
        <w:t>行人跟踪作为计算机视觉中的中级任务，行人跟踪作为高级任务的基础方法，如姿态估计</w:t>
      </w:r>
      <w:r w:rsidR="009123E0">
        <w:rPr>
          <w:rFonts w:ascii="Times New Roman" w:eastAsia="宋体" w:hAnsi="Times New Roman" w:cs="Times New Roman" w:hint="eastAsia"/>
          <w:color w:val="000000"/>
          <w:sz w:val="24"/>
          <w:szCs w:val="24"/>
        </w:rPr>
        <w:t>[</w:t>
      </w:r>
      <w:r w:rsidR="009123E0">
        <w:rPr>
          <w:rFonts w:ascii="Times New Roman" w:eastAsia="宋体" w:hAnsi="Times New Roman" w:cs="Times New Roman"/>
          <w:color w:val="000000"/>
          <w:sz w:val="24"/>
          <w:szCs w:val="24"/>
        </w:rPr>
        <w:t>26]</w:t>
      </w:r>
      <w:r w:rsidR="009123E0">
        <w:rPr>
          <w:rFonts w:ascii="Times New Roman" w:eastAsia="宋体" w:hAnsi="Times New Roman" w:cs="Times New Roman" w:hint="eastAsia"/>
          <w:color w:val="000000"/>
          <w:sz w:val="24"/>
          <w:szCs w:val="24"/>
        </w:rPr>
        <w:t>、动作识别</w:t>
      </w:r>
      <w:r w:rsidR="009123E0">
        <w:rPr>
          <w:rFonts w:ascii="Times New Roman" w:eastAsia="宋体" w:hAnsi="Times New Roman" w:cs="Times New Roman" w:hint="eastAsia"/>
          <w:color w:val="000000"/>
          <w:sz w:val="24"/>
          <w:szCs w:val="24"/>
        </w:rPr>
        <w:t>[</w:t>
      </w:r>
      <w:r w:rsidR="009123E0">
        <w:rPr>
          <w:rFonts w:ascii="Times New Roman" w:eastAsia="宋体" w:hAnsi="Times New Roman" w:cs="Times New Roman"/>
          <w:color w:val="000000"/>
          <w:sz w:val="24"/>
          <w:szCs w:val="24"/>
        </w:rPr>
        <w:t>27]</w:t>
      </w:r>
      <w:r w:rsidR="009123E0">
        <w:rPr>
          <w:rFonts w:ascii="Times New Roman" w:eastAsia="宋体" w:hAnsi="Times New Roman" w:cs="Times New Roman" w:hint="eastAsia"/>
          <w:color w:val="000000"/>
          <w:sz w:val="24"/>
          <w:szCs w:val="24"/>
        </w:rPr>
        <w:t>和行为分析</w:t>
      </w:r>
      <w:r w:rsidR="009123E0">
        <w:rPr>
          <w:rFonts w:ascii="Times New Roman" w:eastAsia="宋体" w:hAnsi="Times New Roman" w:cs="Times New Roman" w:hint="eastAsia"/>
          <w:color w:val="000000"/>
          <w:sz w:val="24"/>
          <w:szCs w:val="24"/>
        </w:rPr>
        <w:t>[</w:t>
      </w:r>
      <w:r w:rsidR="009123E0">
        <w:rPr>
          <w:rFonts w:ascii="Times New Roman" w:eastAsia="宋体" w:hAnsi="Times New Roman" w:cs="Times New Roman"/>
          <w:color w:val="000000"/>
          <w:sz w:val="24"/>
          <w:szCs w:val="24"/>
        </w:rPr>
        <w:t>28]</w:t>
      </w:r>
      <w:r w:rsidR="009123E0">
        <w:rPr>
          <w:rFonts w:ascii="Times New Roman" w:eastAsia="宋体" w:hAnsi="Times New Roman" w:cs="Times New Roman" w:hint="eastAsia"/>
          <w:color w:val="000000"/>
          <w:sz w:val="24"/>
          <w:szCs w:val="24"/>
        </w:rPr>
        <w:t>等。</w:t>
      </w:r>
      <w:r w:rsidR="00522B8F">
        <w:rPr>
          <w:rFonts w:ascii="Times New Roman" w:eastAsia="宋体" w:hAnsi="Times New Roman" w:cs="Times New Roman" w:hint="eastAsia"/>
          <w:color w:val="000000"/>
          <w:sz w:val="24"/>
          <w:szCs w:val="24"/>
        </w:rPr>
        <w:t>对于跟踪来说分为单目标跟踪和多目标跟踪。</w:t>
      </w:r>
      <w:bookmarkStart w:id="17" w:name="OLE_LINK2"/>
      <w:bookmarkStart w:id="18" w:name="OLE_LINK3"/>
      <w:r w:rsidR="00522B8F" w:rsidRPr="00522B8F">
        <w:rPr>
          <w:rFonts w:ascii="Times New Roman" w:eastAsia="宋体" w:hAnsi="Times New Roman" w:cs="Times New Roman" w:hint="eastAsia"/>
          <w:color w:val="000000"/>
          <w:sz w:val="24"/>
          <w:szCs w:val="24"/>
        </w:rPr>
        <w:t>多目标跟踪是视频分析及监控领域中的基本问题之一</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在视频分析、场景剖析、行为事件理解、交通管理及安全防控等应用中都是必须解决的关键问题</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与单目标跟踪</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仅针对指定的单个目标框进行跟踪不同</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多目标跟踪</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color w:val="000000"/>
          <w:sz w:val="24"/>
          <w:szCs w:val="24"/>
        </w:rPr>
        <w:t>9</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致力于对视频中的所有感兴趣目标进行自动提取</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并通过时域关联</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得到其运动轨迹信息</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因此</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多目标跟踪更适合处理包含大量目标的复杂场景</w:t>
      </w:r>
      <w:bookmarkEnd w:id="17"/>
      <w:bookmarkEnd w:id="18"/>
      <w:r w:rsidR="00522B8F">
        <w:rPr>
          <w:rFonts w:ascii="Times New Roman" w:eastAsia="宋体" w:hAnsi="Times New Roman" w:cs="Times New Roman" w:hint="eastAsia"/>
          <w:color w:val="000000"/>
          <w:sz w:val="24"/>
          <w:szCs w:val="24"/>
        </w:rPr>
        <w:t>。本文将目标行人跟踪作为跨摄像头下行人对齐的研究对象。</w:t>
      </w:r>
    </w:p>
    <w:p w:rsidR="00F32F24" w:rsidRDefault="00522B8F" w:rsidP="00522B8F">
      <w:pPr>
        <w:spacing w:line="400" w:lineRule="exact"/>
        <w:ind w:firstLineChars="200" w:firstLine="480"/>
        <w:rPr>
          <w:rFonts w:ascii="Times New Roman" w:eastAsia="宋体" w:hAnsi="Times New Roman" w:cs="Times New Roman"/>
          <w:color w:val="000000"/>
          <w:sz w:val="24"/>
          <w:szCs w:val="24"/>
        </w:rPr>
      </w:pPr>
      <w:bookmarkStart w:id="19" w:name="OLE_LINK4"/>
      <w:r w:rsidRPr="00522B8F">
        <w:rPr>
          <w:rFonts w:ascii="Times New Roman" w:eastAsia="宋体" w:hAnsi="Times New Roman" w:cs="Times New Roman" w:hint="eastAsia"/>
          <w:color w:val="000000"/>
          <w:sz w:val="24"/>
          <w:szCs w:val="24"/>
        </w:rPr>
        <w:t>多目标跟踪根据对跟踪数据的不同处理方式</w:t>
      </w:r>
      <w:r>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分为两种不同类型的的跟踪算法</w:t>
      </w:r>
      <w:r w:rsidRPr="00522B8F">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根据当在第</w:t>
      </w:r>
      <w:r w:rsidRPr="00522B8F">
        <w:rPr>
          <w:rFonts w:ascii="Times New Roman" w:eastAsia="宋体" w:hAnsi="Times New Roman" w:cs="Times New Roman" w:hint="eastAsia"/>
          <w:color w:val="000000"/>
          <w:sz w:val="24"/>
          <w:szCs w:val="24"/>
        </w:rPr>
        <w:t>i</w:t>
      </w:r>
      <w:r w:rsidRPr="00522B8F">
        <w:rPr>
          <w:rFonts w:ascii="Times New Roman" w:eastAsia="宋体" w:hAnsi="Times New Roman" w:cs="Times New Roman" w:hint="eastAsia"/>
          <w:color w:val="000000"/>
          <w:sz w:val="24"/>
          <w:szCs w:val="24"/>
        </w:rPr>
        <w:t>帧的</w:t>
      </w:r>
      <w:r w:rsidRPr="00522B8F">
        <w:rPr>
          <w:rFonts w:ascii="Times New Roman" w:eastAsia="宋体" w:hAnsi="Times New Roman" w:cs="Times New Roman"/>
          <w:color w:val="000000"/>
          <w:sz w:val="24"/>
          <w:szCs w:val="24"/>
        </w:rPr>
        <w:t>时候</w:t>
      </w:r>
      <w:r w:rsidRPr="00522B8F">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是否可以使用</w:t>
      </w:r>
      <w:r w:rsidRPr="00522B8F">
        <w:rPr>
          <w:rFonts w:ascii="Times New Roman" w:eastAsia="宋体" w:hAnsi="Times New Roman" w:cs="Times New Roman"/>
          <w:color w:val="000000"/>
          <w:sz w:val="24"/>
          <w:szCs w:val="24"/>
        </w:rPr>
        <w:t>第</w:t>
      </w:r>
      <w:r w:rsidRPr="00522B8F">
        <w:rPr>
          <w:rFonts w:ascii="Times New Roman" w:eastAsia="宋体" w:hAnsi="Times New Roman" w:cs="Times New Roman" w:hint="eastAsia"/>
          <w:color w:val="000000"/>
          <w:sz w:val="24"/>
          <w:szCs w:val="24"/>
        </w:rPr>
        <w:t>i+1</w:t>
      </w:r>
      <w:r w:rsidRPr="00522B8F">
        <w:rPr>
          <w:rFonts w:ascii="Times New Roman" w:eastAsia="宋体" w:hAnsi="Times New Roman" w:cs="Times New Roman"/>
          <w:color w:val="000000"/>
          <w:sz w:val="24"/>
          <w:szCs w:val="24"/>
        </w:rPr>
        <w:t>~</w:t>
      </w:r>
      <w:r w:rsidRPr="00522B8F">
        <w:rPr>
          <w:rFonts w:ascii="Times New Roman" w:eastAsia="宋体" w:hAnsi="Times New Roman" w:cs="Times New Roman" w:hint="eastAsia"/>
          <w:color w:val="000000"/>
          <w:sz w:val="24"/>
          <w:szCs w:val="24"/>
        </w:rPr>
        <w:t>N</w:t>
      </w:r>
      <w:r w:rsidRPr="00522B8F">
        <w:rPr>
          <w:rFonts w:ascii="Times New Roman" w:eastAsia="宋体" w:hAnsi="Times New Roman" w:cs="Times New Roman" w:hint="eastAsia"/>
          <w:color w:val="000000"/>
          <w:sz w:val="24"/>
          <w:szCs w:val="24"/>
        </w:rPr>
        <w:t>帧跟踪数据</w:t>
      </w:r>
      <w:r>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分为在线跟踪标和离线跟踪</w:t>
      </w:r>
      <w:r w:rsidRPr="00522B8F">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32</w:t>
      </w:r>
      <w:r w:rsidRPr="00522B8F">
        <w:rPr>
          <w:rFonts w:ascii="Times New Roman" w:eastAsia="宋体" w:hAnsi="Times New Roman" w:cs="Times New Roman" w:hint="eastAsia"/>
          <w:color w:val="000000"/>
          <w:sz w:val="24"/>
          <w:szCs w:val="24"/>
        </w:rPr>
        <w:t>]</w:t>
      </w:r>
      <w:bookmarkEnd w:id="19"/>
      <w:r>
        <w:rPr>
          <w:rFonts w:ascii="Times New Roman" w:eastAsia="宋体" w:hAnsi="Times New Roman" w:cs="Times New Roman" w:hint="eastAsia"/>
          <w:color w:val="000000"/>
          <w:sz w:val="24"/>
          <w:szCs w:val="24"/>
        </w:rPr>
        <w:t>。</w:t>
      </w:r>
      <w:r w:rsidR="00F32F24">
        <w:rPr>
          <w:rFonts w:ascii="Times New Roman" w:eastAsia="宋体" w:hAnsi="Times New Roman" w:cs="Times New Roman" w:hint="eastAsia"/>
          <w:color w:val="000000"/>
          <w:sz w:val="24"/>
          <w:szCs w:val="24"/>
        </w:rPr>
        <w:t>在线</w:t>
      </w:r>
      <w:r w:rsidR="00E269B4">
        <w:rPr>
          <w:rFonts w:ascii="Times New Roman" w:eastAsia="宋体" w:hAnsi="Times New Roman" w:cs="Times New Roman" w:hint="eastAsia"/>
          <w:color w:val="000000"/>
          <w:sz w:val="24"/>
          <w:szCs w:val="24"/>
        </w:rPr>
        <w:t>跟踪方法仅依赖于当前帧之前可用的过去信息，而离线跟踪方法无论是当前帧之前或者是未来帧的信息都能够使用。</w:t>
      </w:r>
    </w:p>
    <w:p w:rsidR="00D60C4A" w:rsidRDefault="00D60C4A" w:rsidP="00413AF0">
      <w:pPr>
        <w:pStyle w:val="a3"/>
        <w:numPr>
          <w:ilvl w:val="0"/>
          <w:numId w:val="4"/>
        </w:numPr>
        <w:spacing w:line="400" w:lineRule="exact"/>
        <w:ind w:left="0" w:firstLineChars="0" w:firstLine="0"/>
        <w:rPr>
          <w:rFonts w:ascii="Times New Roman" w:eastAsia="宋体" w:hAnsi="Times New Roman" w:cs="Times New Roman"/>
          <w:color w:val="000000"/>
          <w:sz w:val="24"/>
          <w:szCs w:val="24"/>
        </w:rPr>
      </w:pPr>
      <w:r w:rsidRPr="00D60C4A">
        <w:rPr>
          <w:rFonts w:ascii="Times New Roman" w:eastAsia="宋体" w:hAnsi="Times New Roman" w:cs="Times New Roman" w:hint="eastAsia"/>
          <w:color w:val="000000"/>
          <w:sz w:val="24"/>
          <w:szCs w:val="24"/>
        </w:rPr>
        <w:t>在线跟踪</w:t>
      </w:r>
    </w:p>
    <w:p w:rsidR="00D60C4A" w:rsidRPr="00D60C4A" w:rsidRDefault="007F4894" w:rsidP="00413AF0">
      <w:pPr>
        <w:pStyle w:val="a3"/>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在在线跟踪</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方法中，图像序列是以每帧递进迭代方式</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step-wise manner)</w:t>
      </w:r>
      <w:r>
        <w:rPr>
          <w:rFonts w:ascii="Times New Roman" w:eastAsia="宋体" w:hAnsi="Times New Roman" w:cs="Times New Roman" w:hint="eastAsia"/>
          <w:color w:val="000000"/>
          <w:sz w:val="24"/>
          <w:szCs w:val="24"/>
        </w:rPr>
        <w:t>处理，因此在线跟踪也称为顺序跟踪。</w:t>
      </w:r>
      <w:r w:rsidR="00522B8F">
        <w:rPr>
          <w:rFonts w:ascii="Times New Roman" w:eastAsia="宋体" w:hAnsi="Times New Roman" w:cs="Times New Roman" w:hint="eastAsia"/>
          <w:color w:val="000000"/>
          <w:sz w:val="24"/>
          <w:szCs w:val="24"/>
        </w:rPr>
        <w:t>如图</w:t>
      </w:r>
      <w:r w:rsidR="00522B8F">
        <w:rPr>
          <w:rFonts w:ascii="Times New Roman" w:eastAsia="宋体" w:hAnsi="Times New Roman" w:cs="Times New Roman" w:hint="eastAsia"/>
          <w:color w:val="000000"/>
          <w:sz w:val="24"/>
          <w:szCs w:val="24"/>
        </w:rPr>
        <w:t>x</w:t>
      </w:r>
      <w:r w:rsidR="00522B8F">
        <w:rPr>
          <w:rFonts w:ascii="Times New Roman" w:eastAsia="宋体" w:hAnsi="Times New Roman" w:cs="Times New Roman" w:hint="eastAsia"/>
          <w:color w:val="000000"/>
          <w:sz w:val="24"/>
          <w:szCs w:val="24"/>
        </w:rPr>
        <w:t>所示，其中有三个对象</w:t>
      </w:r>
      <w:r w:rsidR="00522B8F">
        <w:rPr>
          <w:rFonts w:ascii="Times New Roman" w:eastAsia="宋体" w:hAnsi="Times New Roman" w:cs="Times New Roman"/>
          <w:color w:val="000000"/>
          <w:sz w:val="24"/>
          <w:szCs w:val="24"/>
        </w:rPr>
        <w:t>(</w:t>
      </w:r>
      <w:r w:rsidR="00522B8F">
        <w:rPr>
          <w:rFonts w:ascii="Times New Roman" w:eastAsia="宋体" w:hAnsi="Times New Roman" w:cs="Times New Roman" w:hint="eastAsia"/>
          <w:color w:val="000000"/>
          <w:sz w:val="24"/>
          <w:szCs w:val="24"/>
        </w:rPr>
        <w:t>不同的圆圈</w:t>
      </w:r>
      <w:r w:rsidR="00522B8F">
        <w:rPr>
          <w:rFonts w:ascii="Times New Roman" w:eastAsia="宋体" w:hAnsi="Times New Roman" w:cs="Times New Roman"/>
          <w:color w:val="000000"/>
          <w:sz w:val="24"/>
          <w:szCs w:val="24"/>
        </w:rPr>
        <w:t>)a,b</w:t>
      </w:r>
      <w:r w:rsidR="00522B8F">
        <w:rPr>
          <w:rFonts w:ascii="Times New Roman" w:eastAsia="宋体" w:hAnsi="Times New Roman" w:cs="Times New Roman" w:hint="eastAsia"/>
          <w:color w:val="000000"/>
          <w:sz w:val="24"/>
          <w:szCs w:val="24"/>
        </w:rPr>
        <w:t>和</w:t>
      </w:r>
      <w:r w:rsidR="00522B8F">
        <w:rPr>
          <w:rFonts w:ascii="Times New Roman" w:eastAsia="宋体" w:hAnsi="Times New Roman" w:cs="Times New Roman" w:hint="eastAsia"/>
          <w:color w:val="000000"/>
          <w:sz w:val="24"/>
          <w:szCs w:val="24"/>
        </w:rPr>
        <w:t>c</w:t>
      </w:r>
      <w:r w:rsidR="00BE247F">
        <w:rPr>
          <w:rFonts w:ascii="Times New Roman" w:eastAsia="宋体" w:hAnsi="Times New Roman" w:cs="Times New Roman" w:hint="eastAsia"/>
          <w:color w:val="000000"/>
          <w:sz w:val="24"/>
          <w:szCs w:val="24"/>
        </w:rPr>
        <w:t>。绿色箭头表示当前帧之前获得的目标信息，结果向量由对象的位置和身份标识组成。在线跟踪是基于最新观测</w:t>
      </w:r>
      <w:r w:rsidR="00413AF0">
        <w:rPr>
          <w:rFonts w:ascii="Times New Roman" w:eastAsia="宋体" w:hAnsi="Times New Roman" w:cs="Times New Roman" w:hint="eastAsia"/>
          <w:color w:val="000000"/>
          <w:sz w:val="24"/>
          <w:szCs w:val="24"/>
        </w:rPr>
        <w:t>信息，目标运行轨迹是即时输出的。</w:t>
      </w:r>
    </w:p>
    <w:p w:rsidR="00413AF0" w:rsidRDefault="00D60C4A" w:rsidP="00413AF0">
      <w:pPr>
        <w:pStyle w:val="a3"/>
        <w:numPr>
          <w:ilvl w:val="0"/>
          <w:numId w:val="4"/>
        </w:numPr>
        <w:spacing w:line="400" w:lineRule="exact"/>
        <w:ind w:left="0" w:firstLineChars="0" w:firstLine="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离线跟踪</w:t>
      </w:r>
    </w:p>
    <w:p w:rsidR="00413AF0" w:rsidRDefault="00E85839" w:rsidP="00E85839">
      <w:pPr>
        <w:pStyle w:val="a3"/>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离线跟踪</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利用批量的帧对视频进行处理，如图</w:t>
      </w:r>
      <w:r>
        <w:rPr>
          <w:rFonts w:ascii="Times New Roman" w:eastAsia="宋体" w:hAnsi="Times New Roman" w:cs="Times New Roman"/>
          <w:color w:val="000000"/>
          <w:sz w:val="24"/>
          <w:szCs w:val="24"/>
        </w:rPr>
        <w:t>x</w:t>
      </w:r>
      <w:r>
        <w:rPr>
          <w:rFonts w:ascii="Times New Roman" w:eastAsia="宋体" w:hAnsi="Times New Roman" w:cs="Times New Roman" w:hint="eastAsia"/>
          <w:color w:val="000000"/>
          <w:sz w:val="24"/>
          <w:szCs w:val="24"/>
        </w:rPr>
        <w:t>所示，当前帧可使用的</w:t>
      </w:r>
      <w:r>
        <w:rPr>
          <w:rFonts w:ascii="Times New Roman" w:eastAsia="宋体" w:hAnsi="Times New Roman" w:cs="Times New Roman" w:hint="eastAsia"/>
          <w:color w:val="000000"/>
          <w:sz w:val="24"/>
          <w:szCs w:val="24"/>
        </w:rPr>
        <w:lastRenderedPageBreak/>
        <w:t>信息包含之前和之后视频帧的观测值，根据所获得的所有信息进行分析估算最后的输出值。</w:t>
      </w:r>
    </w:p>
    <w:p w:rsidR="007F4894" w:rsidRPr="00872840" w:rsidRDefault="00E85839" w:rsidP="00872840">
      <w:pPr>
        <w:pStyle w:val="a3"/>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总的来说，在线跟踪</w:t>
      </w:r>
      <w:r w:rsidR="00962F96">
        <w:rPr>
          <w:rFonts w:ascii="Times New Roman" w:eastAsia="宋体" w:hAnsi="Times New Roman" w:cs="Times New Roman" w:hint="eastAsia"/>
          <w:color w:val="000000"/>
          <w:sz w:val="24"/>
          <w:szCs w:val="24"/>
        </w:rPr>
        <w:t>比较适用于</w:t>
      </w:r>
      <w:r w:rsidR="00B81EB5">
        <w:rPr>
          <w:rFonts w:ascii="Times New Roman" w:eastAsia="宋体" w:hAnsi="Times New Roman" w:cs="Times New Roman" w:hint="eastAsia"/>
          <w:color w:val="000000"/>
          <w:sz w:val="24"/>
          <w:szCs w:val="24"/>
        </w:rPr>
        <w:t>监控视频数据只能序列化</w:t>
      </w:r>
      <w:r w:rsidR="00B81EB5">
        <w:rPr>
          <w:rFonts w:ascii="Times New Roman" w:eastAsia="宋体" w:hAnsi="Times New Roman" w:cs="Times New Roman"/>
          <w:color w:val="000000"/>
          <w:sz w:val="24"/>
          <w:szCs w:val="24"/>
        </w:rPr>
        <w:t>(</w:t>
      </w:r>
      <w:r w:rsidR="00B81EB5">
        <w:rPr>
          <w:rFonts w:ascii="Times New Roman" w:eastAsia="宋体" w:hAnsi="Times New Roman" w:cs="Times New Roman" w:hint="eastAsia"/>
          <w:color w:val="000000"/>
          <w:sz w:val="24"/>
          <w:szCs w:val="24"/>
        </w:rPr>
        <w:t>ob</w:t>
      </w:r>
      <w:r w:rsidR="00B81EB5">
        <w:rPr>
          <w:rFonts w:ascii="Times New Roman" w:eastAsia="宋体" w:hAnsi="Times New Roman" w:cs="Times New Roman"/>
          <w:color w:val="000000"/>
          <w:sz w:val="24"/>
          <w:szCs w:val="24"/>
        </w:rPr>
        <w:t>tain sequentially)</w:t>
      </w:r>
      <w:r w:rsidR="00B81EB5">
        <w:rPr>
          <w:rFonts w:ascii="Times New Roman" w:eastAsia="宋体" w:hAnsi="Times New Roman" w:cs="Times New Roman" w:hint="eastAsia"/>
          <w:color w:val="000000"/>
          <w:sz w:val="24"/>
          <w:szCs w:val="24"/>
        </w:rPr>
        <w:t>获得的情况。离线跟踪方法的典型用法是在可以使用全局数据的情况。</w:t>
      </w:r>
    </w:p>
    <w:p w:rsidR="00D54CEC" w:rsidRDefault="00D54CEC" w:rsidP="00C15CE4">
      <w:pPr>
        <w:pStyle w:val="2"/>
        <w:keepNext w:val="0"/>
        <w:keepLines w:val="0"/>
        <w:widowControl/>
        <w:spacing w:before="360" w:after="360" w:line="400" w:lineRule="exact"/>
        <w:jc w:val="left"/>
        <w:rPr>
          <w:rFonts w:ascii="黑体" w:eastAsia="黑体" w:hAnsi="黑体"/>
          <w:b w:val="0"/>
        </w:rPr>
      </w:pPr>
      <w:bookmarkStart w:id="20" w:name="_Toc524610569"/>
      <w:r w:rsidRPr="00933BA5">
        <w:rPr>
          <w:rFonts w:ascii="Times New Roman" w:eastAsia="黑体" w:hAnsi="Times New Roman" w:cs="Times New Roman"/>
          <w:b w:val="0"/>
        </w:rPr>
        <w:t>2.</w:t>
      </w:r>
      <w:r w:rsidR="00FD36B8" w:rsidRPr="00933BA5">
        <w:rPr>
          <w:rFonts w:ascii="Times New Roman" w:eastAsia="黑体" w:hAnsi="Times New Roman" w:cs="Times New Roman"/>
          <w:b w:val="0"/>
        </w:rPr>
        <w:t>4</w:t>
      </w:r>
      <w:r w:rsidR="00301817">
        <w:rPr>
          <w:rFonts w:ascii="黑体" w:eastAsia="黑体" w:hAnsi="黑体" w:hint="eastAsia"/>
          <w:b w:val="0"/>
        </w:rPr>
        <w:t>目标</w:t>
      </w:r>
      <w:r w:rsidR="00274B3C">
        <w:rPr>
          <w:rFonts w:ascii="黑体" w:eastAsia="黑体" w:hAnsi="黑体" w:hint="eastAsia"/>
          <w:b w:val="0"/>
        </w:rPr>
        <w:t>关联</w:t>
      </w:r>
      <w:bookmarkEnd w:id="20"/>
    </w:p>
    <w:p w:rsidR="00B81EB5" w:rsidRPr="00E454CA" w:rsidRDefault="00E454CA" w:rsidP="001A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bookmarkStart w:id="21" w:name="OLE_LINK7"/>
      <w:r w:rsidRPr="00E454CA">
        <w:rPr>
          <w:rFonts w:ascii="Times New Roman" w:eastAsia="宋体" w:hAnsi="Times New Roman" w:cs="Times New Roman" w:hint="eastAsia"/>
          <w:color w:val="000000"/>
          <w:sz w:val="24"/>
          <w:szCs w:val="24"/>
        </w:rPr>
        <w:t>目前</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非重叠视野区域的多摄像头行人跟踪常见的解决机制以单摄像头下的目标检测和跟踪为基础</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分为两步骤</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color w:val="000000"/>
          <w:sz w:val="24"/>
          <w:szCs w:val="24"/>
        </w:rPr>
        <w:t>5</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color w:val="000000"/>
          <w:sz w:val="24"/>
          <w:szCs w:val="24"/>
        </w:rPr>
        <w:t>6</w:t>
      </w:r>
      <w:r w:rsidR="001A68F8">
        <w:rPr>
          <w:rFonts w:ascii="Times New Roman" w:eastAsia="宋体" w:hAnsi="Times New Roman" w:cs="Times New Roman" w:hint="eastAsia"/>
          <w:color w:val="000000"/>
          <w:sz w:val="24"/>
          <w:szCs w:val="24"/>
        </w:rPr>
        <w:t>]</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首先</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获得目标在每一个摄像头下的运行轨迹</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其次</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使用关联算法将摄像头间独立的行人运行轨迹进行对齐合并</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获得每个目标完整的运动轨迹</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目前主流方法</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color w:val="000000"/>
          <w:sz w:val="24"/>
          <w:szCs w:val="24"/>
        </w:rPr>
        <w:t>7-14</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均将目标外观特征作为主要线索</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并联合时空信息</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实现目标关联</w:t>
      </w:r>
      <w:bookmarkEnd w:id="21"/>
      <w:r w:rsidR="001A68F8">
        <w:rPr>
          <w:rFonts w:ascii="Times New Roman" w:eastAsia="宋体" w:hAnsi="Times New Roman" w:cs="Times New Roman" w:hint="eastAsia"/>
          <w:color w:val="000000"/>
          <w:sz w:val="24"/>
          <w:szCs w:val="24"/>
        </w:rPr>
        <w:t>。</w:t>
      </w:r>
    </w:p>
    <w:p w:rsidR="00D502D5" w:rsidRDefault="00D502D5" w:rsidP="009E2806">
      <w:pPr>
        <w:pStyle w:val="3"/>
        <w:keepNext w:val="0"/>
        <w:keepLines w:val="0"/>
        <w:widowControl/>
        <w:spacing w:before="240" w:after="240" w:line="400" w:lineRule="exact"/>
        <w:jc w:val="left"/>
        <w:rPr>
          <w:rFonts w:ascii="黑体" w:eastAsia="黑体" w:hAnsi="黑体"/>
          <w:b w:val="0"/>
          <w:sz w:val="30"/>
          <w:szCs w:val="30"/>
        </w:rPr>
      </w:pPr>
      <w:bookmarkStart w:id="22" w:name="_Toc524610570"/>
      <w:r w:rsidRPr="00933BA5">
        <w:rPr>
          <w:rFonts w:ascii="Times New Roman" w:eastAsia="黑体" w:hAnsi="Times New Roman" w:cs="Times New Roman"/>
          <w:b w:val="0"/>
          <w:sz w:val="30"/>
          <w:szCs w:val="30"/>
        </w:rPr>
        <w:t>2.</w:t>
      </w:r>
      <w:r w:rsidR="00FD36B8" w:rsidRPr="00933BA5">
        <w:rPr>
          <w:rFonts w:ascii="Times New Roman" w:eastAsia="黑体" w:hAnsi="Times New Roman" w:cs="Times New Roman"/>
          <w:b w:val="0"/>
          <w:sz w:val="30"/>
          <w:szCs w:val="30"/>
        </w:rPr>
        <w:t>4</w:t>
      </w:r>
      <w:r w:rsidRPr="00933BA5">
        <w:rPr>
          <w:rFonts w:ascii="Times New Roman" w:eastAsia="黑体" w:hAnsi="Times New Roman" w:cs="Times New Roman"/>
          <w:b w:val="0"/>
          <w:sz w:val="30"/>
          <w:szCs w:val="30"/>
        </w:rPr>
        <w:t>.1</w:t>
      </w:r>
      <w:r w:rsidRPr="009E2806">
        <w:rPr>
          <w:rFonts w:ascii="黑体" w:eastAsia="黑体" w:hAnsi="黑体" w:hint="eastAsia"/>
          <w:b w:val="0"/>
          <w:sz w:val="30"/>
          <w:szCs w:val="30"/>
        </w:rPr>
        <w:t>特征提取</w:t>
      </w:r>
      <w:bookmarkEnd w:id="22"/>
    </w:p>
    <w:p w:rsidR="00933BA5" w:rsidRPr="003712FA" w:rsidRDefault="003712FA" w:rsidP="001A68F8">
      <w:pPr>
        <w:spacing w:line="400" w:lineRule="exact"/>
        <w:ind w:firstLineChars="200" w:firstLine="480"/>
        <w:rPr>
          <w:rFonts w:ascii="Times New Roman" w:eastAsia="宋体" w:hAnsi="Times New Roman" w:cs="Times New Roman"/>
          <w:color w:val="000000"/>
          <w:sz w:val="24"/>
          <w:szCs w:val="24"/>
        </w:rPr>
      </w:pPr>
      <w:r w:rsidRPr="003712FA">
        <w:rPr>
          <w:rFonts w:ascii="Times New Roman" w:eastAsia="宋体" w:hAnsi="Times New Roman" w:cs="Times New Roman" w:hint="eastAsia"/>
          <w:color w:val="000000"/>
          <w:sz w:val="24"/>
          <w:szCs w:val="24"/>
        </w:rPr>
        <w:t>特征提取是行人关联的的前提条件，对于提高行人关联的表现的一个重要手段是，提取更具鉴别行的行人特征。对于行人关联被使用最多的特征主要有颜色、纹理、和形状。</w:t>
      </w:r>
      <w:r>
        <w:rPr>
          <w:rFonts w:ascii="Times New Roman" w:eastAsia="宋体" w:hAnsi="Times New Roman" w:cs="Times New Roman" w:hint="eastAsia"/>
          <w:color w:val="000000"/>
          <w:sz w:val="24"/>
          <w:szCs w:val="24"/>
        </w:rPr>
        <w:t>当一个目标行人经过不同摄像头的时候，由于摄像头的光照和物理性质差异，导致了行人外观发生了剧烈的改变。因此，仅使用单一的特征来识别和标识对象并不能满足复杂的跨摄像头跟踪的环境。将多种互补的特征进行融合</w:t>
      </w:r>
      <w:r w:rsidR="00EE68F7">
        <w:rPr>
          <w:rFonts w:ascii="Times New Roman" w:eastAsia="宋体" w:hAnsi="Times New Roman" w:cs="Times New Roman" w:hint="eastAsia"/>
          <w:color w:val="000000"/>
          <w:sz w:val="24"/>
          <w:szCs w:val="24"/>
        </w:rPr>
        <w:t>来提高关联模型的判别能力，</w:t>
      </w:r>
      <w:r>
        <w:rPr>
          <w:rFonts w:ascii="Times New Roman" w:eastAsia="宋体" w:hAnsi="Times New Roman" w:cs="Times New Roman" w:hint="eastAsia"/>
          <w:color w:val="000000"/>
          <w:sz w:val="24"/>
          <w:szCs w:val="24"/>
        </w:rPr>
        <w:t>是目标跨摄像头下行人特征提取的主流方向</w:t>
      </w:r>
      <w:r w:rsidR="00EE68F7">
        <w:rPr>
          <w:rFonts w:ascii="Times New Roman" w:eastAsia="宋体" w:hAnsi="Times New Roman" w:cs="Times New Roman" w:hint="eastAsia"/>
          <w:color w:val="000000"/>
          <w:sz w:val="24"/>
          <w:szCs w:val="24"/>
        </w:rPr>
        <w:t>。如，</w:t>
      </w:r>
      <w:r w:rsidR="00EE68F7">
        <w:rPr>
          <w:rFonts w:ascii="Times New Roman" w:eastAsia="宋体" w:hAnsi="Times New Roman" w:cs="Times New Roman" w:hint="eastAsia"/>
          <w:color w:val="000000"/>
          <w:sz w:val="24"/>
          <w:szCs w:val="24"/>
        </w:rPr>
        <w:t>z</w:t>
      </w:r>
      <w:r w:rsidR="00EE68F7">
        <w:rPr>
          <w:rFonts w:ascii="Times New Roman" w:eastAsia="宋体" w:hAnsi="Times New Roman" w:cs="Times New Roman"/>
          <w:color w:val="000000"/>
          <w:sz w:val="24"/>
          <w:szCs w:val="24"/>
        </w:rPr>
        <w:t>hang</w:t>
      </w:r>
      <w:r w:rsidR="00EE68F7">
        <w:rPr>
          <w:rFonts w:ascii="Times New Roman" w:eastAsia="宋体" w:hAnsi="Times New Roman" w:cs="Times New Roman" w:hint="eastAsia"/>
          <w:color w:val="000000"/>
          <w:sz w:val="24"/>
          <w:szCs w:val="24"/>
        </w:rPr>
        <w:t>等</w:t>
      </w:r>
      <w:r w:rsidR="00EE68F7">
        <w:rPr>
          <w:rFonts w:ascii="Times New Roman" w:eastAsia="宋体" w:hAnsi="Times New Roman" w:cs="Times New Roman" w:hint="eastAsia"/>
          <w:color w:val="000000"/>
          <w:sz w:val="24"/>
          <w:szCs w:val="24"/>
        </w:rPr>
        <w:t>[33</w:t>
      </w:r>
      <w:r w:rsidR="00EE68F7">
        <w:rPr>
          <w:rFonts w:ascii="Times New Roman" w:eastAsia="宋体" w:hAnsi="Times New Roman" w:cs="Times New Roman"/>
          <w:color w:val="000000"/>
          <w:sz w:val="24"/>
          <w:szCs w:val="24"/>
        </w:rPr>
        <w:t>]</w:t>
      </w:r>
      <w:r w:rsidR="00EE68F7">
        <w:rPr>
          <w:rFonts w:ascii="Times New Roman" w:eastAsia="宋体" w:hAnsi="Times New Roman" w:cs="Times New Roman" w:hint="eastAsia"/>
          <w:color w:val="000000"/>
          <w:sz w:val="24"/>
          <w:szCs w:val="24"/>
        </w:rPr>
        <w:t>将颜色和纹理特征整合为一个描述子作为行人的特征提取器。</w:t>
      </w:r>
      <w:r w:rsidR="00EE68F7">
        <w:rPr>
          <w:rFonts w:ascii="Times New Roman" w:eastAsia="宋体" w:hAnsi="Times New Roman" w:cs="Times New Roman"/>
          <w:color w:val="000000"/>
          <w:sz w:val="24"/>
          <w:szCs w:val="24"/>
        </w:rPr>
        <w:t>Zhao</w:t>
      </w:r>
      <w:r w:rsidR="00EE68F7">
        <w:rPr>
          <w:rFonts w:ascii="Times New Roman" w:eastAsia="宋体" w:hAnsi="Times New Roman" w:cs="Times New Roman" w:hint="eastAsia"/>
          <w:color w:val="000000"/>
          <w:sz w:val="24"/>
          <w:szCs w:val="24"/>
        </w:rPr>
        <w:t>等</w:t>
      </w:r>
      <w:r w:rsidR="00EE68F7">
        <w:rPr>
          <w:rFonts w:ascii="Times New Roman" w:eastAsia="宋体" w:hAnsi="Times New Roman" w:cs="Times New Roman" w:hint="eastAsia"/>
          <w:color w:val="000000"/>
          <w:sz w:val="24"/>
          <w:szCs w:val="24"/>
        </w:rPr>
        <w:t>[34</w:t>
      </w:r>
      <w:r w:rsidR="00EE68F7">
        <w:rPr>
          <w:rFonts w:ascii="Times New Roman" w:eastAsia="宋体" w:hAnsi="Times New Roman" w:cs="Times New Roman"/>
          <w:color w:val="000000"/>
          <w:sz w:val="24"/>
          <w:szCs w:val="24"/>
        </w:rPr>
        <w:t>]</w:t>
      </w:r>
      <w:r w:rsidR="00EE68F7">
        <w:rPr>
          <w:rFonts w:ascii="Times New Roman" w:eastAsia="宋体" w:hAnsi="Times New Roman" w:cs="Times New Roman" w:hint="eastAsia"/>
          <w:color w:val="000000"/>
          <w:sz w:val="24"/>
          <w:szCs w:val="24"/>
        </w:rPr>
        <w:t>融合颜色直方图和</w:t>
      </w:r>
      <w:r w:rsidR="00EE68F7">
        <w:rPr>
          <w:rFonts w:ascii="Times New Roman" w:eastAsia="宋体" w:hAnsi="Times New Roman" w:cs="Times New Roman" w:hint="eastAsia"/>
          <w:color w:val="000000"/>
          <w:sz w:val="24"/>
          <w:szCs w:val="24"/>
        </w:rPr>
        <w:t>S</w:t>
      </w:r>
      <w:r w:rsidR="00EE68F7">
        <w:rPr>
          <w:rFonts w:ascii="Times New Roman" w:eastAsia="宋体" w:hAnsi="Times New Roman" w:cs="Times New Roman"/>
          <w:color w:val="000000"/>
          <w:sz w:val="24"/>
          <w:szCs w:val="24"/>
        </w:rPr>
        <w:t>IFT</w:t>
      </w:r>
      <w:r w:rsidR="00EE68F7">
        <w:rPr>
          <w:rFonts w:ascii="Times New Roman" w:eastAsia="宋体" w:hAnsi="Times New Roman" w:cs="Times New Roman" w:hint="eastAsia"/>
          <w:color w:val="000000"/>
          <w:sz w:val="24"/>
          <w:szCs w:val="24"/>
        </w:rPr>
        <w:t>描述子来进一步提升特征提取器的性能。然而，当对多种特征进行融合的时候，并不是所有的特征的重要性权值是完全均等的，如何对不同的特征设置适当的权重成了特征融合的关键问题。</w:t>
      </w:r>
      <w:r w:rsidR="000348D2">
        <w:rPr>
          <w:rFonts w:ascii="Times New Roman" w:eastAsia="宋体" w:hAnsi="Times New Roman" w:cs="Times New Roman" w:hint="eastAsia"/>
          <w:color w:val="000000"/>
          <w:sz w:val="24"/>
          <w:szCs w:val="24"/>
        </w:rPr>
        <w:t>除了形状和外观特征外，表示人体结构的空间信息也有助于提高行人识别关联的性能。为了获得更加有效的人体结构的空间信息，一些研究者将人体按区域划分为了不同的部件，由此来提高关联模型的判别性能。例如，</w:t>
      </w:r>
      <w:r w:rsidR="000348D2">
        <w:rPr>
          <w:rFonts w:ascii="Times New Roman" w:eastAsia="宋体" w:hAnsi="Times New Roman" w:cs="Times New Roman" w:hint="eastAsia"/>
          <w:color w:val="000000"/>
          <w:sz w:val="24"/>
          <w:szCs w:val="24"/>
        </w:rPr>
        <w:t>z</w:t>
      </w:r>
      <w:r w:rsidR="000348D2">
        <w:rPr>
          <w:rFonts w:ascii="Times New Roman" w:eastAsia="宋体" w:hAnsi="Times New Roman" w:cs="Times New Roman"/>
          <w:color w:val="000000"/>
          <w:sz w:val="24"/>
          <w:szCs w:val="24"/>
        </w:rPr>
        <w:t>heng</w:t>
      </w:r>
      <w:r w:rsidR="000348D2">
        <w:rPr>
          <w:rFonts w:ascii="Times New Roman" w:eastAsia="宋体" w:hAnsi="Times New Roman" w:cs="Times New Roman" w:hint="eastAsia"/>
          <w:color w:val="000000"/>
          <w:sz w:val="24"/>
          <w:szCs w:val="24"/>
        </w:rPr>
        <w:t>等</w:t>
      </w:r>
      <w:r w:rsidR="000348D2">
        <w:rPr>
          <w:rFonts w:ascii="Times New Roman" w:eastAsia="宋体" w:hAnsi="Times New Roman" w:cs="Times New Roman"/>
          <w:color w:val="000000"/>
          <w:sz w:val="24"/>
          <w:szCs w:val="24"/>
        </w:rPr>
        <w:t>[</w:t>
      </w:r>
      <w:r w:rsidR="006E5ACE">
        <w:rPr>
          <w:rFonts w:ascii="Times New Roman" w:eastAsia="宋体" w:hAnsi="Times New Roman" w:cs="Times New Roman" w:hint="eastAsia"/>
          <w:color w:val="000000"/>
          <w:sz w:val="24"/>
          <w:szCs w:val="24"/>
        </w:rPr>
        <w:t>35</w:t>
      </w:r>
      <w:r w:rsidR="000348D2">
        <w:rPr>
          <w:rFonts w:ascii="Times New Roman" w:eastAsia="宋体" w:hAnsi="Times New Roman" w:cs="Times New Roman"/>
          <w:color w:val="000000"/>
          <w:sz w:val="24"/>
          <w:szCs w:val="24"/>
        </w:rPr>
        <w:t>]</w:t>
      </w:r>
      <w:r w:rsidR="000348D2">
        <w:rPr>
          <w:rFonts w:ascii="Times New Roman" w:eastAsia="宋体" w:hAnsi="Times New Roman" w:cs="Times New Roman" w:hint="eastAsia"/>
          <w:color w:val="000000"/>
          <w:sz w:val="24"/>
          <w:szCs w:val="24"/>
        </w:rPr>
        <w:t>为了更加有效利用人体结构的空间信息，他们将人体</w:t>
      </w:r>
      <w:r w:rsidR="006E5ACE">
        <w:rPr>
          <w:rFonts w:ascii="Times New Roman" w:eastAsia="宋体" w:hAnsi="Times New Roman" w:cs="Times New Roman" w:hint="eastAsia"/>
          <w:color w:val="000000"/>
          <w:sz w:val="24"/>
          <w:szCs w:val="24"/>
        </w:rPr>
        <w:t>水平的</w:t>
      </w:r>
      <w:r w:rsidR="000348D2">
        <w:rPr>
          <w:rFonts w:ascii="Times New Roman" w:eastAsia="宋体" w:hAnsi="Times New Roman" w:cs="Times New Roman" w:hint="eastAsia"/>
          <w:color w:val="000000"/>
          <w:sz w:val="24"/>
          <w:szCs w:val="24"/>
        </w:rPr>
        <w:t>划分为了</w:t>
      </w:r>
      <w:r w:rsidR="006E5ACE">
        <w:rPr>
          <w:rFonts w:ascii="Times New Roman" w:eastAsia="宋体" w:hAnsi="Times New Roman" w:cs="Times New Roman" w:hint="eastAsia"/>
          <w:color w:val="000000"/>
          <w:sz w:val="24"/>
          <w:szCs w:val="24"/>
        </w:rPr>
        <w:t>6</w:t>
      </w:r>
      <w:r w:rsidR="006E5ACE">
        <w:rPr>
          <w:rFonts w:ascii="Times New Roman" w:eastAsia="宋体" w:hAnsi="Times New Roman" w:cs="Times New Roman" w:hint="eastAsia"/>
          <w:color w:val="000000"/>
          <w:sz w:val="24"/>
          <w:szCs w:val="24"/>
        </w:rPr>
        <w:t>个不同部件，并对每个部件分别提取</w:t>
      </w:r>
      <w:r w:rsidR="006E5ACE">
        <w:rPr>
          <w:rFonts w:ascii="Times New Roman" w:eastAsia="宋体" w:hAnsi="Times New Roman" w:cs="Times New Roman" w:hint="eastAsia"/>
          <w:color w:val="000000"/>
          <w:sz w:val="24"/>
          <w:szCs w:val="24"/>
        </w:rPr>
        <w:t>29</w:t>
      </w:r>
      <w:r w:rsidR="006E5ACE">
        <w:rPr>
          <w:rFonts w:ascii="Times New Roman" w:eastAsia="宋体" w:hAnsi="Times New Roman" w:cs="Times New Roman" w:hint="eastAsia"/>
          <w:color w:val="000000"/>
          <w:sz w:val="24"/>
          <w:szCs w:val="24"/>
        </w:rPr>
        <w:t>个特征通道</w:t>
      </w:r>
      <w:r w:rsidR="006E5ACE">
        <w:rPr>
          <w:rFonts w:ascii="Times New Roman" w:eastAsia="宋体" w:hAnsi="Times New Roman" w:cs="Times New Roman" w:hint="eastAsia"/>
          <w:color w:val="000000"/>
          <w:sz w:val="24"/>
          <w:szCs w:val="24"/>
        </w:rPr>
        <w:t>(</w:t>
      </w:r>
      <w:r w:rsidR="006E5ACE">
        <w:rPr>
          <w:rFonts w:ascii="Times New Roman" w:eastAsia="宋体" w:hAnsi="Times New Roman" w:cs="Times New Roman"/>
          <w:color w:val="000000"/>
          <w:sz w:val="24"/>
          <w:szCs w:val="24"/>
        </w:rPr>
        <w:t>features channels)</w:t>
      </w:r>
      <w:r w:rsidR="006E5ACE">
        <w:rPr>
          <w:rFonts w:ascii="Times New Roman" w:eastAsia="宋体" w:hAnsi="Times New Roman" w:cs="Times New Roman" w:hint="eastAsia"/>
          <w:color w:val="000000"/>
          <w:sz w:val="24"/>
          <w:szCs w:val="24"/>
        </w:rPr>
        <w:t>。</w:t>
      </w:r>
      <w:r w:rsidR="00933BA5">
        <w:rPr>
          <w:rFonts w:ascii="Times New Roman" w:eastAsia="宋体" w:hAnsi="Times New Roman" w:cs="Times New Roman" w:hint="eastAsia"/>
          <w:color w:val="000000"/>
          <w:sz w:val="24"/>
          <w:szCs w:val="24"/>
        </w:rPr>
        <w:t>C</w:t>
      </w:r>
      <w:r w:rsidR="00933BA5">
        <w:rPr>
          <w:rFonts w:ascii="Times New Roman" w:eastAsia="宋体" w:hAnsi="Times New Roman" w:cs="Times New Roman"/>
          <w:color w:val="000000"/>
          <w:sz w:val="24"/>
          <w:szCs w:val="24"/>
        </w:rPr>
        <w:t>hun-Te</w:t>
      </w:r>
      <w:r w:rsidR="00933BA5">
        <w:rPr>
          <w:rFonts w:ascii="Times New Roman" w:eastAsia="宋体" w:hAnsi="Times New Roman" w:cs="Times New Roman" w:hint="eastAsia"/>
          <w:color w:val="000000"/>
          <w:sz w:val="24"/>
          <w:szCs w:val="24"/>
        </w:rPr>
        <w:t>等</w:t>
      </w:r>
      <w:r w:rsidR="00933BA5">
        <w:rPr>
          <w:rFonts w:ascii="Times New Roman" w:eastAsia="宋体" w:hAnsi="Times New Roman" w:cs="Times New Roman" w:hint="eastAsia"/>
          <w:color w:val="000000"/>
          <w:sz w:val="24"/>
          <w:szCs w:val="24"/>
        </w:rPr>
        <w:t>[</w:t>
      </w:r>
      <w:r w:rsidR="00933BA5">
        <w:rPr>
          <w:rFonts w:ascii="Times New Roman" w:eastAsia="宋体" w:hAnsi="Times New Roman" w:cs="Times New Roman"/>
          <w:color w:val="000000"/>
          <w:sz w:val="24"/>
          <w:szCs w:val="24"/>
        </w:rPr>
        <w:t>36]</w:t>
      </w:r>
      <w:r w:rsidR="00933BA5">
        <w:rPr>
          <w:rFonts w:ascii="Times New Roman" w:eastAsia="宋体" w:hAnsi="Times New Roman" w:cs="Times New Roman" w:hint="eastAsia"/>
          <w:color w:val="000000"/>
          <w:sz w:val="24"/>
          <w:szCs w:val="24"/>
        </w:rPr>
        <w:t>将人体结构强制划分</w:t>
      </w:r>
      <w:r w:rsidR="00933BA5">
        <w:rPr>
          <w:rFonts w:ascii="Times New Roman" w:eastAsia="宋体" w:hAnsi="Times New Roman" w:cs="Times New Roman" w:hint="eastAsia"/>
          <w:color w:val="000000"/>
          <w:sz w:val="24"/>
          <w:szCs w:val="24"/>
        </w:rPr>
        <w:t>8</w:t>
      </w:r>
      <w:r w:rsidR="00933BA5">
        <w:rPr>
          <w:rFonts w:ascii="Times New Roman" w:eastAsia="宋体" w:hAnsi="Times New Roman" w:cs="Times New Roman" w:hint="eastAsia"/>
          <w:color w:val="000000"/>
          <w:sz w:val="24"/>
          <w:szCs w:val="24"/>
        </w:rPr>
        <w:t>个部分且未使用头部特征信息，如图</w:t>
      </w:r>
      <w:r w:rsidR="00933BA5">
        <w:rPr>
          <w:rFonts w:ascii="Times New Roman" w:eastAsia="宋体" w:hAnsi="Times New Roman" w:cs="Times New Roman" w:hint="eastAsia"/>
          <w:color w:val="000000"/>
          <w:sz w:val="24"/>
          <w:szCs w:val="24"/>
        </w:rPr>
        <w:t>x</w:t>
      </w:r>
      <w:r w:rsidR="00933BA5">
        <w:rPr>
          <w:rFonts w:ascii="Times New Roman" w:eastAsia="宋体" w:hAnsi="Times New Roman" w:cs="Times New Roman" w:hint="eastAsia"/>
          <w:color w:val="000000"/>
          <w:sz w:val="24"/>
          <w:szCs w:val="24"/>
        </w:rPr>
        <w:t>所示，给剩下的</w:t>
      </w:r>
      <w:r w:rsidR="00933BA5">
        <w:rPr>
          <w:rFonts w:ascii="Times New Roman" w:eastAsia="宋体" w:hAnsi="Times New Roman" w:cs="Times New Roman" w:hint="eastAsia"/>
          <w:color w:val="000000"/>
          <w:sz w:val="24"/>
          <w:szCs w:val="24"/>
        </w:rPr>
        <w:t>6</w:t>
      </w:r>
      <w:r w:rsidR="00933BA5">
        <w:rPr>
          <w:rFonts w:ascii="Times New Roman" w:eastAsia="宋体" w:hAnsi="Times New Roman" w:cs="Times New Roman" w:hint="eastAsia"/>
          <w:color w:val="000000"/>
          <w:sz w:val="24"/>
          <w:szCs w:val="24"/>
        </w:rPr>
        <w:t>个部件分别分配不同的权重，在关联的时候仅对相应的相同部件进行匹配关联。</w:t>
      </w:r>
      <w:r w:rsidR="001A68F8">
        <w:rPr>
          <w:rFonts w:ascii="Times New Roman" w:eastAsia="宋体" w:hAnsi="Times New Roman" w:cs="Times New Roman" w:hint="eastAsia"/>
          <w:color w:val="000000"/>
          <w:sz w:val="24"/>
          <w:szCs w:val="24"/>
        </w:rPr>
        <w:t>其主要的不足就是分割过于生硬，往往会造成区域错误匹配，导致最后细粒度划分的匹配结果并不是很理</w:t>
      </w:r>
      <w:r w:rsidR="001A68F8">
        <w:rPr>
          <w:rFonts w:ascii="Times New Roman" w:eastAsia="宋体" w:hAnsi="Times New Roman" w:cs="Times New Roman" w:hint="eastAsia"/>
          <w:noProof/>
          <w:color w:val="000000"/>
          <w:sz w:val="24"/>
          <w:szCs w:val="24"/>
        </w:rPr>
        <w:lastRenderedPageBreak/>
        <w:drawing>
          <wp:anchor distT="0" distB="0" distL="114300" distR="114300" simplePos="0" relativeHeight="251660288" behindDoc="0" locked="0" layoutInCell="1" allowOverlap="1" wp14:anchorId="225CD66B" wp14:editId="5E9A97A4">
            <wp:simplePos x="0" y="0"/>
            <wp:positionH relativeFrom="margin">
              <wp:posOffset>-40640</wp:posOffset>
            </wp:positionH>
            <wp:positionV relativeFrom="margin">
              <wp:posOffset>1910137</wp:posOffset>
            </wp:positionV>
            <wp:extent cx="5274310" cy="3288665"/>
            <wp:effectExtent l="0" t="0" r="2540" b="698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F8D2C5.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288665"/>
                    </a:xfrm>
                    <a:prstGeom prst="rect">
                      <a:avLst/>
                    </a:prstGeom>
                  </pic:spPr>
                </pic:pic>
              </a:graphicData>
            </a:graphic>
          </wp:anchor>
        </w:drawing>
      </w:r>
      <w:r w:rsidR="001A68F8">
        <w:rPr>
          <w:rFonts w:ascii="Times New Roman" w:eastAsia="宋体" w:hAnsi="Times New Roman" w:cs="Times New Roman" w:hint="eastAsia"/>
          <w:color w:val="000000"/>
          <w:sz w:val="24"/>
          <w:szCs w:val="24"/>
        </w:rPr>
        <w:t>想。</w:t>
      </w:r>
    </w:p>
    <w:p w:rsidR="005E59B6" w:rsidRPr="005E59B6" w:rsidRDefault="001D22A0" w:rsidP="005E59B6">
      <w:pPr>
        <w:pStyle w:val="3"/>
        <w:keepNext w:val="0"/>
        <w:keepLines w:val="0"/>
        <w:widowControl/>
        <w:spacing w:before="240" w:after="240" w:line="400" w:lineRule="exact"/>
        <w:jc w:val="left"/>
        <w:rPr>
          <w:rFonts w:ascii="黑体" w:eastAsia="黑体" w:hAnsi="黑体"/>
          <w:b w:val="0"/>
          <w:sz w:val="30"/>
          <w:szCs w:val="30"/>
        </w:rPr>
      </w:pPr>
      <w:bookmarkStart w:id="23" w:name="_Toc524610571"/>
      <w:r w:rsidRPr="00933BA5">
        <w:rPr>
          <w:rFonts w:ascii="Times New Roman" w:eastAsia="黑体" w:hAnsi="Times New Roman" w:cs="Times New Roman"/>
          <w:b w:val="0"/>
          <w:sz w:val="30"/>
          <w:szCs w:val="30"/>
        </w:rPr>
        <w:t>2.</w:t>
      </w:r>
      <w:r w:rsidR="00FD36B8" w:rsidRPr="00933BA5">
        <w:rPr>
          <w:rFonts w:ascii="Times New Roman" w:eastAsia="黑体" w:hAnsi="Times New Roman" w:cs="Times New Roman"/>
          <w:b w:val="0"/>
          <w:sz w:val="30"/>
          <w:szCs w:val="30"/>
        </w:rPr>
        <w:t>4</w:t>
      </w:r>
      <w:r w:rsidRPr="00933BA5">
        <w:rPr>
          <w:rFonts w:ascii="Times New Roman" w:eastAsia="黑体" w:hAnsi="Times New Roman" w:cs="Times New Roman"/>
          <w:b w:val="0"/>
          <w:sz w:val="30"/>
          <w:szCs w:val="30"/>
        </w:rPr>
        <w:t>.2</w:t>
      </w:r>
      <w:r w:rsidRPr="009E2806">
        <w:rPr>
          <w:rFonts w:ascii="黑体" w:eastAsia="黑体" w:hAnsi="黑体" w:hint="eastAsia"/>
          <w:b w:val="0"/>
          <w:sz w:val="30"/>
          <w:szCs w:val="30"/>
        </w:rPr>
        <w:t>相似性度量</w:t>
      </w:r>
      <w:bookmarkEnd w:id="23"/>
    </w:p>
    <w:p w:rsidR="00CF1BE5" w:rsidRPr="00CF1BE5" w:rsidRDefault="005E59B6" w:rsidP="00CF1BE5">
      <w:pPr>
        <w:spacing w:line="400" w:lineRule="exact"/>
        <w:ind w:firstLineChars="200" w:firstLine="480"/>
        <w:rPr>
          <w:rFonts w:ascii="Times New Roman" w:eastAsia="宋体" w:hAnsi="Times New Roman" w:cs="Times New Roman"/>
          <w:color w:val="000000"/>
          <w:sz w:val="24"/>
          <w:szCs w:val="24"/>
        </w:rPr>
      </w:pPr>
      <w:r w:rsidRPr="005E59B6">
        <w:rPr>
          <w:rFonts w:ascii="Times New Roman" w:eastAsia="宋体" w:hAnsi="Times New Roman" w:cs="Times New Roman" w:hint="eastAsia"/>
          <w:color w:val="000000"/>
          <w:sz w:val="24"/>
          <w:szCs w:val="24"/>
        </w:rPr>
        <w:t>距离度量学习通常用于通过学习模型测量来自两个不同摄像头的两个对象之间的特征距离。度量学习目标是使模型能够度量出相同的目标行人具有较小距离，不同的行人将具有较大的特征距离。</w:t>
      </w:r>
      <w:r>
        <w:rPr>
          <w:rFonts w:ascii="Times New Roman" w:eastAsia="宋体" w:hAnsi="Times New Roman" w:cs="Times New Roman" w:hint="eastAsia"/>
          <w:color w:val="000000"/>
          <w:sz w:val="24"/>
          <w:szCs w:val="24"/>
        </w:rPr>
        <w:t>使用</w:t>
      </w:r>
      <w:r w:rsidR="00CF1BE5">
        <w:rPr>
          <w:rFonts w:ascii="Times New Roman" w:eastAsia="宋体" w:hAnsi="Times New Roman" w:cs="Times New Roman" w:hint="eastAsia"/>
          <w:color w:val="000000"/>
          <w:sz w:val="24"/>
          <w:szCs w:val="24"/>
        </w:rPr>
        <w:t>较</w:t>
      </w:r>
      <w:r>
        <w:rPr>
          <w:rFonts w:ascii="Times New Roman" w:eastAsia="宋体" w:hAnsi="Times New Roman" w:cs="Times New Roman" w:hint="eastAsia"/>
          <w:color w:val="000000"/>
          <w:sz w:val="24"/>
          <w:szCs w:val="24"/>
        </w:rPr>
        <w:t>广的相似性度量方法主要有</w:t>
      </w:r>
      <w:r>
        <w:rPr>
          <w:rFonts w:ascii="Times New Roman" w:eastAsia="宋体" w:hAnsi="Times New Roman" w:cs="Times New Roman" w:hint="eastAsia"/>
          <w:color w:val="000000"/>
          <w:sz w:val="24"/>
          <w:szCs w:val="24"/>
        </w:rPr>
        <w:t>R</w:t>
      </w:r>
      <w:r>
        <w:rPr>
          <w:rFonts w:ascii="Times New Roman" w:eastAsia="宋体" w:hAnsi="Times New Roman" w:cs="Times New Roman"/>
          <w:color w:val="000000"/>
          <w:sz w:val="24"/>
          <w:szCs w:val="24"/>
        </w:rPr>
        <w:t>ankSVM</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R</w:t>
      </w:r>
      <w:r>
        <w:rPr>
          <w:rFonts w:ascii="Times New Roman" w:eastAsia="宋体" w:hAnsi="Times New Roman" w:cs="Times New Roman"/>
          <w:color w:val="000000"/>
          <w:sz w:val="24"/>
          <w:szCs w:val="24"/>
        </w:rPr>
        <w:t>ankboost[]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P</w:t>
      </w:r>
      <w:r>
        <w:rPr>
          <w:rFonts w:ascii="Times New Roman" w:eastAsia="宋体" w:hAnsi="Times New Roman" w:cs="Times New Roman"/>
          <w:color w:val="000000"/>
          <w:sz w:val="24"/>
          <w:szCs w:val="24"/>
        </w:rPr>
        <w:t>RDC</w:t>
      </w:r>
      <w:r w:rsidR="00CF1BE5">
        <w:rPr>
          <w:rFonts w:ascii="Times New Roman" w:eastAsia="宋体" w:hAnsi="Times New Roman" w:cs="Times New Roman"/>
          <w:color w:val="000000"/>
          <w:sz w:val="24"/>
          <w:szCs w:val="24"/>
        </w:rPr>
        <w:t>(Probabilistic relative distance comparison)</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和</w:t>
      </w:r>
      <w:r w:rsidR="00CF1BE5">
        <w:rPr>
          <w:rFonts w:ascii="Times New Roman" w:eastAsia="宋体" w:hAnsi="Times New Roman" w:cs="Times New Roman" w:hint="eastAsia"/>
          <w:color w:val="000000"/>
          <w:sz w:val="24"/>
          <w:szCs w:val="24"/>
        </w:rPr>
        <w:t>R</w:t>
      </w:r>
      <w:r w:rsidR="00CF1BE5">
        <w:rPr>
          <w:rFonts w:ascii="Times New Roman" w:eastAsia="宋体" w:hAnsi="Times New Roman" w:cs="Times New Roman"/>
          <w:color w:val="000000"/>
          <w:sz w:val="24"/>
          <w:szCs w:val="24"/>
        </w:rPr>
        <w:t>DC(relative distance comparison)[]</w:t>
      </w:r>
      <w:r w:rsidR="00CF1BE5">
        <w:rPr>
          <w:rFonts w:ascii="Times New Roman" w:eastAsia="宋体" w:hAnsi="Times New Roman" w:cs="Times New Roman" w:hint="eastAsia"/>
          <w:color w:val="000000"/>
          <w:sz w:val="24"/>
          <w:szCs w:val="24"/>
        </w:rPr>
        <w:t>等。</w:t>
      </w:r>
      <w:r w:rsidR="00CF1BE5" w:rsidRPr="00CF1BE5">
        <w:rPr>
          <w:rFonts w:ascii="Times New Roman" w:eastAsia="宋体" w:hAnsi="Times New Roman" w:cs="Times New Roman" w:hint="eastAsia"/>
          <w:color w:val="000000"/>
          <w:sz w:val="24"/>
          <w:szCs w:val="24"/>
        </w:rPr>
        <w:t>总之，距离度量学习的基本思想可以大致</w:t>
      </w:r>
    </w:p>
    <w:p w:rsidR="00933BA5" w:rsidRPr="005E59B6" w:rsidRDefault="00CF1BE5" w:rsidP="00CF1BE5">
      <w:pPr>
        <w:spacing w:line="400" w:lineRule="exact"/>
        <w:rPr>
          <w:rFonts w:ascii="Times New Roman" w:eastAsia="宋体" w:hAnsi="Times New Roman" w:cs="Times New Roman"/>
          <w:color w:val="000000"/>
          <w:sz w:val="24"/>
          <w:szCs w:val="24"/>
        </w:rPr>
      </w:pPr>
      <w:r w:rsidRPr="00CF1BE5">
        <w:rPr>
          <w:rFonts w:ascii="Times New Roman" w:eastAsia="宋体" w:hAnsi="Times New Roman" w:cs="Times New Roman" w:hint="eastAsia"/>
          <w:color w:val="000000"/>
          <w:sz w:val="24"/>
          <w:szCs w:val="24"/>
        </w:rPr>
        <w:t>分为两种学习模式，第一种学习模式，比如</w:t>
      </w:r>
      <w:r w:rsidRPr="00CF1BE5">
        <w:rPr>
          <w:rFonts w:ascii="Times New Roman" w:eastAsia="宋体" w:hAnsi="Times New Roman" w:cs="Times New Roman"/>
          <w:color w:val="000000"/>
          <w:sz w:val="24"/>
          <w:szCs w:val="24"/>
        </w:rPr>
        <w:t>RankSVM [37]</w:t>
      </w:r>
      <w:r w:rsidRPr="00CF1BE5">
        <w:rPr>
          <w:rFonts w:ascii="Times New Roman" w:eastAsia="宋体" w:hAnsi="Times New Roman" w:cs="Times New Roman"/>
          <w:color w:val="000000"/>
          <w:sz w:val="24"/>
          <w:szCs w:val="24"/>
        </w:rPr>
        <w:t>，就是要制作相同的对象</w:t>
      </w:r>
      <w:r w:rsidRPr="00CF1BE5">
        <w:rPr>
          <w:rFonts w:ascii="Times New Roman" w:eastAsia="宋体" w:hAnsi="Times New Roman" w:cs="Times New Roman" w:hint="eastAsia"/>
          <w:color w:val="000000"/>
          <w:sz w:val="24"/>
          <w:szCs w:val="24"/>
        </w:rPr>
        <w:t>不同的相机有较小的距离和制造不同相机的不同物体有更大的不同距离，即最大化</w:t>
      </w:r>
      <w:r w:rsidR="00065D91">
        <w:rPr>
          <w:rFonts w:ascii="Times New Roman" w:eastAsia="宋体" w:hAnsi="Times New Roman" w:cs="Times New Roman" w:hint="eastAsia"/>
          <w:color w:val="000000"/>
          <w:sz w:val="24"/>
          <w:szCs w:val="24"/>
        </w:rPr>
        <w:t>不同类别的判别间隔。另一种</w:t>
      </w:r>
      <w:r w:rsidRPr="00CF1BE5">
        <w:rPr>
          <w:rFonts w:ascii="Times New Roman" w:eastAsia="宋体" w:hAnsi="Times New Roman" w:cs="Times New Roman" w:hint="eastAsia"/>
          <w:color w:val="000000"/>
          <w:sz w:val="24"/>
          <w:szCs w:val="24"/>
        </w:rPr>
        <w:t>学习模式，如</w:t>
      </w:r>
      <w:r w:rsidRPr="00CF1BE5">
        <w:rPr>
          <w:rFonts w:ascii="Times New Roman" w:eastAsia="宋体" w:hAnsi="Times New Roman" w:cs="Times New Roman"/>
          <w:color w:val="000000"/>
          <w:sz w:val="24"/>
          <w:szCs w:val="24"/>
        </w:rPr>
        <w:t>RDC [36]</w:t>
      </w:r>
      <w:r w:rsidR="00065D91">
        <w:rPr>
          <w:rFonts w:ascii="Times New Roman" w:eastAsia="宋体" w:hAnsi="Times New Roman" w:cs="Times New Roman"/>
          <w:color w:val="000000"/>
          <w:sz w:val="24"/>
          <w:szCs w:val="24"/>
        </w:rPr>
        <w:t>，就是简单</w:t>
      </w:r>
      <w:r w:rsidR="00065D91">
        <w:rPr>
          <w:rFonts w:ascii="Times New Roman" w:eastAsia="宋体" w:hAnsi="Times New Roman" w:cs="Times New Roman" w:hint="eastAsia"/>
          <w:color w:val="000000"/>
          <w:sz w:val="24"/>
          <w:szCs w:val="24"/>
        </w:rPr>
        <w:t>让同一类别的</w:t>
      </w:r>
      <w:r w:rsidRPr="00CF1BE5">
        <w:rPr>
          <w:rFonts w:ascii="Times New Roman" w:eastAsia="宋体" w:hAnsi="Times New Roman" w:cs="Times New Roman"/>
          <w:color w:val="000000"/>
          <w:sz w:val="24"/>
          <w:szCs w:val="24"/>
        </w:rPr>
        <w:t>特征距离</w:t>
      </w:r>
      <w:r w:rsidR="00065D91">
        <w:rPr>
          <w:rFonts w:ascii="Times New Roman" w:eastAsia="宋体" w:hAnsi="Times New Roman" w:cs="Times New Roman" w:hint="eastAsia"/>
          <w:color w:val="000000"/>
          <w:sz w:val="24"/>
          <w:szCs w:val="24"/>
        </w:rPr>
        <w:t>小于不同类别，即仅涉及相对距离比较</w:t>
      </w:r>
      <w:r w:rsidRPr="00CF1BE5">
        <w:rPr>
          <w:rFonts w:ascii="Times New Roman" w:eastAsia="宋体" w:hAnsi="Times New Roman" w:cs="Times New Roman" w:hint="eastAsia"/>
          <w:color w:val="000000"/>
          <w:sz w:val="24"/>
          <w:szCs w:val="24"/>
        </w:rPr>
        <w:t>。</w:t>
      </w:r>
    </w:p>
    <w:p w:rsidR="00D502D5" w:rsidRDefault="001D22A0" w:rsidP="009E2806">
      <w:pPr>
        <w:pStyle w:val="3"/>
        <w:keepNext w:val="0"/>
        <w:keepLines w:val="0"/>
        <w:widowControl/>
        <w:spacing w:before="240" w:after="240" w:line="400" w:lineRule="exact"/>
        <w:jc w:val="left"/>
        <w:rPr>
          <w:rFonts w:ascii="黑体" w:eastAsia="黑体" w:hAnsi="黑体"/>
          <w:b w:val="0"/>
          <w:sz w:val="30"/>
          <w:szCs w:val="30"/>
        </w:rPr>
      </w:pPr>
      <w:bookmarkStart w:id="24" w:name="_Toc524610572"/>
      <w:r w:rsidRPr="00933BA5">
        <w:rPr>
          <w:rFonts w:ascii="Times New Roman" w:eastAsia="黑体" w:hAnsi="Times New Roman" w:cs="Times New Roman" w:hint="eastAsia"/>
          <w:b w:val="0"/>
          <w:sz w:val="30"/>
          <w:szCs w:val="30"/>
        </w:rPr>
        <w:t>2.</w:t>
      </w:r>
      <w:r w:rsidR="00FD36B8" w:rsidRPr="00933BA5">
        <w:rPr>
          <w:rFonts w:ascii="Times New Roman" w:eastAsia="黑体" w:hAnsi="Times New Roman" w:cs="Times New Roman" w:hint="eastAsia"/>
          <w:b w:val="0"/>
          <w:sz w:val="30"/>
          <w:szCs w:val="30"/>
        </w:rPr>
        <w:t>4</w:t>
      </w:r>
      <w:r w:rsidRPr="00933BA5">
        <w:rPr>
          <w:rFonts w:ascii="Times New Roman" w:eastAsia="黑体" w:hAnsi="Times New Roman" w:cs="Times New Roman" w:hint="eastAsia"/>
          <w:b w:val="0"/>
          <w:sz w:val="30"/>
          <w:szCs w:val="30"/>
        </w:rPr>
        <w:t>.3</w:t>
      </w:r>
      <w:r w:rsidR="00D502D5" w:rsidRPr="009E2806">
        <w:rPr>
          <w:rFonts w:ascii="黑体" w:eastAsia="黑体" w:hAnsi="黑体" w:hint="eastAsia"/>
          <w:b w:val="0"/>
          <w:sz w:val="30"/>
          <w:szCs w:val="30"/>
        </w:rPr>
        <w:t>关联</w:t>
      </w:r>
      <w:r w:rsidR="003712FA">
        <w:rPr>
          <w:rFonts w:ascii="黑体" w:eastAsia="黑体" w:hAnsi="黑体" w:hint="eastAsia"/>
          <w:b w:val="0"/>
          <w:sz w:val="30"/>
          <w:szCs w:val="30"/>
        </w:rPr>
        <w:t>模型</w:t>
      </w:r>
      <w:bookmarkEnd w:id="24"/>
    </w:p>
    <w:p w:rsidR="003137BA" w:rsidRDefault="00B81EB5" w:rsidP="001A68F8">
      <w:pPr>
        <w:spacing w:line="400" w:lineRule="exact"/>
        <w:ind w:firstLineChars="200" w:firstLine="480"/>
        <w:rPr>
          <w:rFonts w:ascii="Times New Roman" w:eastAsia="宋体" w:hAnsi="Times New Roman" w:cs="Times New Roman"/>
          <w:color w:val="000000"/>
          <w:sz w:val="24"/>
          <w:szCs w:val="24"/>
        </w:rPr>
      </w:pPr>
      <w:r w:rsidRPr="00B81EB5">
        <w:rPr>
          <w:rFonts w:ascii="Times New Roman" w:eastAsia="宋体" w:hAnsi="Times New Roman" w:cs="Times New Roman"/>
          <w:color w:val="000000"/>
          <w:sz w:val="24"/>
          <w:szCs w:val="24"/>
        </w:rPr>
        <w:t>Chen</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[7]</w:t>
      </w:r>
      <w:r w:rsidRPr="00B81EB5">
        <w:rPr>
          <w:rFonts w:ascii="Times New Roman" w:eastAsia="宋体" w:hAnsi="Times New Roman" w:cs="Times New Roman"/>
          <w:color w:val="000000"/>
          <w:sz w:val="24"/>
          <w:szCs w:val="24"/>
        </w:rPr>
        <w:t>提出了一个改进的相似度度量对单摄像机跟踪和跨摄像头间目标相似性进行处理</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并在全局图模型中进行优化求解</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文献</w:t>
      </w:r>
      <w:r w:rsidRPr="00B81EB5">
        <w:rPr>
          <w:rFonts w:ascii="Times New Roman" w:eastAsia="宋体" w:hAnsi="Times New Roman" w:cs="Times New Roman"/>
          <w:color w:val="000000"/>
          <w:sz w:val="24"/>
          <w:szCs w:val="24"/>
        </w:rPr>
        <w:t>[8,10,14]</w:t>
      </w:r>
      <w:r w:rsidRPr="00B81EB5">
        <w:rPr>
          <w:rFonts w:ascii="Times New Roman" w:eastAsia="宋体" w:hAnsi="Times New Roman" w:cs="Times New Roman"/>
          <w:color w:val="000000"/>
          <w:sz w:val="24"/>
          <w:szCs w:val="24"/>
        </w:rPr>
        <w:t>考虑了两个不重叠的摄像头下所有可能的情况</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通过外观特征和时空线索定义了一个对应矩阵</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计算成对目标关联的概率</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最后采用匈牙利算法解决目标间关联问题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Chen</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[9]</w:t>
      </w:r>
      <w:r w:rsidRPr="00B81EB5">
        <w:rPr>
          <w:rFonts w:ascii="Times New Roman" w:eastAsia="宋体" w:hAnsi="Times New Roman" w:cs="Times New Roman"/>
          <w:color w:val="000000"/>
          <w:sz w:val="24"/>
          <w:szCs w:val="24"/>
        </w:rPr>
        <w:t>将所有单摄像头下目标的运动轨迹关联转化为一个全局的最大后验问题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映射成</w:t>
      </w:r>
      <w:r w:rsidRPr="00B81EB5">
        <w:rPr>
          <w:rFonts w:ascii="Times New Roman" w:eastAsia="宋体" w:hAnsi="Times New Roman" w:cs="Times New Roman" w:hint="eastAsia"/>
          <w:color w:val="000000"/>
          <w:sz w:val="24"/>
          <w:szCs w:val="24"/>
        </w:rPr>
        <w:t>一个费用流网络</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并通过一个最小费用流算法来解决</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Cheng</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[11]</w:t>
      </w:r>
      <w:r w:rsidRPr="00B81EB5">
        <w:rPr>
          <w:rFonts w:ascii="Times New Roman" w:eastAsia="宋体" w:hAnsi="Times New Roman" w:cs="Times New Roman"/>
          <w:color w:val="000000"/>
          <w:sz w:val="24"/>
          <w:szCs w:val="24"/>
        </w:rPr>
        <w:t>将摄像头间的轨迹关联问题定义为一个多分类问题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将前序摄像机中每个轨迹视为一个</w:t>
      </w:r>
      <w:r w:rsidRPr="00B81EB5">
        <w:rPr>
          <w:rFonts w:ascii="Times New Roman" w:eastAsia="宋体" w:hAnsi="Times New Roman" w:cs="Times New Roman"/>
          <w:color w:val="000000"/>
          <w:sz w:val="24"/>
          <w:szCs w:val="24"/>
        </w:rPr>
        <w:lastRenderedPageBreak/>
        <w:t>类</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则后继摄像头中的每一个轨迹都需要被分到其中一个类中</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进而定义一个能量函数</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它编码了部分感知的外观变化、群体活动、轨迹间的相互排斥信息等</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最后使用马尔可夫随机场模型解决该多分类问题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Gao</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[12]</w:t>
      </w:r>
      <w:r w:rsidRPr="00B81EB5">
        <w:rPr>
          <w:rFonts w:ascii="Times New Roman" w:eastAsia="宋体" w:hAnsi="Times New Roman" w:cs="Times New Roman"/>
          <w:color w:val="000000"/>
          <w:sz w:val="24"/>
          <w:szCs w:val="24"/>
        </w:rPr>
        <w:t>根据单摄像头下跟踪器的跟踪结果</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利用时空相关性</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实现跟踪一致性并在多个跟踪结果之间建立成对关联</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Zhang</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[13]</w:t>
      </w:r>
      <w:r w:rsidRPr="00B81EB5">
        <w:rPr>
          <w:rFonts w:ascii="Times New Roman" w:eastAsia="宋体" w:hAnsi="Times New Roman" w:cs="Times New Roman"/>
          <w:color w:val="000000"/>
          <w:sz w:val="24"/>
          <w:szCs w:val="24"/>
        </w:rPr>
        <w:t>将多个相互作用目标的跟踪作为网</w:t>
      </w:r>
      <w:r w:rsidRPr="00B81EB5">
        <w:rPr>
          <w:rFonts w:ascii="Times New Roman" w:eastAsia="宋体" w:hAnsi="Times New Roman" w:cs="Times New Roman" w:hint="eastAsia"/>
          <w:color w:val="000000"/>
          <w:sz w:val="24"/>
          <w:szCs w:val="24"/>
        </w:rPr>
        <w:t>络流问题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通过</w:t>
      </w:r>
      <w:r w:rsidRPr="00B81EB5">
        <w:rPr>
          <w:rFonts w:ascii="Times New Roman" w:eastAsia="宋体" w:hAnsi="Times New Roman" w:cs="Times New Roman"/>
          <w:color w:val="000000"/>
          <w:sz w:val="24"/>
          <w:szCs w:val="24"/>
        </w:rPr>
        <w:t>k-</w:t>
      </w:r>
      <w:r w:rsidRPr="00B81EB5">
        <w:rPr>
          <w:rFonts w:ascii="Times New Roman" w:eastAsia="宋体" w:hAnsi="Times New Roman" w:cs="Times New Roman"/>
          <w:color w:val="000000"/>
          <w:sz w:val="24"/>
          <w:szCs w:val="24"/>
        </w:rPr>
        <w:t>最短路径算法得到解决方案</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并利用目标之间的时空关系识别群体合并和分离事件</w:t>
      </w:r>
      <w:r w:rsidR="00E454CA">
        <w:rPr>
          <w:rFonts w:ascii="Times New Roman" w:eastAsia="宋体" w:hAnsi="Times New Roman" w:cs="Times New Roman" w:hint="eastAsia"/>
          <w:color w:val="000000"/>
          <w:sz w:val="24"/>
          <w:szCs w:val="24"/>
        </w:rPr>
        <w:t>。</w:t>
      </w:r>
    </w:p>
    <w:p w:rsidR="003137BA" w:rsidRDefault="00194BCF" w:rsidP="00194BCF">
      <w:pPr>
        <w:pStyle w:val="2"/>
        <w:keepNext w:val="0"/>
        <w:keepLines w:val="0"/>
        <w:spacing w:before="360" w:after="360" w:line="400" w:lineRule="exact"/>
        <w:rPr>
          <w:rFonts w:ascii="黑体" w:eastAsia="黑体" w:hAnsi="黑体"/>
          <w:b w:val="0"/>
        </w:rPr>
      </w:pPr>
      <w:bookmarkStart w:id="25" w:name="_Toc524610573"/>
      <w:r w:rsidRPr="00194BCF">
        <w:rPr>
          <w:rFonts w:ascii="Times New Roman" w:hAnsi="Times New Roman" w:cs="Times New Roman"/>
          <w:b w:val="0"/>
        </w:rPr>
        <w:t>2.5</w:t>
      </w:r>
      <w:r w:rsidRPr="00194BCF">
        <w:rPr>
          <w:rFonts w:ascii="黑体" w:eastAsia="黑体" w:hAnsi="黑体" w:hint="eastAsia"/>
          <w:b w:val="0"/>
        </w:rPr>
        <w:t>跨摄像头行人身份对齐的评价指标</w:t>
      </w:r>
      <w:bookmarkEnd w:id="25"/>
    </w:p>
    <w:p w:rsidR="00863B18" w:rsidRPr="00863B18" w:rsidRDefault="006C6EC7" w:rsidP="0086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right"/>
        <w:rPr>
          <w:rFonts w:ascii="方正书宋简体" w:hAnsi="宋体"/>
          <w:kern w:val="20"/>
        </w:rPr>
      </w:pPr>
      <w:r w:rsidRPr="006C6EC7">
        <w:rPr>
          <w:rFonts w:ascii="Times New Roman" w:eastAsia="宋体" w:hAnsi="Times New Roman" w:cs="Times New Roman" w:hint="eastAsia"/>
          <w:color w:val="000000"/>
          <w:sz w:val="24"/>
          <w:szCs w:val="24"/>
        </w:rPr>
        <w:t>本文在跨摄像头行人跟踪的现实场景数据集</w:t>
      </w:r>
      <w:r w:rsidRPr="006C6EC7">
        <w:rPr>
          <w:rFonts w:ascii="Times New Roman" w:eastAsia="宋体" w:hAnsi="Times New Roman" w:cs="Times New Roman" w:hint="eastAsia"/>
          <w:color w:val="000000"/>
          <w:sz w:val="24"/>
          <w:szCs w:val="24"/>
        </w:rPr>
        <w:t>NLPR_MCT[</w:t>
      </w:r>
      <w:r w:rsidRPr="006C6EC7">
        <w:rPr>
          <w:rFonts w:ascii="Times New Roman" w:eastAsia="宋体" w:hAnsi="Times New Roman" w:cs="Times New Roman"/>
          <w:color w:val="000000"/>
          <w:sz w:val="24"/>
          <w:szCs w:val="24"/>
        </w:rPr>
        <w:t>7</w:t>
      </w:r>
      <w:r w:rsidRPr="006C6EC7">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上进行实验</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该数据集来自现实生活中的监控摄像头网络所记录的一系列室内外跨摄像头场景</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包含四个子数据集</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每个子数据集来自</w:t>
      </w:r>
      <w:r w:rsidRPr="006C6EC7">
        <w:rPr>
          <w:rFonts w:ascii="Times New Roman" w:eastAsia="宋体" w:hAnsi="Times New Roman" w:cs="Times New Roman" w:hint="eastAsia"/>
          <w:color w:val="000000"/>
          <w:sz w:val="24"/>
          <w:szCs w:val="24"/>
        </w:rPr>
        <w:t>3~5</w:t>
      </w:r>
      <w:r w:rsidRPr="006C6EC7">
        <w:rPr>
          <w:rFonts w:ascii="Times New Roman" w:eastAsia="宋体" w:hAnsi="Times New Roman" w:cs="Times New Roman" w:hint="eastAsia"/>
          <w:color w:val="000000"/>
          <w:sz w:val="24"/>
          <w:szCs w:val="24"/>
        </w:rPr>
        <w:t>个非重叠视野区域的摄像头不等</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目标行人数量不同</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存在不同程度的遮挡</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表</w:t>
      </w:r>
      <w:r w:rsidRPr="006C6EC7">
        <w:rPr>
          <w:rFonts w:ascii="Times New Roman" w:eastAsia="宋体" w:hAnsi="Times New Roman" w:cs="Times New Roman" w:hint="eastAsia"/>
          <w:color w:val="000000"/>
          <w:sz w:val="24"/>
          <w:szCs w:val="24"/>
        </w:rPr>
        <w:t>2</w:t>
      </w:r>
      <w:r w:rsidRPr="006C6EC7">
        <w:rPr>
          <w:rFonts w:ascii="Times New Roman" w:eastAsia="宋体" w:hAnsi="Times New Roman" w:cs="Times New Roman" w:hint="eastAsia"/>
          <w:color w:val="000000"/>
          <w:sz w:val="24"/>
          <w:szCs w:val="24"/>
        </w:rPr>
        <w:t>列出了数据集</w:t>
      </w:r>
      <w:r w:rsidRPr="006C6EC7">
        <w:rPr>
          <w:rFonts w:ascii="Times New Roman" w:eastAsia="宋体" w:hAnsi="Times New Roman" w:cs="Times New Roman" w:hint="eastAsia"/>
          <w:color w:val="000000"/>
          <w:sz w:val="24"/>
          <w:szCs w:val="24"/>
        </w:rPr>
        <w:t>NLPR_MCT</w:t>
      </w:r>
      <w:r w:rsidRPr="006C6EC7">
        <w:rPr>
          <w:rFonts w:ascii="Times New Roman" w:eastAsia="宋体" w:hAnsi="Times New Roman" w:cs="Times New Roman" w:hint="eastAsia"/>
          <w:color w:val="000000"/>
          <w:sz w:val="24"/>
          <w:szCs w:val="24"/>
        </w:rPr>
        <w:t>的具体信息</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图</w:t>
      </w:r>
      <w:r w:rsidRPr="006C6EC7">
        <w:rPr>
          <w:rFonts w:ascii="Times New Roman" w:eastAsia="宋体" w:hAnsi="Times New Roman" w:cs="Times New Roman" w:hint="eastAsia"/>
          <w:color w:val="000000"/>
          <w:sz w:val="24"/>
          <w:szCs w:val="24"/>
        </w:rPr>
        <w:t>6</w:t>
      </w:r>
      <w:r w:rsidRPr="006C6EC7">
        <w:rPr>
          <w:rFonts w:ascii="Times New Roman" w:eastAsia="宋体" w:hAnsi="Times New Roman" w:cs="Times New Roman" w:hint="eastAsia"/>
          <w:color w:val="000000"/>
          <w:sz w:val="24"/>
          <w:szCs w:val="24"/>
        </w:rPr>
        <w:t>为每个子数据集中的摄像头视野区域和拓扑分布</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从图中可知每个摄像头的视野区域光照强度不同</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增加了跨摄像头行人对齐难度</w:t>
      </w:r>
      <w:r w:rsidR="00863B18">
        <w:rPr>
          <w:rFonts w:ascii="Times New Roman" w:eastAsia="宋体" w:hAnsi="Times New Roman" w:cs="Times New Roman" w:hint="eastAsia"/>
          <w:color w:val="000000"/>
          <w:sz w:val="24"/>
          <w:szCs w:val="24"/>
        </w:rPr>
        <w:t>。</w:t>
      </w:r>
    </w:p>
    <w:p w:rsidR="006C6EC7" w:rsidRPr="00DF4228"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黑体" w:eastAsia="黑体" w:hAnsi="黑体"/>
          <w:kern w:val="20"/>
        </w:rPr>
      </w:pPr>
      <w:r w:rsidRPr="00DF4228">
        <w:rPr>
          <w:rFonts w:ascii="黑体" w:eastAsia="黑体" w:hAnsi="黑体" w:hint="eastAsia"/>
          <w:sz w:val="18"/>
          <w:szCs w:val="18"/>
        </w:rPr>
        <w:t>表2 数据集NLPR_MCT细节信息</w:t>
      </w:r>
    </w:p>
    <w:tbl>
      <w:tblPr>
        <w:tblpPr w:leftFromText="180" w:rightFromText="180" w:vertAnchor="text" w:horzAnchor="page" w:tblpXSpec="center" w:tblpY="212"/>
        <w:tblW w:w="7371" w:type="dxa"/>
        <w:tblBorders>
          <w:top w:val="single" w:sz="4" w:space="0" w:color="auto"/>
          <w:bottom w:val="single" w:sz="4" w:space="0" w:color="auto"/>
        </w:tblBorders>
        <w:tblLayout w:type="fixed"/>
        <w:tblLook w:val="04A0" w:firstRow="1" w:lastRow="0" w:firstColumn="1" w:lastColumn="0" w:noHBand="0" w:noVBand="1"/>
      </w:tblPr>
      <w:tblGrid>
        <w:gridCol w:w="1701"/>
        <w:gridCol w:w="1418"/>
        <w:gridCol w:w="1559"/>
        <w:gridCol w:w="1242"/>
        <w:gridCol w:w="1451"/>
      </w:tblGrid>
      <w:tr w:rsidR="00863B18" w:rsidTr="00C3158C">
        <w:tc>
          <w:tcPr>
            <w:tcW w:w="1701"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bookmarkStart w:id="26" w:name="_Hlk512340486"/>
            <w:r w:rsidRPr="00B66416">
              <w:rPr>
                <w:rFonts w:ascii="宋体" w:eastAsia="宋体" w:hAnsi="宋体" w:hint="eastAsia"/>
                <w:szCs w:val="21"/>
              </w:rPr>
              <w:t>数据集</w:t>
            </w:r>
          </w:p>
        </w:tc>
        <w:tc>
          <w:tcPr>
            <w:tcW w:w="1418"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Dataset1</w:t>
            </w:r>
          </w:p>
        </w:tc>
        <w:tc>
          <w:tcPr>
            <w:tcW w:w="1559"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Dataset2</w:t>
            </w:r>
          </w:p>
        </w:tc>
        <w:tc>
          <w:tcPr>
            <w:tcW w:w="1242"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Dataset3</w:t>
            </w:r>
          </w:p>
        </w:tc>
        <w:tc>
          <w:tcPr>
            <w:tcW w:w="1451"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Dataset4</w:t>
            </w:r>
          </w:p>
        </w:tc>
      </w:tr>
      <w:tr w:rsidR="00863B18" w:rsidTr="00C3158C">
        <w:tc>
          <w:tcPr>
            <w:tcW w:w="1701"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视频时长</w:t>
            </w:r>
          </w:p>
        </w:tc>
        <w:tc>
          <w:tcPr>
            <w:tcW w:w="1418"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20</w:t>
            </w:r>
            <w:r w:rsidRPr="00B66416">
              <w:rPr>
                <w:rFonts w:ascii="宋体" w:eastAsia="宋体" w:hAnsi="宋体" w:hint="eastAsia"/>
                <w:szCs w:val="21"/>
              </w:rPr>
              <w:t>分钟</w:t>
            </w:r>
          </w:p>
        </w:tc>
        <w:tc>
          <w:tcPr>
            <w:tcW w:w="1559"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20</w:t>
            </w:r>
            <w:r w:rsidRPr="00B66416">
              <w:rPr>
                <w:rFonts w:ascii="宋体" w:eastAsia="宋体" w:hAnsi="宋体" w:hint="eastAsia"/>
                <w:szCs w:val="21"/>
              </w:rPr>
              <w:t>分钟</w:t>
            </w:r>
          </w:p>
        </w:tc>
        <w:tc>
          <w:tcPr>
            <w:tcW w:w="1242"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3。5</w:t>
            </w:r>
            <w:r w:rsidRPr="00B66416">
              <w:rPr>
                <w:rFonts w:ascii="宋体" w:eastAsia="宋体" w:hAnsi="宋体" w:hint="eastAsia"/>
                <w:szCs w:val="21"/>
              </w:rPr>
              <w:t>分钟</w:t>
            </w:r>
          </w:p>
        </w:tc>
        <w:tc>
          <w:tcPr>
            <w:tcW w:w="1451"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24</w:t>
            </w:r>
            <w:r w:rsidRPr="00B66416">
              <w:rPr>
                <w:rFonts w:ascii="宋体" w:eastAsia="宋体" w:hAnsi="宋体" w:hint="eastAsia"/>
                <w:szCs w:val="21"/>
              </w:rPr>
              <w:t>分钟</w:t>
            </w:r>
          </w:p>
        </w:tc>
      </w:tr>
      <w:tr w:rsidR="00863B18" w:rsidTr="00C3158C">
        <w:tc>
          <w:tcPr>
            <w:tcW w:w="170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分辨率</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c>
          <w:tcPr>
            <w:tcW w:w="1242"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r>
      <w:tr w:rsidR="00863B18" w:rsidTr="00C3158C">
        <w:tc>
          <w:tcPr>
            <w:tcW w:w="170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行人数目</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235</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255</w:t>
            </w:r>
          </w:p>
        </w:tc>
        <w:tc>
          <w:tcPr>
            <w:tcW w:w="1242"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14</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49</w:t>
            </w:r>
          </w:p>
        </w:tc>
      </w:tr>
      <w:tr w:rsidR="00863B18" w:rsidTr="00C3158C">
        <w:tc>
          <w:tcPr>
            <w:tcW w:w="1701" w:type="dxa"/>
            <w:tcBorders>
              <w:top w:val="nil"/>
              <w:left w:val="nil"/>
              <w:bottom w:val="nil"/>
              <w:right w:val="nil"/>
            </w:tcBorders>
            <w:vAlign w:val="center"/>
            <w:hideMark/>
          </w:tcPr>
          <w:p w:rsidR="00863B18" w:rsidRPr="00B66416" w:rsidRDefault="00863B18" w:rsidP="00863B18">
            <w:pPr>
              <w:tabs>
                <w:tab w:val="center" w:pos="720"/>
                <w:tab w:val="right" w:pos="1440"/>
              </w:tabs>
              <w:jc w:val="left"/>
              <w:rPr>
                <w:rFonts w:ascii="宋体" w:eastAsia="宋体" w:hAnsi="宋体"/>
                <w:szCs w:val="21"/>
              </w:rPr>
            </w:pPr>
            <w:r w:rsidRPr="00B66416">
              <w:rPr>
                <w:rFonts w:ascii="宋体" w:eastAsia="宋体" w:hAnsi="宋体"/>
                <w:noProof/>
                <w:position w:val="-6"/>
                <w:szCs w:val="21"/>
              </w:rPr>
              <w:object w:dxaOrig="420" w:dyaOrig="300">
                <v:shape id="_x0000_i1028" type="#_x0000_t75" style="width:20.75pt;height:15pt" o:ole="">
                  <v:imagedata r:id="rId20" o:title=""/>
                </v:shape>
                <o:OLEObject Type="Embed" ProgID="Equation.DSMT4" ShapeID="_x0000_i1028" DrawAspect="Content" ObjectID="_1598703994" r:id="rId21"/>
              </w:object>
            </w:r>
            <w:r w:rsidRPr="00B66416">
              <w:rPr>
                <w:rFonts w:ascii="宋体" w:eastAsia="宋体" w:hAnsi="宋体"/>
                <w:szCs w:val="21"/>
              </w:rPr>
              <w:t xml:space="preserve"> </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71853</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88419</w:t>
            </w:r>
          </w:p>
        </w:tc>
        <w:tc>
          <w:tcPr>
            <w:tcW w:w="1242" w:type="dxa"/>
            <w:tcBorders>
              <w:top w:val="nil"/>
              <w:left w:val="nil"/>
              <w:bottom w:val="nil"/>
              <w:right w:val="nil"/>
            </w:tcBorders>
            <w:vAlign w:val="center"/>
            <w:hideMark/>
          </w:tcPr>
          <w:p w:rsidR="00863B18" w:rsidRPr="00B66416" w:rsidRDefault="00863B18" w:rsidP="00863B18">
            <w:pPr>
              <w:tabs>
                <w:tab w:val="center" w:pos="720"/>
                <w:tab w:val="right" w:pos="1440"/>
              </w:tabs>
              <w:jc w:val="left"/>
              <w:rPr>
                <w:rFonts w:ascii="宋体" w:eastAsia="宋体" w:hAnsi="宋体"/>
                <w:szCs w:val="21"/>
              </w:rPr>
            </w:pPr>
            <w:r w:rsidRPr="00B66416">
              <w:rPr>
                <w:rFonts w:ascii="宋体" w:eastAsia="宋体" w:hAnsi="宋体"/>
                <w:szCs w:val="21"/>
              </w:rPr>
              <w:t>18187</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42615</w:t>
            </w:r>
          </w:p>
        </w:tc>
      </w:tr>
      <w:tr w:rsidR="00863B18" w:rsidTr="00C3158C">
        <w:tc>
          <w:tcPr>
            <w:tcW w:w="170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noProof/>
                <w:position w:val="-6"/>
                <w:szCs w:val="21"/>
              </w:rPr>
              <w:object w:dxaOrig="420" w:dyaOrig="300">
                <v:shape id="_x0000_i1029" type="#_x0000_t75" style="width:20.75pt;height:15pt" o:ole="">
                  <v:imagedata r:id="rId22" o:title=""/>
                </v:shape>
                <o:OLEObject Type="Embed" ProgID="Equation.DSMT4" ShapeID="_x0000_i1029" DrawAspect="Content" ObjectID="_1598703995" r:id="rId23"/>
              </w:object>
            </w:r>
            <w:r w:rsidRPr="00B66416">
              <w:rPr>
                <w:rFonts w:ascii="宋体" w:eastAsia="宋体" w:hAnsi="宋体"/>
                <w:szCs w:val="21"/>
              </w:rPr>
              <w:t xml:space="preserve"> </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334</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408</w:t>
            </w:r>
          </w:p>
        </w:tc>
        <w:tc>
          <w:tcPr>
            <w:tcW w:w="1242"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152</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256</w:t>
            </w:r>
          </w:p>
        </w:tc>
      </w:tr>
      <w:tr w:rsidR="00863B18" w:rsidTr="00C3158C">
        <w:tc>
          <w:tcPr>
            <w:tcW w:w="1701"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摄像头数</w:t>
            </w:r>
          </w:p>
        </w:tc>
        <w:tc>
          <w:tcPr>
            <w:tcW w:w="1418"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w:t>
            </w:r>
          </w:p>
        </w:tc>
        <w:tc>
          <w:tcPr>
            <w:tcW w:w="1559"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w:t>
            </w:r>
          </w:p>
        </w:tc>
        <w:tc>
          <w:tcPr>
            <w:tcW w:w="1242"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w:t>
            </w:r>
          </w:p>
        </w:tc>
        <w:tc>
          <w:tcPr>
            <w:tcW w:w="1451"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5</w:t>
            </w:r>
          </w:p>
        </w:tc>
      </w:tr>
    </w:tbl>
    <w:bookmarkEnd w:id="26"/>
    <w:p w:rsidR="006C6EC7" w:rsidRPr="006C6EC7" w:rsidRDefault="006C6EC7" w:rsidP="0086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Times New Roman" w:eastAsia="宋体" w:hAnsi="Times New Roman" w:cs="Times New Roman"/>
          <w:color w:val="000000"/>
          <w:sz w:val="24"/>
          <w:szCs w:val="24"/>
        </w:rPr>
      </w:pPr>
      <w:r w:rsidRPr="006C6EC7">
        <w:rPr>
          <w:rFonts w:ascii="Times New Roman" w:eastAsia="宋体" w:hAnsi="Times New Roman" w:cs="Times New Roman" w:hint="eastAsia"/>
          <w:color w:val="000000"/>
          <w:sz w:val="24"/>
          <w:szCs w:val="24"/>
        </w:rPr>
        <w:t>本文以跨摄像头下行人跟踪为具体实验场景</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通常跨摄像头行人跟踪采用</w:t>
      </w:r>
      <w:r w:rsidRPr="006C6EC7">
        <w:rPr>
          <w:rFonts w:ascii="Times New Roman" w:eastAsia="宋体" w:hAnsi="Times New Roman" w:cs="Times New Roman" w:hint="eastAsia"/>
          <w:color w:val="000000"/>
          <w:sz w:val="24"/>
          <w:szCs w:val="24"/>
        </w:rPr>
        <w:t>MCTA[</w:t>
      </w:r>
      <w:r w:rsidRPr="006C6EC7">
        <w:rPr>
          <w:rFonts w:ascii="Times New Roman" w:eastAsia="宋体" w:hAnsi="Times New Roman" w:cs="Times New Roman"/>
          <w:color w:val="000000"/>
          <w:sz w:val="24"/>
          <w:szCs w:val="24"/>
        </w:rPr>
        <w:t>7</w:t>
      </w:r>
      <w:r w:rsidRPr="006C6EC7">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评价指标</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该指标如式</w:t>
      </w:r>
      <w:r w:rsidRPr="006C6EC7">
        <w:rPr>
          <w:rFonts w:ascii="Times New Roman" w:eastAsia="宋体" w:hAnsi="Times New Roman" w:cs="Times New Roman" w:hint="eastAsia"/>
          <w:color w:val="000000"/>
          <w:sz w:val="24"/>
          <w:szCs w:val="24"/>
        </w:rPr>
        <w:t>(3)</w:t>
      </w:r>
      <w:r w:rsidRPr="006C6EC7">
        <w:rPr>
          <w:rFonts w:ascii="Times New Roman" w:eastAsia="宋体" w:hAnsi="Times New Roman" w:cs="Times New Roman" w:hint="eastAsia"/>
          <w:color w:val="000000"/>
          <w:sz w:val="24"/>
          <w:szCs w:val="24"/>
        </w:rPr>
        <w:t>所示</w:t>
      </w:r>
      <w:r w:rsidR="00863B18">
        <w:rPr>
          <w:rFonts w:ascii="Times New Roman" w:eastAsia="宋体" w:hAnsi="Times New Roman" w:cs="Times New Roman" w:hint="eastAsia"/>
          <w:color w:val="000000"/>
          <w:sz w:val="24"/>
          <w:szCs w:val="24"/>
        </w:rPr>
        <w:t>：</w:t>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 xml:space="preserve">  </w:t>
      </w:r>
      <w:r w:rsidR="00863B18" w:rsidRPr="00C9015D">
        <w:rPr>
          <w:noProof/>
          <w:position w:val="-48"/>
        </w:rPr>
        <w:object w:dxaOrig="4230" w:dyaOrig="900">
          <v:shape id="_x0000_i1030" type="#_x0000_t75" style="width:298.95pt;height:63.95pt" o:ole="">
            <v:imagedata r:id="rId24" o:title=""/>
          </v:shape>
          <o:OLEObject Type="Embed" ProgID="Equation.DSMT4" ShapeID="_x0000_i1030" DrawAspect="Content" ObjectID="_1598703996" r:id="rId25"/>
        </w:object>
      </w:r>
      <w:r>
        <w:t>(</w:t>
      </w:r>
      <w:r>
        <w:rPr>
          <w:rFonts w:hint="eastAsia"/>
        </w:rPr>
        <w:t>3</w:t>
      </w:r>
      <w:r>
        <w:t>)</w:t>
      </w:r>
      <w:r>
        <w:br w:type="textWrapping" w:clear="all"/>
      </w:r>
      <w:r w:rsidRPr="00C9015D">
        <w:rPr>
          <w:noProof/>
        </w:rPr>
        <w:drawing>
          <wp:inline distT="0" distB="0" distL="0" distR="0" wp14:anchorId="6BB8676F" wp14:editId="1C650D01">
            <wp:extent cx="1295400" cy="971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5400" cy="971550"/>
                    </a:xfrm>
                    <a:prstGeom prst="rect">
                      <a:avLst/>
                    </a:prstGeom>
                    <a:noFill/>
                    <a:ln>
                      <a:noFill/>
                    </a:ln>
                  </pic:spPr>
                </pic:pic>
              </a:graphicData>
            </a:graphic>
          </wp:inline>
        </w:drawing>
      </w:r>
      <w:r>
        <w:t xml:space="preserve">   </w:t>
      </w:r>
      <w:r w:rsidRPr="00C9015D">
        <w:rPr>
          <w:noProof/>
        </w:rPr>
        <w:drawing>
          <wp:inline distT="0" distB="0" distL="0" distR="0" wp14:anchorId="6BB0A69E" wp14:editId="72F4F1A2">
            <wp:extent cx="1123950" cy="942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23950" cy="942975"/>
                    </a:xfrm>
                    <a:prstGeom prst="rect">
                      <a:avLst/>
                    </a:prstGeom>
                    <a:noFill/>
                    <a:ln>
                      <a:noFill/>
                    </a:ln>
                  </pic:spPr>
                </pic:pic>
              </a:graphicData>
            </a:graphic>
          </wp:inline>
        </w:drawing>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方正书宋简体" w:hAnsi="宋体"/>
          <w:kern w:val="20"/>
          <w:sz w:val="18"/>
          <w:szCs w:val="18"/>
        </w:rPr>
      </w:pPr>
      <w:r>
        <w:rPr>
          <w:kern w:val="20"/>
          <w:sz w:val="16"/>
          <w:szCs w:val="16"/>
        </w:rPr>
        <w:t>a. Dataset1/Dataset2</w:t>
      </w:r>
      <w:r>
        <w:rPr>
          <w:rFonts w:ascii="方正书宋简体" w:hAnsi="宋体" w:hint="eastAsia"/>
          <w:kern w:val="20"/>
          <w:sz w:val="16"/>
          <w:szCs w:val="18"/>
        </w:rPr>
        <w:t>室内外场景</w:t>
      </w:r>
      <w:r>
        <w:rPr>
          <w:rFonts w:ascii="方正书宋简体" w:hAnsi="宋体" w:hint="eastAsia"/>
          <w:kern w:val="20"/>
          <w:sz w:val="18"/>
          <w:szCs w:val="18"/>
        </w:rPr>
        <w:t xml:space="preserve">    </w:t>
      </w:r>
      <w:r>
        <w:rPr>
          <w:kern w:val="20"/>
          <w:sz w:val="16"/>
          <w:szCs w:val="16"/>
        </w:rPr>
        <w:t>b. Dataset3</w:t>
      </w:r>
      <w:r>
        <w:rPr>
          <w:rFonts w:ascii="方正书宋简体" w:hAnsi="宋体" w:hint="eastAsia"/>
          <w:kern w:val="20"/>
          <w:sz w:val="16"/>
          <w:szCs w:val="18"/>
        </w:rPr>
        <w:t>室内场景</w:t>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C9015D">
        <w:rPr>
          <w:noProof/>
        </w:rPr>
        <w:lastRenderedPageBreak/>
        <w:drawing>
          <wp:inline distT="0" distB="0" distL="0" distR="0" wp14:anchorId="39E6C5F8" wp14:editId="65458725">
            <wp:extent cx="2457450" cy="1409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7450" cy="1409700"/>
                    </a:xfrm>
                    <a:prstGeom prst="rect">
                      <a:avLst/>
                    </a:prstGeom>
                    <a:noFill/>
                    <a:ln>
                      <a:noFill/>
                    </a:ln>
                  </pic:spPr>
                </pic:pic>
              </a:graphicData>
            </a:graphic>
          </wp:inline>
        </w:drawing>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20"/>
        <w:jc w:val="center"/>
        <w:rPr>
          <w:rFonts w:ascii="方正书宋简体" w:hAnsi="宋体"/>
          <w:kern w:val="20"/>
          <w:sz w:val="16"/>
          <w:szCs w:val="18"/>
        </w:rPr>
      </w:pPr>
      <w:r>
        <w:rPr>
          <w:kern w:val="20"/>
          <w:sz w:val="16"/>
          <w:szCs w:val="16"/>
        </w:rPr>
        <w:t>c. Dataset4</w:t>
      </w:r>
      <w:r>
        <w:rPr>
          <w:rFonts w:ascii="方正书宋简体" w:hAnsi="宋体" w:hint="eastAsia"/>
          <w:kern w:val="20"/>
          <w:sz w:val="16"/>
          <w:szCs w:val="18"/>
        </w:rPr>
        <w:t>室内外场景</w:t>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方正书宋简体" w:hAnsi="宋体"/>
          <w:kern w:val="20"/>
          <w:sz w:val="16"/>
          <w:szCs w:val="18"/>
        </w:rPr>
      </w:pPr>
      <w:r>
        <w:rPr>
          <w:rFonts w:hint="eastAsia"/>
          <w:sz w:val="18"/>
          <w:szCs w:val="18"/>
        </w:rPr>
        <w:t>图</w:t>
      </w:r>
      <w:r>
        <w:rPr>
          <w:sz w:val="18"/>
          <w:szCs w:val="18"/>
        </w:rPr>
        <w:t>6</w:t>
      </w:r>
      <w:r>
        <w:t xml:space="preserve"> </w:t>
      </w:r>
      <w:r>
        <w:rPr>
          <w:rFonts w:ascii="方正书宋简体" w:hint="eastAsia"/>
          <w:sz w:val="18"/>
          <w:szCs w:val="18"/>
        </w:rPr>
        <w:t>数据集中摄像头分布拓扑和视野区域</w:t>
      </w:r>
    </w:p>
    <w:p w:rsidR="00194BCF" w:rsidRPr="00863B18" w:rsidRDefault="006C6EC7" w:rsidP="0086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kern w:val="20"/>
          <w:sz w:val="24"/>
          <w:szCs w:val="24"/>
        </w:rPr>
      </w:pPr>
      <w:r w:rsidRPr="006C6EC7">
        <w:rPr>
          <w:rFonts w:ascii="宋体" w:eastAsia="宋体" w:hAnsi="宋体" w:hint="eastAsia"/>
          <w:kern w:val="20"/>
          <w:sz w:val="24"/>
          <w:szCs w:val="24"/>
        </w:rPr>
        <w:t>式(3)中</w:t>
      </w:r>
      <w:r w:rsidR="00863B18">
        <w:rPr>
          <w:rFonts w:ascii="宋体" w:eastAsia="宋体" w:hAnsi="宋体" w:hint="eastAsia"/>
          <w:kern w:val="20"/>
          <w:sz w:val="24"/>
          <w:szCs w:val="24"/>
        </w:rPr>
        <w:t>，</w:t>
      </w:r>
      <w:r w:rsidRPr="006C6EC7">
        <w:rPr>
          <w:rFonts w:ascii="宋体" w:eastAsia="宋体" w:hAnsi="宋体" w:hint="eastAsia"/>
          <w:noProof/>
          <w:kern w:val="20"/>
          <w:position w:val="-6"/>
          <w:sz w:val="24"/>
          <w:szCs w:val="24"/>
        </w:rPr>
        <w:object w:dxaOrig="630" w:dyaOrig="240">
          <v:shape id="_x0000_i1031" type="#_x0000_t75" style="width:31.1pt;height:12.1pt" o:ole="">
            <v:imagedata r:id="rId29" o:title=""/>
          </v:shape>
          <o:OLEObject Type="Embed" ProgID="Equation.DSMT4" ShapeID="_x0000_i1031" DrawAspect="Content" ObjectID="_1598703997" r:id="rId30"/>
        </w:object>
      </w:r>
      <w:r w:rsidRPr="006C6EC7">
        <w:rPr>
          <w:rFonts w:ascii="宋体" w:eastAsia="宋体" w:hAnsi="宋体" w:hint="eastAsia"/>
          <w:kern w:val="20"/>
          <w:sz w:val="24"/>
          <w:szCs w:val="24"/>
        </w:rPr>
        <w:t>评价可细分为三个部分</w:t>
      </w:r>
      <w:r w:rsidR="00863B18">
        <w:rPr>
          <w:rFonts w:ascii="宋体" w:eastAsia="宋体" w:hAnsi="宋体" w:hint="eastAsia"/>
          <w:kern w:val="20"/>
          <w:sz w:val="24"/>
          <w:szCs w:val="24"/>
        </w:rPr>
        <w:t>，</w:t>
      </w:r>
      <w:r w:rsidRPr="006C6EC7">
        <w:rPr>
          <w:rFonts w:ascii="宋体" w:eastAsia="宋体" w:hAnsi="宋体" w:hint="eastAsia"/>
          <w:kern w:val="20"/>
          <w:sz w:val="24"/>
          <w:szCs w:val="24"/>
        </w:rPr>
        <w:t>分别用于表征行人检测</w:t>
      </w:r>
      <w:r w:rsidR="00863B18">
        <w:rPr>
          <w:rFonts w:ascii="宋体" w:eastAsia="宋体" w:hAnsi="宋体" w:hint="eastAsia"/>
          <w:kern w:val="20"/>
          <w:sz w:val="24"/>
          <w:szCs w:val="24"/>
        </w:rPr>
        <w:t>，</w:t>
      </w:r>
      <w:r w:rsidRPr="006C6EC7">
        <w:rPr>
          <w:rFonts w:ascii="宋体" w:eastAsia="宋体" w:hAnsi="宋体" w:hint="eastAsia"/>
          <w:kern w:val="20"/>
          <w:sz w:val="24"/>
          <w:szCs w:val="24"/>
        </w:rPr>
        <w:t>单摄像头下行人跟踪和跨摄像头行人关联的精度</w:t>
      </w:r>
      <w:r w:rsidR="00863B18">
        <w:rPr>
          <w:rFonts w:ascii="宋体" w:eastAsia="宋体" w:hAnsi="宋体" w:hint="eastAsia"/>
          <w:kern w:val="20"/>
          <w:sz w:val="24"/>
          <w:szCs w:val="24"/>
        </w:rPr>
        <w:t>。</w:t>
      </w:r>
      <w:r w:rsidRPr="006C6EC7">
        <w:rPr>
          <w:rFonts w:ascii="宋体" w:eastAsia="宋体" w:hAnsi="宋体" w:hint="eastAsia"/>
          <w:kern w:val="20"/>
          <w:sz w:val="24"/>
          <w:szCs w:val="24"/>
        </w:rPr>
        <w:t>其中</w:t>
      </w:r>
      <w:r w:rsidR="00863B18">
        <w:rPr>
          <w:rFonts w:ascii="宋体" w:eastAsia="宋体" w:hAnsi="宋体" w:hint="eastAsia"/>
          <w:kern w:val="20"/>
          <w:sz w:val="24"/>
          <w:szCs w:val="24"/>
        </w:rPr>
        <w:t>，</w:t>
      </w:r>
      <w:r w:rsidRPr="006C6EC7">
        <w:rPr>
          <w:rFonts w:ascii="宋体" w:eastAsia="宋体" w:hAnsi="宋体" w:hint="eastAsia"/>
          <w:noProof/>
          <w:kern w:val="20"/>
          <w:position w:val="-6"/>
          <w:sz w:val="24"/>
          <w:szCs w:val="24"/>
        </w:rPr>
        <w:object w:dxaOrig="870" w:dyaOrig="240">
          <v:shape id="_x0000_i1032" type="#_x0000_t75" style="width:43.8pt;height:12.1pt" o:ole="">
            <v:imagedata r:id="rId31" o:title=""/>
          </v:shape>
          <o:OLEObject Type="Embed" ProgID="Equation.DSMT4" ShapeID="_x0000_i1032" DrawAspect="Content" ObjectID="_1598703998" r:id="rId32"/>
        </w:object>
      </w:r>
      <w:r w:rsidRPr="006C6EC7">
        <w:rPr>
          <w:rFonts w:ascii="宋体" w:eastAsia="宋体" w:hAnsi="宋体" w:hint="eastAsia"/>
          <w:kern w:val="20"/>
          <w:sz w:val="24"/>
          <w:szCs w:val="24"/>
        </w:rPr>
        <w:t>对应目标检测算法中的</w:t>
      </w:r>
      <w:r w:rsidRPr="006C6EC7">
        <w:rPr>
          <w:rFonts w:ascii="宋体" w:eastAsia="宋体" w:hAnsi="宋体" w:hint="eastAsia"/>
          <w:noProof/>
          <w:kern w:val="20"/>
          <w:position w:val="-10"/>
          <w:sz w:val="24"/>
          <w:szCs w:val="24"/>
        </w:rPr>
        <w:object w:dxaOrig="870" w:dyaOrig="300">
          <v:shape id="_x0000_i1033" type="#_x0000_t75" style="width:43.8pt;height:15pt" o:ole="">
            <v:imagedata r:id="rId33" o:title=""/>
          </v:shape>
          <o:OLEObject Type="Embed" ProgID="Equation.DSMT4" ShapeID="_x0000_i1033" DrawAspect="Content" ObjectID="_1598703999" r:id="rId34"/>
        </w:object>
      </w:r>
      <w:r w:rsidR="00863B18">
        <w:rPr>
          <w:rFonts w:ascii="宋体" w:eastAsia="宋体" w:hAnsi="宋体" w:hint="eastAsia"/>
          <w:kern w:val="20"/>
          <w:sz w:val="24"/>
          <w:szCs w:val="24"/>
        </w:rPr>
        <w:t>；</w:t>
      </w:r>
      <w:r w:rsidRPr="006C6EC7">
        <w:rPr>
          <w:rFonts w:ascii="宋体" w:eastAsia="宋体" w:hAnsi="宋体" w:hint="eastAsia"/>
          <w:kern w:val="20"/>
          <w:sz w:val="24"/>
          <w:szCs w:val="24"/>
        </w:rPr>
        <w:t>该评价将新进入的目标行人作为</w:t>
      </w:r>
      <w:r w:rsidRPr="006C6EC7">
        <w:rPr>
          <w:rFonts w:ascii="宋体" w:eastAsia="宋体" w:hAnsi="宋体" w:hint="eastAsia"/>
          <w:noProof/>
          <w:kern w:val="20"/>
          <w:position w:val="-10"/>
          <w:sz w:val="24"/>
          <w:szCs w:val="24"/>
        </w:rPr>
        <w:object w:dxaOrig="300" w:dyaOrig="345">
          <v:shape id="_x0000_i1034" type="#_x0000_t75" style="width:15pt;height:16.7pt" o:ole="">
            <v:imagedata r:id="rId35" o:title=""/>
          </v:shape>
          <o:OLEObject Type="Embed" ProgID="Equation.DSMT4" ShapeID="_x0000_i1034" DrawAspect="Content" ObjectID="_1598704000" r:id="rId36"/>
        </w:object>
      </w:r>
      <w:r w:rsidRPr="006C6EC7">
        <w:rPr>
          <w:rFonts w:ascii="宋体" w:eastAsia="宋体" w:hAnsi="宋体" w:hint="eastAsia"/>
          <w:kern w:val="20"/>
          <w:sz w:val="24"/>
          <w:szCs w:val="24"/>
        </w:rPr>
        <w:t>的一个真值</w:t>
      </w:r>
      <w:proofErr w:type="gramStart"/>
      <w:r w:rsidRPr="006C6EC7">
        <w:rPr>
          <w:rFonts w:ascii="宋体" w:eastAsia="宋体" w:hAnsi="宋体" w:hint="eastAsia"/>
          <w:kern w:val="20"/>
          <w:sz w:val="24"/>
          <w:szCs w:val="24"/>
        </w:rPr>
        <w:t>当做</w:t>
      </w:r>
      <w:proofErr w:type="gramEnd"/>
      <w:r w:rsidRPr="006C6EC7">
        <w:rPr>
          <w:rFonts w:ascii="宋体" w:eastAsia="宋体" w:hAnsi="宋体" w:hint="eastAsia"/>
          <w:kern w:val="20"/>
          <w:sz w:val="24"/>
          <w:szCs w:val="24"/>
        </w:rPr>
        <w:t>一个默认设置</w:t>
      </w:r>
      <w:r w:rsidR="00863B18">
        <w:rPr>
          <w:rFonts w:ascii="宋体" w:eastAsia="宋体" w:hAnsi="宋体" w:hint="eastAsia"/>
          <w:kern w:val="20"/>
          <w:sz w:val="24"/>
          <w:szCs w:val="24"/>
        </w:rPr>
        <w:t>。</w:t>
      </w:r>
      <w:r w:rsidRPr="006C6EC7">
        <w:rPr>
          <w:rFonts w:ascii="宋体" w:eastAsia="宋体" w:hAnsi="宋体" w:hint="eastAsia"/>
          <w:noProof/>
          <w:kern w:val="20"/>
          <w:position w:val="-10"/>
          <w:sz w:val="24"/>
          <w:szCs w:val="24"/>
        </w:rPr>
        <w:object w:dxaOrig="520" w:dyaOrig="340">
          <v:shape id="_x0000_i1035" type="#_x0000_t75" style="width:26.5pt;height:16.7pt" o:ole="">
            <v:imagedata r:id="rId37" o:title=""/>
          </v:shape>
          <o:OLEObject Type="Embed" ProgID="Equation.DSMT4" ShapeID="_x0000_i1035" DrawAspect="Content" ObjectID="_1598704001" r:id="rId38"/>
        </w:object>
      </w:r>
      <w:r w:rsidRPr="006C6EC7">
        <w:rPr>
          <w:rFonts w:ascii="宋体" w:eastAsia="宋体" w:hAnsi="宋体" w:hint="eastAsia"/>
          <w:kern w:val="20"/>
          <w:sz w:val="24"/>
          <w:szCs w:val="24"/>
        </w:rPr>
        <w:t>和</w:t>
      </w:r>
      <w:r w:rsidRPr="006C6EC7">
        <w:rPr>
          <w:rFonts w:ascii="宋体" w:eastAsia="宋体" w:hAnsi="宋体" w:hint="eastAsia"/>
          <w:noProof/>
          <w:kern w:val="20"/>
          <w:position w:val="-10"/>
          <w:sz w:val="24"/>
          <w:szCs w:val="24"/>
        </w:rPr>
        <w:object w:dxaOrig="300" w:dyaOrig="340">
          <v:shape id="_x0000_i1036" type="#_x0000_t75" style="width:15pt;height:16.7pt" o:ole="">
            <v:imagedata r:id="rId39" o:title=""/>
          </v:shape>
          <o:OLEObject Type="Embed" ProgID="Equation.DSMT4" ShapeID="_x0000_i1036" DrawAspect="Content" ObjectID="_1598704002" r:id="rId40"/>
        </w:object>
      </w:r>
      <w:r w:rsidRPr="006C6EC7">
        <w:rPr>
          <w:rFonts w:ascii="宋体" w:eastAsia="宋体" w:hAnsi="宋体" w:hint="eastAsia"/>
          <w:kern w:val="20"/>
          <w:sz w:val="24"/>
          <w:szCs w:val="24"/>
        </w:rPr>
        <w:t>分别表示在第</w:t>
      </w:r>
      <w:r w:rsidRPr="006C6EC7">
        <w:rPr>
          <w:rFonts w:ascii="宋体" w:eastAsia="宋体" w:hAnsi="宋体"/>
          <w:noProof/>
          <w:kern w:val="20"/>
          <w:position w:val="-6"/>
          <w:sz w:val="24"/>
          <w:szCs w:val="24"/>
        </w:rPr>
        <w:object w:dxaOrig="139" w:dyaOrig="220">
          <v:shape id="_x0000_i1037" type="#_x0000_t75" style="width:6.9pt;height:10.95pt" o:ole="">
            <v:imagedata r:id="rId41" o:title=""/>
          </v:shape>
          <o:OLEObject Type="Embed" ProgID="Equation.DSMT4" ShapeID="_x0000_i1037" DrawAspect="Content" ObjectID="_1598704003" r:id="rId42"/>
        </w:object>
      </w:r>
      <w:proofErr w:type="gramStart"/>
      <w:r w:rsidRPr="006C6EC7">
        <w:rPr>
          <w:rFonts w:ascii="宋体" w:eastAsia="宋体" w:hAnsi="宋体" w:hint="eastAsia"/>
          <w:kern w:val="20"/>
          <w:sz w:val="24"/>
          <w:szCs w:val="24"/>
        </w:rPr>
        <w:t>帧</w:t>
      </w:r>
      <w:proofErr w:type="gramEnd"/>
      <w:r w:rsidRPr="006C6EC7">
        <w:rPr>
          <w:rFonts w:ascii="宋体" w:eastAsia="宋体" w:hAnsi="宋体" w:hint="eastAsia"/>
          <w:kern w:val="20"/>
          <w:sz w:val="24"/>
          <w:szCs w:val="24"/>
        </w:rPr>
        <w:t>算法的错误跟踪数目和当前帧的真值数</w:t>
      </w:r>
      <w:r w:rsidR="00863B18">
        <w:rPr>
          <w:rFonts w:ascii="宋体" w:eastAsia="宋体" w:hAnsi="宋体" w:hint="eastAsia"/>
          <w:kern w:val="20"/>
          <w:sz w:val="24"/>
          <w:szCs w:val="24"/>
        </w:rPr>
        <w:t>，</w:t>
      </w:r>
      <w:r w:rsidRPr="006C6EC7">
        <w:rPr>
          <w:rFonts w:ascii="宋体" w:eastAsia="宋体" w:hAnsi="宋体"/>
          <w:noProof/>
          <w:kern w:val="20"/>
          <w:position w:val="-10"/>
          <w:sz w:val="24"/>
          <w:szCs w:val="24"/>
        </w:rPr>
        <w:object w:dxaOrig="520" w:dyaOrig="340">
          <v:shape id="_x0000_i1038" type="#_x0000_t75" style="width:26.5pt;height:16.7pt" o:ole="">
            <v:imagedata r:id="rId43" o:title=""/>
          </v:shape>
          <o:OLEObject Type="Embed" ProgID="Equation.DSMT4" ShapeID="_x0000_i1038" DrawAspect="Content" ObjectID="_1598704004" r:id="rId44"/>
        </w:object>
      </w:r>
      <w:r w:rsidRPr="006C6EC7">
        <w:rPr>
          <w:rFonts w:ascii="宋体" w:eastAsia="宋体" w:hAnsi="宋体" w:hint="eastAsia"/>
          <w:kern w:val="20"/>
          <w:sz w:val="24"/>
          <w:szCs w:val="24"/>
        </w:rPr>
        <w:t>、</w:t>
      </w:r>
      <w:r w:rsidRPr="006C6EC7">
        <w:rPr>
          <w:rFonts w:ascii="宋体" w:eastAsia="宋体" w:hAnsi="宋体"/>
          <w:noProof/>
          <w:kern w:val="20"/>
          <w:position w:val="-10"/>
          <w:sz w:val="24"/>
          <w:szCs w:val="24"/>
        </w:rPr>
        <w:object w:dxaOrig="300" w:dyaOrig="340">
          <v:shape id="_x0000_i1039" type="#_x0000_t75" style="width:15pt;height:16.7pt" o:ole="">
            <v:imagedata r:id="rId45" o:title=""/>
          </v:shape>
          <o:OLEObject Type="Embed" ProgID="Equation.DSMT4" ShapeID="_x0000_i1039" DrawAspect="Content" ObjectID="_1598704005" r:id="rId46"/>
        </w:object>
      </w:r>
      <w:r w:rsidRPr="006C6EC7">
        <w:rPr>
          <w:rFonts w:ascii="宋体" w:eastAsia="宋体" w:hAnsi="宋体" w:hint="eastAsia"/>
          <w:kern w:val="20"/>
          <w:sz w:val="24"/>
          <w:szCs w:val="24"/>
        </w:rPr>
        <w:t>和</w:t>
      </w:r>
      <w:r w:rsidRPr="006C6EC7">
        <w:rPr>
          <w:rFonts w:ascii="宋体" w:eastAsia="宋体" w:hAnsi="宋体"/>
          <w:noProof/>
          <w:kern w:val="20"/>
          <w:position w:val="-10"/>
          <w:sz w:val="24"/>
          <w:szCs w:val="24"/>
        </w:rPr>
        <w:object w:dxaOrig="520" w:dyaOrig="340">
          <v:shape id="_x0000_i1040" type="#_x0000_t75" style="width:26.5pt;height:16.7pt" o:ole="">
            <v:imagedata r:id="rId47" o:title=""/>
          </v:shape>
          <o:OLEObject Type="Embed" ProgID="Equation.DSMT4" ShapeID="_x0000_i1040" DrawAspect="Content" ObjectID="_1598704006" r:id="rId48"/>
        </w:object>
      </w:r>
      <w:r w:rsidRPr="006C6EC7">
        <w:rPr>
          <w:rFonts w:ascii="宋体" w:eastAsia="宋体" w:hAnsi="宋体" w:hint="eastAsia"/>
          <w:kern w:val="20"/>
          <w:sz w:val="24"/>
          <w:szCs w:val="24"/>
        </w:rPr>
        <w:t>、</w:t>
      </w:r>
      <w:r w:rsidRPr="006C6EC7">
        <w:rPr>
          <w:rFonts w:ascii="宋体" w:eastAsia="宋体" w:hAnsi="宋体"/>
          <w:noProof/>
          <w:kern w:val="20"/>
          <w:position w:val="-10"/>
          <w:sz w:val="24"/>
          <w:szCs w:val="24"/>
        </w:rPr>
        <w:object w:dxaOrig="300" w:dyaOrig="340">
          <v:shape id="_x0000_i1041" type="#_x0000_t75" style="width:15pt;height:16.7pt" o:ole="">
            <v:imagedata r:id="rId49" o:title=""/>
          </v:shape>
          <o:OLEObject Type="Embed" ProgID="Equation.DSMT4" ShapeID="_x0000_i1041" DrawAspect="Content" ObjectID="_1598704007" r:id="rId50"/>
        </w:object>
      </w:r>
      <w:r w:rsidRPr="006C6EC7">
        <w:rPr>
          <w:rFonts w:ascii="宋体" w:eastAsia="宋体" w:hAnsi="宋体" w:hint="eastAsia"/>
          <w:kern w:val="20"/>
          <w:sz w:val="24"/>
          <w:szCs w:val="24"/>
        </w:rPr>
        <w:t>分别表示单摄像头和跨摄像头的值</w:t>
      </w:r>
      <w:r w:rsidR="00863B18">
        <w:rPr>
          <w:rFonts w:ascii="宋体" w:eastAsia="宋体" w:hAnsi="宋体" w:hint="eastAsia"/>
          <w:kern w:val="20"/>
          <w:sz w:val="24"/>
          <w:szCs w:val="24"/>
        </w:rPr>
        <w:t>。</w:t>
      </w:r>
      <w:r w:rsidRPr="006C6EC7">
        <w:rPr>
          <w:rFonts w:ascii="宋体" w:eastAsia="宋体" w:hAnsi="宋体" w:hint="eastAsia"/>
          <w:noProof/>
          <w:kern w:val="20"/>
          <w:position w:val="-6"/>
          <w:sz w:val="24"/>
          <w:szCs w:val="24"/>
        </w:rPr>
        <w:object w:dxaOrig="630" w:dyaOrig="240">
          <v:shape id="_x0000_i1042" type="#_x0000_t75" style="width:31.1pt;height:12.1pt" o:ole="">
            <v:imagedata r:id="rId51" o:title=""/>
          </v:shape>
          <o:OLEObject Type="Embed" ProgID="Equation.DSMT4" ShapeID="_x0000_i1042" DrawAspect="Content" ObjectID="_1598704008" r:id="rId52"/>
        </w:object>
      </w:r>
      <w:r w:rsidRPr="006C6EC7">
        <w:rPr>
          <w:rFonts w:ascii="宋体" w:eastAsia="宋体" w:hAnsi="宋体" w:hint="eastAsia"/>
          <w:kern w:val="20"/>
          <w:sz w:val="24"/>
          <w:szCs w:val="24"/>
        </w:rPr>
        <w:t>最终值在0~1之间</w:t>
      </w:r>
      <w:r w:rsidR="00863B18">
        <w:rPr>
          <w:rFonts w:ascii="宋体" w:eastAsia="宋体" w:hAnsi="宋体" w:hint="eastAsia"/>
          <w:kern w:val="20"/>
          <w:sz w:val="24"/>
          <w:szCs w:val="24"/>
        </w:rPr>
        <w:t>，</w:t>
      </w:r>
      <w:r w:rsidRPr="006C6EC7">
        <w:rPr>
          <w:rFonts w:ascii="宋体" w:eastAsia="宋体" w:hAnsi="宋体" w:hint="eastAsia"/>
          <w:kern w:val="20"/>
          <w:sz w:val="24"/>
          <w:szCs w:val="24"/>
        </w:rPr>
        <w:t>值越大表示精度越高</w:t>
      </w:r>
      <w:r w:rsidR="00863B18">
        <w:rPr>
          <w:rFonts w:ascii="宋体" w:eastAsia="宋体" w:hAnsi="宋体" w:hint="eastAsia"/>
          <w:kern w:val="20"/>
          <w:sz w:val="24"/>
          <w:szCs w:val="24"/>
        </w:rPr>
        <w:t>。</w:t>
      </w:r>
    </w:p>
    <w:p w:rsidR="00D502D5" w:rsidRDefault="00D502D5" w:rsidP="00C15CE4">
      <w:pPr>
        <w:pStyle w:val="2"/>
        <w:keepNext w:val="0"/>
        <w:keepLines w:val="0"/>
        <w:widowControl/>
        <w:spacing w:before="360" w:after="360" w:line="400" w:lineRule="exact"/>
        <w:jc w:val="left"/>
        <w:rPr>
          <w:rFonts w:ascii="黑体" w:eastAsia="黑体" w:hAnsi="黑体"/>
          <w:b w:val="0"/>
        </w:rPr>
      </w:pPr>
      <w:bookmarkStart w:id="27" w:name="_Toc524610574"/>
      <w:r w:rsidRPr="00933BA5">
        <w:rPr>
          <w:rFonts w:ascii="Times New Roman" w:eastAsia="黑体" w:hAnsi="Times New Roman" w:cs="Times New Roman"/>
          <w:b w:val="0"/>
        </w:rPr>
        <w:t>2.</w:t>
      </w:r>
      <w:r w:rsidR="00194BCF">
        <w:rPr>
          <w:rFonts w:ascii="Times New Roman" w:eastAsia="黑体" w:hAnsi="Times New Roman" w:cs="Times New Roman" w:hint="eastAsia"/>
          <w:b w:val="0"/>
        </w:rPr>
        <w:t>6</w:t>
      </w:r>
      <w:r w:rsidRPr="00C15CE4">
        <w:rPr>
          <w:rFonts w:ascii="黑体" w:eastAsia="黑体" w:hAnsi="黑体" w:hint="eastAsia"/>
          <w:b w:val="0"/>
        </w:rPr>
        <w:t>本章小结</w:t>
      </w:r>
      <w:bookmarkEnd w:id="27"/>
    </w:p>
    <w:p w:rsidR="00961EE4" w:rsidRPr="00740696" w:rsidRDefault="00C3158C" w:rsidP="00740696">
      <w:pPr>
        <w:spacing w:line="400" w:lineRule="exact"/>
        <w:ind w:firstLineChars="200" w:firstLine="480"/>
        <w:rPr>
          <w:rFonts w:ascii="宋体" w:eastAsia="宋体" w:hAnsi="宋体"/>
          <w:kern w:val="20"/>
          <w:sz w:val="24"/>
          <w:szCs w:val="24"/>
        </w:rPr>
      </w:pPr>
      <w:r w:rsidRPr="00740696">
        <w:rPr>
          <w:rFonts w:ascii="宋体" w:eastAsia="宋体" w:hAnsi="宋体" w:hint="eastAsia"/>
          <w:kern w:val="20"/>
          <w:sz w:val="24"/>
          <w:szCs w:val="24"/>
        </w:rPr>
        <w:t>跨摄像头下的行人身份对齐是一个复杂的任务，主要涉及的问题有单摄像头下的跟踪和检测，以及其核心问题摄像头间的目标关联。本章</w:t>
      </w:r>
      <w:r w:rsidR="00740696" w:rsidRPr="00740696">
        <w:rPr>
          <w:rFonts w:ascii="宋体" w:eastAsia="宋体" w:hAnsi="宋体" w:hint="eastAsia"/>
          <w:kern w:val="20"/>
          <w:sz w:val="24"/>
          <w:szCs w:val="24"/>
        </w:rPr>
        <w:t>主要分为四个部分，</w:t>
      </w:r>
      <w:r w:rsidRPr="00740696">
        <w:rPr>
          <w:rFonts w:ascii="宋体" w:eastAsia="宋体" w:hAnsi="宋体" w:hint="eastAsia"/>
          <w:kern w:val="20"/>
          <w:sz w:val="24"/>
          <w:szCs w:val="24"/>
        </w:rPr>
        <w:t>分别对</w:t>
      </w:r>
      <w:r w:rsidR="00740696" w:rsidRPr="00740696">
        <w:rPr>
          <w:rFonts w:ascii="宋体" w:eastAsia="宋体" w:hAnsi="宋体" w:hint="eastAsia"/>
          <w:kern w:val="20"/>
          <w:sz w:val="24"/>
          <w:szCs w:val="24"/>
        </w:rPr>
        <w:t>跨摄像头中行人身份对齐</w:t>
      </w:r>
      <w:r w:rsidRPr="00740696">
        <w:rPr>
          <w:rFonts w:ascii="宋体" w:eastAsia="宋体" w:hAnsi="宋体" w:hint="eastAsia"/>
          <w:kern w:val="20"/>
          <w:sz w:val="24"/>
          <w:szCs w:val="24"/>
        </w:rPr>
        <w:t>涉及到的任务进行了分析和介绍</w:t>
      </w:r>
      <w:r w:rsidR="00740696" w:rsidRPr="00740696">
        <w:rPr>
          <w:rFonts w:ascii="宋体" w:eastAsia="宋体" w:hAnsi="宋体" w:hint="eastAsia"/>
          <w:kern w:val="20"/>
          <w:sz w:val="24"/>
          <w:szCs w:val="24"/>
        </w:rPr>
        <w:t>。其中，每一部分首先对每个任务进行描述性介绍，之后介绍了目前主流的解决方法并对相应的算法进行优缺点分析</w:t>
      </w:r>
      <w:r w:rsidR="00740696">
        <w:rPr>
          <w:rFonts w:ascii="宋体" w:eastAsia="宋体" w:hAnsi="宋体" w:hint="eastAsia"/>
          <w:kern w:val="20"/>
          <w:sz w:val="24"/>
          <w:szCs w:val="24"/>
        </w:rPr>
        <w:t>。最后，对本文所采用的算法评价标准和跨摄像头下行人身份对齐基准数据集进行了介绍。</w:t>
      </w:r>
    </w:p>
    <w:p w:rsidR="00961EE4" w:rsidRDefault="00961EE4">
      <w:pPr>
        <w:widowControl/>
        <w:jc w:val="left"/>
      </w:pPr>
      <w:r>
        <w:br w:type="page"/>
      </w:r>
      <w:bookmarkEnd w:id="16"/>
    </w:p>
    <w:p w:rsidR="00126E24" w:rsidRPr="00961EE4" w:rsidRDefault="00D502D5" w:rsidP="00961EE4">
      <w:pPr>
        <w:pStyle w:val="1"/>
        <w:keepNext w:val="0"/>
        <w:keepLines w:val="0"/>
        <w:widowControl/>
        <w:spacing w:before="600" w:after="600" w:line="400" w:lineRule="exact"/>
        <w:jc w:val="center"/>
        <w:rPr>
          <w:rFonts w:ascii="黑体" w:eastAsia="黑体" w:hAnsi="黑体"/>
          <w:b w:val="0"/>
          <w:sz w:val="36"/>
          <w:szCs w:val="36"/>
        </w:rPr>
      </w:pPr>
      <w:bookmarkStart w:id="28" w:name="_Toc524610575"/>
      <w:r w:rsidRPr="00961EE4">
        <w:rPr>
          <w:rFonts w:ascii="黑体" w:eastAsia="黑体" w:hAnsi="黑体" w:hint="eastAsia"/>
          <w:b w:val="0"/>
          <w:sz w:val="36"/>
          <w:szCs w:val="36"/>
        </w:rPr>
        <w:lastRenderedPageBreak/>
        <w:t xml:space="preserve">第三章 </w:t>
      </w:r>
      <w:r w:rsidR="00B86E4F">
        <w:rPr>
          <w:rFonts w:ascii="黑体" w:eastAsia="黑体" w:hAnsi="黑体" w:hint="eastAsia"/>
          <w:b w:val="0"/>
          <w:sz w:val="36"/>
          <w:szCs w:val="36"/>
        </w:rPr>
        <w:t>跨摄像头的</w:t>
      </w:r>
      <w:r w:rsidR="004B54D0" w:rsidRPr="00961EE4">
        <w:rPr>
          <w:rFonts w:ascii="黑体" w:eastAsia="黑体" w:hAnsi="黑体" w:hint="eastAsia"/>
          <w:b w:val="0"/>
          <w:sz w:val="36"/>
          <w:szCs w:val="36"/>
        </w:rPr>
        <w:t>行人</w:t>
      </w:r>
      <w:r w:rsidR="009E2806" w:rsidRPr="00961EE4">
        <w:rPr>
          <w:rFonts w:ascii="黑体" w:eastAsia="黑体" w:hAnsi="黑体" w:hint="eastAsia"/>
          <w:b w:val="0"/>
          <w:sz w:val="36"/>
          <w:szCs w:val="36"/>
        </w:rPr>
        <w:t>身份</w:t>
      </w:r>
      <w:r w:rsidR="004B54D0" w:rsidRPr="00961EE4">
        <w:rPr>
          <w:rFonts w:ascii="黑体" w:eastAsia="黑体" w:hAnsi="黑体" w:hint="eastAsia"/>
          <w:b w:val="0"/>
          <w:sz w:val="36"/>
          <w:szCs w:val="36"/>
        </w:rPr>
        <w:t>即时对齐</w:t>
      </w:r>
      <w:bookmarkEnd w:id="28"/>
    </w:p>
    <w:p w:rsidR="004B54D0" w:rsidRDefault="004B54D0" w:rsidP="00E454CA">
      <w:pPr>
        <w:pStyle w:val="2"/>
        <w:keepNext w:val="0"/>
        <w:keepLines w:val="0"/>
        <w:widowControl/>
        <w:spacing w:before="360" w:after="360" w:line="400" w:lineRule="exact"/>
        <w:jc w:val="left"/>
        <w:rPr>
          <w:rFonts w:ascii="黑体" w:eastAsia="黑体" w:hAnsi="黑体"/>
          <w:b w:val="0"/>
        </w:rPr>
      </w:pPr>
      <w:bookmarkStart w:id="29" w:name="_Toc524610576"/>
      <w:r w:rsidRPr="00E454CA">
        <w:rPr>
          <w:rFonts w:ascii="黑体" w:eastAsia="黑体" w:hAnsi="黑体" w:hint="eastAsia"/>
          <w:b w:val="0"/>
        </w:rPr>
        <w:t>3.1引言</w:t>
      </w:r>
      <w:bookmarkEnd w:id="29"/>
    </w:p>
    <w:p w:rsidR="00CD2BE8" w:rsidRPr="00805142" w:rsidRDefault="00CD2BE8" w:rsidP="0080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cs="Times New Roman"/>
          <w:color w:val="000000"/>
          <w:sz w:val="24"/>
          <w:szCs w:val="24"/>
        </w:rPr>
      </w:pPr>
      <w:r w:rsidRPr="00805142">
        <w:rPr>
          <w:rFonts w:ascii="宋体" w:eastAsia="宋体" w:hAnsi="宋体" w:cs="Times New Roman" w:hint="eastAsia"/>
          <w:color w:val="000000"/>
          <w:sz w:val="24"/>
          <w:szCs w:val="24"/>
        </w:rPr>
        <w:t>行人即时对齐问题记录每个时刻离开任一摄像头下离开其视野域的目标行人等待关联</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同时首次检测到进入任一摄像头视野域的新目标行人时</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先与摄像头网络中等待关联的行人匹配</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如匹配成功</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则找到其前序运动轨迹</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该目标行人从前序摄像头移交至当前摄像头并延续跟踪</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此时</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由于目标行人在当前摄像头下为首次检测到</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尚未形成跟踪轨迹</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因此</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较传统延后关联而言</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即时对齐的最大挑战在于基于目标单帧图像完成关联任务</w:t>
      </w:r>
      <w:r w:rsidR="00805142">
        <w:rPr>
          <w:rFonts w:ascii="宋体" w:eastAsia="宋体" w:hAnsi="宋体" w:cs="Times New Roman" w:hint="eastAsia"/>
          <w:color w:val="000000"/>
          <w:sz w:val="24"/>
          <w:szCs w:val="24"/>
        </w:rPr>
        <w:t>。</w:t>
      </w:r>
    </w:p>
    <w:p w:rsidR="00CD2BE8" w:rsidRPr="00CD2BE8" w:rsidRDefault="00CD2BE8" w:rsidP="00941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CD2BE8">
        <w:rPr>
          <w:rFonts w:ascii="Times New Roman" w:eastAsia="宋体" w:hAnsi="Times New Roman" w:cs="Times New Roman" w:hint="eastAsia"/>
          <w:color w:val="000000"/>
          <w:sz w:val="24"/>
          <w:szCs w:val="24"/>
        </w:rPr>
        <w:t>假设摄像头网络由</w:t>
      </w:r>
      <w:r w:rsidRPr="00CD2BE8">
        <w:rPr>
          <w:rFonts w:ascii="Times New Roman" w:eastAsia="宋体" w:hAnsi="Times New Roman" w:cs="Times New Roman" w:hint="eastAsia"/>
          <w:color w:val="000000"/>
          <w:sz w:val="24"/>
          <w:szCs w:val="24"/>
        </w:rPr>
        <w:object w:dxaOrig="180" w:dyaOrig="195">
          <v:shape id="_x0000_i1043" type="#_x0000_t75" style="width:8.05pt;height:8.65pt" o:ole="">
            <v:imagedata r:id="rId53" o:title=""/>
          </v:shape>
          <o:OLEObject Type="Embed" ProgID="Equation.DSMT4" ShapeID="_x0000_i1043" DrawAspect="Content" ObjectID="_1598704009" r:id="rId54"/>
        </w:object>
      </w:r>
      <w:proofErr w:type="gramStart"/>
      <w:r w:rsidRPr="00CD2BE8">
        <w:rPr>
          <w:rFonts w:ascii="Times New Roman" w:eastAsia="宋体" w:hAnsi="Times New Roman" w:cs="Times New Roman" w:hint="eastAsia"/>
          <w:color w:val="000000"/>
          <w:sz w:val="24"/>
          <w:szCs w:val="24"/>
        </w:rPr>
        <w:t>个</w:t>
      </w:r>
      <w:proofErr w:type="gramEnd"/>
      <w:r w:rsidRPr="00CD2BE8">
        <w:rPr>
          <w:rFonts w:ascii="Times New Roman" w:eastAsia="宋体" w:hAnsi="Times New Roman" w:cs="Times New Roman" w:hint="eastAsia"/>
          <w:color w:val="000000"/>
          <w:sz w:val="24"/>
          <w:szCs w:val="24"/>
        </w:rPr>
        <w:t>视野区域不重叠的摄像头</w:t>
      </w:r>
      <w:r w:rsidR="00805142" w:rsidRPr="00805142">
        <w:rPr>
          <w:rFonts w:ascii="Times New Roman" w:eastAsia="宋体" w:hAnsi="Times New Roman" w:cs="Times New Roman"/>
          <w:color w:val="000000"/>
          <w:position w:val="-10"/>
          <w:sz w:val="24"/>
          <w:szCs w:val="24"/>
        </w:rPr>
        <w:object w:dxaOrig="1060" w:dyaOrig="300">
          <v:shape id="_x0000_i1044" type="#_x0000_t75" style="width:53pt;height:15pt" o:ole="">
            <v:imagedata r:id="rId55" o:title=""/>
          </v:shape>
          <o:OLEObject Type="Embed" ProgID="Equation.DSMT4" ShapeID="_x0000_i1044" DrawAspect="Content" ObjectID="_1598704010" r:id="rId56"/>
        </w:object>
      </w:r>
      <w:r w:rsidRPr="00CD2BE8">
        <w:rPr>
          <w:rFonts w:ascii="Times New Roman" w:eastAsia="宋体" w:hAnsi="Times New Roman" w:cs="Times New Roman" w:hint="eastAsia"/>
          <w:color w:val="000000"/>
          <w:sz w:val="24"/>
          <w:szCs w:val="24"/>
        </w:rPr>
        <w:t>组成</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在</w:t>
      </w:r>
      <w:r w:rsidR="00805142" w:rsidRPr="00805142">
        <w:rPr>
          <w:rFonts w:ascii="Times New Roman" w:eastAsia="宋体" w:hAnsi="Times New Roman" w:cs="Times New Roman"/>
          <w:color w:val="000000"/>
          <w:position w:val="-14"/>
          <w:sz w:val="24"/>
          <w:szCs w:val="24"/>
        </w:rPr>
        <w:object w:dxaOrig="220" w:dyaOrig="340">
          <v:shape id="_x0000_i1045" type="#_x0000_t75" style="width:10.95pt;height:16.7pt" o:ole="">
            <v:imagedata r:id="rId57" o:title=""/>
          </v:shape>
          <o:OLEObject Type="Embed" ProgID="Equation.DSMT4" ShapeID="_x0000_i1045" DrawAspect="Content" ObjectID="_1598704011" r:id="rId58"/>
        </w:object>
      </w:r>
      <w:r w:rsidRPr="00CD2BE8">
        <w:rPr>
          <w:rFonts w:ascii="Times New Roman" w:eastAsia="宋体" w:hAnsi="Times New Roman" w:cs="Times New Roman" w:hint="eastAsia"/>
          <w:color w:val="000000"/>
          <w:sz w:val="24"/>
          <w:szCs w:val="24"/>
        </w:rPr>
        <w:t>时刻</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摄像头</w:t>
      </w:r>
      <w:r w:rsidR="00805142" w:rsidRPr="00805142">
        <w:rPr>
          <w:rFonts w:ascii="Times New Roman" w:eastAsia="宋体" w:hAnsi="Times New Roman" w:cs="Times New Roman"/>
          <w:color w:val="000000"/>
          <w:position w:val="-10"/>
          <w:sz w:val="24"/>
          <w:szCs w:val="24"/>
        </w:rPr>
        <w:object w:dxaOrig="240" w:dyaOrig="300">
          <v:shape id="_x0000_i1046" type="#_x0000_t75" style="width:11.5pt;height:15pt" o:ole="">
            <v:imagedata r:id="rId59" o:title=""/>
          </v:shape>
          <o:OLEObject Type="Embed" ProgID="Equation.DSMT4" ShapeID="_x0000_i1046" DrawAspect="Content" ObjectID="_1598704012" r:id="rId60"/>
        </w:object>
      </w:r>
      <w:r w:rsidRPr="00CD2BE8">
        <w:rPr>
          <w:rFonts w:ascii="Times New Roman" w:eastAsia="宋体" w:hAnsi="Times New Roman" w:cs="Times New Roman" w:hint="eastAsia"/>
          <w:color w:val="000000"/>
          <w:sz w:val="24"/>
          <w:szCs w:val="24"/>
        </w:rPr>
        <w:t>中获取到</w:t>
      </w:r>
      <w:r w:rsidR="00805142" w:rsidRPr="00805142">
        <w:rPr>
          <w:rFonts w:ascii="Times New Roman" w:eastAsia="宋体" w:hAnsi="Times New Roman" w:cs="Times New Roman"/>
          <w:color w:val="000000"/>
          <w:position w:val="-10"/>
          <w:sz w:val="24"/>
          <w:szCs w:val="24"/>
        </w:rPr>
        <w:object w:dxaOrig="340" w:dyaOrig="380">
          <v:shape id="_x0000_i1047" type="#_x0000_t75" style="width:16.7pt;height:19pt" o:ole="">
            <v:imagedata r:id="rId61" o:title=""/>
          </v:shape>
          <o:OLEObject Type="Embed" ProgID="Equation.DSMT4" ShapeID="_x0000_i1047" DrawAspect="Content" ObjectID="_1598704013" r:id="rId62"/>
        </w:object>
      </w:r>
      <w:proofErr w:type="gramStart"/>
      <w:r w:rsidRPr="00CD2BE8">
        <w:rPr>
          <w:rFonts w:ascii="Times New Roman" w:eastAsia="宋体" w:hAnsi="Times New Roman" w:cs="Times New Roman" w:hint="eastAsia"/>
          <w:color w:val="000000"/>
          <w:sz w:val="24"/>
          <w:szCs w:val="24"/>
        </w:rPr>
        <w:t>个</w:t>
      </w:r>
      <w:proofErr w:type="gramEnd"/>
      <w:r w:rsidRPr="00CD2BE8">
        <w:rPr>
          <w:rFonts w:ascii="Times New Roman" w:eastAsia="宋体" w:hAnsi="Times New Roman" w:cs="Times New Roman" w:hint="eastAsia"/>
          <w:color w:val="000000"/>
          <w:sz w:val="24"/>
          <w:szCs w:val="24"/>
        </w:rPr>
        <w:t>目标</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记为</w:t>
      </w:r>
      <w:r w:rsidR="00805142" w:rsidRPr="00805142">
        <w:rPr>
          <w:rFonts w:ascii="Times New Roman" w:eastAsia="宋体" w:hAnsi="Times New Roman" w:cs="Times New Roman"/>
          <w:color w:val="000000"/>
          <w:position w:val="-24"/>
          <w:sz w:val="24"/>
          <w:szCs w:val="24"/>
        </w:rPr>
        <w:object w:dxaOrig="2040" w:dyaOrig="580">
          <v:shape id="_x0000_i1048" type="#_x0000_t75" style="width:101.95pt;height:28.8pt" o:ole="">
            <v:imagedata r:id="rId63" o:title=""/>
          </v:shape>
          <o:OLEObject Type="Embed" ProgID="Equation.DSMT4" ShapeID="_x0000_i1048" DrawAspect="Content" ObjectID="_1598704014" r:id="rId64"/>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其中</w:t>
      </w:r>
      <w:r w:rsidR="00805142" w:rsidRPr="00805142">
        <w:rPr>
          <w:rFonts w:ascii="Times New Roman" w:eastAsia="宋体" w:hAnsi="Times New Roman" w:cs="Times New Roman"/>
          <w:color w:val="000000"/>
          <w:position w:val="-14"/>
          <w:sz w:val="24"/>
          <w:szCs w:val="24"/>
        </w:rPr>
        <w:object w:dxaOrig="340" w:dyaOrig="420">
          <v:shape id="_x0000_i1049" type="#_x0000_t75" style="width:16.7pt;height:20.15pt" o:ole="">
            <v:imagedata r:id="rId65" o:title=""/>
          </v:shape>
          <o:OLEObject Type="Embed" ProgID="Equation.DSMT4" ShapeID="_x0000_i1049" DrawAspect="Content" ObjectID="_1598704015" r:id="rId66"/>
        </w:object>
      </w:r>
      <w:r w:rsidRPr="00CD2BE8">
        <w:rPr>
          <w:rFonts w:ascii="Times New Roman" w:eastAsia="宋体" w:hAnsi="Times New Roman" w:cs="Times New Roman" w:hint="eastAsia"/>
          <w:color w:val="000000"/>
          <w:sz w:val="24"/>
          <w:szCs w:val="24"/>
        </w:rPr>
        <w:t>记为三元组</w:t>
      </w:r>
      <w:r w:rsidR="00805142" w:rsidRPr="00805142">
        <w:rPr>
          <w:rFonts w:ascii="Times New Roman" w:eastAsia="宋体" w:hAnsi="Times New Roman" w:cs="Times New Roman"/>
          <w:color w:val="000000"/>
          <w:position w:val="-20"/>
          <w:sz w:val="24"/>
          <w:szCs w:val="24"/>
        </w:rPr>
        <w:object w:dxaOrig="2700" w:dyaOrig="499">
          <v:shape id="_x0000_i1050" type="#_x0000_t75" style="width:134.2pt;height:24.2pt" o:ole="">
            <v:imagedata r:id="rId67" o:title=""/>
          </v:shape>
          <o:OLEObject Type="Embed" ProgID="Equation.DSMT4" ShapeID="_x0000_i1050" DrawAspect="Content" ObjectID="_1598704016" r:id="rId68"/>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为获取到的目标信息</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由目标外观特征描述子</w:t>
      </w:r>
      <w:r w:rsidR="00805142" w:rsidRPr="00805142">
        <w:rPr>
          <w:rFonts w:ascii="Times New Roman" w:eastAsia="宋体" w:hAnsi="Times New Roman" w:cs="Times New Roman"/>
          <w:color w:val="000000"/>
          <w:position w:val="-14"/>
          <w:sz w:val="24"/>
          <w:szCs w:val="24"/>
        </w:rPr>
        <w:object w:dxaOrig="840" w:dyaOrig="420">
          <v:shape id="_x0000_i1051" type="#_x0000_t75" style="width:42.05pt;height:20.15pt" o:ole="">
            <v:imagedata r:id="rId69" o:title=""/>
          </v:shape>
          <o:OLEObject Type="Embed" ProgID="Equation.DSMT4" ShapeID="_x0000_i1051" DrawAspect="Content" ObjectID="_1598704017" r:id="rId70"/>
        </w:object>
      </w:r>
      <w:r w:rsidRPr="00CD2BE8">
        <w:rPr>
          <w:rFonts w:ascii="Times New Roman" w:eastAsia="宋体" w:hAnsi="Times New Roman" w:cs="Times New Roman" w:hint="eastAsia"/>
          <w:color w:val="000000"/>
          <w:sz w:val="24"/>
          <w:szCs w:val="24"/>
        </w:rPr>
        <w:t>、目标代表性检测框</w:t>
      </w:r>
      <w:r w:rsidR="00805142" w:rsidRPr="00805142">
        <w:rPr>
          <w:rFonts w:ascii="Times New Roman" w:eastAsia="宋体" w:hAnsi="Times New Roman" w:cs="Times New Roman"/>
          <w:color w:val="000000"/>
          <w:position w:val="-14"/>
          <w:sz w:val="24"/>
          <w:szCs w:val="24"/>
        </w:rPr>
        <w:object w:dxaOrig="1020" w:dyaOrig="420">
          <v:shape id="_x0000_i1052" type="#_x0000_t75" style="width:51.85pt;height:20.15pt" o:ole="">
            <v:imagedata r:id="rId71" o:title=""/>
          </v:shape>
          <o:OLEObject Type="Embed" ProgID="Equation.DSMT4" ShapeID="_x0000_i1052" DrawAspect="Content" ObjectID="_1598704018" r:id="rId72"/>
        </w:object>
      </w:r>
      <w:r w:rsidRPr="00CD2BE8">
        <w:rPr>
          <w:rFonts w:ascii="Times New Roman" w:eastAsia="宋体" w:hAnsi="Times New Roman" w:cs="Times New Roman" w:hint="eastAsia"/>
          <w:color w:val="000000"/>
          <w:sz w:val="24"/>
          <w:szCs w:val="24"/>
        </w:rPr>
        <w:t>和目标时空信息</w:t>
      </w:r>
      <w:r w:rsidR="00805142" w:rsidRPr="00805142">
        <w:rPr>
          <w:rFonts w:ascii="Times New Roman" w:eastAsia="宋体" w:hAnsi="Times New Roman" w:cs="Times New Roman"/>
          <w:color w:val="000000"/>
          <w:position w:val="-14"/>
          <w:sz w:val="24"/>
          <w:szCs w:val="24"/>
        </w:rPr>
        <w:object w:dxaOrig="639" w:dyaOrig="420">
          <v:shape id="_x0000_i1053" type="#_x0000_t75" style="width:31.7pt;height:20.15pt" o:ole="">
            <v:imagedata r:id="rId73" o:title=""/>
          </v:shape>
          <o:OLEObject Type="Embed" ProgID="Equation.DSMT4" ShapeID="_x0000_i1053" DrawAspect="Content" ObjectID="_1598704019" r:id="rId74"/>
        </w:object>
      </w:r>
      <w:r w:rsidRPr="00CD2BE8">
        <w:rPr>
          <w:rFonts w:ascii="Times New Roman" w:eastAsia="宋体" w:hAnsi="Times New Roman" w:cs="Times New Roman"/>
          <w:color w:val="000000"/>
          <w:sz w:val="24"/>
          <w:szCs w:val="24"/>
        </w:rPr>
        <w:t>(</w:t>
      </w:r>
      <w:r w:rsidRPr="00CD2BE8">
        <w:rPr>
          <w:rFonts w:ascii="Times New Roman" w:eastAsia="宋体" w:hAnsi="Times New Roman" w:cs="Times New Roman" w:hint="eastAsia"/>
          <w:color w:val="000000"/>
          <w:sz w:val="24"/>
          <w:szCs w:val="24"/>
        </w:rPr>
        <w:t>目标的进出位置和时间等</w:t>
      </w:r>
      <w:r w:rsidRPr="00CD2BE8">
        <w:rPr>
          <w:rFonts w:ascii="Times New Roman" w:eastAsia="宋体" w:hAnsi="Times New Roman" w:cs="Times New Roman"/>
          <w:color w:val="000000"/>
          <w:sz w:val="24"/>
          <w:szCs w:val="24"/>
        </w:rPr>
        <w:t>)</w:t>
      </w:r>
      <w:r w:rsidRPr="00CD2BE8">
        <w:rPr>
          <w:rFonts w:ascii="Times New Roman" w:eastAsia="宋体" w:hAnsi="Times New Roman" w:cs="Times New Roman" w:hint="eastAsia"/>
          <w:color w:val="000000"/>
          <w:sz w:val="24"/>
          <w:szCs w:val="24"/>
        </w:rPr>
        <w:t>组成</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跨摄像头下的目标关联即根据两个摄像头下观察到的分离的目标外观相似程度</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在满足时空约束关系的前提下</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将属于现实中同一目标的两个观察对象进行合并</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得到目标跨越多个摄像头的连续完整运动轨迹</w:t>
      </w:r>
      <w:r w:rsidR="00805142">
        <w:rPr>
          <w:rFonts w:ascii="Times New Roman" w:eastAsia="宋体" w:hAnsi="Times New Roman" w:cs="Times New Roman" w:hint="eastAsia"/>
          <w:color w:val="000000"/>
          <w:sz w:val="24"/>
          <w:szCs w:val="24"/>
        </w:rPr>
        <w:t>。</w:t>
      </w:r>
    </w:p>
    <w:p w:rsidR="00CD2BE8" w:rsidRPr="00CD2BE8" w:rsidRDefault="00CD2BE8" w:rsidP="0080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CD2BE8">
        <w:rPr>
          <w:rFonts w:ascii="Times New Roman" w:eastAsia="宋体" w:hAnsi="Times New Roman" w:cs="Times New Roman" w:hint="eastAsia"/>
          <w:color w:val="000000"/>
          <w:sz w:val="24"/>
          <w:szCs w:val="24"/>
        </w:rPr>
        <w:t>令</w:t>
      </w:r>
      <w:r w:rsidR="00805142" w:rsidRPr="00805142">
        <w:rPr>
          <w:rFonts w:ascii="Times New Roman" w:eastAsia="宋体" w:hAnsi="Times New Roman" w:cs="Times New Roman"/>
          <w:color w:val="000000"/>
          <w:position w:val="-20"/>
          <w:sz w:val="24"/>
          <w:szCs w:val="24"/>
        </w:rPr>
        <w:object w:dxaOrig="2620" w:dyaOrig="499">
          <v:shape id="_x0000_i1054" type="#_x0000_t75" style="width:131.9pt;height:24.2pt" o:ole="">
            <v:imagedata r:id="rId75" o:title=""/>
          </v:shape>
          <o:OLEObject Type="Embed" ProgID="Equation.DSMT4" ShapeID="_x0000_i1054" DrawAspect="Content" ObjectID="_1598704020" r:id="rId76"/>
        </w:object>
      </w:r>
      <w:r w:rsidRPr="00CD2BE8">
        <w:rPr>
          <w:rFonts w:ascii="Times New Roman" w:eastAsia="宋体" w:hAnsi="Times New Roman" w:cs="Times New Roman" w:hint="eastAsia"/>
          <w:color w:val="000000"/>
          <w:sz w:val="24"/>
          <w:szCs w:val="24"/>
        </w:rPr>
        <w:t>表示</w:t>
      </w:r>
      <w:r w:rsidR="00805142" w:rsidRPr="00805142">
        <w:rPr>
          <w:rFonts w:ascii="Times New Roman" w:eastAsia="宋体" w:hAnsi="Times New Roman" w:cs="Times New Roman"/>
          <w:color w:val="000000"/>
          <w:position w:val="-14"/>
          <w:sz w:val="24"/>
          <w:szCs w:val="24"/>
        </w:rPr>
        <w:object w:dxaOrig="220" w:dyaOrig="340">
          <v:shape id="_x0000_i1055" type="#_x0000_t75" style="width:10.95pt;height:16.7pt" o:ole="">
            <v:imagedata r:id="rId77" o:title=""/>
          </v:shape>
          <o:OLEObject Type="Embed" ProgID="Equation.DSMT4" ShapeID="_x0000_i1055" DrawAspect="Content" ObjectID="_1598704021" r:id="rId78"/>
        </w:object>
      </w:r>
      <w:r w:rsidRPr="00CD2BE8">
        <w:rPr>
          <w:rFonts w:ascii="Times New Roman" w:eastAsia="宋体" w:hAnsi="Times New Roman" w:cs="Times New Roman" w:hint="eastAsia"/>
          <w:color w:val="000000"/>
          <w:sz w:val="24"/>
          <w:szCs w:val="24"/>
        </w:rPr>
        <w:t>时刻刚离开摄像头</w:t>
      </w:r>
      <w:r w:rsidR="00805142" w:rsidRPr="00805142">
        <w:rPr>
          <w:rFonts w:ascii="Times New Roman" w:eastAsia="宋体" w:hAnsi="Times New Roman" w:cs="Times New Roman"/>
          <w:color w:val="000000"/>
          <w:position w:val="-10"/>
          <w:sz w:val="24"/>
          <w:szCs w:val="24"/>
        </w:rPr>
        <w:object w:dxaOrig="240" w:dyaOrig="300">
          <v:shape id="_x0000_i1056" type="#_x0000_t75" style="width:11.5pt;height:15pt" o:ole="">
            <v:imagedata r:id="rId79" o:title=""/>
          </v:shape>
          <o:OLEObject Type="Embed" ProgID="Equation.DSMT4" ShapeID="_x0000_i1056" DrawAspect="Content" ObjectID="_1598704022" r:id="rId80"/>
        </w:object>
      </w:r>
      <w:r w:rsidRPr="00CD2BE8">
        <w:rPr>
          <w:rFonts w:ascii="Times New Roman" w:eastAsia="宋体" w:hAnsi="Times New Roman" w:cs="Times New Roman" w:hint="eastAsia"/>
          <w:color w:val="000000"/>
          <w:sz w:val="24"/>
          <w:szCs w:val="24"/>
        </w:rPr>
        <w:t>的目标集合</w:t>
      </w:r>
      <w:r w:rsidR="00805142">
        <w:rPr>
          <w:rFonts w:ascii="Times New Roman" w:eastAsia="宋体" w:hAnsi="Times New Roman" w:cs="Times New Roman" w:hint="eastAsia"/>
          <w:color w:val="000000"/>
          <w:sz w:val="24"/>
          <w:szCs w:val="24"/>
        </w:rPr>
        <w:t>，</w:t>
      </w:r>
      <w:r w:rsidR="00805142" w:rsidRPr="00805142">
        <w:rPr>
          <w:rFonts w:ascii="Times New Roman" w:eastAsia="宋体" w:hAnsi="Times New Roman" w:cs="Times New Roman"/>
          <w:color w:val="000000"/>
          <w:position w:val="-20"/>
          <w:sz w:val="24"/>
          <w:szCs w:val="24"/>
        </w:rPr>
        <w:object w:dxaOrig="2500" w:dyaOrig="499">
          <v:shape id="_x0000_i1057" type="#_x0000_t75" style="width:125pt;height:24.2pt" o:ole="">
            <v:imagedata r:id="rId81" o:title=""/>
          </v:shape>
          <o:OLEObject Type="Embed" ProgID="Equation.DSMT4" ShapeID="_x0000_i1057" DrawAspect="Content" ObjectID="_1598704023" r:id="rId82"/>
        </w:object>
      </w:r>
      <w:r w:rsidRPr="00CD2BE8">
        <w:rPr>
          <w:rFonts w:ascii="Times New Roman" w:eastAsia="宋体" w:hAnsi="Times New Roman" w:cs="Times New Roman" w:hint="eastAsia"/>
          <w:color w:val="000000"/>
          <w:sz w:val="24"/>
          <w:szCs w:val="24"/>
        </w:rPr>
        <w:t>表示</w:t>
      </w:r>
      <w:r w:rsidR="00805142" w:rsidRPr="00805142">
        <w:rPr>
          <w:rFonts w:ascii="Times New Roman" w:eastAsia="宋体" w:hAnsi="Times New Roman" w:cs="Times New Roman"/>
          <w:color w:val="000000"/>
          <w:position w:val="-14"/>
          <w:sz w:val="24"/>
          <w:szCs w:val="24"/>
        </w:rPr>
        <w:object w:dxaOrig="220" w:dyaOrig="340">
          <v:shape id="_x0000_i1058" type="#_x0000_t75" style="width:10.95pt;height:16.7pt" o:ole="">
            <v:imagedata r:id="rId83" o:title=""/>
          </v:shape>
          <o:OLEObject Type="Embed" ProgID="Equation.DSMT4" ShapeID="_x0000_i1058" DrawAspect="Content" ObjectID="_1598704024" r:id="rId84"/>
        </w:object>
      </w:r>
      <w:r w:rsidRPr="00CD2BE8">
        <w:rPr>
          <w:rFonts w:ascii="Times New Roman" w:eastAsia="宋体" w:hAnsi="Times New Roman" w:cs="Times New Roman" w:hint="eastAsia"/>
          <w:color w:val="000000"/>
          <w:sz w:val="24"/>
          <w:szCs w:val="24"/>
        </w:rPr>
        <w:t>时刻新进入摄像头</w:t>
      </w:r>
      <w:r w:rsidR="00805142" w:rsidRPr="00805142">
        <w:rPr>
          <w:rFonts w:ascii="Times New Roman" w:eastAsia="宋体" w:hAnsi="Times New Roman" w:cs="Times New Roman"/>
          <w:color w:val="000000"/>
          <w:position w:val="-10"/>
          <w:sz w:val="24"/>
          <w:szCs w:val="24"/>
        </w:rPr>
        <w:object w:dxaOrig="240" w:dyaOrig="300">
          <v:shape id="_x0000_i1059" type="#_x0000_t75" style="width:11.5pt;height:15pt" o:ole="">
            <v:imagedata r:id="rId85" o:title=""/>
          </v:shape>
          <o:OLEObject Type="Embed" ProgID="Equation.DSMT4" ShapeID="_x0000_i1059" DrawAspect="Content" ObjectID="_1598704025" r:id="rId86"/>
        </w:object>
      </w:r>
      <w:r w:rsidRPr="00CD2BE8">
        <w:rPr>
          <w:rFonts w:ascii="Times New Roman" w:eastAsia="宋体" w:hAnsi="Times New Roman" w:cs="Times New Roman" w:hint="eastAsia"/>
          <w:color w:val="000000"/>
          <w:sz w:val="24"/>
          <w:szCs w:val="24"/>
        </w:rPr>
        <w:t>的目标集合</w:t>
      </w:r>
      <w:r w:rsidR="00805142">
        <w:rPr>
          <w:rFonts w:ascii="Times New Roman" w:eastAsia="宋体" w:hAnsi="Times New Roman" w:cs="Times New Roman" w:hint="eastAsia"/>
          <w:color w:val="000000"/>
          <w:sz w:val="24"/>
          <w:szCs w:val="24"/>
        </w:rPr>
        <w:t>，</w:t>
      </w:r>
      <w:r w:rsidR="00805142" w:rsidRPr="00805142">
        <w:rPr>
          <w:rFonts w:ascii="Times New Roman" w:eastAsia="宋体" w:hAnsi="Times New Roman" w:cs="Times New Roman"/>
          <w:color w:val="000000"/>
          <w:position w:val="-20"/>
          <w:sz w:val="24"/>
          <w:szCs w:val="24"/>
        </w:rPr>
        <w:object w:dxaOrig="2659" w:dyaOrig="499">
          <v:shape id="_x0000_i1060" type="#_x0000_t75" style="width:132.5pt;height:24.2pt" o:ole="">
            <v:imagedata r:id="rId87" o:title=""/>
          </v:shape>
          <o:OLEObject Type="Embed" ProgID="Equation.DSMT4" ShapeID="_x0000_i1060" DrawAspect="Content" ObjectID="_1598704026" r:id="rId88"/>
        </w:object>
      </w:r>
      <w:r w:rsidRPr="00CD2BE8">
        <w:rPr>
          <w:rFonts w:ascii="Times New Roman" w:eastAsia="宋体" w:hAnsi="Times New Roman" w:cs="Times New Roman" w:hint="eastAsia"/>
          <w:color w:val="000000"/>
          <w:sz w:val="24"/>
          <w:szCs w:val="24"/>
        </w:rPr>
        <w:t>表示截止</w:t>
      </w:r>
      <w:r w:rsidR="00805142" w:rsidRPr="00805142">
        <w:rPr>
          <w:rFonts w:ascii="Times New Roman" w:eastAsia="宋体" w:hAnsi="Times New Roman" w:cs="Times New Roman"/>
          <w:color w:val="000000"/>
          <w:position w:val="-14"/>
          <w:sz w:val="24"/>
          <w:szCs w:val="24"/>
        </w:rPr>
        <w:object w:dxaOrig="220" w:dyaOrig="340">
          <v:shape id="_x0000_i1061" type="#_x0000_t75" style="width:10.95pt;height:16.7pt" o:ole="">
            <v:imagedata r:id="rId89" o:title=""/>
          </v:shape>
          <o:OLEObject Type="Embed" ProgID="Equation.DSMT4" ShapeID="_x0000_i1061" DrawAspect="Content" ObjectID="_1598704027" r:id="rId90"/>
        </w:object>
      </w:r>
      <w:r w:rsidRPr="00CD2BE8">
        <w:rPr>
          <w:rFonts w:ascii="Times New Roman" w:eastAsia="宋体" w:hAnsi="Times New Roman" w:cs="Times New Roman" w:hint="eastAsia"/>
          <w:color w:val="000000"/>
          <w:sz w:val="24"/>
          <w:szCs w:val="24"/>
        </w:rPr>
        <w:t>时刻离开摄像头</w:t>
      </w:r>
      <w:r w:rsidR="00805142" w:rsidRPr="00805142">
        <w:rPr>
          <w:rFonts w:ascii="Times New Roman" w:eastAsia="宋体" w:hAnsi="Times New Roman" w:cs="Times New Roman"/>
          <w:color w:val="000000"/>
          <w:position w:val="-10"/>
          <w:sz w:val="24"/>
          <w:szCs w:val="24"/>
        </w:rPr>
        <w:object w:dxaOrig="240" w:dyaOrig="300">
          <v:shape id="_x0000_i1062" type="#_x0000_t75" style="width:11.5pt;height:15pt" o:ole="">
            <v:imagedata r:id="rId91" o:title=""/>
          </v:shape>
          <o:OLEObject Type="Embed" ProgID="Equation.DSMT4" ShapeID="_x0000_i1062" DrawAspect="Content" ObjectID="_1598704028" r:id="rId92"/>
        </w:object>
      </w:r>
      <w:r w:rsidRPr="00CD2BE8">
        <w:rPr>
          <w:rFonts w:ascii="Times New Roman" w:eastAsia="宋体" w:hAnsi="Times New Roman" w:cs="Times New Roman" w:hint="eastAsia"/>
          <w:color w:val="000000"/>
          <w:sz w:val="24"/>
          <w:szCs w:val="24"/>
        </w:rPr>
        <w:t>后尚未在其它摄像头中找到匹配的目标集合</w:t>
      </w:r>
      <w:r w:rsidR="00805142">
        <w:rPr>
          <w:rFonts w:ascii="Times New Roman" w:eastAsia="宋体" w:hAnsi="Times New Roman" w:cs="Times New Roman" w:hint="eastAsia"/>
          <w:color w:val="000000"/>
          <w:sz w:val="24"/>
          <w:szCs w:val="24"/>
        </w:rPr>
        <w:t>。</w:t>
      </w:r>
    </w:p>
    <w:p w:rsidR="00CD2BE8" w:rsidRPr="00CD2BE8" w:rsidRDefault="00CD2BE8" w:rsidP="0080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CD2BE8">
        <w:rPr>
          <w:rFonts w:ascii="Times New Roman" w:eastAsia="宋体" w:hAnsi="Times New Roman" w:cs="Times New Roman" w:hint="eastAsia"/>
          <w:color w:val="000000"/>
          <w:sz w:val="24"/>
          <w:szCs w:val="24"/>
        </w:rPr>
        <w:t>令</w:t>
      </w:r>
      <w:r w:rsidR="00805142" w:rsidRPr="00805142">
        <w:rPr>
          <w:rFonts w:ascii="Times New Roman" w:eastAsia="宋体" w:hAnsi="Times New Roman" w:cs="Times New Roman"/>
          <w:color w:val="000000"/>
          <w:position w:val="-12"/>
          <w:sz w:val="24"/>
          <w:szCs w:val="24"/>
        </w:rPr>
        <w:object w:dxaOrig="380" w:dyaOrig="360">
          <v:shape id="_x0000_i1063" type="#_x0000_t75" style="width:19pt;height:18.45pt" o:ole="">
            <v:imagedata r:id="rId93" o:title=""/>
          </v:shape>
          <o:OLEObject Type="Embed" ProgID="Equation.DSMT4" ShapeID="_x0000_i1063" DrawAspect="Content" ObjectID="_1598704029" r:id="rId94"/>
        </w:object>
      </w:r>
      <w:r w:rsidRPr="00CD2BE8">
        <w:rPr>
          <w:rFonts w:ascii="Times New Roman" w:eastAsia="宋体" w:hAnsi="Times New Roman" w:cs="Times New Roman" w:hint="eastAsia"/>
          <w:color w:val="000000"/>
          <w:sz w:val="24"/>
          <w:szCs w:val="24"/>
        </w:rPr>
        <w:t>表示</w:t>
      </w:r>
      <w:r w:rsidR="00805142" w:rsidRPr="00805142">
        <w:rPr>
          <w:rFonts w:ascii="Times New Roman" w:eastAsia="宋体" w:hAnsi="Times New Roman" w:cs="Times New Roman"/>
          <w:color w:val="000000"/>
          <w:position w:val="-20"/>
          <w:sz w:val="24"/>
          <w:szCs w:val="24"/>
        </w:rPr>
        <w:object w:dxaOrig="880" w:dyaOrig="499">
          <v:shape id="_x0000_i1064" type="#_x0000_t75" style="width:43.8pt;height:24.2pt" o:ole="">
            <v:imagedata r:id="rId95" o:title=""/>
          </v:shape>
          <o:OLEObject Type="Embed" ProgID="Equation.DSMT4" ShapeID="_x0000_i1064" DrawAspect="Content" ObjectID="_1598704030" r:id="rId96"/>
        </w:object>
      </w:r>
      <w:r w:rsidRPr="00CD2BE8">
        <w:rPr>
          <w:rFonts w:ascii="Times New Roman" w:eastAsia="宋体" w:hAnsi="Times New Roman" w:cs="Times New Roman" w:hint="eastAsia"/>
          <w:color w:val="000000"/>
          <w:sz w:val="24"/>
          <w:szCs w:val="24"/>
        </w:rPr>
        <w:t>在</w:t>
      </w:r>
      <w:r w:rsidR="00805142" w:rsidRPr="00805142">
        <w:rPr>
          <w:rFonts w:ascii="Times New Roman" w:eastAsia="宋体" w:hAnsi="Times New Roman" w:cs="Times New Roman"/>
          <w:color w:val="000000"/>
          <w:position w:val="-14"/>
          <w:sz w:val="24"/>
          <w:szCs w:val="24"/>
        </w:rPr>
        <w:object w:dxaOrig="220" w:dyaOrig="340">
          <v:shape id="_x0000_i1065" type="#_x0000_t75" style="width:10.95pt;height:16.7pt" o:ole="">
            <v:imagedata r:id="rId97" o:title=""/>
          </v:shape>
          <o:OLEObject Type="Embed" ProgID="Equation.DSMT4" ShapeID="_x0000_i1065" DrawAspect="Content" ObjectID="_1598704031" r:id="rId98"/>
        </w:object>
      </w:r>
      <w:r w:rsidRPr="00CD2BE8">
        <w:rPr>
          <w:rFonts w:ascii="Times New Roman" w:eastAsia="宋体" w:hAnsi="Times New Roman" w:cs="Times New Roman" w:hint="eastAsia"/>
          <w:color w:val="000000"/>
          <w:sz w:val="24"/>
          <w:szCs w:val="24"/>
        </w:rPr>
        <w:t>时刻一次成功的目标关联</w:t>
      </w:r>
      <w:r w:rsidRPr="00CD2BE8">
        <w:rPr>
          <w:rFonts w:ascii="Times New Roman" w:eastAsia="宋体" w:hAnsi="Times New Roman" w:cs="Times New Roman"/>
          <w:color w:val="000000"/>
          <w:sz w:val="24"/>
          <w:szCs w:val="24"/>
        </w:rPr>
        <w:t xml:space="preserve">, </w:t>
      </w:r>
      <w:r w:rsidRPr="00CD2BE8">
        <w:rPr>
          <w:rFonts w:ascii="Times New Roman" w:eastAsia="宋体" w:hAnsi="Times New Roman" w:cs="Times New Roman" w:hint="eastAsia"/>
          <w:color w:val="000000"/>
          <w:sz w:val="24"/>
          <w:szCs w:val="24"/>
        </w:rPr>
        <w:t>其含义为</w:t>
      </w:r>
      <w:r w:rsidR="00805142" w:rsidRPr="00805142">
        <w:rPr>
          <w:rFonts w:ascii="Times New Roman" w:eastAsia="宋体" w:hAnsi="Times New Roman" w:cs="Times New Roman"/>
          <w:color w:val="000000"/>
          <w:position w:val="-12"/>
          <w:sz w:val="24"/>
          <w:szCs w:val="24"/>
        </w:rPr>
        <w:object w:dxaOrig="1180" w:dyaOrig="400">
          <v:shape id="_x0000_i1066" type="#_x0000_t75" style="width:58.75pt;height:20.15pt" o:ole="">
            <v:imagedata r:id="rId99" o:title=""/>
          </v:shape>
          <o:OLEObject Type="Embed" ProgID="Equation.DSMT4" ShapeID="_x0000_i1066" DrawAspect="Content" ObjectID="_1598704032" r:id="rId100"/>
        </w:object>
      </w:r>
      <w:r w:rsidRPr="00CD2BE8">
        <w:rPr>
          <w:rFonts w:ascii="Times New Roman" w:eastAsia="宋体" w:hAnsi="Times New Roman" w:cs="Times New Roman" w:hint="eastAsia"/>
          <w:color w:val="000000"/>
          <w:sz w:val="24"/>
          <w:szCs w:val="24"/>
        </w:rPr>
        <w:t>与</w:t>
      </w:r>
      <w:r w:rsidR="00805142" w:rsidRPr="00805142">
        <w:rPr>
          <w:rFonts w:ascii="Times New Roman" w:eastAsia="宋体" w:hAnsi="Times New Roman" w:cs="Times New Roman"/>
          <w:color w:val="000000"/>
          <w:position w:val="-14"/>
          <w:sz w:val="24"/>
          <w:szCs w:val="24"/>
        </w:rPr>
        <w:object w:dxaOrig="940" w:dyaOrig="420">
          <v:shape id="_x0000_i1067" type="#_x0000_t75" style="width:46.65pt;height:20.15pt" o:ole="">
            <v:imagedata r:id="rId101" o:title=""/>
          </v:shape>
          <o:OLEObject Type="Embed" ProgID="Equation.DSMT4" ShapeID="_x0000_i1067" DrawAspect="Content" ObjectID="_1598704033" r:id="rId102"/>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w:t>
      </w:r>
      <w:r w:rsidR="00805142" w:rsidRPr="00805142">
        <w:rPr>
          <w:rFonts w:ascii="Times New Roman" w:eastAsia="宋体" w:hAnsi="Times New Roman" w:cs="Times New Roman"/>
          <w:color w:val="000000"/>
          <w:position w:val="-14"/>
          <w:sz w:val="24"/>
          <w:szCs w:val="24"/>
        </w:rPr>
        <w:object w:dxaOrig="580" w:dyaOrig="340">
          <v:shape id="_x0000_i1068" type="#_x0000_t75" style="width:28.8pt;height:16.7pt" o:ole="">
            <v:imagedata r:id="rId103" o:title=""/>
          </v:shape>
          <o:OLEObject Type="Embed" ProgID="Equation.DSMT4" ShapeID="_x0000_i1068" DrawAspect="Content" ObjectID="_1598704034" r:id="rId104"/>
        </w:object>
      </w:r>
      <w:r w:rsidRPr="00CD2BE8">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为现实世界中</w:t>
      </w:r>
      <w:r w:rsidR="00805142" w:rsidRPr="00805142">
        <w:rPr>
          <w:rFonts w:ascii="Times New Roman" w:eastAsia="宋体" w:hAnsi="Times New Roman" w:cs="Times New Roman"/>
          <w:color w:val="000000"/>
          <w:position w:val="-14"/>
          <w:sz w:val="24"/>
          <w:szCs w:val="24"/>
        </w:rPr>
        <w:object w:dxaOrig="200" w:dyaOrig="340">
          <v:shape id="_x0000_i1069" type="#_x0000_t75" style="width:10.35pt;height:16.7pt" o:ole="">
            <v:imagedata r:id="rId105" o:title=""/>
          </v:shape>
          <o:OLEObject Type="Embed" ProgID="Equation.DSMT4" ShapeID="_x0000_i1069" DrawAspect="Content" ObjectID="_1598704035" r:id="rId106"/>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时刻离开摄像头</w:t>
      </w:r>
      <w:r w:rsidR="00805142" w:rsidRPr="00805142">
        <w:rPr>
          <w:rFonts w:ascii="Times New Roman" w:eastAsia="宋体" w:hAnsi="Times New Roman" w:cs="Times New Roman"/>
          <w:color w:val="000000"/>
          <w:position w:val="-10"/>
          <w:sz w:val="24"/>
          <w:szCs w:val="24"/>
        </w:rPr>
        <w:object w:dxaOrig="240" w:dyaOrig="300">
          <v:shape id="_x0000_i1070" type="#_x0000_t75" style="width:11.5pt;height:15pt" o:ole="">
            <v:imagedata r:id="rId107" o:title=""/>
          </v:shape>
          <o:OLEObject Type="Embed" ProgID="Equation.DSMT4" ShapeID="_x0000_i1070" DrawAspect="Content" ObjectID="_1598704036" r:id="rId108"/>
        </w:object>
      </w:r>
      <w:r w:rsidRPr="00CD2BE8">
        <w:rPr>
          <w:rFonts w:ascii="Times New Roman" w:eastAsia="宋体" w:hAnsi="Times New Roman" w:cs="Times New Roman" w:hint="eastAsia"/>
          <w:color w:val="000000"/>
          <w:sz w:val="24"/>
          <w:szCs w:val="24"/>
        </w:rPr>
        <w:t>且在</w:t>
      </w:r>
      <w:r w:rsidR="00805142" w:rsidRPr="00805142">
        <w:rPr>
          <w:rFonts w:ascii="Times New Roman" w:eastAsia="宋体" w:hAnsi="Times New Roman" w:cs="Times New Roman"/>
          <w:color w:val="000000"/>
          <w:position w:val="-14"/>
          <w:sz w:val="24"/>
          <w:szCs w:val="24"/>
        </w:rPr>
        <w:object w:dxaOrig="220" w:dyaOrig="340">
          <v:shape id="_x0000_i1071" type="#_x0000_t75" style="width:10.95pt;height:16.7pt" o:ole="">
            <v:imagedata r:id="rId109" o:title=""/>
          </v:shape>
          <o:OLEObject Type="Embed" ProgID="Equation.DSMT4" ShapeID="_x0000_i1071" DrawAspect="Content" ObjectID="_1598704037" r:id="rId110"/>
        </w:object>
      </w:r>
      <w:r w:rsidRPr="00CD2BE8">
        <w:rPr>
          <w:rFonts w:ascii="Times New Roman" w:eastAsia="宋体" w:hAnsi="Times New Roman" w:cs="Times New Roman" w:hint="eastAsia"/>
          <w:color w:val="000000"/>
          <w:sz w:val="24"/>
          <w:szCs w:val="24"/>
        </w:rPr>
        <w:t>时刻进入摄像头</w:t>
      </w:r>
      <w:r w:rsidR="00805142" w:rsidRPr="00805142">
        <w:rPr>
          <w:rFonts w:ascii="Times New Roman" w:eastAsia="宋体" w:hAnsi="Times New Roman" w:cs="Times New Roman"/>
          <w:color w:val="000000"/>
          <w:position w:val="-14"/>
          <w:sz w:val="24"/>
          <w:szCs w:val="24"/>
        </w:rPr>
        <w:object w:dxaOrig="279" w:dyaOrig="340">
          <v:shape id="_x0000_i1072" type="#_x0000_t75" style="width:13.8pt;height:16.7pt" o:ole="">
            <v:imagedata r:id="rId111" o:title=""/>
          </v:shape>
          <o:OLEObject Type="Embed" ProgID="Equation.DSMT4" ShapeID="_x0000_i1072" DrawAspect="Content" ObjectID="_1598704038" r:id="rId112"/>
        </w:object>
      </w:r>
      <w:r w:rsidRPr="00CD2BE8">
        <w:rPr>
          <w:rFonts w:ascii="Times New Roman" w:eastAsia="宋体" w:hAnsi="Times New Roman" w:cs="Times New Roman" w:hint="eastAsia"/>
          <w:color w:val="000000"/>
          <w:sz w:val="24"/>
          <w:szCs w:val="24"/>
        </w:rPr>
        <w:t>的同一目标</w:t>
      </w:r>
      <w:r w:rsidR="00805142">
        <w:rPr>
          <w:rFonts w:ascii="Times New Roman" w:eastAsia="宋体" w:hAnsi="Times New Roman" w:cs="Times New Roman" w:hint="eastAsia"/>
          <w:color w:val="000000"/>
          <w:sz w:val="24"/>
          <w:szCs w:val="24"/>
        </w:rPr>
        <w:t>。</w:t>
      </w:r>
    </w:p>
    <w:p w:rsidR="00CD2BE8" w:rsidRDefault="00CD2BE8" w:rsidP="00211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2118FB">
        <w:rPr>
          <w:rFonts w:ascii="Times New Roman" w:eastAsia="宋体" w:hAnsi="Times New Roman" w:cs="Times New Roman" w:hint="eastAsia"/>
          <w:color w:val="000000"/>
          <w:sz w:val="24"/>
          <w:szCs w:val="24"/>
        </w:rPr>
        <w:t>假设</w:t>
      </w:r>
      <w:r w:rsidRPr="00C9015D">
        <w:rPr>
          <w:rFonts w:ascii="方正书宋简体"/>
          <w:noProof/>
          <w:position w:val="-14"/>
        </w:rPr>
        <w:object w:dxaOrig="220" w:dyaOrig="340">
          <v:shape id="_x0000_i1073" type="#_x0000_t75" style="width:12.1pt;height:16.7pt" o:ole="">
            <v:imagedata r:id="rId113" o:title=""/>
          </v:shape>
          <o:OLEObject Type="Embed" ProgID="Equation.DSMT4" ShapeID="_x0000_i1073" DrawAspect="Content" ObjectID="_1598704039" r:id="rId114"/>
        </w:object>
      </w:r>
      <w:r w:rsidRPr="002118FB">
        <w:rPr>
          <w:rFonts w:ascii="Times New Roman" w:eastAsia="宋体" w:hAnsi="Times New Roman" w:cs="Times New Roman" w:hint="eastAsia"/>
          <w:color w:val="000000"/>
          <w:sz w:val="24"/>
          <w:szCs w:val="24"/>
        </w:rPr>
        <w:t>时刻</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若</w:t>
      </w:r>
      <w:r w:rsidRPr="00C9015D">
        <w:rPr>
          <w:rFonts w:ascii="方正书宋简体" w:hint="eastAsia"/>
          <w:noProof/>
          <w:position w:val="-28"/>
        </w:rPr>
        <w:object w:dxaOrig="1320" w:dyaOrig="660">
          <v:shape id="_x0000_i1074" type="#_x0000_t75" style="width:66.25pt;height:32.85pt" o:ole="">
            <v:imagedata r:id="rId115" o:title=""/>
          </v:shape>
          <o:OLEObject Type="Embed" ProgID="Equation.DSMT4" ShapeID="_x0000_i1074" DrawAspect="Content" ObjectID="_1598704040" r:id="rId116"/>
        </w:object>
      </w:r>
      <w:r w:rsidRPr="002118FB">
        <w:rPr>
          <w:rFonts w:ascii="Times New Roman" w:eastAsia="宋体" w:hAnsi="Times New Roman" w:cs="Times New Roman" w:hint="eastAsia"/>
          <w:color w:val="000000"/>
          <w:sz w:val="24"/>
          <w:szCs w:val="24"/>
        </w:rPr>
        <w:t>且</w:t>
      </w:r>
      <w:r w:rsidRPr="00C9015D">
        <w:rPr>
          <w:rFonts w:ascii="方正书宋简体" w:hint="eastAsia"/>
          <w:noProof/>
          <w:position w:val="-28"/>
        </w:rPr>
        <w:object w:dxaOrig="1040" w:dyaOrig="660">
          <v:shape id="_x0000_i1075" type="#_x0000_t75" style="width:51.85pt;height:32.85pt" o:ole="">
            <v:imagedata r:id="rId117" o:title=""/>
          </v:shape>
          <o:OLEObject Type="Embed" ProgID="Equation.DSMT4" ShapeID="_x0000_i1075" DrawAspect="Content" ObjectID="_1598704041" r:id="rId118"/>
        </w:objec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则触发行人即时对齐</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即</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寻找一个最优关联集合</w:t>
      </w:r>
      <w:r w:rsidRPr="00C9015D">
        <w:rPr>
          <w:rFonts w:ascii="方正书宋简体" w:hint="eastAsia"/>
          <w:noProof/>
          <w:position w:val="-16"/>
        </w:rPr>
        <w:object w:dxaOrig="859" w:dyaOrig="420">
          <v:shape id="_x0000_i1076" type="#_x0000_t75" style="width:43.2pt;height:20.15pt" o:ole="">
            <v:imagedata r:id="rId119" o:title=""/>
          </v:shape>
          <o:OLEObject Type="Embed" ProgID="Equation.DSMT4" ShapeID="_x0000_i1076" DrawAspect="Content" ObjectID="_1598704042" r:id="rId120"/>
        </w:object>
      </w:r>
      <w:r w:rsidR="002118FB" w:rsidRPr="002118FB">
        <w:rPr>
          <w:rFonts w:ascii="Times New Roman" w:eastAsia="宋体" w:hAnsi="Times New Roman" w:cs="Times New Roman" w:hint="eastAsia"/>
          <w:color w:val="000000"/>
          <w:sz w:val="24"/>
          <w:szCs w:val="24"/>
        </w:rPr>
        <w:t>，</w:t>
      </w:r>
      <w:r w:rsidRPr="00C9015D">
        <w:rPr>
          <w:rFonts w:ascii="方正书宋简体" w:hint="eastAsia"/>
          <w:noProof/>
          <w:position w:val="-12"/>
        </w:rPr>
        <w:object w:dxaOrig="760" w:dyaOrig="360">
          <v:shape id="_x0000_i1077" type="#_x0000_t75" style="width:36.85pt;height:18.45pt" o:ole="">
            <v:imagedata r:id="rId121" o:title=""/>
          </v:shape>
          <o:OLEObject Type="Embed" ProgID="Equation.DSMT4" ShapeID="_x0000_i1077" DrawAspect="Content" ObjectID="_1598704043" r:id="rId122"/>
        </w:object>
      </w:r>
      <w:r w:rsidRPr="002118FB">
        <w:rPr>
          <w:rFonts w:ascii="Times New Roman" w:eastAsia="宋体" w:hAnsi="Times New Roman" w:cs="Times New Roman" w:hint="eastAsia"/>
          <w:color w:val="000000"/>
          <w:sz w:val="24"/>
          <w:szCs w:val="24"/>
        </w:rPr>
        <w:t>当且仅当</w:t>
      </w:r>
      <w:r w:rsidRPr="00C9015D">
        <w:rPr>
          <w:rFonts w:ascii="方正书宋简体" w:hint="eastAsia"/>
          <w:noProof/>
          <w:position w:val="-20"/>
        </w:rPr>
        <w:object w:dxaOrig="880" w:dyaOrig="499">
          <v:shape id="_x0000_i1078" type="#_x0000_t75" style="width:43.8pt;height:24.2pt" o:ole="">
            <v:imagedata r:id="rId123" o:title=""/>
          </v:shape>
          <o:OLEObject Type="Embed" ProgID="Equation.DSMT4" ShapeID="_x0000_i1078" DrawAspect="Content" ObjectID="_1598704044" r:id="rId124"/>
        </w:object>
      </w:r>
      <w:r>
        <w:rPr>
          <w:rFonts w:ascii="方正书宋简体"/>
        </w:rPr>
        <w:t xml:space="preserve"> (</w:t>
      </w:r>
      <w:r w:rsidRPr="00C9015D">
        <w:rPr>
          <w:rFonts w:ascii="方正书宋简体" w:hint="eastAsia"/>
          <w:noProof/>
          <w:position w:val="-28"/>
        </w:rPr>
        <w:object w:dxaOrig="1420" w:dyaOrig="660">
          <v:shape id="_x0000_i1079" type="#_x0000_t75" style="width:69.7pt;height:32.85pt" o:ole="">
            <v:imagedata r:id="rId125" o:title=""/>
          </v:shape>
          <o:OLEObject Type="Embed" ProgID="Equation.DSMT4" ShapeID="_x0000_i1079" DrawAspect="Content" ObjectID="_1598704045" r:id="rId126"/>
        </w:object>
      </w:r>
      <w:r>
        <w:rPr>
          <w:rFonts w:ascii="方正书宋简体"/>
        </w:rPr>
        <w:t xml:space="preserve">, </w:t>
      </w:r>
      <w:r w:rsidRPr="00C9015D">
        <w:rPr>
          <w:rFonts w:ascii="方正书宋简体" w:hint="eastAsia"/>
          <w:noProof/>
          <w:position w:val="-28"/>
        </w:rPr>
        <w:object w:dxaOrig="1160" w:dyaOrig="660">
          <v:shape id="_x0000_i1080" type="#_x0000_t75" style="width:58.2pt;height:32.85pt" o:ole="">
            <v:imagedata r:id="rId127" o:title=""/>
          </v:shape>
          <o:OLEObject Type="Embed" ProgID="Equation.DSMT4" ShapeID="_x0000_i1080" DrawAspect="Content" ObjectID="_1598704046" r:id="rId128"/>
        </w:object>
      </w:r>
      <w:r>
        <w:rPr>
          <w:rFonts w:ascii="方正书宋简体"/>
        </w:rPr>
        <w:t>)</w:t>
      </w:r>
      <w:r w:rsidRPr="002118FB">
        <w:rPr>
          <w:rFonts w:ascii="Times New Roman" w:eastAsia="宋体" w:hAnsi="Times New Roman" w:cs="Times New Roman" w:hint="eastAsia"/>
          <w:color w:val="000000"/>
          <w:sz w:val="24"/>
          <w:szCs w:val="24"/>
        </w:rPr>
        <w:t>属于现实世界中两次连续出现的同一行人</w:t>
      </w:r>
      <w:r w:rsidRPr="002118FB">
        <w:rPr>
          <w:rFonts w:ascii="Times New Roman" w:eastAsia="宋体" w:hAnsi="Times New Roman" w:cs="Times New Roman" w:hint="eastAsia"/>
          <w:color w:val="000000"/>
          <w:sz w:val="24"/>
          <w:szCs w:val="24"/>
        </w:rPr>
        <w:t>(</w:t>
      </w:r>
      <w:r w:rsidRPr="00C9015D">
        <w:rPr>
          <w:rFonts w:ascii="方正书宋简体" w:hint="eastAsia"/>
          <w:noProof/>
          <w:position w:val="-14"/>
        </w:rPr>
        <w:object w:dxaOrig="585" w:dyaOrig="345">
          <v:shape id="_x0000_i1081" type="#_x0000_t75" style="width:29.95pt;height:16.7pt" o:ole="">
            <v:imagedata r:id="rId129" o:title=""/>
          </v:shape>
          <o:OLEObject Type="Embed" ProgID="Equation.DSMT4" ShapeID="_x0000_i1081" DrawAspect="Content" ObjectID="_1598704047" r:id="rId130"/>
        </w:object>
      </w:r>
      <w:r w:rsidR="002118FB" w:rsidRPr="002118FB">
        <w:rPr>
          <w:rFonts w:ascii="Times New Roman" w:eastAsia="宋体" w:hAnsi="Times New Roman" w:cs="Times New Roman" w:hint="eastAsia"/>
          <w:color w:val="000000"/>
          <w:sz w:val="24"/>
          <w:szCs w:val="24"/>
        </w:rPr>
        <w:t>)</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且满足</w:t>
      </w:r>
      <w:r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color w:val="000000"/>
          <w:sz w:val="24"/>
          <w:szCs w:val="24"/>
        </w:rPr>
        <w:t>15]</w:t>
      </w:r>
      <w:r w:rsidR="002118FB" w:rsidRPr="002118FB">
        <w:rPr>
          <w:rFonts w:ascii="Times New Roman" w:eastAsia="宋体" w:hAnsi="Times New Roman" w:cs="Times New Roman" w:hint="eastAsia"/>
          <w:color w:val="000000"/>
          <w:sz w:val="24"/>
          <w:szCs w:val="24"/>
        </w:rPr>
        <w:t>：</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方正书宋简体"/>
        </w:rPr>
      </w:pPr>
      <w:r w:rsidRPr="00A30849">
        <w:rPr>
          <w:rFonts w:ascii="方正书宋简体"/>
          <w:position w:val="-12"/>
        </w:rPr>
        <w:object w:dxaOrig="4720" w:dyaOrig="360">
          <v:shape id="_x0000_i1082" type="#_x0000_t75" style="width:236.75pt;height:18.45pt" o:ole="">
            <v:imagedata r:id="rId131" o:title=""/>
          </v:shape>
          <o:OLEObject Type="Embed" ProgID="Equation.DSMT4" ShapeID="_x0000_i1082" DrawAspect="Content" ObjectID="_1598704048" r:id="rId132"/>
        </w:object>
      </w:r>
      <w:r>
        <w:rPr>
          <w:rFonts w:ascii="方正书宋简体"/>
        </w:rPr>
        <w:t xml:space="preserve"> </w:t>
      </w:r>
      <w:r w:rsidRPr="002118FB">
        <w:rPr>
          <w:rFonts w:ascii="Times New Roman" w:eastAsia="宋体" w:hAnsi="Times New Roman" w:cs="Times New Roman"/>
          <w:color w:val="000000"/>
          <w:sz w:val="24"/>
          <w:szCs w:val="24"/>
        </w:rPr>
        <w:t>(1)</w:t>
      </w:r>
    </w:p>
    <w:p w:rsidR="00CD2BE8" w:rsidRPr="002118FB" w:rsidRDefault="00CD2BE8" w:rsidP="00211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2118FB">
        <w:rPr>
          <w:rFonts w:ascii="Times New Roman" w:eastAsia="宋体" w:hAnsi="Times New Roman" w:cs="Times New Roman" w:hint="eastAsia"/>
          <w:color w:val="000000"/>
          <w:sz w:val="24"/>
          <w:szCs w:val="24"/>
        </w:rPr>
        <w:t>式</w:t>
      </w:r>
      <w:r w:rsidRPr="002118FB">
        <w:rPr>
          <w:rFonts w:ascii="Times New Roman" w:eastAsia="宋体" w:hAnsi="Times New Roman" w:cs="Times New Roman" w:hint="eastAsia"/>
          <w:color w:val="000000"/>
          <w:sz w:val="24"/>
          <w:szCs w:val="24"/>
        </w:rPr>
        <w:t>(1)</w:t>
      </w:r>
      <w:r w:rsidRPr="002118FB">
        <w:rPr>
          <w:rFonts w:ascii="Times New Roman" w:eastAsia="宋体" w:hAnsi="Times New Roman" w:cs="Times New Roman" w:hint="eastAsia"/>
          <w:color w:val="000000"/>
          <w:sz w:val="24"/>
          <w:szCs w:val="24"/>
        </w:rPr>
        <w:t>保证最优关联集合</w:t>
      </w:r>
      <w:r w:rsidRPr="002118FB">
        <w:rPr>
          <w:rFonts w:ascii="Times New Roman" w:eastAsia="宋体" w:hAnsi="Times New Roman" w:cs="Times New Roman" w:hint="eastAsia"/>
          <w:color w:val="000000"/>
          <w:sz w:val="24"/>
          <w:szCs w:val="24"/>
        </w:rPr>
        <w:object w:dxaOrig="240" w:dyaOrig="225">
          <v:shape id="_x0000_i1083" type="#_x0000_t75" style="width:12.1pt;height:12.1pt" o:ole="">
            <v:imagedata r:id="rId133" o:title=""/>
          </v:shape>
          <o:OLEObject Type="Embed" ProgID="Equation.DSMT4" ShapeID="_x0000_i1083" DrawAspect="Content" ObjectID="_1598704049" r:id="rId134"/>
        </w:object>
      </w:r>
      <w:r w:rsidRPr="002118FB">
        <w:rPr>
          <w:rFonts w:ascii="Times New Roman" w:eastAsia="宋体" w:hAnsi="Times New Roman" w:cs="Times New Roman" w:hint="eastAsia"/>
          <w:color w:val="000000"/>
          <w:sz w:val="24"/>
          <w:szCs w:val="24"/>
        </w:rPr>
        <w:t>中</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任</w:t>
      </w:r>
      <w:proofErr w:type="gramStart"/>
      <w:r w:rsidRPr="002118FB">
        <w:rPr>
          <w:rFonts w:ascii="Times New Roman" w:eastAsia="宋体" w:hAnsi="Times New Roman" w:cs="Times New Roman" w:hint="eastAsia"/>
          <w:color w:val="000000"/>
          <w:sz w:val="24"/>
          <w:szCs w:val="24"/>
        </w:rPr>
        <w:t>一</w:t>
      </w:r>
      <w:proofErr w:type="gramEnd"/>
      <w:r w:rsidRPr="002118FB">
        <w:rPr>
          <w:rFonts w:ascii="Times New Roman" w:eastAsia="宋体" w:hAnsi="Times New Roman" w:cs="Times New Roman" w:hint="eastAsia"/>
          <w:color w:val="000000"/>
          <w:sz w:val="24"/>
          <w:szCs w:val="24"/>
        </w:rPr>
        <w:t>目标行人至多被关联一次</w:t>
      </w:r>
      <w:r w:rsidR="002118FB" w:rsidRPr="002118FB">
        <w:rPr>
          <w:rFonts w:ascii="Times New Roman" w:eastAsia="宋体" w:hAnsi="Times New Roman" w:cs="Times New Roman" w:hint="eastAsia"/>
          <w:color w:val="000000"/>
          <w:sz w:val="24"/>
          <w:szCs w:val="24"/>
        </w:rPr>
        <w:t>。</w:t>
      </w:r>
    </w:p>
    <w:p w:rsidR="004B54D0" w:rsidRDefault="004B54D0" w:rsidP="00E454CA">
      <w:pPr>
        <w:pStyle w:val="2"/>
        <w:keepNext w:val="0"/>
        <w:keepLines w:val="0"/>
        <w:widowControl/>
        <w:spacing w:before="360" w:after="360" w:line="400" w:lineRule="exact"/>
        <w:jc w:val="left"/>
        <w:rPr>
          <w:rFonts w:ascii="黑体" w:eastAsia="黑体" w:hAnsi="黑体"/>
          <w:b w:val="0"/>
        </w:rPr>
      </w:pPr>
      <w:bookmarkStart w:id="30" w:name="_Toc524610577"/>
      <w:r w:rsidRPr="00E454CA">
        <w:rPr>
          <w:rFonts w:ascii="黑体" w:eastAsia="黑体" w:hAnsi="黑体" w:hint="eastAsia"/>
          <w:b w:val="0"/>
        </w:rPr>
        <w:t>3.2基于最小费用流模型的行人即时对齐</w:t>
      </w:r>
      <w:bookmarkEnd w:id="30"/>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093221">
        <w:rPr>
          <w:rFonts w:ascii="宋体" w:eastAsia="宋体" w:hAnsi="宋体" w:hint="eastAsia"/>
          <w:sz w:val="24"/>
          <w:szCs w:val="24"/>
        </w:rPr>
        <w:t>给定</w:t>
      </w:r>
      <w:r w:rsidRPr="00C9015D">
        <w:rPr>
          <w:rFonts w:ascii="方正书宋简体" w:hint="eastAsia"/>
          <w:noProof/>
          <w:position w:val="-28"/>
        </w:rPr>
        <w:object w:dxaOrig="1420" w:dyaOrig="660">
          <v:shape id="_x0000_i1084" type="#_x0000_t75" style="width:69.7pt;height:32.85pt" o:ole="">
            <v:imagedata r:id="rId125" o:title=""/>
          </v:shape>
          <o:OLEObject Type="Embed" ProgID="Equation.DSMT4" ShapeID="_x0000_i1084" DrawAspect="Content" ObjectID="_1598704050" r:id="rId135"/>
        </w:object>
      </w:r>
      <w:r>
        <w:rPr>
          <w:rFonts w:ascii="方正书宋简体"/>
        </w:rPr>
        <w:t xml:space="preserve">, </w:t>
      </w:r>
      <w:r w:rsidRPr="00C9015D">
        <w:rPr>
          <w:rFonts w:ascii="方正书宋简体" w:hint="eastAsia"/>
          <w:noProof/>
          <w:position w:val="-28"/>
        </w:rPr>
        <w:object w:dxaOrig="1160" w:dyaOrig="660">
          <v:shape id="_x0000_i1085" type="#_x0000_t75" style="width:58.2pt;height:32.85pt" o:ole="">
            <v:imagedata r:id="rId127" o:title=""/>
          </v:shape>
          <o:OLEObject Type="Embed" ProgID="Equation.DSMT4" ShapeID="_x0000_i1085" DrawAspect="Content" ObjectID="_1598704051" r:id="rId136"/>
        </w:object>
      </w:r>
      <w:r w:rsidRPr="00093221">
        <w:rPr>
          <w:rFonts w:ascii="宋体" w:eastAsia="宋体" w:hAnsi="宋体" w:hint="eastAsia"/>
          <w:sz w:val="24"/>
          <w:szCs w:val="24"/>
        </w:rPr>
        <w:t>，令</w:t>
      </w:r>
      <w:r w:rsidRPr="00D74B84">
        <w:rPr>
          <w:rFonts w:ascii="方正书宋简体"/>
          <w:position w:val="-12"/>
        </w:rPr>
        <w:object w:dxaOrig="720" w:dyaOrig="360">
          <v:shape id="_x0000_i1086" type="#_x0000_t75" style="width:36.3pt;height:18.45pt" o:ole="">
            <v:imagedata r:id="rId137" o:title=""/>
          </v:shape>
          <o:OLEObject Type="Embed" ProgID="Equation.DSMT4" ShapeID="_x0000_i1086" DrawAspect="Content" ObjectID="_1598704052" r:id="rId138"/>
        </w:object>
      </w:r>
      <w:r w:rsidRPr="00093221">
        <w:rPr>
          <w:rFonts w:ascii="宋体" w:eastAsia="宋体" w:hAnsi="宋体" w:hint="eastAsia"/>
          <w:sz w:val="24"/>
          <w:szCs w:val="24"/>
        </w:rPr>
        <w:t>为</w:t>
      </w:r>
      <w:r w:rsidRPr="00C9015D">
        <w:rPr>
          <w:rFonts w:ascii="方正书宋简体" w:hint="eastAsia"/>
          <w:noProof/>
          <w:position w:val="-20"/>
        </w:rPr>
        <w:object w:dxaOrig="880" w:dyaOrig="499">
          <v:shape id="_x0000_i1087" type="#_x0000_t75" style="width:43.8pt;height:24.2pt" o:ole="">
            <v:imagedata r:id="rId139" o:title=""/>
          </v:shape>
          <o:OLEObject Type="Embed" ProgID="Equation.DSMT4" ShapeID="_x0000_i1087" DrawAspect="Content" ObjectID="_1598704053" r:id="rId140"/>
        </w:object>
      </w:r>
      <w:r w:rsidRPr="00093221">
        <w:rPr>
          <w:rFonts w:ascii="宋体" w:eastAsia="宋体" w:hAnsi="宋体" w:hint="eastAsia"/>
          <w:sz w:val="24"/>
          <w:szCs w:val="24"/>
        </w:rPr>
        <w:t>的关联适配度</w:t>
      </w:r>
      <w:r w:rsidR="00093221">
        <w:rPr>
          <w:rFonts w:ascii="宋体" w:eastAsia="宋体" w:hAnsi="宋体" w:hint="eastAsia"/>
          <w:sz w:val="24"/>
          <w:szCs w:val="24"/>
        </w:rPr>
        <w:t>，</w:t>
      </w:r>
      <w:r w:rsidRPr="00093221">
        <w:rPr>
          <w:rFonts w:ascii="宋体" w:eastAsia="宋体" w:hAnsi="宋体" w:hint="eastAsia"/>
          <w:sz w:val="24"/>
          <w:szCs w:val="24"/>
        </w:rPr>
        <w:t>其值越大</w:t>
      </w:r>
      <w:r w:rsidR="00093221">
        <w:rPr>
          <w:rFonts w:ascii="宋体" w:eastAsia="宋体" w:hAnsi="宋体" w:hint="eastAsia"/>
          <w:sz w:val="24"/>
          <w:szCs w:val="24"/>
        </w:rPr>
        <w:t>，</w:t>
      </w:r>
      <w:r w:rsidRPr="00093221">
        <w:rPr>
          <w:rFonts w:ascii="宋体" w:eastAsia="宋体" w:hAnsi="宋体" w:hint="eastAsia"/>
          <w:sz w:val="24"/>
          <w:szCs w:val="24"/>
        </w:rPr>
        <w:t>则意味着两者为同一目标的可能性越大</w:t>
      </w:r>
      <w:r w:rsidR="00093221">
        <w:rPr>
          <w:rFonts w:ascii="宋体" w:eastAsia="宋体" w:hAnsi="宋体" w:hint="eastAsia"/>
          <w:sz w:val="24"/>
          <w:szCs w:val="24"/>
        </w:rPr>
        <w:t>。</w:t>
      </w:r>
      <w:r w:rsidRPr="00093221">
        <w:rPr>
          <w:rFonts w:ascii="宋体" w:eastAsia="宋体" w:hAnsi="宋体" w:hint="eastAsia"/>
          <w:sz w:val="24"/>
          <w:szCs w:val="24"/>
        </w:rPr>
        <w:t>由此</w:t>
      </w:r>
      <w:r w:rsidR="00093221">
        <w:rPr>
          <w:rFonts w:ascii="宋体" w:eastAsia="宋体" w:hAnsi="宋体" w:hint="eastAsia"/>
          <w:sz w:val="24"/>
          <w:szCs w:val="24"/>
        </w:rPr>
        <w:t>，</w:t>
      </w:r>
      <w:r w:rsidRPr="00C9015D">
        <w:rPr>
          <w:rFonts w:ascii="方正书宋简体"/>
          <w:noProof/>
          <w:position w:val="-14"/>
        </w:rPr>
        <w:object w:dxaOrig="220" w:dyaOrig="340">
          <v:shape id="_x0000_i1088" type="#_x0000_t75" style="width:12.1pt;height:16.7pt" o:ole="">
            <v:imagedata r:id="rId113" o:title=""/>
          </v:shape>
          <o:OLEObject Type="Embed" ProgID="Equation.DSMT4" ShapeID="_x0000_i1088" DrawAspect="Content" ObjectID="_1598704054" r:id="rId141"/>
        </w:object>
      </w:r>
      <w:r w:rsidRPr="00093221">
        <w:rPr>
          <w:rFonts w:ascii="宋体" w:eastAsia="宋体" w:hAnsi="宋体" w:hint="eastAsia"/>
          <w:sz w:val="24"/>
          <w:szCs w:val="24"/>
        </w:rPr>
        <w:t>时刻下的行人即时对齐问</w:t>
      </w:r>
      <w:r w:rsidRPr="00093221">
        <w:rPr>
          <w:rFonts w:ascii="宋体" w:eastAsia="宋体" w:hAnsi="宋体" w:hint="eastAsia"/>
          <w:sz w:val="24"/>
          <w:szCs w:val="24"/>
        </w:rPr>
        <w:lastRenderedPageBreak/>
        <w:t>题本质上为求解具有最大关联适配度</w:t>
      </w:r>
      <w:r w:rsidRPr="00D74B84">
        <w:rPr>
          <w:rFonts w:ascii="方正书宋简体"/>
          <w:position w:val="-12"/>
        </w:rPr>
        <w:object w:dxaOrig="1660" w:dyaOrig="360">
          <v:shape id="_x0000_i1089" type="#_x0000_t75" style="width:82.95pt;height:18.45pt" o:ole="">
            <v:imagedata r:id="rId142" o:title=""/>
          </v:shape>
          <o:OLEObject Type="Embed" ProgID="Equation.DSMT4" ShapeID="_x0000_i1089" DrawAspect="Content" ObjectID="_1598704055" r:id="rId143"/>
        </w:object>
      </w:r>
      <w:r w:rsidRPr="00093221">
        <w:rPr>
          <w:rFonts w:ascii="宋体" w:eastAsia="宋体" w:hAnsi="宋体" w:hint="eastAsia"/>
          <w:sz w:val="24"/>
          <w:szCs w:val="24"/>
        </w:rPr>
        <w:t>的优化问题</w:t>
      </w:r>
      <w:r w:rsidR="00093221">
        <w:rPr>
          <w:rFonts w:ascii="宋体" w:eastAsia="宋体" w:hAnsi="宋体" w:hint="eastAsia"/>
          <w:sz w:val="24"/>
          <w:szCs w:val="24"/>
        </w:rPr>
        <w:t>。</w:t>
      </w:r>
    </w:p>
    <w:p w:rsidR="00CD2BE8" w:rsidRPr="00093221"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093221">
        <w:rPr>
          <w:rFonts w:ascii="宋体" w:eastAsia="宋体" w:hAnsi="宋体" w:hint="eastAsia"/>
          <w:sz w:val="24"/>
          <w:szCs w:val="24"/>
        </w:rPr>
        <w:t>该优化问题可转化为最小费用流模型求解</w:t>
      </w:r>
      <w:r w:rsidR="00093221">
        <w:rPr>
          <w:rFonts w:ascii="宋体" w:eastAsia="宋体" w:hAnsi="宋体" w:hint="eastAsia"/>
          <w:sz w:val="24"/>
          <w:szCs w:val="24"/>
        </w:rPr>
        <w:t>。</w:t>
      </w:r>
      <w:r w:rsidRPr="00093221">
        <w:rPr>
          <w:rFonts w:ascii="宋体" w:eastAsia="宋体" w:hAnsi="宋体" w:hint="eastAsia"/>
          <w:sz w:val="24"/>
          <w:szCs w:val="24"/>
        </w:rPr>
        <w:t>首先</w:t>
      </w:r>
      <w:r w:rsidR="00093221">
        <w:rPr>
          <w:rFonts w:ascii="宋体" w:eastAsia="宋体" w:hAnsi="宋体" w:hint="eastAsia"/>
          <w:sz w:val="24"/>
          <w:szCs w:val="24"/>
        </w:rPr>
        <w:t>，</w:t>
      </w:r>
      <w:r w:rsidRPr="00C9015D">
        <w:rPr>
          <w:rFonts w:ascii="方正书宋简体" w:hint="eastAsia"/>
          <w:noProof/>
          <w:position w:val="-28"/>
        </w:rPr>
        <w:object w:dxaOrig="1320" w:dyaOrig="660">
          <v:shape id="_x0000_i1090" type="#_x0000_t75" style="width:66.25pt;height:32.85pt" o:ole="">
            <v:imagedata r:id="rId115" o:title=""/>
          </v:shape>
          <o:OLEObject Type="Embed" ProgID="Equation.DSMT4" ShapeID="_x0000_i1090" DrawAspect="Content" ObjectID="_1598704056" r:id="rId144"/>
        </w:object>
      </w:r>
      <w:r w:rsidRPr="00093221">
        <w:rPr>
          <w:rFonts w:ascii="宋体" w:eastAsia="宋体" w:hAnsi="宋体" w:hint="eastAsia"/>
          <w:sz w:val="24"/>
          <w:szCs w:val="24"/>
        </w:rPr>
        <w:t>和</w:t>
      </w:r>
      <w:r w:rsidRPr="00C9015D">
        <w:rPr>
          <w:rFonts w:ascii="方正书宋简体" w:hint="eastAsia"/>
          <w:noProof/>
          <w:position w:val="-28"/>
        </w:rPr>
        <w:object w:dxaOrig="1040" w:dyaOrig="660">
          <v:shape id="_x0000_i1091" type="#_x0000_t75" style="width:51.85pt;height:32.85pt" o:ole="">
            <v:imagedata r:id="rId117" o:title=""/>
          </v:shape>
          <o:OLEObject Type="Embed" ProgID="Equation.DSMT4" ShapeID="_x0000_i1091" DrawAspect="Content" ObjectID="_1598704057" r:id="rId145"/>
        </w:object>
      </w:r>
      <w:r w:rsidRPr="00093221">
        <w:rPr>
          <w:rFonts w:ascii="宋体" w:eastAsia="宋体" w:hAnsi="宋体" w:hint="eastAsia"/>
          <w:sz w:val="24"/>
          <w:szCs w:val="24"/>
        </w:rPr>
        <w:t>中每一个目标在网络中对应进出两个节点</w:t>
      </w:r>
      <w:r w:rsidRPr="00DB1C8C">
        <w:rPr>
          <w:rFonts w:ascii="方正书宋简体"/>
          <w:position w:val="-6"/>
        </w:rPr>
        <w:object w:dxaOrig="260" w:dyaOrig="300">
          <v:shape id="_x0000_i1092" type="#_x0000_t75" style="width:12.65pt;height:15pt" o:ole="">
            <v:imagedata r:id="rId146" o:title=""/>
          </v:shape>
          <o:OLEObject Type="Embed" ProgID="Equation.DSMT4" ShapeID="_x0000_i1092" DrawAspect="Content" ObjectID="_1598704058" r:id="rId147"/>
        </w:object>
      </w:r>
      <w:r w:rsidRPr="00093221">
        <w:rPr>
          <w:rFonts w:ascii="宋体" w:eastAsia="宋体" w:hAnsi="宋体" w:hint="eastAsia"/>
          <w:sz w:val="24"/>
          <w:szCs w:val="24"/>
        </w:rPr>
        <w:t>和</w:t>
      </w:r>
      <w:r w:rsidRPr="00DB1C8C">
        <w:rPr>
          <w:rFonts w:ascii="方正书宋简体"/>
          <w:position w:val="-6"/>
        </w:rPr>
        <w:object w:dxaOrig="260" w:dyaOrig="300">
          <v:shape id="_x0000_i1093" type="#_x0000_t75" style="width:12.65pt;height:15pt" o:ole="">
            <v:imagedata r:id="rId148" o:title=""/>
          </v:shape>
          <o:OLEObject Type="Embed" ProgID="Equation.DSMT4" ShapeID="_x0000_i1093" DrawAspect="Content" ObjectID="_1598704059" r:id="rId149"/>
        </w:object>
      </w:r>
      <w:r w:rsidR="00093221">
        <w:rPr>
          <w:rFonts w:ascii="宋体" w:eastAsia="宋体" w:hAnsi="宋体" w:hint="eastAsia"/>
          <w:sz w:val="24"/>
          <w:szCs w:val="24"/>
        </w:rPr>
        <w:t>。</w:t>
      </w:r>
      <w:r w:rsidRPr="00093221">
        <w:rPr>
          <w:rFonts w:ascii="宋体" w:eastAsia="宋体" w:hAnsi="宋体" w:hint="eastAsia"/>
          <w:sz w:val="24"/>
          <w:szCs w:val="24"/>
        </w:rPr>
        <w:t>为保证最终求解结果满足约束条件</w:t>
      </w:r>
      <w:r w:rsidR="00093221">
        <w:rPr>
          <w:rFonts w:ascii="宋体" w:eastAsia="宋体" w:hAnsi="宋体" w:hint="eastAsia"/>
          <w:sz w:val="24"/>
          <w:szCs w:val="24"/>
        </w:rPr>
        <w:t>(1)，</w:t>
      </w:r>
      <w:r w:rsidRPr="00093221">
        <w:rPr>
          <w:rFonts w:ascii="宋体" w:eastAsia="宋体" w:hAnsi="宋体" w:hint="eastAsia"/>
          <w:sz w:val="24"/>
          <w:szCs w:val="24"/>
        </w:rPr>
        <w:t>两节点间存在一条容量为</w:t>
      </w:r>
      <w:r w:rsidR="00093221">
        <w:rPr>
          <w:rFonts w:ascii="宋体" w:eastAsia="宋体" w:hAnsi="宋体"/>
          <w:sz w:val="24"/>
          <w:szCs w:val="24"/>
        </w:rPr>
        <w:t>1</w:t>
      </w:r>
      <w:r w:rsidR="00093221">
        <w:rPr>
          <w:rFonts w:ascii="宋体" w:eastAsia="宋体" w:hAnsi="宋体" w:hint="eastAsia"/>
          <w:sz w:val="24"/>
          <w:szCs w:val="24"/>
        </w:rPr>
        <w:t>，</w:t>
      </w:r>
      <w:r w:rsidRPr="00093221">
        <w:rPr>
          <w:rFonts w:ascii="宋体" w:eastAsia="宋体" w:hAnsi="宋体" w:hint="eastAsia"/>
          <w:sz w:val="24"/>
          <w:szCs w:val="24"/>
        </w:rPr>
        <w:t>费用为0的有向</w:t>
      </w:r>
      <w:r w:rsidRPr="00DB1C8C">
        <w:rPr>
          <w:rFonts w:ascii="方正书宋简体"/>
          <w:position w:val="-16"/>
        </w:rPr>
        <w:object w:dxaOrig="840" w:dyaOrig="420">
          <v:shape id="_x0000_i1094" type="#_x0000_t75" style="width:42.05pt;height:20.15pt" o:ole="">
            <v:imagedata r:id="rId150" o:title=""/>
          </v:shape>
          <o:OLEObject Type="Embed" ProgID="Equation.DSMT4" ShapeID="_x0000_i1094" DrawAspect="Content" ObjectID="_1598704060" r:id="rId151"/>
        </w:object>
      </w:r>
      <w:r w:rsidR="00093221">
        <w:rPr>
          <w:rFonts w:ascii="宋体" w:eastAsia="宋体" w:hAnsi="宋体" w:hint="eastAsia"/>
          <w:sz w:val="24"/>
          <w:szCs w:val="24"/>
        </w:rPr>
        <w:t>，</w:t>
      </w:r>
      <w:r w:rsidRPr="00093221">
        <w:rPr>
          <w:rFonts w:ascii="宋体" w:eastAsia="宋体" w:hAnsi="宋体" w:hint="eastAsia"/>
          <w:sz w:val="24"/>
          <w:szCs w:val="24"/>
        </w:rPr>
        <w:t>其次</w:t>
      </w:r>
      <w:r w:rsidR="00093221" w:rsidRPr="00093221">
        <w:rPr>
          <w:rFonts w:ascii="宋体" w:eastAsia="宋体" w:hAnsi="宋体" w:hint="eastAsia"/>
          <w:sz w:val="24"/>
          <w:szCs w:val="24"/>
        </w:rPr>
        <w:t>，</w:t>
      </w:r>
      <w:r w:rsidRPr="00093221">
        <w:rPr>
          <w:rFonts w:ascii="宋体" w:eastAsia="宋体" w:hAnsi="宋体" w:hint="eastAsia"/>
          <w:sz w:val="24"/>
          <w:szCs w:val="24"/>
        </w:rPr>
        <w:t>若</w:t>
      </w:r>
      <w:r w:rsidRPr="00DB1C8C">
        <w:rPr>
          <w:rFonts w:ascii="方正书宋简体"/>
          <w:position w:val="-12"/>
        </w:rPr>
        <w:object w:dxaOrig="1020" w:dyaOrig="360">
          <v:shape id="_x0000_i1095" type="#_x0000_t75" style="width:51.85pt;height:18.45pt" o:ole="">
            <v:imagedata r:id="rId152" o:title=""/>
          </v:shape>
          <o:OLEObject Type="Embed" ProgID="Equation.DSMT4" ShapeID="_x0000_i1095" DrawAspect="Content" ObjectID="_1598704061" r:id="rId153"/>
        </w:object>
      </w:r>
      <w:r w:rsidR="00093221">
        <w:rPr>
          <w:rFonts w:ascii="宋体" w:eastAsia="宋体" w:hAnsi="宋体"/>
          <w:sz w:val="24"/>
          <w:szCs w:val="24"/>
        </w:rPr>
        <w:t>,</w:t>
      </w:r>
      <w:r w:rsidRPr="00093221">
        <w:rPr>
          <w:rFonts w:ascii="宋体" w:eastAsia="宋体" w:hAnsi="宋体" w:hint="eastAsia"/>
          <w:sz w:val="24"/>
          <w:szCs w:val="24"/>
        </w:rPr>
        <w:t>则节点</w:t>
      </w:r>
      <w:r w:rsidRPr="00DB1C8C">
        <w:rPr>
          <w:rFonts w:ascii="方正书宋简体"/>
          <w:position w:val="-12"/>
        </w:rPr>
        <w:object w:dxaOrig="340" w:dyaOrig="360">
          <v:shape id="_x0000_i1096" type="#_x0000_t75" style="width:16.7pt;height:18.45pt" o:ole="">
            <v:imagedata r:id="rId154" o:title=""/>
          </v:shape>
          <o:OLEObject Type="Embed" ProgID="Equation.DSMT4" ShapeID="_x0000_i1096" DrawAspect="Content" ObjectID="_1598704062" r:id="rId155"/>
        </w:object>
      </w:r>
      <w:r w:rsidRPr="00093221">
        <w:rPr>
          <w:rFonts w:ascii="宋体" w:eastAsia="宋体" w:hAnsi="宋体" w:hint="eastAsia"/>
          <w:sz w:val="24"/>
          <w:szCs w:val="24"/>
        </w:rPr>
        <w:t>和节点</w:t>
      </w:r>
      <w:r w:rsidRPr="00DB1C8C">
        <w:rPr>
          <w:rFonts w:ascii="方正书宋简体"/>
          <w:position w:val="-14"/>
        </w:rPr>
        <w:object w:dxaOrig="360" w:dyaOrig="380">
          <v:shape id="_x0000_i1097" type="#_x0000_t75" style="width:18.45pt;height:19pt" o:ole="">
            <v:imagedata r:id="rId156" o:title=""/>
          </v:shape>
          <o:OLEObject Type="Embed" ProgID="Equation.DSMT4" ShapeID="_x0000_i1097" DrawAspect="Content" ObjectID="_1598704063" r:id="rId157"/>
        </w:object>
      </w:r>
      <w:r w:rsidRPr="00093221">
        <w:rPr>
          <w:rFonts w:ascii="宋体" w:eastAsia="宋体" w:hAnsi="宋体" w:hint="eastAsia"/>
          <w:sz w:val="24"/>
          <w:szCs w:val="24"/>
        </w:rPr>
        <w:t>间存在一条容量为</w:t>
      </w:r>
      <w:r w:rsidR="00093221">
        <w:rPr>
          <w:rFonts w:ascii="宋体" w:eastAsia="宋体" w:hAnsi="宋体" w:hint="eastAsia"/>
          <w:sz w:val="24"/>
          <w:szCs w:val="24"/>
        </w:rPr>
        <w:t>1,</w:t>
      </w:r>
      <w:r w:rsidRPr="00093221">
        <w:rPr>
          <w:rFonts w:ascii="宋体" w:eastAsia="宋体" w:hAnsi="宋体" w:hint="eastAsia"/>
          <w:sz w:val="24"/>
          <w:szCs w:val="24"/>
        </w:rPr>
        <w:t>费用为</w:t>
      </w:r>
      <w:r w:rsidRPr="00DB1C8C">
        <w:rPr>
          <w:rFonts w:ascii="方正书宋简体"/>
          <w:position w:val="-16"/>
        </w:rPr>
        <w:object w:dxaOrig="760" w:dyaOrig="420">
          <v:shape id="_x0000_i1098" type="#_x0000_t75" style="width:38pt;height:20.15pt" o:ole="">
            <v:imagedata r:id="rId158" o:title=""/>
          </v:shape>
          <o:OLEObject Type="Embed" ProgID="Equation.DSMT4" ShapeID="_x0000_i1098" DrawAspect="Content" ObjectID="_1598704064" r:id="rId159"/>
        </w:object>
      </w:r>
      <w:r w:rsidRPr="00093221">
        <w:rPr>
          <w:rFonts w:ascii="宋体" w:eastAsia="宋体" w:hAnsi="宋体" w:hint="eastAsia"/>
          <w:sz w:val="24"/>
          <w:szCs w:val="24"/>
        </w:rPr>
        <w:t>的有向边</w:t>
      </w:r>
      <w:r w:rsidRPr="00DB1C8C">
        <w:rPr>
          <w:rFonts w:ascii="方正书宋简体"/>
          <w:position w:val="-16"/>
        </w:rPr>
        <w:object w:dxaOrig="999" w:dyaOrig="420">
          <v:shape id="_x0000_i1099" type="#_x0000_t75" style="width:50.1pt;height:20.15pt" o:ole="">
            <v:imagedata r:id="rId160" o:title=""/>
          </v:shape>
          <o:OLEObject Type="Embed" ProgID="Equation.DSMT4" ShapeID="_x0000_i1099" DrawAspect="Content" ObjectID="_1598704065" r:id="rId161"/>
        </w:object>
      </w:r>
      <w:r w:rsidR="00093221">
        <w:rPr>
          <w:rFonts w:ascii="方正书宋简体" w:hint="eastAsia"/>
        </w:rPr>
        <w:t>。</w:t>
      </w:r>
      <w:r w:rsidRPr="00093221">
        <w:rPr>
          <w:rFonts w:ascii="宋体" w:eastAsia="宋体" w:hAnsi="宋体" w:hint="eastAsia"/>
          <w:sz w:val="24"/>
          <w:szCs w:val="24"/>
        </w:rPr>
        <w:t>最后</w:t>
      </w:r>
      <w:r w:rsidR="00093221">
        <w:rPr>
          <w:rFonts w:ascii="宋体" w:eastAsia="宋体" w:hAnsi="宋体" w:hint="eastAsia"/>
          <w:sz w:val="24"/>
          <w:szCs w:val="24"/>
        </w:rPr>
        <w:t>，</w:t>
      </w:r>
      <w:r w:rsidRPr="00093221">
        <w:rPr>
          <w:rFonts w:ascii="宋体" w:eastAsia="宋体" w:hAnsi="宋体" w:hint="eastAsia"/>
          <w:sz w:val="24"/>
          <w:szCs w:val="24"/>
        </w:rPr>
        <w:t>添加一个源点和一个汇点</w:t>
      </w:r>
      <w:r w:rsidR="00093221">
        <w:rPr>
          <w:rFonts w:ascii="宋体" w:eastAsia="宋体" w:hAnsi="宋体" w:hint="eastAsia"/>
          <w:sz w:val="24"/>
          <w:szCs w:val="24"/>
        </w:rPr>
        <w:t>，</w:t>
      </w:r>
      <w:r w:rsidRPr="00093221">
        <w:rPr>
          <w:rFonts w:ascii="宋体" w:eastAsia="宋体" w:hAnsi="宋体" w:hint="eastAsia"/>
          <w:sz w:val="24"/>
          <w:szCs w:val="24"/>
        </w:rPr>
        <w:t>且源点与每个行人的入节点连接</w:t>
      </w:r>
      <w:r w:rsidR="00093221">
        <w:rPr>
          <w:rFonts w:ascii="宋体" w:eastAsia="宋体" w:hAnsi="宋体" w:hint="eastAsia"/>
          <w:sz w:val="24"/>
          <w:szCs w:val="24"/>
        </w:rPr>
        <w:t>，</w:t>
      </w:r>
      <w:r w:rsidRPr="00093221">
        <w:rPr>
          <w:rFonts w:ascii="宋体" w:eastAsia="宋体" w:hAnsi="宋体" w:hint="eastAsia"/>
          <w:sz w:val="24"/>
          <w:szCs w:val="24"/>
        </w:rPr>
        <w:t>每个行人的出节点与汇点连接</w:t>
      </w:r>
      <w:r w:rsidR="00093221">
        <w:rPr>
          <w:rFonts w:ascii="宋体" w:eastAsia="宋体" w:hAnsi="宋体" w:hint="eastAsia"/>
          <w:sz w:val="24"/>
          <w:szCs w:val="24"/>
        </w:rPr>
        <w:t>，</w:t>
      </w:r>
      <w:r w:rsidRPr="00093221">
        <w:rPr>
          <w:rFonts w:ascii="宋体" w:eastAsia="宋体" w:hAnsi="宋体" w:hint="eastAsia"/>
          <w:sz w:val="24"/>
          <w:szCs w:val="24"/>
        </w:rPr>
        <w:t>相应有向边均容量为</w:t>
      </w:r>
      <w:r w:rsidRPr="00093221">
        <w:rPr>
          <w:rFonts w:ascii="宋体" w:eastAsia="宋体" w:hAnsi="宋体"/>
          <w:sz w:val="24"/>
          <w:szCs w:val="24"/>
        </w:rPr>
        <w:t>1</w:t>
      </w:r>
      <w:r w:rsidR="00093221">
        <w:rPr>
          <w:rFonts w:ascii="宋体" w:eastAsia="宋体" w:hAnsi="宋体" w:hint="eastAsia"/>
          <w:sz w:val="24"/>
          <w:szCs w:val="24"/>
        </w:rPr>
        <w:t>，</w:t>
      </w:r>
      <w:r w:rsidRPr="00093221">
        <w:rPr>
          <w:rFonts w:ascii="宋体" w:eastAsia="宋体" w:hAnsi="宋体" w:hint="eastAsia"/>
          <w:sz w:val="24"/>
          <w:szCs w:val="24"/>
        </w:rPr>
        <w:t>费用为0</w:t>
      </w:r>
      <w:r w:rsidR="00093221">
        <w:rPr>
          <w:rFonts w:ascii="宋体" w:eastAsia="宋体" w:hAnsi="宋体" w:hint="eastAsia"/>
          <w:sz w:val="24"/>
          <w:szCs w:val="24"/>
        </w:rPr>
        <w:t>。</w:t>
      </w:r>
      <w:r w:rsidRPr="00093221">
        <w:rPr>
          <w:rFonts w:ascii="宋体" w:eastAsia="宋体" w:hAnsi="宋体" w:hint="eastAsia"/>
          <w:sz w:val="24"/>
          <w:szCs w:val="24"/>
        </w:rPr>
        <w:t>通过使用最小费用流算法[27]对该费用流图进行最大费用流求解</w:t>
      </w:r>
      <w:r w:rsidR="00093221">
        <w:rPr>
          <w:rFonts w:ascii="宋体" w:eastAsia="宋体" w:hAnsi="宋体" w:hint="eastAsia"/>
          <w:sz w:val="24"/>
          <w:szCs w:val="24"/>
        </w:rPr>
        <w:t>，</w:t>
      </w:r>
      <w:r w:rsidRPr="00093221">
        <w:rPr>
          <w:rFonts w:ascii="宋体" w:eastAsia="宋体" w:hAnsi="宋体" w:hint="eastAsia"/>
          <w:sz w:val="24"/>
          <w:szCs w:val="24"/>
        </w:rPr>
        <w:t>即可获得最优关联集合</w:t>
      </w:r>
      <w:r w:rsidRPr="00093221">
        <w:rPr>
          <w:rFonts w:ascii="宋体" w:eastAsia="宋体" w:hAnsi="宋体" w:hint="eastAsia"/>
          <w:sz w:val="24"/>
          <w:szCs w:val="24"/>
        </w:rPr>
        <w:object w:dxaOrig="240" w:dyaOrig="225">
          <v:shape id="_x0000_i1100" type="#_x0000_t75" style="width:12.1pt;height:12.1pt" o:ole="">
            <v:imagedata r:id="rId133" o:title=""/>
          </v:shape>
          <o:OLEObject Type="Embed" ProgID="Equation.DSMT4" ShapeID="_x0000_i1100" DrawAspect="Content" ObjectID="_1598704066" r:id="rId162"/>
        </w:object>
      </w:r>
      <w:r w:rsidR="00093221">
        <w:rPr>
          <w:rFonts w:ascii="宋体" w:eastAsia="宋体" w:hAnsi="宋体" w:hint="eastAsia"/>
          <w:sz w:val="24"/>
          <w:szCs w:val="24"/>
        </w:rPr>
        <w:t>。</w:t>
      </w:r>
    </w:p>
    <w:p w:rsidR="00CD2BE8" w:rsidRPr="00093221"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093221">
        <w:rPr>
          <w:rFonts w:ascii="宋体" w:eastAsia="宋体" w:hAnsi="宋体" w:hint="eastAsia"/>
          <w:sz w:val="24"/>
          <w:szCs w:val="24"/>
        </w:rPr>
        <w:t>然而</w:t>
      </w:r>
      <w:r w:rsidR="00093221">
        <w:rPr>
          <w:rFonts w:ascii="宋体" w:eastAsia="宋体" w:hAnsi="宋体" w:hint="eastAsia"/>
          <w:sz w:val="24"/>
          <w:szCs w:val="24"/>
        </w:rPr>
        <w:t>，</w:t>
      </w:r>
      <w:r w:rsidRPr="00093221">
        <w:rPr>
          <w:rFonts w:ascii="宋体" w:eastAsia="宋体" w:hAnsi="宋体" w:hint="eastAsia"/>
          <w:sz w:val="24"/>
          <w:szCs w:val="24"/>
        </w:rPr>
        <w:t>与延时关联方式下</w:t>
      </w:r>
      <w:r w:rsidR="00093221">
        <w:rPr>
          <w:rFonts w:ascii="宋体" w:eastAsia="宋体" w:hAnsi="宋体" w:hint="eastAsia"/>
          <w:sz w:val="24"/>
          <w:szCs w:val="24"/>
        </w:rPr>
        <w:t>，</w:t>
      </w:r>
      <w:r w:rsidRPr="00093221">
        <w:rPr>
          <w:rFonts w:ascii="宋体" w:eastAsia="宋体" w:hAnsi="宋体" w:hint="eastAsia"/>
          <w:sz w:val="24"/>
          <w:szCs w:val="24"/>
        </w:rPr>
        <w:t>将有单摄像头下目标轨迹对应两个节点</w:t>
      </w:r>
      <w:r w:rsidR="00093221">
        <w:rPr>
          <w:rFonts w:ascii="宋体" w:eastAsia="宋体" w:hAnsi="宋体" w:hint="eastAsia"/>
          <w:sz w:val="24"/>
          <w:szCs w:val="24"/>
        </w:rPr>
        <w:t>，</w:t>
      </w:r>
      <w:r w:rsidRPr="00093221">
        <w:rPr>
          <w:rFonts w:ascii="宋体" w:eastAsia="宋体" w:hAnsi="宋体" w:hint="eastAsia"/>
          <w:sz w:val="24"/>
          <w:szCs w:val="24"/>
        </w:rPr>
        <w:t>即可一次性构建费用流图</w:t>
      </w:r>
      <w:r w:rsidR="00093221">
        <w:rPr>
          <w:rFonts w:ascii="宋体" w:eastAsia="宋体" w:hAnsi="宋体" w:hint="eastAsia"/>
          <w:sz w:val="24"/>
          <w:szCs w:val="24"/>
        </w:rPr>
        <w:t>，</w:t>
      </w:r>
      <w:r w:rsidRPr="00093221">
        <w:rPr>
          <w:rFonts w:ascii="宋体" w:eastAsia="宋体" w:hAnsi="宋体" w:hint="eastAsia"/>
          <w:sz w:val="24"/>
          <w:szCs w:val="24"/>
        </w:rPr>
        <w:t>求解后即可获得全局的目标关联的方法[</w:t>
      </w:r>
      <w:r w:rsidRPr="00093221">
        <w:rPr>
          <w:rFonts w:ascii="宋体" w:eastAsia="宋体" w:hAnsi="宋体"/>
          <w:sz w:val="24"/>
          <w:szCs w:val="24"/>
        </w:rPr>
        <w:t>7</w:t>
      </w:r>
      <w:r w:rsidRPr="00093221">
        <w:rPr>
          <w:rFonts w:ascii="宋体" w:eastAsia="宋体" w:hAnsi="宋体" w:hint="eastAsia"/>
          <w:sz w:val="24"/>
          <w:szCs w:val="24"/>
        </w:rPr>
        <w:t>,</w:t>
      </w:r>
      <w:r w:rsidRPr="00093221">
        <w:rPr>
          <w:rFonts w:ascii="宋体" w:eastAsia="宋体" w:hAnsi="宋体"/>
          <w:sz w:val="24"/>
          <w:szCs w:val="24"/>
        </w:rPr>
        <w:t>15</w:t>
      </w:r>
      <w:r w:rsidRPr="00093221">
        <w:rPr>
          <w:rFonts w:ascii="宋体" w:eastAsia="宋体" w:hAnsi="宋体" w:hint="eastAsia"/>
          <w:sz w:val="24"/>
          <w:szCs w:val="24"/>
        </w:rPr>
        <w:t>]显著不同的是</w:t>
      </w:r>
      <w:r w:rsidR="00093221">
        <w:rPr>
          <w:rFonts w:ascii="宋体" w:eastAsia="宋体" w:hAnsi="宋体" w:hint="eastAsia"/>
          <w:sz w:val="24"/>
          <w:szCs w:val="24"/>
        </w:rPr>
        <w:t>，</w:t>
      </w:r>
      <w:r w:rsidRPr="00093221">
        <w:rPr>
          <w:rFonts w:ascii="宋体" w:eastAsia="宋体" w:hAnsi="宋体" w:hint="eastAsia"/>
          <w:sz w:val="24"/>
          <w:szCs w:val="24"/>
        </w:rPr>
        <w:t>行人即时对齐意味着每一时刻集合</w:t>
      </w:r>
      <w:r w:rsidRPr="00D510EB">
        <w:rPr>
          <w:rFonts w:ascii="方正书宋简体"/>
          <w:position w:val="-28"/>
        </w:rPr>
        <w:object w:dxaOrig="580" w:dyaOrig="660">
          <v:shape id="_x0000_i1101" type="#_x0000_t75" style="width:28.8pt;height:32.85pt" o:ole="">
            <v:imagedata r:id="rId163" o:title=""/>
          </v:shape>
          <o:OLEObject Type="Embed" ProgID="Equation.DSMT4" ShapeID="_x0000_i1101" DrawAspect="Content" ObjectID="_1598704067" r:id="rId164"/>
        </w:object>
      </w:r>
      <w:r w:rsidRPr="00093221">
        <w:rPr>
          <w:rFonts w:ascii="宋体" w:eastAsia="宋体" w:hAnsi="宋体" w:hint="eastAsia"/>
          <w:sz w:val="24"/>
          <w:szCs w:val="24"/>
        </w:rPr>
        <w:t>和</w:t>
      </w:r>
      <w:r w:rsidRPr="00D510EB">
        <w:rPr>
          <w:rFonts w:ascii="方正书宋简体"/>
          <w:position w:val="-28"/>
        </w:rPr>
        <w:object w:dxaOrig="740" w:dyaOrig="660">
          <v:shape id="_x0000_i1102" type="#_x0000_t75" style="width:36.85pt;height:32.85pt" o:ole="">
            <v:imagedata r:id="rId165" o:title=""/>
          </v:shape>
          <o:OLEObject Type="Embed" ProgID="Equation.DSMT4" ShapeID="_x0000_i1102" DrawAspect="Content" ObjectID="_1598704068" r:id="rId166"/>
        </w:object>
      </w:r>
      <w:r w:rsidRPr="00093221">
        <w:rPr>
          <w:rFonts w:ascii="宋体" w:eastAsia="宋体" w:hAnsi="宋体" w:hint="eastAsia"/>
          <w:sz w:val="24"/>
          <w:szCs w:val="24"/>
        </w:rPr>
        <w:t>处于动态变化之上, 相应的费用流图也需要即时更新</w:t>
      </w:r>
      <w:r w:rsidR="00093221">
        <w:rPr>
          <w:rFonts w:ascii="宋体" w:eastAsia="宋体" w:hAnsi="宋体" w:hint="eastAsia"/>
          <w:sz w:val="24"/>
          <w:szCs w:val="24"/>
        </w:rPr>
        <w:t>。</w:t>
      </w:r>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093221">
        <w:rPr>
          <w:rFonts w:ascii="宋体" w:eastAsia="宋体" w:hAnsi="宋体" w:hint="eastAsia"/>
          <w:sz w:val="24"/>
          <w:szCs w:val="24"/>
        </w:rPr>
        <w:t>为此</w:t>
      </w:r>
      <w:r w:rsidR="00093221">
        <w:rPr>
          <w:rFonts w:ascii="宋体" w:eastAsia="宋体" w:hAnsi="宋体" w:hint="eastAsia"/>
          <w:sz w:val="24"/>
          <w:szCs w:val="24"/>
        </w:rPr>
        <w:t>，</w:t>
      </w:r>
      <w:r w:rsidRPr="00093221">
        <w:rPr>
          <w:rFonts w:ascii="宋体" w:eastAsia="宋体" w:hAnsi="宋体" w:hint="eastAsia"/>
          <w:sz w:val="24"/>
          <w:szCs w:val="24"/>
        </w:rPr>
        <w:t>本文采用最小费用流模型即时更新策略</w:t>
      </w:r>
      <w:r w:rsidR="00093221">
        <w:rPr>
          <w:rFonts w:ascii="宋体" w:eastAsia="宋体" w:hAnsi="宋体" w:hint="eastAsia"/>
          <w:sz w:val="24"/>
          <w:szCs w:val="24"/>
        </w:rPr>
        <w:t>。</w:t>
      </w:r>
      <w:r w:rsidRPr="00093221">
        <w:rPr>
          <w:rFonts w:ascii="宋体" w:eastAsia="宋体" w:hAnsi="宋体" w:hint="eastAsia"/>
          <w:sz w:val="24"/>
          <w:szCs w:val="24"/>
        </w:rPr>
        <w:t>给定</w:t>
      </w:r>
      <w:r w:rsidRPr="00D510EB">
        <w:rPr>
          <w:rFonts w:ascii="方正书宋简体"/>
          <w:position w:val="-14"/>
        </w:rPr>
        <w:object w:dxaOrig="480" w:dyaOrig="340">
          <v:shape id="_x0000_i1103" type="#_x0000_t75" style="width:24.2pt;height:16.7pt" o:ole="">
            <v:imagedata r:id="rId167" o:title=""/>
          </v:shape>
          <o:OLEObject Type="Embed" ProgID="Equation.DSMT4" ShapeID="_x0000_i1103" DrawAspect="Content" ObjectID="_1598704069" r:id="rId168"/>
        </w:object>
      </w:r>
      <w:r w:rsidRPr="00093221">
        <w:rPr>
          <w:rFonts w:ascii="宋体" w:eastAsia="宋体" w:hAnsi="宋体" w:hint="eastAsia"/>
          <w:sz w:val="24"/>
          <w:szCs w:val="24"/>
        </w:rPr>
        <w:t>时刻下的完成即时对齐后费用流图</w:t>
      </w:r>
      <w:r w:rsidRPr="00D510EB">
        <w:rPr>
          <w:rFonts w:ascii="方正书宋简体"/>
          <w:position w:val="-16"/>
        </w:rPr>
        <w:object w:dxaOrig="460" w:dyaOrig="400">
          <v:shape id="_x0000_i1104" type="#_x0000_t75" style="width:23.05pt;height:20.15pt" o:ole="">
            <v:imagedata r:id="rId169" o:title=""/>
          </v:shape>
          <o:OLEObject Type="Embed" ProgID="Equation.DSMT4" ShapeID="_x0000_i1104" DrawAspect="Content" ObjectID="_1598704070" r:id="rId170"/>
        </w:object>
      </w:r>
      <w:r w:rsidR="00093221" w:rsidRPr="00093221">
        <w:rPr>
          <w:rFonts w:ascii="宋体" w:eastAsia="宋体" w:hAnsi="宋体" w:hint="eastAsia"/>
          <w:sz w:val="24"/>
          <w:szCs w:val="24"/>
        </w:rPr>
        <w:t>，</w:t>
      </w:r>
      <w:r w:rsidRPr="00093221">
        <w:rPr>
          <w:rFonts w:ascii="宋体" w:eastAsia="宋体" w:hAnsi="宋体" w:hint="eastAsia"/>
          <w:sz w:val="24"/>
          <w:szCs w:val="24"/>
        </w:rPr>
        <w:t>当</w:t>
      </w:r>
      <w:r w:rsidRPr="00C9015D">
        <w:rPr>
          <w:rFonts w:ascii="方正书宋简体"/>
          <w:noProof/>
          <w:position w:val="-14"/>
        </w:rPr>
        <w:object w:dxaOrig="220" w:dyaOrig="340">
          <v:shape id="_x0000_i1105" type="#_x0000_t75" style="width:12.1pt;height:16.7pt" o:ole="">
            <v:imagedata r:id="rId113" o:title=""/>
          </v:shape>
          <o:OLEObject Type="Embed" ProgID="Equation.DSMT4" ShapeID="_x0000_i1105" DrawAspect="Content" ObjectID="_1598704071" r:id="rId171"/>
        </w:object>
      </w:r>
      <w:r w:rsidRPr="00093221">
        <w:rPr>
          <w:rFonts w:ascii="宋体" w:eastAsia="宋体" w:hAnsi="宋体" w:hint="eastAsia"/>
          <w:sz w:val="24"/>
          <w:szCs w:val="24"/>
        </w:rPr>
        <w:t>时刻</w:t>
      </w:r>
      <w:r w:rsidR="00093221">
        <w:rPr>
          <w:rFonts w:ascii="宋体" w:eastAsia="宋体" w:hAnsi="宋体" w:hint="eastAsia"/>
          <w:sz w:val="24"/>
          <w:szCs w:val="24"/>
        </w:rPr>
        <w:t>,</w:t>
      </w:r>
      <w:r w:rsidRPr="00093221">
        <w:rPr>
          <w:rFonts w:ascii="宋体" w:eastAsia="宋体" w:hAnsi="宋体" w:hint="eastAsia"/>
          <w:sz w:val="24"/>
          <w:szCs w:val="24"/>
        </w:rPr>
        <w:t>为集合</w:t>
      </w:r>
      <w:r w:rsidRPr="00D510EB">
        <w:rPr>
          <w:rFonts w:ascii="方正书宋简体"/>
          <w:position w:val="-28"/>
        </w:rPr>
        <w:object w:dxaOrig="660" w:dyaOrig="660">
          <v:shape id="_x0000_i1106" type="#_x0000_t75" style="width:32.85pt;height:32.85pt" o:ole="">
            <v:imagedata r:id="rId172" o:title=""/>
          </v:shape>
          <o:OLEObject Type="Embed" ProgID="Equation.DSMT4" ShapeID="_x0000_i1106" DrawAspect="Content" ObjectID="_1598704072" r:id="rId173"/>
        </w:object>
      </w:r>
      <w:r w:rsidRPr="00093221">
        <w:rPr>
          <w:rFonts w:ascii="宋体" w:eastAsia="宋体" w:hAnsi="宋体" w:hint="eastAsia"/>
          <w:sz w:val="24"/>
          <w:szCs w:val="24"/>
        </w:rPr>
        <w:t>和</w:t>
      </w:r>
      <w:r w:rsidRPr="00D510EB">
        <w:rPr>
          <w:rFonts w:ascii="方正书宋简体"/>
          <w:position w:val="-28"/>
        </w:rPr>
        <w:object w:dxaOrig="859" w:dyaOrig="660">
          <v:shape id="_x0000_i1107" type="#_x0000_t75" style="width:43.2pt;height:32.85pt" o:ole="">
            <v:imagedata r:id="rId174" o:title=""/>
          </v:shape>
          <o:OLEObject Type="Embed" ProgID="Equation.DSMT4" ShapeID="_x0000_i1107" DrawAspect="Content" ObjectID="_1598704073" r:id="rId175"/>
        </w:object>
      </w:r>
      <w:r w:rsidRPr="00093221">
        <w:rPr>
          <w:rFonts w:ascii="宋体" w:eastAsia="宋体" w:hAnsi="宋体" w:hint="eastAsia"/>
          <w:sz w:val="24"/>
          <w:szCs w:val="24"/>
        </w:rPr>
        <w:t>中每一个目标新增进出两个节点,更新新增节点与源点、汇点间有向边连接</w:t>
      </w:r>
      <w:r w:rsidR="00093221">
        <w:rPr>
          <w:rFonts w:ascii="宋体" w:eastAsia="宋体" w:hAnsi="宋体"/>
          <w:sz w:val="24"/>
          <w:szCs w:val="24"/>
        </w:rPr>
        <w:t>;</w:t>
      </w:r>
      <w:r w:rsidRPr="00093221">
        <w:rPr>
          <w:rFonts w:ascii="宋体" w:eastAsia="宋体" w:hAnsi="宋体" w:hint="eastAsia"/>
          <w:sz w:val="24"/>
          <w:szCs w:val="24"/>
        </w:rPr>
        <w:t>进一步</w:t>
      </w:r>
      <w:r w:rsidR="00093221">
        <w:rPr>
          <w:rFonts w:ascii="宋体" w:eastAsia="宋体" w:hAnsi="宋体" w:hint="eastAsia"/>
          <w:sz w:val="24"/>
          <w:szCs w:val="24"/>
        </w:rPr>
        <w:t>,</w:t>
      </w:r>
      <w:r w:rsidRPr="00093221">
        <w:rPr>
          <w:rFonts w:ascii="宋体" w:eastAsia="宋体" w:hAnsi="宋体" w:hint="eastAsia"/>
          <w:sz w:val="24"/>
          <w:szCs w:val="24"/>
        </w:rPr>
        <w:t>计算集合</w:t>
      </w:r>
      <w:r w:rsidRPr="00D510EB">
        <w:rPr>
          <w:rFonts w:ascii="方正书宋简体"/>
          <w:position w:val="-28"/>
        </w:rPr>
        <w:object w:dxaOrig="660" w:dyaOrig="660">
          <v:shape id="_x0000_i1108" type="#_x0000_t75" style="width:32.85pt;height:32.85pt" o:ole="">
            <v:imagedata r:id="rId172" o:title=""/>
          </v:shape>
          <o:OLEObject Type="Embed" ProgID="Equation.DSMT4" ShapeID="_x0000_i1108" DrawAspect="Content" ObjectID="_1598704074" r:id="rId176"/>
        </w:object>
      </w:r>
      <w:r w:rsidRPr="00093221">
        <w:rPr>
          <w:rFonts w:ascii="宋体" w:eastAsia="宋体" w:hAnsi="宋体" w:hint="eastAsia"/>
          <w:sz w:val="24"/>
          <w:szCs w:val="24"/>
        </w:rPr>
        <w:t>和</w:t>
      </w:r>
      <w:r w:rsidRPr="00D510EB">
        <w:rPr>
          <w:rFonts w:ascii="方正书宋简体"/>
          <w:position w:val="-28"/>
        </w:rPr>
        <w:object w:dxaOrig="859" w:dyaOrig="660">
          <v:shape id="_x0000_i1109" type="#_x0000_t75" style="width:43.2pt;height:32.85pt" o:ole="">
            <v:imagedata r:id="rId174" o:title=""/>
          </v:shape>
          <o:OLEObject Type="Embed" ProgID="Equation.DSMT4" ShapeID="_x0000_i1109" DrawAspect="Content" ObjectID="_1598704075" r:id="rId177"/>
        </w:object>
      </w:r>
      <w:r w:rsidRPr="00093221">
        <w:rPr>
          <w:rFonts w:ascii="宋体" w:eastAsia="宋体" w:hAnsi="宋体" w:hint="eastAsia"/>
          <w:sz w:val="24"/>
          <w:szCs w:val="24"/>
        </w:rPr>
        <w:t>中两两目标间的关联适配度</w:t>
      </w:r>
      <w:r w:rsidR="00093221">
        <w:rPr>
          <w:rFonts w:ascii="宋体" w:eastAsia="宋体" w:hAnsi="宋体" w:hint="eastAsia"/>
          <w:sz w:val="24"/>
          <w:szCs w:val="24"/>
        </w:rPr>
        <w:t>，</w:t>
      </w:r>
      <w:r w:rsidRPr="00093221">
        <w:rPr>
          <w:rFonts w:ascii="宋体" w:eastAsia="宋体" w:hAnsi="宋体" w:hint="eastAsia"/>
          <w:sz w:val="24"/>
          <w:szCs w:val="24"/>
        </w:rPr>
        <w:t>并更新相应节点间有向边</w:t>
      </w:r>
      <w:r w:rsidR="00093221">
        <w:rPr>
          <w:rFonts w:ascii="宋体" w:eastAsia="宋体" w:hAnsi="宋体" w:hint="eastAsia"/>
          <w:sz w:val="24"/>
          <w:szCs w:val="24"/>
        </w:rPr>
        <w:t>。</w:t>
      </w:r>
      <w:r w:rsidRPr="00093221">
        <w:rPr>
          <w:rFonts w:ascii="宋体" w:eastAsia="宋体" w:hAnsi="宋体" w:hint="eastAsia"/>
          <w:sz w:val="24"/>
          <w:szCs w:val="24"/>
        </w:rPr>
        <w:t>由此</w:t>
      </w:r>
      <w:r w:rsidR="00093221">
        <w:rPr>
          <w:rFonts w:ascii="宋体" w:eastAsia="宋体" w:hAnsi="宋体" w:hint="eastAsia"/>
          <w:sz w:val="24"/>
          <w:szCs w:val="24"/>
        </w:rPr>
        <w:t>,</w:t>
      </w:r>
      <w:r w:rsidRPr="00093221">
        <w:rPr>
          <w:rFonts w:ascii="宋体" w:eastAsia="宋体" w:hAnsi="宋体" w:hint="eastAsia"/>
          <w:sz w:val="24"/>
          <w:szCs w:val="24"/>
        </w:rPr>
        <w:t>得到</w:t>
      </w:r>
      <w:r w:rsidRPr="00C9015D">
        <w:rPr>
          <w:rFonts w:ascii="方正书宋简体"/>
          <w:noProof/>
          <w:position w:val="-14"/>
        </w:rPr>
        <w:object w:dxaOrig="220" w:dyaOrig="340">
          <v:shape id="_x0000_i1110" type="#_x0000_t75" style="width:12.1pt;height:16.7pt" o:ole="">
            <v:imagedata r:id="rId113" o:title=""/>
          </v:shape>
          <o:OLEObject Type="Embed" ProgID="Equation.DSMT4" ShapeID="_x0000_i1110" DrawAspect="Content" ObjectID="_1598704076" r:id="rId178"/>
        </w:object>
      </w:r>
      <w:r w:rsidRPr="00093221">
        <w:rPr>
          <w:rFonts w:ascii="宋体" w:eastAsia="宋体" w:hAnsi="宋体" w:hint="eastAsia"/>
          <w:sz w:val="24"/>
          <w:szCs w:val="24"/>
        </w:rPr>
        <w:t>时刻新的费用流图</w:t>
      </w:r>
      <w:r w:rsidRPr="00D510EB">
        <w:rPr>
          <w:rFonts w:ascii="方正书宋简体"/>
          <w:position w:val="-16"/>
        </w:rPr>
        <w:object w:dxaOrig="340" w:dyaOrig="360">
          <v:shape id="_x0000_i1111" type="#_x0000_t75" style="width:16.7pt;height:18.45pt" o:ole="">
            <v:imagedata r:id="rId179" o:title=""/>
          </v:shape>
          <o:OLEObject Type="Embed" ProgID="Equation.DSMT4" ShapeID="_x0000_i1111" DrawAspect="Content" ObjectID="_1598704077" r:id="rId180"/>
        </w:object>
      </w:r>
      <w:r w:rsidR="00093221">
        <w:rPr>
          <w:rFonts w:ascii="方正书宋简体" w:hint="eastAsia"/>
        </w:rPr>
        <w:t>。</w:t>
      </w:r>
      <w:r w:rsidRPr="00093221">
        <w:rPr>
          <w:rFonts w:ascii="宋体" w:eastAsia="宋体" w:hAnsi="宋体" w:hint="eastAsia"/>
          <w:sz w:val="24"/>
          <w:szCs w:val="24"/>
        </w:rPr>
        <w:t>求解完成后,删除所有对齐目标节点以及集合</w:t>
      </w:r>
      <w:r w:rsidRPr="00D510EB">
        <w:rPr>
          <w:rFonts w:ascii="方正书宋简体"/>
          <w:position w:val="-28"/>
        </w:rPr>
        <w:object w:dxaOrig="660" w:dyaOrig="660">
          <v:shape id="_x0000_i1112" type="#_x0000_t75" style="width:32.85pt;height:32.85pt" o:ole="">
            <v:imagedata r:id="rId172" o:title=""/>
          </v:shape>
          <o:OLEObject Type="Embed" ProgID="Equation.DSMT4" ShapeID="_x0000_i1112" DrawAspect="Content" ObjectID="_1598704078" r:id="rId181"/>
        </w:object>
      </w:r>
      <w:r w:rsidRPr="00093221">
        <w:rPr>
          <w:rFonts w:ascii="宋体" w:eastAsia="宋体" w:hAnsi="宋体" w:hint="eastAsia"/>
          <w:sz w:val="24"/>
          <w:szCs w:val="24"/>
        </w:rPr>
        <w:t>剩余未对齐的目标节点，并将集合</w:t>
      </w:r>
      <w:r w:rsidRPr="00D510EB">
        <w:rPr>
          <w:rFonts w:ascii="方正书宋简体"/>
          <w:position w:val="-28"/>
        </w:rPr>
        <w:object w:dxaOrig="660" w:dyaOrig="660">
          <v:shape id="_x0000_i1113" type="#_x0000_t75" style="width:32.85pt;height:32.85pt" o:ole="">
            <v:imagedata r:id="rId172" o:title=""/>
          </v:shape>
          <o:OLEObject Type="Embed" ProgID="Equation.DSMT4" ShapeID="_x0000_i1113" DrawAspect="Content" ObjectID="_1598704079" r:id="rId182"/>
        </w:object>
      </w:r>
      <w:r w:rsidRPr="00093221">
        <w:rPr>
          <w:rFonts w:ascii="宋体" w:eastAsia="宋体" w:hAnsi="宋体" w:hint="eastAsia"/>
          <w:sz w:val="24"/>
          <w:szCs w:val="24"/>
        </w:rPr>
        <w:t>剩余结点标记为新进入的目标行人, 得到费用流图</w:t>
      </w:r>
      <w:r w:rsidRPr="006F5DE5">
        <w:rPr>
          <w:rFonts w:ascii="方正书宋简体"/>
          <w:position w:val="-16"/>
        </w:rPr>
        <w:object w:dxaOrig="340" w:dyaOrig="400">
          <v:shape id="_x0000_i1114" type="#_x0000_t75" style="width:16.7pt;height:20.15pt" o:ole="">
            <v:imagedata r:id="rId183" o:title=""/>
          </v:shape>
          <o:OLEObject Type="Embed" ProgID="Equation.DSMT4" ShapeID="_x0000_i1114" DrawAspect="Content" ObjectID="_1598704080" r:id="rId184"/>
        </w:object>
      </w:r>
      <w:r w:rsidR="00093221" w:rsidRPr="00093221">
        <w:rPr>
          <w:rFonts w:ascii="宋体" w:eastAsia="宋体" w:hAnsi="宋体" w:hint="eastAsia"/>
          <w:sz w:val="24"/>
          <w:szCs w:val="24"/>
        </w:rPr>
        <w:t>，</w:t>
      </w:r>
      <w:r w:rsidRPr="00093221">
        <w:rPr>
          <w:rFonts w:ascii="宋体" w:eastAsia="宋体" w:hAnsi="宋体" w:hint="eastAsia"/>
          <w:sz w:val="24"/>
          <w:szCs w:val="24"/>
        </w:rPr>
        <w:t>等待下一时刻更新对齐</w:t>
      </w:r>
      <w:r w:rsidR="00093221">
        <w:rPr>
          <w:rFonts w:ascii="宋体" w:eastAsia="宋体" w:hAnsi="宋体" w:hint="eastAsia"/>
          <w:sz w:val="24"/>
          <w:szCs w:val="24"/>
        </w:rPr>
        <w:t>。</w:t>
      </w:r>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093221">
        <w:rPr>
          <w:rFonts w:ascii="宋体" w:eastAsia="宋体" w:hAnsi="宋体" w:hint="eastAsia"/>
          <w:sz w:val="24"/>
          <w:szCs w:val="24"/>
        </w:rPr>
        <w:t>显然</w:t>
      </w:r>
      <w:r w:rsidR="00093221">
        <w:rPr>
          <w:rFonts w:ascii="宋体" w:eastAsia="宋体" w:hAnsi="宋体" w:hint="eastAsia"/>
          <w:sz w:val="24"/>
          <w:szCs w:val="24"/>
        </w:rPr>
        <w:t>,</w:t>
      </w:r>
      <w:r w:rsidRPr="00093221">
        <w:rPr>
          <w:rFonts w:ascii="宋体" w:eastAsia="宋体" w:hAnsi="宋体" w:hint="eastAsia"/>
          <w:sz w:val="24"/>
          <w:szCs w:val="24"/>
        </w:rPr>
        <w:t>该算法的对齐结果很大程度上依赖于行人间关联适配度的定义</w:t>
      </w:r>
      <w:r w:rsidR="00093221">
        <w:rPr>
          <w:rFonts w:ascii="宋体" w:eastAsia="宋体" w:hAnsi="宋体" w:hint="eastAsia"/>
          <w:sz w:val="24"/>
          <w:szCs w:val="24"/>
        </w:rPr>
        <w:t>。</w:t>
      </w:r>
      <w:r w:rsidRPr="00093221">
        <w:rPr>
          <w:rFonts w:ascii="宋体" w:eastAsia="宋体" w:hAnsi="宋体" w:hint="eastAsia"/>
          <w:sz w:val="24"/>
          <w:szCs w:val="24"/>
        </w:rPr>
        <w:t>本文认为</w:t>
      </w:r>
      <w:r w:rsidR="00093221">
        <w:rPr>
          <w:rFonts w:ascii="宋体" w:eastAsia="宋体" w:hAnsi="宋体" w:hint="eastAsia"/>
          <w:sz w:val="24"/>
          <w:szCs w:val="24"/>
        </w:rPr>
        <w:t>,</w:t>
      </w:r>
      <w:r w:rsidRPr="00093221">
        <w:rPr>
          <w:rFonts w:ascii="宋体" w:eastAsia="宋体" w:hAnsi="宋体" w:hint="eastAsia"/>
          <w:sz w:val="24"/>
          <w:szCs w:val="24"/>
        </w:rPr>
        <w:t>关联适配度应由三个部分组成, 第一个部分是观察到的两个行人外观上的适配度</w:t>
      </w:r>
      <w:r w:rsidRPr="006F5DE5">
        <w:rPr>
          <w:rFonts w:ascii="方正书宋简体"/>
          <w:position w:val="-14"/>
        </w:rPr>
        <w:object w:dxaOrig="400" w:dyaOrig="340">
          <v:shape id="_x0000_i1115" type="#_x0000_t75" style="width:20.15pt;height:16.7pt" o:ole="">
            <v:imagedata r:id="rId185" o:title=""/>
          </v:shape>
          <o:OLEObject Type="Embed" ProgID="Equation.DSMT4" ShapeID="_x0000_i1115" DrawAspect="Content" ObjectID="_1598704081" r:id="rId186"/>
        </w:object>
      </w:r>
      <w:r w:rsidR="00093221" w:rsidRPr="00093221">
        <w:rPr>
          <w:rFonts w:ascii="宋体" w:eastAsia="宋体" w:hAnsi="宋体" w:hint="eastAsia"/>
          <w:sz w:val="24"/>
          <w:szCs w:val="24"/>
        </w:rPr>
        <w:t>，</w:t>
      </w:r>
      <w:r w:rsidRPr="00093221">
        <w:rPr>
          <w:rFonts w:ascii="宋体" w:eastAsia="宋体" w:hAnsi="宋体" w:hint="eastAsia"/>
          <w:sz w:val="24"/>
          <w:szCs w:val="24"/>
        </w:rPr>
        <w:t>第二个部分是两个行人空间上的转移关系</w:t>
      </w:r>
      <w:r w:rsidRPr="006F5DE5">
        <w:rPr>
          <w:rFonts w:ascii="方正书宋简体"/>
          <w:position w:val="-14"/>
        </w:rPr>
        <w:object w:dxaOrig="400" w:dyaOrig="340">
          <v:shape id="_x0000_i1116" type="#_x0000_t75" style="width:20.15pt;height:16.7pt" o:ole="">
            <v:imagedata r:id="rId187" o:title=""/>
          </v:shape>
          <o:OLEObject Type="Embed" ProgID="Equation.DSMT4" ShapeID="_x0000_i1116" DrawAspect="Content" ObjectID="_1598704082" r:id="rId188"/>
        </w:object>
      </w:r>
      <w:r w:rsidRPr="00093221">
        <w:rPr>
          <w:rFonts w:ascii="宋体" w:eastAsia="宋体" w:hAnsi="宋体" w:hint="eastAsia"/>
          <w:sz w:val="24"/>
          <w:szCs w:val="24"/>
        </w:rPr>
        <w:t>是否成立,第三个部分是两个行人时间上的转移关系</w:t>
      </w:r>
      <w:r w:rsidRPr="006F5DE5">
        <w:rPr>
          <w:rFonts w:ascii="方正书宋简体"/>
          <w:position w:val="-10"/>
        </w:rPr>
        <w:object w:dxaOrig="279" w:dyaOrig="300">
          <v:shape id="_x0000_i1117" type="#_x0000_t75" style="width:13.8pt;height:15pt" o:ole="">
            <v:imagedata r:id="rId189" o:title=""/>
          </v:shape>
          <o:OLEObject Type="Embed" ProgID="Equation.DSMT4" ShapeID="_x0000_i1117" DrawAspect="Content" ObjectID="_1598704083" r:id="rId190"/>
        </w:object>
      </w:r>
      <w:r w:rsidRPr="00093221">
        <w:rPr>
          <w:rFonts w:ascii="宋体" w:eastAsia="宋体" w:hAnsi="宋体" w:hint="eastAsia"/>
          <w:sz w:val="24"/>
          <w:szCs w:val="24"/>
        </w:rPr>
        <w:t>是否成立</w:t>
      </w:r>
      <w:r w:rsidR="00093221">
        <w:rPr>
          <w:rFonts w:ascii="宋体" w:eastAsia="宋体" w:hAnsi="宋体" w:hint="eastAsia"/>
          <w:sz w:val="24"/>
          <w:szCs w:val="24"/>
        </w:rPr>
        <w:t>。</w:t>
      </w:r>
      <w:r w:rsidRPr="00093221">
        <w:rPr>
          <w:rFonts w:ascii="宋体" w:eastAsia="宋体" w:hAnsi="宋体" w:hint="eastAsia"/>
          <w:sz w:val="24"/>
          <w:szCs w:val="24"/>
        </w:rPr>
        <w:t>即</w:t>
      </w:r>
      <w:r w:rsidR="00093221">
        <w:rPr>
          <w:rFonts w:ascii="宋体" w:eastAsia="宋体" w:hAnsi="宋体" w:hint="eastAsia"/>
          <w:sz w:val="24"/>
          <w:szCs w:val="24"/>
        </w:rPr>
        <w:t>，</w:t>
      </w:r>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 w:left="105"/>
        <w:jc w:val="center"/>
        <w:rPr>
          <w:rFonts w:ascii="方正书宋简体"/>
        </w:rPr>
      </w:pPr>
      <w:r w:rsidRPr="00C9015D">
        <w:rPr>
          <w:rFonts w:ascii="方正书宋简体"/>
          <w:noProof/>
          <w:color w:val="00B0F0"/>
          <w:position w:val="-22"/>
        </w:rPr>
        <w:object w:dxaOrig="4800" w:dyaOrig="540">
          <v:shape id="_x0000_i1118" type="#_x0000_t75" style="width:213.7pt;height:24.2pt" o:ole="">
            <v:imagedata r:id="rId191" o:title=""/>
          </v:shape>
          <o:OLEObject Type="Embed" ProgID="Equation.DSMT4" ShapeID="_x0000_i1118" DrawAspect="Content" ObjectID="_1598704084" r:id="rId192"/>
        </w:object>
      </w:r>
      <w:r>
        <w:rPr>
          <w:rFonts w:ascii="方正书宋简体"/>
        </w:rPr>
        <w:t xml:space="preserve"> </w:t>
      </w:r>
      <w:r>
        <w:rPr>
          <w:rFonts w:ascii="方正书宋简体" w:hint="eastAsia"/>
        </w:rPr>
        <w:t>(2)</w:t>
      </w:r>
    </w:p>
    <w:p w:rsidR="00CD2BE8" w:rsidRPr="00093221"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093221">
        <w:rPr>
          <w:rFonts w:ascii="宋体" w:eastAsia="宋体" w:hAnsi="宋体" w:hint="eastAsia"/>
          <w:sz w:val="24"/>
          <w:szCs w:val="24"/>
        </w:rPr>
        <w:t>式(2)中三部分适配度具体定义见表1</w:t>
      </w:r>
      <w:r w:rsidR="00093221">
        <w:rPr>
          <w:rFonts w:ascii="宋体" w:eastAsia="宋体" w:hAnsi="宋体" w:hint="eastAsia"/>
          <w:sz w:val="24"/>
          <w:szCs w:val="24"/>
        </w:rPr>
        <w:t>。</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eastAsia="宋体" w:hAnsi="宋体"/>
          <w:sz w:val="24"/>
          <w:szCs w:val="24"/>
        </w:rPr>
      </w:pPr>
      <w:r w:rsidRPr="00093221">
        <w:rPr>
          <w:rFonts w:ascii="宋体" w:eastAsia="宋体" w:hAnsi="宋体" w:hint="eastAsia"/>
          <w:sz w:val="24"/>
          <w:szCs w:val="24"/>
        </w:rPr>
        <w:t>本文为目标从摄像头</w:t>
      </w:r>
      <w:r w:rsidRPr="006F5DE5">
        <w:rPr>
          <w:rFonts w:ascii="方正书宋简体"/>
          <w:position w:val="-10"/>
        </w:rPr>
        <w:object w:dxaOrig="240" w:dyaOrig="300">
          <v:shape id="_x0000_i1119" type="#_x0000_t75" style="width:11.5pt;height:15pt" o:ole="">
            <v:imagedata r:id="rId193" o:title=""/>
          </v:shape>
          <o:OLEObject Type="Embed" ProgID="Equation.DSMT4" ShapeID="_x0000_i1119" DrawAspect="Content" ObjectID="_1598704085" r:id="rId194"/>
        </w:object>
      </w:r>
      <w:r w:rsidRPr="00093221">
        <w:rPr>
          <w:rFonts w:ascii="宋体" w:eastAsia="宋体" w:hAnsi="宋体" w:hint="eastAsia"/>
          <w:sz w:val="24"/>
          <w:szCs w:val="24"/>
        </w:rPr>
        <w:t>转移到</w:t>
      </w:r>
      <w:r w:rsidRPr="006F5DE5">
        <w:rPr>
          <w:rFonts w:ascii="方正书宋简体"/>
          <w:position w:val="-14"/>
        </w:rPr>
        <w:object w:dxaOrig="279" w:dyaOrig="340">
          <v:shape id="_x0000_i1120" type="#_x0000_t75" style="width:13.8pt;height:16.7pt" o:ole="">
            <v:imagedata r:id="rId195" o:title=""/>
          </v:shape>
          <o:OLEObject Type="Embed" ProgID="Equation.DSMT4" ShapeID="_x0000_i1120" DrawAspect="Content" ObjectID="_1598704086" r:id="rId196"/>
        </w:object>
      </w:r>
      <w:r w:rsidRPr="00093221">
        <w:rPr>
          <w:rFonts w:ascii="宋体" w:eastAsia="宋体" w:hAnsi="宋体" w:hint="eastAsia"/>
          <w:sz w:val="24"/>
          <w:szCs w:val="24"/>
        </w:rPr>
        <w:t>设置了时间间隔分布</w:t>
      </w:r>
      <w:r>
        <w:rPr>
          <w:rFonts w:ascii="方正书宋简体" w:hint="eastAsia"/>
        </w:rPr>
        <w:t>[</w:t>
      </w:r>
      <w:r w:rsidRPr="006F5DE5">
        <w:rPr>
          <w:rFonts w:ascii="方正书宋简体"/>
          <w:position w:val="-10"/>
        </w:rPr>
        <w:object w:dxaOrig="340" w:dyaOrig="340">
          <v:shape id="_x0000_i1121" type="#_x0000_t75" style="width:16.7pt;height:16.7pt" o:ole="">
            <v:imagedata r:id="rId197" o:title=""/>
          </v:shape>
          <o:OLEObject Type="Embed" ProgID="Equation.DSMT4" ShapeID="_x0000_i1121" DrawAspect="Content" ObjectID="_1598704087" r:id="rId198"/>
        </w:object>
      </w:r>
      <w:r>
        <w:rPr>
          <w:rFonts w:ascii="方正书宋简体"/>
        </w:rPr>
        <w:t>,</w:t>
      </w:r>
      <w:r w:rsidRPr="0010060A">
        <w:rPr>
          <w:rFonts w:ascii="方正书宋简体"/>
          <w:position w:val="-10"/>
        </w:rPr>
        <w:object w:dxaOrig="340" w:dyaOrig="340">
          <v:shape id="_x0000_i1122" type="#_x0000_t75" style="width:16.7pt;height:16.7pt" o:ole="">
            <v:imagedata r:id="rId199" o:title=""/>
          </v:shape>
          <o:OLEObject Type="Embed" ProgID="Equation.DSMT4" ShapeID="_x0000_i1122" DrawAspect="Content" ObjectID="_1598704088" r:id="rId200"/>
        </w:object>
      </w:r>
      <w:r w:rsidR="00093221">
        <w:rPr>
          <w:rFonts w:ascii="方正书宋简体" w:hint="eastAsia"/>
        </w:rPr>
        <w:t>]</w:t>
      </w:r>
      <w:r w:rsidR="00093221" w:rsidRPr="00093221">
        <w:rPr>
          <w:rFonts w:ascii="宋体" w:eastAsia="宋体" w:hAnsi="宋体" w:hint="eastAsia"/>
          <w:sz w:val="24"/>
          <w:szCs w:val="24"/>
        </w:rPr>
        <w:t>，</w:t>
      </w:r>
      <w:r w:rsidRPr="00093221">
        <w:rPr>
          <w:rFonts w:ascii="宋体" w:eastAsia="宋体" w:hAnsi="宋体" w:hint="eastAsia"/>
          <w:sz w:val="24"/>
          <w:szCs w:val="24"/>
        </w:rPr>
        <w:t>其取值与文献[</w:t>
      </w:r>
      <w:r w:rsidRPr="00093221">
        <w:rPr>
          <w:rFonts w:ascii="宋体" w:eastAsia="宋体" w:hAnsi="宋体"/>
          <w:sz w:val="24"/>
          <w:szCs w:val="24"/>
        </w:rPr>
        <w:t>16]</w:t>
      </w:r>
      <w:r w:rsidRPr="00093221">
        <w:rPr>
          <w:rFonts w:ascii="宋体" w:eastAsia="宋体" w:hAnsi="宋体" w:hint="eastAsia"/>
          <w:sz w:val="24"/>
          <w:szCs w:val="24"/>
        </w:rPr>
        <w:t>类似使用高斯分布来获得,由此考察两个关联目标时间上的转移关系是否成立</w:t>
      </w:r>
      <w:r w:rsidR="00093221">
        <w:rPr>
          <w:rFonts w:ascii="宋体" w:eastAsia="宋体" w:hAnsi="宋体" w:hint="eastAsia"/>
          <w:sz w:val="24"/>
          <w:szCs w:val="24"/>
        </w:rPr>
        <w:t>。</w:t>
      </w:r>
    </w:p>
    <w:tbl>
      <w:tblPr>
        <w:tblpPr w:leftFromText="181" w:rightFromText="181" w:vertAnchor="text" w:horzAnchor="margin" w:tblpX="-142" w:tblpY="88"/>
        <w:tblOverlap w:val="never"/>
        <w:tblW w:w="8364" w:type="dxa"/>
        <w:tblLayout w:type="fixed"/>
        <w:tblLook w:val="04A0" w:firstRow="1" w:lastRow="0" w:firstColumn="1" w:lastColumn="0" w:noHBand="0" w:noVBand="1"/>
      </w:tblPr>
      <w:tblGrid>
        <w:gridCol w:w="1560"/>
        <w:gridCol w:w="2835"/>
        <w:gridCol w:w="3969"/>
      </w:tblGrid>
      <w:tr w:rsidR="00093221" w:rsidTr="00100B75">
        <w:tc>
          <w:tcPr>
            <w:tcW w:w="1560" w:type="dxa"/>
            <w:tcBorders>
              <w:top w:val="single" w:sz="8" w:space="0" w:color="auto"/>
              <w:left w:val="nil"/>
              <w:bottom w:val="single" w:sz="4" w:space="0" w:color="auto"/>
              <w:right w:val="nil"/>
            </w:tcBorders>
            <w:hideMark/>
          </w:tcPr>
          <w:p w:rsidR="00093221" w:rsidRDefault="00093221" w:rsidP="00100B75">
            <w:pPr>
              <w:jc w:val="center"/>
              <w:rPr>
                <w:rFonts w:ascii="方正书宋简体"/>
              </w:rPr>
            </w:pPr>
            <w:r>
              <w:rPr>
                <w:rFonts w:ascii="方正书宋简体" w:hint="eastAsia"/>
                <w:sz w:val="16"/>
                <w:szCs w:val="16"/>
              </w:rPr>
              <w:t>参数</w:t>
            </w:r>
          </w:p>
        </w:tc>
        <w:tc>
          <w:tcPr>
            <w:tcW w:w="2835" w:type="dxa"/>
            <w:tcBorders>
              <w:top w:val="single" w:sz="8" w:space="0" w:color="auto"/>
              <w:left w:val="nil"/>
              <w:bottom w:val="single" w:sz="4" w:space="0" w:color="auto"/>
              <w:right w:val="nil"/>
            </w:tcBorders>
            <w:hideMark/>
          </w:tcPr>
          <w:p w:rsidR="00093221" w:rsidRDefault="00093221" w:rsidP="00100B75">
            <w:pPr>
              <w:jc w:val="center"/>
              <w:rPr>
                <w:rFonts w:ascii="方正书宋简体"/>
                <w:sz w:val="16"/>
                <w:szCs w:val="16"/>
              </w:rPr>
            </w:pPr>
            <w:r>
              <w:rPr>
                <w:rFonts w:ascii="方正书宋简体" w:hint="eastAsia"/>
                <w:sz w:val="16"/>
                <w:szCs w:val="16"/>
              </w:rPr>
              <w:t>描述</w:t>
            </w:r>
          </w:p>
        </w:tc>
        <w:tc>
          <w:tcPr>
            <w:tcW w:w="3969" w:type="dxa"/>
            <w:tcBorders>
              <w:top w:val="single" w:sz="8" w:space="0" w:color="auto"/>
              <w:left w:val="nil"/>
              <w:bottom w:val="single" w:sz="4" w:space="0" w:color="auto"/>
              <w:right w:val="nil"/>
            </w:tcBorders>
            <w:hideMark/>
          </w:tcPr>
          <w:p w:rsidR="00093221" w:rsidRDefault="00093221" w:rsidP="00100B75">
            <w:pPr>
              <w:jc w:val="center"/>
              <w:rPr>
                <w:rFonts w:ascii="方正书宋简体"/>
                <w:sz w:val="16"/>
                <w:szCs w:val="16"/>
              </w:rPr>
            </w:pPr>
            <w:r>
              <w:rPr>
                <w:rFonts w:ascii="方正书宋简体" w:hint="eastAsia"/>
                <w:sz w:val="16"/>
                <w:szCs w:val="16"/>
              </w:rPr>
              <w:t>定义</w:t>
            </w:r>
          </w:p>
        </w:tc>
      </w:tr>
      <w:tr w:rsidR="00093221" w:rsidTr="00100B75">
        <w:tc>
          <w:tcPr>
            <w:tcW w:w="1560" w:type="dxa"/>
            <w:tcBorders>
              <w:top w:val="single" w:sz="4" w:space="0" w:color="auto"/>
              <w:left w:val="nil"/>
              <w:bottom w:val="nil"/>
              <w:right w:val="nil"/>
            </w:tcBorders>
            <w:vAlign w:val="center"/>
            <w:hideMark/>
          </w:tcPr>
          <w:p w:rsidR="00093221" w:rsidRDefault="00093221" w:rsidP="00100B75">
            <w:pPr>
              <w:jc w:val="center"/>
              <w:rPr>
                <w:rFonts w:ascii="方正书宋简体"/>
              </w:rPr>
            </w:pPr>
            <w:r w:rsidRPr="00C9015D">
              <w:rPr>
                <w:rFonts w:ascii="方正书宋简体" w:hint="eastAsia"/>
                <w:noProof/>
                <w:position w:val="-14"/>
              </w:rPr>
              <w:object w:dxaOrig="420" w:dyaOrig="330">
                <v:shape id="_x0000_i1123" type="#_x0000_t75" style="width:20.15pt;height:16.7pt" o:ole="">
                  <v:imagedata r:id="rId201" o:title=""/>
                </v:shape>
                <o:OLEObject Type="Embed" ProgID="Equation.DSMT4" ShapeID="_x0000_i1123" DrawAspect="Content" ObjectID="_1598704089" r:id="rId202"/>
              </w:object>
            </w:r>
          </w:p>
        </w:tc>
        <w:tc>
          <w:tcPr>
            <w:tcW w:w="2835" w:type="dxa"/>
            <w:tcBorders>
              <w:top w:val="single" w:sz="4" w:space="0" w:color="auto"/>
              <w:left w:val="nil"/>
              <w:bottom w:val="nil"/>
              <w:right w:val="nil"/>
            </w:tcBorders>
            <w:vAlign w:val="center"/>
            <w:hideMark/>
          </w:tcPr>
          <w:p w:rsidR="00093221" w:rsidRDefault="00093221" w:rsidP="00100B75">
            <w:pPr>
              <w:jc w:val="center"/>
              <w:rPr>
                <w:rFonts w:ascii="方正书宋简体"/>
                <w:sz w:val="16"/>
                <w:szCs w:val="16"/>
              </w:rPr>
            </w:pPr>
            <w:r>
              <w:rPr>
                <w:rFonts w:ascii="方正书宋简体" w:hint="eastAsia"/>
                <w:sz w:val="16"/>
                <w:szCs w:val="16"/>
              </w:rPr>
              <w:t>外观适配度</w:t>
            </w:r>
          </w:p>
        </w:tc>
        <w:tc>
          <w:tcPr>
            <w:tcW w:w="3969" w:type="dxa"/>
            <w:tcBorders>
              <w:top w:val="single" w:sz="4" w:space="0" w:color="auto"/>
              <w:left w:val="nil"/>
              <w:bottom w:val="nil"/>
              <w:right w:val="nil"/>
            </w:tcBorders>
            <w:hideMark/>
          </w:tcPr>
          <w:p w:rsidR="00093221" w:rsidRDefault="00093221" w:rsidP="00100B75">
            <w:pPr>
              <w:jc w:val="center"/>
              <w:rPr>
                <w:rFonts w:ascii="方正书宋简体"/>
                <w:sz w:val="16"/>
                <w:szCs w:val="16"/>
              </w:rPr>
            </w:pPr>
            <w:r w:rsidRPr="00C9015D">
              <w:rPr>
                <w:rFonts w:ascii="方正书宋简体" w:hint="eastAsia"/>
                <w:noProof/>
                <w:position w:val="-14"/>
                <w:sz w:val="16"/>
                <w:szCs w:val="16"/>
              </w:rPr>
              <w:object w:dxaOrig="420" w:dyaOrig="345">
                <v:shape id="_x0000_i1124" type="#_x0000_t75" style="width:20.15pt;height:16.7pt" o:ole="">
                  <v:imagedata r:id="rId203" o:title=""/>
                </v:shape>
                <o:OLEObject Type="Embed" ProgID="Equation.DSMT4" ShapeID="_x0000_i1124" DrawAspect="Content" ObjectID="_1598704090" r:id="rId204"/>
              </w:object>
            </w:r>
            <w:r>
              <w:rPr>
                <w:rFonts w:ascii="方正书宋简体" w:hint="eastAsia"/>
                <w:sz w:val="16"/>
                <w:szCs w:val="16"/>
              </w:rPr>
              <w:t>=</w:t>
            </w:r>
            <w:r w:rsidRPr="00C9015D">
              <w:rPr>
                <w:rFonts w:ascii="方正书宋简体"/>
                <w:noProof/>
                <w:position w:val="-20"/>
                <w:sz w:val="16"/>
                <w:szCs w:val="16"/>
              </w:rPr>
              <w:object w:dxaOrig="1219" w:dyaOrig="499">
                <v:shape id="_x0000_i1125" type="#_x0000_t75" style="width:60.5pt;height:24.2pt" o:ole="">
                  <v:imagedata r:id="rId205" o:title=""/>
                </v:shape>
                <o:OLEObject Type="Embed" ProgID="Equation.DSMT4" ShapeID="_x0000_i1125" DrawAspect="Content" ObjectID="_1598704091" r:id="rId206"/>
              </w:object>
            </w:r>
            <w:r>
              <w:rPr>
                <w:rFonts w:ascii="方正书宋简体" w:hint="eastAsia"/>
                <w:sz w:val="16"/>
                <w:szCs w:val="16"/>
              </w:rPr>
              <w:t>.</w:t>
            </w:r>
          </w:p>
        </w:tc>
      </w:tr>
      <w:tr w:rsidR="00093221" w:rsidTr="00100B75">
        <w:tc>
          <w:tcPr>
            <w:tcW w:w="1560" w:type="dxa"/>
            <w:vAlign w:val="center"/>
            <w:hideMark/>
          </w:tcPr>
          <w:p w:rsidR="00093221" w:rsidRDefault="00093221" w:rsidP="00100B75">
            <w:pPr>
              <w:jc w:val="center"/>
              <w:rPr>
                <w:rFonts w:ascii="方正书宋简体"/>
              </w:rPr>
            </w:pPr>
            <w:r w:rsidRPr="00C9015D">
              <w:rPr>
                <w:rFonts w:ascii="方正书宋简体" w:hint="eastAsia"/>
                <w:noProof/>
                <w:position w:val="-14"/>
              </w:rPr>
              <w:object w:dxaOrig="420" w:dyaOrig="345">
                <v:shape id="_x0000_i1126" type="#_x0000_t75" style="width:20.15pt;height:16.7pt" o:ole="">
                  <v:imagedata r:id="rId207" o:title=""/>
                </v:shape>
                <o:OLEObject Type="Embed" ProgID="Equation.DSMT4" ShapeID="_x0000_i1126" DrawAspect="Content" ObjectID="_1598704092" r:id="rId208"/>
              </w:object>
            </w:r>
          </w:p>
        </w:tc>
        <w:tc>
          <w:tcPr>
            <w:tcW w:w="2835" w:type="dxa"/>
            <w:vAlign w:val="center"/>
            <w:hideMark/>
          </w:tcPr>
          <w:p w:rsidR="00093221" w:rsidRDefault="00093221" w:rsidP="00100B75">
            <w:pPr>
              <w:jc w:val="center"/>
              <w:rPr>
                <w:rFonts w:ascii="方正书宋简体"/>
                <w:sz w:val="16"/>
                <w:szCs w:val="16"/>
              </w:rPr>
            </w:pPr>
            <w:r>
              <w:rPr>
                <w:rFonts w:ascii="方正书宋简体" w:hint="eastAsia"/>
                <w:sz w:val="16"/>
                <w:szCs w:val="16"/>
              </w:rPr>
              <w:t>空间适配度</w:t>
            </w:r>
          </w:p>
        </w:tc>
        <w:tc>
          <w:tcPr>
            <w:tcW w:w="3969" w:type="dxa"/>
            <w:hideMark/>
          </w:tcPr>
          <w:p w:rsidR="00093221" w:rsidRDefault="00093221" w:rsidP="00100B75">
            <w:pPr>
              <w:jc w:val="center"/>
              <w:rPr>
                <w:rFonts w:ascii="方正书宋简体"/>
                <w:sz w:val="16"/>
                <w:szCs w:val="16"/>
              </w:rPr>
            </w:pPr>
            <w:r w:rsidRPr="00C9015D">
              <w:rPr>
                <w:rFonts w:ascii="方正书宋简体" w:hint="eastAsia"/>
                <w:noProof/>
                <w:position w:val="-22"/>
                <w:sz w:val="16"/>
                <w:szCs w:val="16"/>
              </w:rPr>
              <w:object w:dxaOrig="2620" w:dyaOrig="520">
                <v:shape id="_x0000_i1127" type="#_x0000_t75" style="width:131.9pt;height:26.5pt" o:ole="">
                  <v:imagedata r:id="rId209" o:title=""/>
                </v:shape>
                <o:OLEObject Type="Embed" ProgID="Equation.DSMT4" ShapeID="_x0000_i1127" DrawAspect="Content" ObjectID="_1598704093" r:id="rId210"/>
              </w:object>
            </w:r>
          </w:p>
        </w:tc>
      </w:tr>
      <w:tr w:rsidR="00093221" w:rsidTr="00100B75">
        <w:trPr>
          <w:trHeight w:val="602"/>
        </w:trPr>
        <w:tc>
          <w:tcPr>
            <w:tcW w:w="1560" w:type="dxa"/>
            <w:tcBorders>
              <w:top w:val="nil"/>
              <w:left w:val="nil"/>
              <w:bottom w:val="single" w:sz="8" w:space="0" w:color="auto"/>
              <w:right w:val="nil"/>
            </w:tcBorders>
            <w:vAlign w:val="center"/>
            <w:hideMark/>
          </w:tcPr>
          <w:p w:rsidR="00093221" w:rsidRDefault="00093221" w:rsidP="00100B75">
            <w:pPr>
              <w:jc w:val="center"/>
              <w:rPr>
                <w:rFonts w:ascii="方正书宋简体"/>
              </w:rPr>
            </w:pPr>
            <w:r w:rsidRPr="00C9015D">
              <w:rPr>
                <w:rFonts w:ascii="方正书宋简体" w:hint="eastAsia"/>
                <w:noProof/>
                <w:position w:val="-10"/>
              </w:rPr>
              <w:object w:dxaOrig="240" w:dyaOrig="300">
                <v:shape id="_x0000_i1128" type="#_x0000_t75" style="width:12.1pt;height:15pt" o:ole="">
                  <v:imagedata r:id="rId211" o:title=""/>
                </v:shape>
                <o:OLEObject Type="Embed" ProgID="Equation.DSMT4" ShapeID="_x0000_i1128" DrawAspect="Content" ObjectID="_1598704094" r:id="rId212"/>
              </w:object>
            </w:r>
          </w:p>
        </w:tc>
        <w:tc>
          <w:tcPr>
            <w:tcW w:w="2835" w:type="dxa"/>
            <w:tcBorders>
              <w:top w:val="nil"/>
              <w:left w:val="nil"/>
              <w:bottom w:val="single" w:sz="8" w:space="0" w:color="auto"/>
              <w:right w:val="nil"/>
            </w:tcBorders>
            <w:vAlign w:val="center"/>
            <w:hideMark/>
          </w:tcPr>
          <w:p w:rsidR="00093221" w:rsidRDefault="00093221" w:rsidP="00100B75">
            <w:pPr>
              <w:jc w:val="center"/>
              <w:rPr>
                <w:rFonts w:ascii="方正书宋简体"/>
                <w:sz w:val="16"/>
                <w:szCs w:val="16"/>
              </w:rPr>
            </w:pPr>
            <w:r>
              <w:rPr>
                <w:rFonts w:ascii="方正书宋简体" w:hint="eastAsia"/>
                <w:sz w:val="16"/>
                <w:szCs w:val="16"/>
              </w:rPr>
              <w:t>时间适配度</w:t>
            </w:r>
          </w:p>
        </w:tc>
        <w:tc>
          <w:tcPr>
            <w:tcW w:w="3969" w:type="dxa"/>
            <w:tcBorders>
              <w:top w:val="nil"/>
              <w:left w:val="nil"/>
              <w:bottom w:val="single" w:sz="8" w:space="0" w:color="auto"/>
              <w:right w:val="nil"/>
            </w:tcBorders>
            <w:hideMark/>
          </w:tcPr>
          <w:p w:rsidR="00093221" w:rsidRDefault="00093221" w:rsidP="00100B75">
            <w:pPr>
              <w:jc w:val="center"/>
              <w:rPr>
                <w:rFonts w:ascii="方正书宋简体"/>
                <w:sz w:val="16"/>
                <w:szCs w:val="16"/>
              </w:rPr>
            </w:pPr>
            <w:r w:rsidRPr="0010060A">
              <w:rPr>
                <w:rFonts w:ascii="方正书宋简体" w:hint="eastAsia"/>
                <w:noProof/>
                <w:position w:val="-28"/>
                <w:sz w:val="16"/>
                <w:szCs w:val="16"/>
              </w:rPr>
              <w:object w:dxaOrig="2640" w:dyaOrig="639">
                <v:shape id="_x0000_i1129" type="#_x0000_t75" style="width:130.75pt;height:31.7pt" o:ole="">
                  <v:imagedata r:id="rId213" o:title=""/>
                </v:shape>
                <o:OLEObject Type="Embed" ProgID="Equation.DSMT4" ShapeID="_x0000_i1129" DrawAspect="Content" ObjectID="_1598704095" r:id="rId214"/>
              </w:object>
            </w:r>
          </w:p>
        </w:tc>
      </w:tr>
    </w:tbl>
    <w:p w:rsidR="00CD2BE8" w:rsidRPr="0019623E"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方正书宋简体" w:hAnsi="黑体"/>
        </w:rPr>
      </w:pPr>
      <w:r>
        <w:rPr>
          <w:rFonts w:ascii="黑体" w:eastAsia="黑体" w:hAnsi="黑体" w:hint="eastAsia"/>
          <w:sz w:val="18"/>
          <w:szCs w:val="18"/>
        </w:rPr>
        <w:t>表1 行人关联适配度参数定义</w:t>
      </w:r>
    </w:p>
    <w:p w:rsidR="00CD2BE8" w:rsidRPr="00093221" w:rsidRDefault="003A6292"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rPr>
          <w:rFonts w:ascii="宋体" w:eastAsia="宋体" w:hAnsi="宋体"/>
          <w:sz w:val="24"/>
          <w:szCs w:val="24"/>
        </w:rPr>
      </w:pPr>
      <w:r w:rsidRPr="00C9015D">
        <w:rPr>
          <w:noProof/>
        </w:rPr>
        <w:drawing>
          <wp:anchor distT="0" distB="0" distL="114300" distR="114300" simplePos="0" relativeHeight="251661312" behindDoc="0" locked="0" layoutInCell="1" allowOverlap="1" wp14:anchorId="03B5916D" wp14:editId="6798AAFB">
            <wp:simplePos x="0" y="0"/>
            <wp:positionH relativeFrom="column">
              <wp:posOffset>2179320</wp:posOffset>
            </wp:positionH>
            <wp:positionV relativeFrom="paragraph">
              <wp:posOffset>1623800</wp:posOffset>
            </wp:positionV>
            <wp:extent cx="880110" cy="92773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880110" cy="927735"/>
                    </a:xfrm>
                    <a:prstGeom prst="rect">
                      <a:avLst/>
                    </a:prstGeom>
                    <a:noFill/>
                    <a:ln>
                      <a:noFill/>
                    </a:ln>
                  </pic:spPr>
                </pic:pic>
              </a:graphicData>
            </a:graphic>
          </wp:anchor>
        </w:drawing>
      </w:r>
      <w:r w:rsidR="00CD2BE8" w:rsidRPr="00093221">
        <w:rPr>
          <w:rFonts w:ascii="宋体" w:eastAsia="宋体" w:hAnsi="宋体" w:hint="eastAsia"/>
          <w:sz w:val="24"/>
          <w:szCs w:val="24"/>
        </w:rPr>
        <w:t>为考察两个关联目标空间上的转移是否符合摄像头拓扑结构</w:t>
      </w:r>
      <w:r>
        <w:rPr>
          <w:rFonts w:ascii="宋体" w:eastAsia="宋体" w:hAnsi="宋体" w:hint="eastAsia"/>
          <w:sz w:val="24"/>
          <w:szCs w:val="24"/>
        </w:rPr>
        <w:t>,</w:t>
      </w:r>
      <w:r w:rsidR="00CD2BE8" w:rsidRPr="00093221">
        <w:rPr>
          <w:rFonts w:ascii="宋体" w:eastAsia="宋体" w:hAnsi="宋体" w:hint="eastAsia"/>
          <w:sz w:val="24"/>
          <w:szCs w:val="24"/>
        </w:rPr>
        <w:t>文献</w:t>
      </w:r>
      <w:r w:rsidR="00CD2BE8" w:rsidRPr="00093221">
        <w:rPr>
          <w:rFonts w:ascii="宋体" w:eastAsia="宋体" w:hAnsi="宋体" w:hint="eastAsia"/>
          <w:sz w:val="24"/>
          <w:szCs w:val="24"/>
          <w:vertAlign w:val="superscript"/>
        </w:rPr>
        <w:t>[</w:t>
      </w:r>
      <w:r w:rsidR="00CD2BE8" w:rsidRPr="00093221">
        <w:rPr>
          <w:rFonts w:ascii="宋体" w:eastAsia="宋体" w:hAnsi="宋体"/>
          <w:sz w:val="24"/>
          <w:szCs w:val="24"/>
          <w:vertAlign w:val="superscript"/>
        </w:rPr>
        <w:t>7-8,16</w:t>
      </w:r>
      <w:r w:rsidR="00CD2BE8" w:rsidRPr="00093221">
        <w:rPr>
          <w:rFonts w:ascii="宋体" w:eastAsia="宋体" w:hAnsi="宋体" w:hint="eastAsia"/>
          <w:sz w:val="24"/>
          <w:szCs w:val="24"/>
          <w:vertAlign w:val="superscript"/>
        </w:rPr>
        <w:t>]</w:t>
      </w:r>
      <w:r w:rsidR="00CD2BE8" w:rsidRPr="00093221">
        <w:rPr>
          <w:rFonts w:ascii="宋体" w:eastAsia="宋体" w:hAnsi="宋体" w:hint="eastAsia"/>
          <w:sz w:val="24"/>
          <w:szCs w:val="24"/>
        </w:rPr>
        <w:t>中采用了限制目标行人进出区域的方法</w:t>
      </w:r>
      <w:r>
        <w:rPr>
          <w:rFonts w:ascii="宋体" w:eastAsia="宋体" w:hAnsi="宋体" w:hint="eastAsia"/>
          <w:sz w:val="24"/>
          <w:szCs w:val="24"/>
        </w:rPr>
        <w:t>。</w:t>
      </w:r>
      <w:r w:rsidR="00CD2BE8" w:rsidRPr="00093221">
        <w:rPr>
          <w:rFonts w:ascii="宋体" w:eastAsia="宋体" w:hAnsi="宋体" w:hint="eastAsia"/>
          <w:sz w:val="24"/>
          <w:szCs w:val="24"/>
        </w:rPr>
        <w:t>然而</w:t>
      </w:r>
      <w:r>
        <w:rPr>
          <w:rFonts w:ascii="宋体" w:eastAsia="宋体" w:hAnsi="宋体" w:hint="eastAsia"/>
          <w:sz w:val="24"/>
          <w:szCs w:val="24"/>
        </w:rPr>
        <w:t>,</w:t>
      </w:r>
      <w:r w:rsidR="00CD2BE8" w:rsidRPr="00093221">
        <w:rPr>
          <w:rFonts w:ascii="宋体" w:eastAsia="宋体" w:hAnsi="宋体" w:hint="eastAsia"/>
          <w:sz w:val="24"/>
          <w:szCs w:val="24"/>
        </w:rPr>
        <w:t>摄像头网络拓扑结构未知的情况下</w:t>
      </w:r>
      <w:r>
        <w:rPr>
          <w:rFonts w:ascii="宋体" w:eastAsia="宋体" w:hAnsi="宋体" w:hint="eastAsia"/>
          <w:sz w:val="24"/>
          <w:szCs w:val="24"/>
        </w:rPr>
        <w:t>,</w:t>
      </w:r>
      <w:r w:rsidR="00CD2BE8" w:rsidRPr="00093221">
        <w:rPr>
          <w:rFonts w:ascii="宋体" w:eastAsia="宋体" w:hAnsi="宋体" w:hint="eastAsia"/>
          <w:sz w:val="24"/>
          <w:szCs w:val="24"/>
        </w:rPr>
        <w:t>此类方法不具有求解普适性</w:t>
      </w:r>
      <w:r>
        <w:rPr>
          <w:rFonts w:ascii="宋体" w:eastAsia="宋体" w:hAnsi="宋体" w:hint="eastAsia"/>
          <w:sz w:val="24"/>
          <w:szCs w:val="24"/>
        </w:rPr>
        <w:t>。</w:t>
      </w:r>
      <w:r w:rsidR="00CD2BE8" w:rsidRPr="00093221">
        <w:rPr>
          <w:rFonts w:ascii="宋体" w:eastAsia="宋体" w:hAnsi="宋体" w:hint="eastAsia"/>
          <w:sz w:val="24"/>
          <w:szCs w:val="24"/>
        </w:rPr>
        <w:t>为此,本文将单个摄像头的跟踪视野区域划分为核心区域和临界区域</w:t>
      </w:r>
      <w:r>
        <w:rPr>
          <w:rFonts w:ascii="宋体" w:eastAsia="宋体" w:hAnsi="宋体" w:hint="eastAsia"/>
          <w:sz w:val="24"/>
          <w:szCs w:val="24"/>
        </w:rPr>
        <w:t>,</w:t>
      </w:r>
      <w:r w:rsidR="00CD2BE8" w:rsidRPr="00093221">
        <w:rPr>
          <w:rFonts w:ascii="宋体" w:eastAsia="宋体" w:hAnsi="宋体" w:hint="eastAsia"/>
          <w:sz w:val="24"/>
          <w:szCs w:val="24"/>
        </w:rPr>
        <w:t>如图3中黄色和绿色部分所示</w:t>
      </w:r>
      <w:r>
        <w:rPr>
          <w:rFonts w:ascii="宋体" w:eastAsia="宋体" w:hAnsi="宋体" w:hint="eastAsia"/>
          <w:sz w:val="24"/>
          <w:szCs w:val="24"/>
        </w:rPr>
        <w:t>。</w:t>
      </w:r>
      <w:r w:rsidR="00CD2BE8" w:rsidRPr="00093221">
        <w:rPr>
          <w:rFonts w:ascii="宋体" w:eastAsia="宋体" w:hAnsi="宋体" w:hint="eastAsia"/>
          <w:sz w:val="24"/>
          <w:szCs w:val="24"/>
        </w:rPr>
        <w:t>显然</w:t>
      </w:r>
      <w:r>
        <w:rPr>
          <w:rFonts w:ascii="宋体" w:eastAsia="宋体" w:hAnsi="宋体" w:hint="eastAsia"/>
          <w:sz w:val="24"/>
          <w:szCs w:val="24"/>
        </w:rPr>
        <w:t>,</w:t>
      </w:r>
      <w:r w:rsidR="00CD2BE8" w:rsidRPr="00093221">
        <w:rPr>
          <w:rFonts w:ascii="宋体" w:eastAsia="宋体" w:hAnsi="宋体" w:hint="eastAsia"/>
          <w:sz w:val="24"/>
          <w:szCs w:val="24"/>
        </w:rPr>
        <w:t>任何目标的进入和离开都必先经过临界区域,因此</w:t>
      </w:r>
      <w:r>
        <w:rPr>
          <w:rFonts w:ascii="宋体" w:eastAsia="宋体" w:hAnsi="宋体" w:hint="eastAsia"/>
          <w:sz w:val="24"/>
          <w:szCs w:val="24"/>
        </w:rPr>
        <w:t>,</w:t>
      </w:r>
      <w:r w:rsidR="00CD2BE8" w:rsidRPr="00093221">
        <w:rPr>
          <w:rFonts w:ascii="宋体" w:eastAsia="宋体" w:hAnsi="宋体" w:hint="eastAsia"/>
          <w:sz w:val="24"/>
          <w:szCs w:val="24"/>
        </w:rPr>
        <w:t>本文只考察临界区域内的行人具有合理空间转移关系</w:t>
      </w:r>
      <w:r>
        <w:rPr>
          <w:rFonts w:ascii="宋体" w:eastAsia="宋体" w:hAnsi="宋体" w:hint="eastAsia"/>
          <w:sz w:val="24"/>
          <w:szCs w:val="24"/>
        </w:rPr>
        <w:t>,</w:t>
      </w:r>
      <w:r w:rsidR="00CD2BE8" w:rsidRPr="00093221">
        <w:rPr>
          <w:rFonts w:ascii="宋体" w:eastAsia="宋体" w:hAnsi="宋体" w:hint="eastAsia"/>
          <w:sz w:val="24"/>
          <w:szCs w:val="24"/>
        </w:rPr>
        <w:t>以最大程度地保证后续行人对齐求解的普适性</w:t>
      </w:r>
      <w:r>
        <w:rPr>
          <w:rFonts w:ascii="宋体" w:eastAsia="宋体" w:hAnsi="宋体" w:hint="eastAsia"/>
          <w:sz w:val="24"/>
          <w:szCs w:val="24"/>
        </w:rPr>
        <w:t>。</w:t>
      </w:r>
    </w:p>
    <w:p w:rsidR="00CD2BE8" w:rsidRPr="00CD2BE8"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360"/>
        <w:jc w:val="center"/>
        <w:rPr>
          <w:sz w:val="18"/>
          <w:szCs w:val="18"/>
        </w:rPr>
      </w:pPr>
      <w:r>
        <w:rPr>
          <w:rFonts w:hint="eastAsia"/>
          <w:sz w:val="18"/>
          <w:szCs w:val="18"/>
        </w:rPr>
        <w:t>图</w:t>
      </w:r>
      <w:r>
        <w:rPr>
          <w:sz w:val="18"/>
          <w:szCs w:val="18"/>
        </w:rPr>
        <w:t xml:space="preserve">3 </w:t>
      </w:r>
      <w:r>
        <w:rPr>
          <w:rFonts w:hint="eastAsia"/>
          <w:sz w:val="18"/>
          <w:szCs w:val="18"/>
        </w:rPr>
        <w:t>摄像头视野区域划分</w:t>
      </w:r>
    </w:p>
    <w:p w:rsidR="004B54D0" w:rsidRDefault="004B54D0" w:rsidP="00E454CA">
      <w:pPr>
        <w:pStyle w:val="2"/>
        <w:keepNext w:val="0"/>
        <w:keepLines w:val="0"/>
        <w:widowControl/>
        <w:spacing w:before="360" w:after="360" w:line="400" w:lineRule="exact"/>
        <w:jc w:val="left"/>
        <w:rPr>
          <w:rFonts w:ascii="黑体" w:eastAsia="黑体" w:hAnsi="黑体"/>
          <w:b w:val="0"/>
        </w:rPr>
      </w:pPr>
      <w:bookmarkStart w:id="31" w:name="_Toc524610578"/>
      <w:r w:rsidRPr="00E454CA">
        <w:rPr>
          <w:rFonts w:ascii="黑体" w:eastAsia="黑体" w:hAnsi="黑体" w:hint="eastAsia"/>
          <w:b w:val="0"/>
        </w:rPr>
        <w:t>3.3</w:t>
      </w:r>
      <w:r w:rsidR="002D48D1" w:rsidRPr="00E454CA">
        <w:rPr>
          <w:rFonts w:ascii="黑体" w:eastAsia="黑体" w:hAnsi="黑体" w:hint="eastAsia"/>
          <w:b w:val="0"/>
        </w:rPr>
        <w:t>零样本行人即时对齐与鉴别行特征学习</w:t>
      </w:r>
      <w:bookmarkEnd w:id="31"/>
    </w:p>
    <w:p w:rsidR="00CD2BE8"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3A6292">
        <w:rPr>
          <w:rFonts w:ascii="宋体" w:eastAsia="宋体" w:hAnsi="宋体" w:hint="eastAsia"/>
          <w:sz w:val="24"/>
          <w:szCs w:val="24"/>
        </w:rPr>
        <w:t>由式(2)可知</w:t>
      </w:r>
      <w:r w:rsidR="003A6292">
        <w:rPr>
          <w:rFonts w:ascii="宋体" w:eastAsia="宋体" w:hAnsi="宋体" w:hint="eastAsia"/>
          <w:sz w:val="24"/>
          <w:szCs w:val="24"/>
        </w:rPr>
        <w:t>,</w:t>
      </w:r>
      <w:r w:rsidRPr="003A6292">
        <w:rPr>
          <w:rFonts w:ascii="宋体" w:eastAsia="宋体" w:hAnsi="宋体" w:hint="eastAsia"/>
          <w:sz w:val="24"/>
          <w:szCs w:val="24"/>
        </w:rPr>
        <w:t>行人外观适配度是关联适配度的最终表征</w:t>
      </w:r>
      <w:r w:rsidR="003A6292">
        <w:rPr>
          <w:rFonts w:ascii="宋体" w:eastAsia="宋体" w:hAnsi="宋体" w:hint="eastAsia"/>
          <w:sz w:val="24"/>
          <w:szCs w:val="24"/>
        </w:rPr>
        <w:t>。</w:t>
      </w:r>
      <w:r w:rsidRPr="003A6292">
        <w:rPr>
          <w:rFonts w:ascii="宋体" w:eastAsia="宋体" w:hAnsi="宋体" w:hint="eastAsia"/>
          <w:sz w:val="24"/>
          <w:szCs w:val="24"/>
        </w:rPr>
        <w:t>即时对齐无法从完整的单摄像头下的跟踪轨迹中获取全面的外观特征描述</w:t>
      </w:r>
      <w:r w:rsidR="003A6292">
        <w:rPr>
          <w:rFonts w:ascii="宋体" w:eastAsia="宋体" w:hAnsi="宋体" w:hint="eastAsia"/>
          <w:sz w:val="24"/>
          <w:szCs w:val="24"/>
        </w:rPr>
        <w:t>,</w:t>
      </w:r>
      <w:r w:rsidRPr="003A6292">
        <w:rPr>
          <w:rFonts w:ascii="宋体" w:eastAsia="宋体" w:hAnsi="宋体" w:hint="eastAsia"/>
          <w:sz w:val="24"/>
          <w:szCs w:val="24"/>
        </w:rPr>
        <w:t>势必要求能从单帧中获取目标更加本质的特征刻画</w:t>
      </w:r>
      <w:r w:rsidR="003A6292">
        <w:rPr>
          <w:rFonts w:ascii="宋体" w:eastAsia="宋体" w:hAnsi="宋体" w:hint="eastAsia"/>
          <w:sz w:val="24"/>
          <w:szCs w:val="24"/>
        </w:rPr>
        <w:t>。</w:t>
      </w:r>
      <w:r w:rsidRPr="003A6292">
        <w:rPr>
          <w:rFonts w:ascii="宋体" w:eastAsia="宋体" w:hAnsi="宋体" w:hint="eastAsia"/>
          <w:sz w:val="24"/>
          <w:szCs w:val="24"/>
        </w:rPr>
        <w:t>因此</w:t>
      </w:r>
      <w:r w:rsidR="003A6292">
        <w:rPr>
          <w:rFonts w:ascii="宋体" w:eastAsia="宋体" w:hAnsi="宋体" w:hint="eastAsia"/>
          <w:sz w:val="24"/>
          <w:szCs w:val="24"/>
        </w:rPr>
        <w:t>,</w:t>
      </w:r>
      <w:r w:rsidRPr="003A6292">
        <w:rPr>
          <w:rFonts w:ascii="宋体" w:eastAsia="宋体" w:hAnsi="宋体" w:hint="eastAsia"/>
          <w:sz w:val="24"/>
          <w:szCs w:val="24"/>
        </w:rPr>
        <w:t>本文拟通过深度学习的高层抽象特征学习能力对于不同的行人</w:t>
      </w:r>
      <w:r w:rsidRPr="00F1205B">
        <w:rPr>
          <w:rFonts w:ascii="方正书宋简体"/>
          <w:position w:val="-14"/>
        </w:rPr>
        <w:object w:dxaOrig="340" w:dyaOrig="420">
          <v:shape id="_x0000_i1130" type="#_x0000_t75" style="width:16.7pt;height:20.15pt" o:ole="">
            <v:imagedata r:id="rId216" o:title=""/>
          </v:shape>
          <o:OLEObject Type="Embed" ProgID="Equation.DSMT4" ShapeID="_x0000_i1130" DrawAspect="Content" ObjectID="_1598704096" r:id="rId217"/>
        </w:object>
      </w:r>
      <w:r w:rsidRPr="006E5674">
        <w:rPr>
          <w:rFonts w:ascii="方正书宋简体" w:hint="eastAsia"/>
        </w:rPr>
        <w:t>,</w:t>
      </w:r>
      <w:r w:rsidRPr="003A6292">
        <w:rPr>
          <w:rFonts w:ascii="宋体" w:eastAsia="宋体" w:hAnsi="宋体" w:hint="eastAsia"/>
          <w:sz w:val="24"/>
          <w:szCs w:val="24"/>
        </w:rPr>
        <w:t>由</w:t>
      </w:r>
      <w:r w:rsidRPr="00F1205B">
        <w:rPr>
          <w:rFonts w:ascii="方正书宋简体"/>
          <w:position w:val="-14"/>
        </w:rPr>
        <w:object w:dxaOrig="1020" w:dyaOrig="420">
          <v:shape id="_x0000_i1131" type="#_x0000_t75" style="width:51.85pt;height:20.15pt" o:ole="">
            <v:imagedata r:id="rId218" o:title=""/>
          </v:shape>
          <o:OLEObject Type="Embed" ProgID="Equation.DSMT4" ShapeID="_x0000_i1131" DrawAspect="Content" ObjectID="_1598704097" r:id="rId219"/>
        </w:object>
      </w:r>
      <w:r w:rsidRPr="003A6292">
        <w:rPr>
          <w:rFonts w:ascii="宋体" w:eastAsia="宋体" w:hAnsi="宋体" w:hint="eastAsia"/>
          <w:sz w:val="24"/>
          <w:szCs w:val="24"/>
        </w:rPr>
        <w:t>提取特征</w:t>
      </w:r>
      <w:r w:rsidRPr="0010060A">
        <w:rPr>
          <w:rFonts w:ascii="方正书宋简体"/>
          <w:position w:val="-14"/>
        </w:rPr>
        <w:object w:dxaOrig="840" w:dyaOrig="420">
          <v:shape id="_x0000_i1132" type="#_x0000_t75" style="width:42.05pt;height:20.15pt" o:ole="">
            <v:imagedata r:id="rId220" o:title=""/>
          </v:shape>
          <o:OLEObject Type="Embed" ProgID="Equation.DSMT4" ShapeID="_x0000_i1132" DrawAspect="Content" ObjectID="_1598704098" r:id="rId221"/>
        </w:object>
      </w:r>
      <w:r w:rsidR="003A6292">
        <w:rPr>
          <w:rFonts w:ascii="宋体" w:eastAsia="宋体" w:hAnsi="宋体" w:hint="eastAsia"/>
          <w:sz w:val="24"/>
          <w:szCs w:val="24"/>
        </w:rPr>
        <w:t>,</w:t>
      </w:r>
      <w:r w:rsidRPr="003A6292">
        <w:rPr>
          <w:rFonts w:ascii="宋体" w:eastAsia="宋体" w:hAnsi="宋体" w:hint="eastAsia"/>
          <w:sz w:val="24"/>
          <w:szCs w:val="24"/>
        </w:rPr>
        <w:t>并度量两两间外观适配度</w:t>
      </w:r>
      <w:r w:rsidRPr="0010060A">
        <w:rPr>
          <w:rFonts w:ascii="方正书宋简体"/>
          <w:position w:val="-14"/>
        </w:rPr>
        <w:object w:dxaOrig="400" w:dyaOrig="340">
          <v:shape id="_x0000_i1133" type="#_x0000_t75" style="width:20.15pt;height:16.7pt" o:ole="">
            <v:imagedata r:id="rId222" o:title=""/>
          </v:shape>
          <o:OLEObject Type="Embed" ProgID="Equation.DSMT4" ShapeID="_x0000_i1133" DrawAspect="Content" ObjectID="_1598704099" r:id="rId223"/>
        </w:object>
      </w:r>
      <w:r w:rsidR="003A6292">
        <w:rPr>
          <w:rFonts w:ascii="方正书宋简体" w:hint="eastAsia"/>
        </w:rPr>
        <w:t>。</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需要特别指出的是</w:t>
      </w:r>
      <w:r w:rsidR="003A6292">
        <w:rPr>
          <w:rFonts w:ascii="宋体" w:eastAsia="宋体" w:hAnsi="宋体" w:hint="eastAsia"/>
          <w:sz w:val="24"/>
          <w:szCs w:val="24"/>
        </w:rPr>
        <w:t>,</w:t>
      </w:r>
      <w:r w:rsidRPr="003A6292">
        <w:rPr>
          <w:rFonts w:ascii="宋体" w:eastAsia="宋体" w:hAnsi="宋体" w:hint="eastAsia"/>
          <w:sz w:val="24"/>
          <w:szCs w:val="24"/>
        </w:rPr>
        <w:t>使用深度学习度量行人外观适配度面临着零样本问题</w:t>
      </w:r>
      <w:r w:rsidR="003A6292">
        <w:rPr>
          <w:rFonts w:ascii="宋体" w:eastAsia="宋体" w:hAnsi="宋体" w:hint="eastAsia"/>
          <w:sz w:val="24"/>
          <w:szCs w:val="24"/>
        </w:rPr>
        <w:t>。</w:t>
      </w:r>
      <w:r w:rsidRPr="003A6292">
        <w:rPr>
          <w:rFonts w:ascii="宋体" w:eastAsia="宋体" w:hAnsi="宋体" w:hint="eastAsia"/>
          <w:sz w:val="24"/>
          <w:szCs w:val="24"/>
        </w:rPr>
        <w:t>因为现实场景中我们无法完备的采集到所有出现在摄像头视野区域内的行人数据</w:t>
      </w:r>
      <w:r w:rsidR="003A6292">
        <w:rPr>
          <w:rFonts w:ascii="宋体" w:eastAsia="宋体" w:hAnsi="宋体" w:hint="eastAsia"/>
          <w:sz w:val="24"/>
          <w:szCs w:val="24"/>
        </w:rPr>
        <w:t>。</w:t>
      </w:r>
      <w:r w:rsidRPr="003A6292">
        <w:rPr>
          <w:rFonts w:ascii="宋体" w:eastAsia="宋体" w:hAnsi="宋体" w:hint="eastAsia"/>
          <w:sz w:val="24"/>
          <w:szCs w:val="24"/>
        </w:rPr>
        <w:t>因此</w:t>
      </w:r>
      <w:r w:rsidR="003A6292">
        <w:rPr>
          <w:rFonts w:ascii="宋体" w:eastAsia="宋体" w:hAnsi="宋体" w:hint="eastAsia"/>
          <w:sz w:val="24"/>
          <w:szCs w:val="24"/>
        </w:rPr>
        <w:t>,</w:t>
      </w:r>
      <w:r w:rsidRPr="003A6292">
        <w:rPr>
          <w:rFonts w:ascii="宋体" w:eastAsia="宋体" w:hAnsi="宋体" w:hint="eastAsia"/>
          <w:sz w:val="24"/>
          <w:szCs w:val="24"/>
        </w:rPr>
        <w:t>训练是极其不完备的</w:t>
      </w:r>
      <w:r w:rsidR="003A6292">
        <w:rPr>
          <w:rFonts w:ascii="宋体" w:eastAsia="宋体" w:hAnsi="宋体" w:hint="eastAsia"/>
          <w:sz w:val="24"/>
          <w:szCs w:val="24"/>
        </w:rPr>
        <w:t>,</w:t>
      </w:r>
      <w:r w:rsidRPr="003A6292">
        <w:rPr>
          <w:rFonts w:ascii="宋体" w:eastAsia="宋体" w:hAnsi="宋体" w:hint="eastAsia"/>
          <w:sz w:val="24"/>
          <w:szCs w:val="24"/>
        </w:rPr>
        <w:t>训练数据集中的行人并不会出现在真实采集到的视频中</w:t>
      </w:r>
      <w:r w:rsidR="003A6292">
        <w:rPr>
          <w:rFonts w:ascii="宋体" w:eastAsia="宋体" w:hAnsi="宋体" w:hint="eastAsia"/>
          <w:sz w:val="24"/>
          <w:szCs w:val="24"/>
        </w:rPr>
        <w:t>,</w:t>
      </w:r>
      <w:r w:rsidRPr="003A6292">
        <w:rPr>
          <w:rFonts w:ascii="宋体" w:eastAsia="宋体" w:hAnsi="宋体" w:hint="eastAsia"/>
          <w:sz w:val="24"/>
          <w:szCs w:val="24"/>
        </w:rPr>
        <w:t>而真实采集到的视频中需要对齐的行人也从未出现在训练数据集中</w:t>
      </w:r>
      <w:r w:rsidR="003A6292">
        <w:rPr>
          <w:rFonts w:ascii="宋体" w:eastAsia="宋体" w:hAnsi="宋体" w:hint="eastAsia"/>
          <w:sz w:val="24"/>
          <w:szCs w:val="24"/>
        </w:rPr>
        <w:t>。</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为此</w:t>
      </w:r>
      <w:r w:rsidR="003A6292">
        <w:rPr>
          <w:rFonts w:ascii="宋体" w:eastAsia="宋体" w:hAnsi="宋体" w:hint="eastAsia"/>
          <w:sz w:val="24"/>
          <w:szCs w:val="24"/>
        </w:rPr>
        <w:t>,</w:t>
      </w:r>
      <w:r w:rsidRPr="003A6292">
        <w:rPr>
          <w:rFonts w:ascii="宋体" w:eastAsia="宋体" w:hAnsi="宋体" w:hint="eastAsia"/>
          <w:sz w:val="24"/>
          <w:szCs w:val="24"/>
        </w:rPr>
        <w:t>面向实际应用中零样本行人即时对齐的挑战</w:t>
      </w:r>
      <w:r w:rsidR="003A6292">
        <w:rPr>
          <w:rFonts w:ascii="宋体" w:eastAsia="宋体" w:hAnsi="宋体" w:hint="eastAsia"/>
          <w:sz w:val="24"/>
          <w:szCs w:val="24"/>
        </w:rPr>
        <w:t>,</w:t>
      </w:r>
      <w:r w:rsidRPr="003A6292">
        <w:rPr>
          <w:rFonts w:ascii="宋体" w:eastAsia="宋体" w:hAnsi="宋体" w:hint="eastAsia"/>
          <w:sz w:val="24"/>
          <w:szCs w:val="24"/>
        </w:rPr>
        <w:t>本文整合行人分类模型和身份认证模型</w:t>
      </w:r>
      <w:r w:rsidR="003A6292">
        <w:rPr>
          <w:rFonts w:ascii="宋体" w:eastAsia="宋体" w:hAnsi="宋体" w:hint="eastAsia"/>
          <w:sz w:val="24"/>
          <w:szCs w:val="24"/>
        </w:rPr>
        <w:t>,</w:t>
      </w:r>
      <w:r w:rsidRPr="003A6292">
        <w:rPr>
          <w:rFonts w:ascii="宋体" w:eastAsia="宋体" w:hAnsi="宋体" w:hint="eastAsia"/>
          <w:sz w:val="24"/>
          <w:szCs w:val="24"/>
        </w:rPr>
        <w:t>基于深度卷积孪生网络构建了一个行人单帧图像鉴别性特征学习模型</w:t>
      </w:r>
      <w:r w:rsidR="003A6292">
        <w:rPr>
          <w:rFonts w:ascii="宋体" w:eastAsia="宋体" w:hAnsi="宋体" w:hint="eastAsia"/>
          <w:sz w:val="24"/>
          <w:szCs w:val="24"/>
        </w:rPr>
        <w:t>,</w:t>
      </w:r>
      <w:r w:rsidRPr="003A6292">
        <w:rPr>
          <w:rFonts w:ascii="宋体" w:eastAsia="宋体" w:hAnsi="宋体" w:hint="eastAsia"/>
          <w:sz w:val="24"/>
          <w:szCs w:val="24"/>
        </w:rPr>
        <w:t>以提高行人关联准确性</w:t>
      </w:r>
      <w:r w:rsidR="003A6292">
        <w:rPr>
          <w:rFonts w:ascii="宋体" w:eastAsia="宋体" w:hAnsi="宋体" w:hint="eastAsia"/>
          <w:sz w:val="24"/>
          <w:szCs w:val="24"/>
        </w:rPr>
        <w:t>。</w:t>
      </w:r>
    </w:p>
    <w:p w:rsidR="00CD2BE8" w:rsidRPr="00DF4228" w:rsidRDefault="00CD2BE8" w:rsidP="00CD2BE8">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20"/>
          <w:rFonts w:ascii="黑体" w:eastAsia="黑体" w:hAnsi="黑体"/>
          <w:sz w:val="21"/>
          <w:szCs w:val="21"/>
        </w:rPr>
      </w:pPr>
      <w:r w:rsidRPr="00DF4228">
        <w:rPr>
          <w:rFonts w:ascii="黑体" w:hAnsi="黑体"/>
          <w:bCs/>
          <w:szCs w:val="21"/>
        </w:rPr>
        <w:t>3</w:t>
      </w:r>
      <w:r>
        <w:rPr>
          <w:rFonts w:ascii="黑体" w:hAnsi="黑体"/>
          <w:bCs/>
          <w:szCs w:val="21"/>
        </w:rPr>
        <w:t>.</w:t>
      </w:r>
      <w:r w:rsidRPr="00DF4228">
        <w:rPr>
          <w:rFonts w:ascii="黑体" w:hAnsi="黑体"/>
          <w:bCs/>
          <w:szCs w:val="21"/>
        </w:rPr>
        <w:t>1</w:t>
      </w:r>
      <w:r>
        <w:t xml:space="preserve"> </w:t>
      </w:r>
      <w:r w:rsidRPr="00DF4228">
        <w:rPr>
          <w:rStyle w:val="20"/>
          <w:rFonts w:ascii="黑体" w:eastAsia="黑体" w:hAnsi="黑体" w:hint="eastAsia"/>
          <w:sz w:val="21"/>
          <w:szCs w:val="21"/>
        </w:rPr>
        <w:t>零样本行人身份即时对齐基本思路</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借助深度学习求解行人外观适配度有两种不同的思路.</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第一种是基于行人分类的思路, 借助CNN特征学习能力, 通过大型的行人图像数据集,</w:t>
      </w:r>
      <w:r w:rsidRPr="001E26BF">
        <w:rPr>
          <w:rFonts w:ascii="宋体" w:eastAsia="宋体" w:hAnsi="宋体"/>
          <w:sz w:val="24"/>
          <w:szCs w:val="24"/>
        </w:rPr>
        <w:t xml:space="preserve"> </w:t>
      </w:r>
      <w:r w:rsidRPr="001E26BF">
        <w:rPr>
          <w:rFonts w:ascii="宋体" w:eastAsia="宋体" w:hAnsi="宋体" w:hint="eastAsia"/>
          <w:sz w:val="24"/>
          <w:szCs w:val="24"/>
        </w:rPr>
        <w:t>构建一个行人分类模型</w:t>
      </w:r>
      <w:r w:rsidRPr="001E26BF">
        <w:rPr>
          <w:rFonts w:ascii="宋体" w:eastAsia="宋体" w:hAnsi="宋体"/>
          <w:sz w:val="24"/>
          <w:szCs w:val="24"/>
        </w:rPr>
        <w:t xml:space="preserve">, </w:t>
      </w:r>
      <w:r w:rsidRPr="001E26BF">
        <w:rPr>
          <w:rFonts w:ascii="宋体" w:eastAsia="宋体" w:hAnsi="宋体" w:hint="eastAsia"/>
          <w:sz w:val="24"/>
          <w:szCs w:val="24"/>
        </w:rPr>
        <w:t>其中的最后一层卷积层即为特征. 给定</w:t>
      </w:r>
      <w:r w:rsidRPr="001E26BF">
        <w:rPr>
          <w:rFonts w:ascii="宋体" w:eastAsia="宋体" w:hAnsi="宋体" w:hint="eastAsia"/>
          <w:sz w:val="24"/>
          <w:szCs w:val="24"/>
        </w:rPr>
        <w:lastRenderedPageBreak/>
        <w:t>两张行人检测框图像, 抽取各自卷积特征后, 计算其欧式距离, 即为特定特征嵌入空间内两行人间的外观相似度,</w:t>
      </w:r>
      <w:r w:rsidRPr="001E26BF">
        <w:rPr>
          <w:rFonts w:ascii="宋体" w:eastAsia="宋体" w:hAnsi="宋体"/>
          <w:sz w:val="24"/>
          <w:szCs w:val="24"/>
        </w:rPr>
        <w:t xml:space="preserve"> </w:t>
      </w:r>
      <w:r w:rsidRPr="001E26BF">
        <w:rPr>
          <w:rFonts w:ascii="宋体" w:eastAsia="宋体" w:hAnsi="宋体" w:hint="eastAsia"/>
          <w:sz w:val="24"/>
          <w:szCs w:val="24"/>
        </w:rPr>
        <w:t>可表征外观适配度.</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第二种是基于行人身份认证的思路,</w:t>
      </w:r>
      <w:r w:rsidRPr="001E26BF">
        <w:rPr>
          <w:rFonts w:ascii="宋体" w:eastAsia="宋体" w:hAnsi="宋体"/>
          <w:sz w:val="24"/>
          <w:szCs w:val="24"/>
        </w:rPr>
        <w:t xml:space="preserve"> </w:t>
      </w:r>
      <w:r w:rsidRPr="001E26BF">
        <w:rPr>
          <w:rFonts w:ascii="宋体" w:eastAsia="宋体" w:hAnsi="宋体" w:hint="eastAsia"/>
          <w:sz w:val="24"/>
          <w:szCs w:val="24"/>
        </w:rPr>
        <w:t>成对输入行人图像,</w:t>
      </w:r>
      <w:r w:rsidRPr="001E26BF">
        <w:rPr>
          <w:rFonts w:ascii="宋体" w:eastAsia="宋体" w:hAnsi="宋体"/>
          <w:sz w:val="24"/>
          <w:szCs w:val="24"/>
        </w:rPr>
        <w:t xml:space="preserve"> </w:t>
      </w:r>
      <w:r w:rsidRPr="001E26BF">
        <w:rPr>
          <w:rFonts w:ascii="宋体" w:eastAsia="宋体" w:hAnsi="宋体" w:hint="eastAsia"/>
          <w:sz w:val="24"/>
          <w:szCs w:val="24"/>
        </w:rPr>
        <w:t>判定是否属于同一行人, 通过深度网络的度量学习能力,</w:t>
      </w:r>
      <w:r w:rsidRPr="001E26BF">
        <w:rPr>
          <w:rFonts w:ascii="宋体" w:eastAsia="宋体" w:hAnsi="宋体"/>
          <w:sz w:val="24"/>
          <w:szCs w:val="24"/>
        </w:rPr>
        <w:t xml:space="preserve"> </w:t>
      </w:r>
      <w:r w:rsidRPr="001E26BF">
        <w:rPr>
          <w:rFonts w:ascii="宋体" w:eastAsia="宋体" w:hAnsi="宋体" w:hint="eastAsia"/>
          <w:sz w:val="24"/>
          <w:szCs w:val="24"/>
        </w:rPr>
        <w:t>最终构建一个二分类的鉴别模型</w:t>
      </w:r>
      <w:r w:rsidRPr="001E26BF">
        <w:rPr>
          <w:rFonts w:ascii="宋体" w:eastAsia="宋体" w:hAnsi="宋体"/>
          <w:sz w:val="24"/>
          <w:szCs w:val="24"/>
        </w:rPr>
        <w:t xml:space="preserve">. </w:t>
      </w:r>
      <w:r w:rsidRPr="001E26BF">
        <w:rPr>
          <w:rFonts w:ascii="宋体" w:eastAsia="宋体" w:hAnsi="宋体" w:hint="eastAsia"/>
          <w:sz w:val="24"/>
          <w:szCs w:val="24"/>
        </w:rPr>
        <w:t>给定成对输入的两张行人检测框图像,</w:t>
      </w:r>
      <w:r w:rsidRPr="001E26BF">
        <w:rPr>
          <w:rFonts w:ascii="宋体" w:eastAsia="宋体" w:hAnsi="宋体"/>
          <w:sz w:val="24"/>
          <w:szCs w:val="24"/>
        </w:rPr>
        <w:t xml:space="preserve"> </w:t>
      </w:r>
      <w:r w:rsidRPr="001E26BF">
        <w:rPr>
          <w:rFonts w:ascii="宋体" w:eastAsia="宋体" w:hAnsi="宋体" w:hint="eastAsia"/>
          <w:sz w:val="24"/>
          <w:szCs w:val="24"/>
        </w:rPr>
        <w:t>可通过部分匹配</w:t>
      </w:r>
      <w:r w:rsidRPr="001E26BF">
        <w:rPr>
          <w:rFonts w:ascii="宋体" w:eastAsia="宋体" w:hAnsi="宋体" w:hint="eastAsia"/>
          <w:sz w:val="24"/>
          <w:szCs w:val="24"/>
          <w:vertAlign w:val="superscript"/>
        </w:rPr>
        <w:t>[</w:t>
      </w:r>
      <w:r w:rsidRPr="001E26BF">
        <w:rPr>
          <w:rFonts w:ascii="宋体" w:eastAsia="宋体" w:hAnsi="宋体"/>
          <w:sz w:val="24"/>
          <w:szCs w:val="24"/>
          <w:vertAlign w:val="superscript"/>
        </w:rPr>
        <w:t>17-18</w:t>
      </w:r>
      <w:r w:rsidRPr="001E26BF">
        <w:rPr>
          <w:rFonts w:ascii="宋体" w:eastAsia="宋体" w:hAnsi="宋体" w:hint="eastAsia"/>
          <w:sz w:val="24"/>
          <w:szCs w:val="24"/>
          <w:vertAlign w:val="superscript"/>
        </w:rPr>
        <w:t>]</w:t>
      </w:r>
      <w:r w:rsidRPr="001E26BF">
        <w:rPr>
          <w:rFonts w:ascii="宋体" w:eastAsia="宋体" w:hAnsi="宋体" w:hint="eastAsia"/>
          <w:sz w:val="24"/>
          <w:szCs w:val="24"/>
        </w:rPr>
        <w:t>或者对比损失</w:t>
      </w:r>
      <w:r w:rsidRPr="001E26BF">
        <w:rPr>
          <w:rFonts w:ascii="宋体" w:eastAsia="宋体" w:hAnsi="宋体" w:hint="eastAsia"/>
          <w:sz w:val="24"/>
          <w:szCs w:val="24"/>
          <w:vertAlign w:val="superscript"/>
        </w:rPr>
        <w:t>[</w:t>
      </w:r>
      <w:r w:rsidRPr="001E26BF">
        <w:rPr>
          <w:rFonts w:ascii="宋体" w:eastAsia="宋体" w:hAnsi="宋体"/>
          <w:sz w:val="24"/>
          <w:szCs w:val="24"/>
          <w:vertAlign w:val="superscript"/>
        </w:rPr>
        <w:t>19</w:t>
      </w:r>
      <w:r w:rsidRPr="001E26BF">
        <w:rPr>
          <w:rFonts w:ascii="宋体" w:eastAsia="宋体" w:hAnsi="宋体" w:hint="eastAsia"/>
          <w:sz w:val="24"/>
          <w:szCs w:val="24"/>
          <w:vertAlign w:val="superscript"/>
        </w:rPr>
        <w:t>]</w:t>
      </w:r>
      <w:r w:rsidRPr="001E26BF">
        <w:rPr>
          <w:rFonts w:ascii="宋体" w:eastAsia="宋体" w:hAnsi="宋体" w:hint="eastAsia"/>
          <w:sz w:val="24"/>
          <w:szCs w:val="24"/>
        </w:rPr>
        <w:t>直接计算两个嵌入向量之间的欧氏距离,</w:t>
      </w:r>
      <w:r w:rsidRPr="001E26BF">
        <w:rPr>
          <w:rFonts w:ascii="宋体" w:eastAsia="宋体" w:hAnsi="宋体"/>
          <w:sz w:val="24"/>
          <w:szCs w:val="24"/>
        </w:rPr>
        <w:t xml:space="preserve"> </w:t>
      </w:r>
      <w:r w:rsidRPr="001E26BF">
        <w:rPr>
          <w:rFonts w:ascii="宋体" w:eastAsia="宋体" w:hAnsi="宋体" w:hint="eastAsia"/>
          <w:sz w:val="24"/>
          <w:szCs w:val="24"/>
        </w:rPr>
        <w:t>同样可用于表征外观适配度.</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然而, 上述两种思路各有所缺.</w:t>
      </w:r>
      <w:r w:rsidRPr="001E26BF">
        <w:rPr>
          <w:rFonts w:ascii="宋体" w:eastAsia="宋体" w:hAnsi="宋体"/>
          <w:sz w:val="24"/>
          <w:szCs w:val="24"/>
        </w:rPr>
        <w:t xml:space="preserve"> </w:t>
      </w:r>
      <w:r w:rsidRPr="001E26BF">
        <w:rPr>
          <w:rFonts w:ascii="宋体" w:eastAsia="宋体" w:hAnsi="宋体" w:hint="eastAsia"/>
          <w:sz w:val="24"/>
          <w:szCs w:val="24"/>
        </w:rPr>
        <w:t>基于行人分类的思路中, 输入是相互独立的,</w:t>
      </w:r>
      <w:r w:rsidRPr="001E26BF">
        <w:rPr>
          <w:rFonts w:ascii="宋体" w:eastAsia="宋体" w:hAnsi="宋体"/>
          <w:sz w:val="24"/>
          <w:szCs w:val="24"/>
        </w:rPr>
        <w:t xml:space="preserve"> </w:t>
      </w:r>
      <w:r w:rsidRPr="001E26BF">
        <w:rPr>
          <w:rFonts w:ascii="宋体" w:eastAsia="宋体" w:hAnsi="宋体" w:hint="eastAsia"/>
          <w:sz w:val="24"/>
          <w:szCs w:val="24"/>
        </w:rPr>
        <w:t>并没有显式地考虑两个行人之间的相似性度量, 至多通过引入交叉熵损失学习嵌入向量之间存在的隐式关系. 基于行人身份鉴别的思路中, 倒是直接学习了两个行人之间的外观相似性度量, 但是学习局限于是否同属于同一行人的弱标签, 只考虑了有限行人图像对之间的关系, 缺乏全局层面类别区分特征的学习.</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尽管基于行人分类和身份认证的思路都能学习到一定程度上的高层特征,</w:t>
      </w:r>
      <w:r w:rsidRPr="001E26BF">
        <w:rPr>
          <w:rFonts w:ascii="宋体" w:eastAsia="宋体" w:hAnsi="宋体"/>
          <w:sz w:val="24"/>
          <w:szCs w:val="24"/>
        </w:rPr>
        <w:t xml:space="preserve"> </w:t>
      </w:r>
      <w:r w:rsidRPr="001E26BF">
        <w:rPr>
          <w:rFonts w:ascii="宋体" w:eastAsia="宋体" w:hAnsi="宋体" w:hint="eastAsia"/>
          <w:sz w:val="24"/>
          <w:szCs w:val="24"/>
        </w:rPr>
        <w:t>但其嵌入空间对训练图像数据集的依赖性较高</w:t>
      </w:r>
      <w:r w:rsidRPr="001E26BF">
        <w:rPr>
          <w:rFonts w:ascii="宋体" w:eastAsia="宋体" w:hAnsi="宋体"/>
          <w:sz w:val="24"/>
          <w:szCs w:val="24"/>
        </w:rPr>
        <w:t>;</w:t>
      </w:r>
      <w:r w:rsidRPr="001E26BF">
        <w:rPr>
          <w:rFonts w:ascii="宋体" w:eastAsia="宋体" w:hAnsi="宋体" w:hint="eastAsia"/>
          <w:sz w:val="24"/>
          <w:szCs w:val="24"/>
        </w:rPr>
        <w:t xml:space="preserve"> 考虑到实际应用中, 行人即时对齐的零样本特性, 其中的特征学习模型的表征能力仍需进一步提升.</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200"/>
        <w:rPr>
          <w:rFonts w:ascii="宋体" w:eastAsia="宋体" w:hAnsi="宋体"/>
          <w:sz w:val="24"/>
          <w:szCs w:val="24"/>
        </w:rPr>
      </w:pPr>
      <w:r w:rsidRPr="001E26BF">
        <w:rPr>
          <w:rFonts w:ascii="宋体" w:eastAsia="宋体" w:hAnsi="宋体" w:hint="eastAsia"/>
          <w:sz w:val="24"/>
          <w:szCs w:val="24"/>
        </w:rPr>
        <w:t>为此, 本文提出将分类模型与身份认证模型合二为一, 融合鉴别模型在相似性度量学习上的优势和分类模型在类别区分特征学习上的优势, 互相提升, 从而获取更具有鉴别性的行人外观特征描述向量. 具体地, 本文基于孪生网络模型,</w:t>
      </w:r>
      <w:bookmarkStart w:id="32" w:name="OLE_LINK10"/>
      <w:bookmarkStart w:id="33" w:name="OLE_LINK9"/>
      <w:r w:rsidRPr="001E26BF">
        <w:rPr>
          <w:rFonts w:ascii="宋体" w:eastAsia="宋体" w:hAnsi="宋体"/>
          <w:sz w:val="24"/>
          <w:szCs w:val="24"/>
        </w:rPr>
        <w:t xml:space="preserve"> </w:t>
      </w:r>
      <w:r w:rsidRPr="001E26BF">
        <w:rPr>
          <w:rFonts w:ascii="宋体" w:eastAsia="宋体" w:hAnsi="宋体" w:hint="eastAsia"/>
          <w:sz w:val="24"/>
          <w:szCs w:val="24"/>
        </w:rPr>
        <w:t>引入Square层</w:t>
      </w:r>
      <w:bookmarkEnd w:id="32"/>
      <w:bookmarkEnd w:id="33"/>
      <w:r w:rsidRPr="001E26BF">
        <w:rPr>
          <w:rFonts w:ascii="宋体" w:eastAsia="宋体" w:hAnsi="宋体" w:hint="eastAsia"/>
          <w:sz w:val="24"/>
          <w:szCs w:val="24"/>
          <w:vertAlign w:val="superscript"/>
        </w:rPr>
        <w:t>[</w:t>
      </w:r>
      <w:r w:rsidRPr="001E26BF">
        <w:rPr>
          <w:rFonts w:ascii="宋体" w:eastAsia="宋体" w:hAnsi="宋体"/>
          <w:sz w:val="24"/>
          <w:szCs w:val="24"/>
          <w:vertAlign w:val="superscript"/>
        </w:rPr>
        <w:t>20]</w:t>
      </w:r>
      <w:r w:rsidRPr="001E26BF">
        <w:rPr>
          <w:rFonts w:ascii="宋体" w:eastAsia="宋体" w:hAnsi="宋体" w:hint="eastAsia"/>
          <w:sz w:val="24"/>
          <w:szCs w:val="24"/>
        </w:rPr>
        <w:t>结合认证和分类两个模型, 同时使用行人的类别标签信息与相似度信息,</w:t>
      </w:r>
      <w:r w:rsidRPr="001E26BF">
        <w:rPr>
          <w:rFonts w:ascii="宋体" w:eastAsia="宋体" w:hAnsi="宋体"/>
          <w:sz w:val="24"/>
          <w:szCs w:val="24"/>
        </w:rPr>
        <w:t xml:space="preserve"> </w:t>
      </w:r>
      <w:r w:rsidRPr="001E26BF">
        <w:rPr>
          <w:rFonts w:ascii="宋体" w:eastAsia="宋体" w:hAnsi="宋体" w:hint="eastAsia"/>
          <w:sz w:val="24"/>
          <w:szCs w:val="24"/>
        </w:rPr>
        <w:t>以学习到更具有区分性的特征</w:t>
      </w:r>
      <w:r w:rsidRPr="001E26BF">
        <w:rPr>
          <w:rFonts w:ascii="宋体" w:eastAsia="宋体" w:hAnsi="宋体" w:hint="eastAsia"/>
          <w:kern w:val="20"/>
          <w:sz w:val="24"/>
          <w:szCs w:val="24"/>
        </w:rPr>
        <w:t>.</w:t>
      </w:r>
    </w:p>
    <w:p w:rsidR="00CD2BE8" w:rsidRPr="00F86C24" w:rsidRDefault="00CD2BE8" w:rsidP="00CD2BE8">
      <w:pPr>
        <w:pStyle w:val="2"/>
        <w:rPr>
          <w:rFonts w:ascii="黑体" w:eastAsia="黑体" w:hAnsi="黑体"/>
          <w:b w:val="0"/>
          <w:sz w:val="21"/>
          <w:szCs w:val="21"/>
        </w:rPr>
      </w:pPr>
      <w:bookmarkStart w:id="34" w:name="_Toc524610579"/>
      <w:r w:rsidRPr="00F86C24">
        <w:rPr>
          <w:rFonts w:ascii="黑体" w:eastAsia="黑体" w:hAnsi="黑体"/>
          <w:b w:val="0"/>
          <w:sz w:val="21"/>
          <w:szCs w:val="21"/>
        </w:rPr>
        <w:t xml:space="preserve">3.2 </w:t>
      </w:r>
      <w:r w:rsidRPr="00F86C24">
        <w:rPr>
          <w:rFonts w:ascii="黑体" w:eastAsia="黑体" w:hAnsi="黑体" w:hint="eastAsia"/>
          <w:b w:val="0"/>
          <w:sz w:val="21"/>
          <w:szCs w:val="21"/>
        </w:rPr>
        <w:t>鉴别性特征学习模型</w:t>
      </w:r>
      <w:bookmarkEnd w:id="34"/>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本文提出的鉴别性特征学习模型整体结构如图4所示</w:t>
      </w:r>
      <w:r w:rsidRPr="003A6292">
        <w:rPr>
          <w:rFonts w:ascii="宋体" w:eastAsia="宋体" w:hAnsi="宋体"/>
          <w:sz w:val="24"/>
          <w:szCs w:val="24"/>
        </w:rPr>
        <w:t xml:space="preserve">. </w:t>
      </w:r>
      <w:r w:rsidRPr="003A6292">
        <w:rPr>
          <w:rFonts w:ascii="宋体" w:eastAsia="宋体" w:hAnsi="宋体" w:hint="eastAsia"/>
          <w:sz w:val="24"/>
          <w:szCs w:val="24"/>
        </w:rPr>
        <w:t xml:space="preserve">该模型为一个卷积孪生网络, 对于给定的一对行人检测框对象, 将同时预测两个行人的预类别ID和两张图片的相似性值. </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图4中, 上下两个网络为卷积网络, 通过权重共享的方式组成, 在两个基础网络输出的高层特征后, 各自使用核大小为</w:t>
      </w:r>
      <w:r w:rsidRPr="003A6292">
        <w:rPr>
          <w:rFonts w:ascii="宋体" w:eastAsia="宋体" w:hAnsi="宋体" w:hint="eastAsia"/>
          <w:noProof/>
          <w:position w:val="-6"/>
          <w:sz w:val="24"/>
          <w:szCs w:val="24"/>
        </w:rPr>
        <w:object w:dxaOrig="915" w:dyaOrig="240">
          <v:shape id="_x0000_i1134" type="#_x0000_t75" style="width:45.5pt;height:12.1pt" o:ole="">
            <v:imagedata r:id="rId224" o:title=""/>
          </v:shape>
          <o:OLEObject Type="Embed" ProgID="Equation.DSMT4" ShapeID="_x0000_i1134" DrawAspect="Content" ObjectID="_1598704100" r:id="rId225"/>
        </w:object>
      </w:r>
      <w:r w:rsidRPr="003A6292">
        <w:rPr>
          <w:rFonts w:ascii="宋体" w:eastAsia="宋体" w:hAnsi="宋体" w:hint="eastAsia"/>
          <w:sz w:val="24"/>
          <w:szCs w:val="24"/>
        </w:rPr>
        <w:t>的卷积对基础网络输出的高层特征进行计算.</w:t>
      </w:r>
      <w:r w:rsidRPr="003A6292">
        <w:rPr>
          <w:rFonts w:ascii="宋体" w:eastAsia="宋体" w:hAnsi="宋体"/>
          <w:sz w:val="24"/>
          <w:szCs w:val="24"/>
        </w:rPr>
        <w:t xml:space="preserve"> </w:t>
      </w:r>
      <w:r w:rsidRPr="003A6292">
        <w:rPr>
          <w:rFonts w:ascii="宋体" w:eastAsia="宋体" w:hAnsi="宋体" w:hint="eastAsia"/>
          <w:sz w:val="24"/>
          <w:szCs w:val="24"/>
        </w:rPr>
        <w:t>经过卷积层计算后的结果分别作为两个分类损失和Square层的输入值. 分类损失计算完后将分别得到两个行人的ID.</w:t>
      </w:r>
      <w:r w:rsidRPr="003A6292">
        <w:rPr>
          <w:rFonts w:ascii="宋体" w:eastAsia="宋体" w:hAnsi="宋体"/>
          <w:sz w:val="24"/>
          <w:szCs w:val="24"/>
        </w:rPr>
        <w:t xml:space="preserve"> </w:t>
      </w:r>
      <w:r w:rsidRPr="003A6292">
        <w:rPr>
          <w:rFonts w:ascii="宋体" w:eastAsia="宋体" w:hAnsi="宋体" w:hint="eastAsia"/>
          <w:sz w:val="24"/>
          <w:szCs w:val="24"/>
        </w:rPr>
        <w:t>Square</w:t>
      </w:r>
      <w:proofErr w:type="gramStart"/>
      <w:r w:rsidRPr="003A6292">
        <w:rPr>
          <w:rFonts w:ascii="宋体" w:eastAsia="宋体" w:hAnsi="宋体" w:hint="eastAsia"/>
          <w:sz w:val="24"/>
          <w:szCs w:val="24"/>
        </w:rPr>
        <w:t>层用于</w:t>
      </w:r>
      <w:proofErr w:type="gramEnd"/>
      <w:r w:rsidRPr="003A6292">
        <w:rPr>
          <w:rFonts w:ascii="宋体" w:eastAsia="宋体" w:hAnsi="宋体" w:hint="eastAsia"/>
          <w:sz w:val="24"/>
          <w:szCs w:val="24"/>
        </w:rPr>
        <w:t>结合鉴定和分类损失, 其定义为</w:t>
      </w:r>
      <w:r w:rsidRPr="003A6292">
        <w:rPr>
          <w:rFonts w:ascii="宋体" w:eastAsia="宋体" w:hAnsi="宋体" w:hint="eastAsia"/>
          <w:noProof/>
          <w:position w:val="-10"/>
          <w:sz w:val="24"/>
          <w:szCs w:val="24"/>
        </w:rPr>
        <w:object w:dxaOrig="1245" w:dyaOrig="345">
          <v:shape id="_x0000_i1135" type="#_x0000_t75" style="width:62.8pt;height:16.7pt" o:ole="">
            <v:imagedata r:id="rId226" o:title=""/>
          </v:shape>
          <o:OLEObject Type="Embed" ProgID="Equation.DSMT4" ShapeID="_x0000_i1135" DrawAspect="Content" ObjectID="_1598704101" r:id="rId227"/>
        </w:object>
      </w:r>
      <w:r w:rsidRPr="003A6292">
        <w:rPr>
          <w:rFonts w:ascii="宋体" w:eastAsia="宋体" w:hAnsi="宋体" w:hint="eastAsia"/>
          <w:sz w:val="24"/>
          <w:szCs w:val="24"/>
        </w:rPr>
        <w:t>. 输入Square层的值经过计算后再次输入一个核大小为</w:t>
      </w:r>
      <w:r w:rsidRPr="003A6292">
        <w:rPr>
          <w:rFonts w:ascii="宋体" w:eastAsia="宋体" w:hAnsi="宋体" w:hint="eastAsia"/>
          <w:noProof/>
          <w:position w:val="-6"/>
          <w:sz w:val="24"/>
          <w:szCs w:val="24"/>
        </w:rPr>
        <w:object w:dxaOrig="915" w:dyaOrig="240">
          <v:shape id="_x0000_i1136" type="#_x0000_t75" style="width:45.5pt;height:12.1pt" o:ole="">
            <v:imagedata r:id="rId224" o:title=""/>
          </v:shape>
          <o:OLEObject Type="Embed" ProgID="Equation.DSMT4" ShapeID="_x0000_i1136" DrawAspect="Content" ObjectID="_1598704102" r:id="rId228"/>
        </w:object>
      </w:r>
      <w:r w:rsidRPr="003A6292">
        <w:rPr>
          <w:rFonts w:ascii="宋体" w:eastAsia="宋体" w:hAnsi="宋体" w:hint="eastAsia"/>
          <w:sz w:val="24"/>
          <w:szCs w:val="24"/>
        </w:rPr>
        <w:t>的卷积, 而经过卷积</w:t>
      </w:r>
      <w:proofErr w:type="gramStart"/>
      <w:r w:rsidRPr="003A6292">
        <w:rPr>
          <w:rFonts w:ascii="宋体" w:eastAsia="宋体" w:hAnsi="宋体" w:hint="eastAsia"/>
          <w:sz w:val="24"/>
          <w:szCs w:val="24"/>
        </w:rPr>
        <w:t>层计算</w:t>
      </w:r>
      <w:proofErr w:type="gramEnd"/>
      <w:r w:rsidRPr="003A6292">
        <w:rPr>
          <w:rFonts w:ascii="宋体" w:eastAsia="宋体" w:hAnsi="宋体" w:hint="eastAsia"/>
          <w:sz w:val="24"/>
          <w:szCs w:val="24"/>
        </w:rPr>
        <w:t>后的</w:t>
      </w:r>
      <w:proofErr w:type="gramStart"/>
      <w:r w:rsidRPr="003A6292">
        <w:rPr>
          <w:rFonts w:ascii="宋体" w:eastAsia="宋体" w:hAnsi="宋体" w:hint="eastAsia"/>
          <w:sz w:val="24"/>
          <w:szCs w:val="24"/>
        </w:rPr>
        <w:t>值最终</w:t>
      </w:r>
      <w:proofErr w:type="gramEnd"/>
      <w:r w:rsidRPr="003A6292">
        <w:rPr>
          <w:rFonts w:ascii="宋体" w:eastAsia="宋体" w:hAnsi="宋体" w:hint="eastAsia"/>
          <w:sz w:val="24"/>
          <w:szCs w:val="24"/>
        </w:rPr>
        <w:t>作为认证损失的输入值, 并计算输出两个行人的相似性值.</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方正书宋简体"/>
        </w:rPr>
      </w:pPr>
      <w:r w:rsidRPr="00F1205B">
        <w:rPr>
          <w:noProof/>
        </w:rPr>
        <w:lastRenderedPageBreak/>
        <w:drawing>
          <wp:inline distT="0" distB="0" distL="0" distR="0" wp14:anchorId="66E45BB6" wp14:editId="619F50F9">
            <wp:extent cx="2879725" cy="16516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879725" cy="1651635"/>
                    </a:xfrm>
                    <a:prstGeom prst="rect">
                      <a:avLst/>
                    </a:prstGeom>
                    <a:noFill/>
                    <a:ln>
                      <a:noFill/>
                    </a:ln>
                  </pic:spPr>
                </pic:pic>
              </a:graphicData>
            </a:graphic>
          </wp:inline>
        </w:drawing>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方正书宋简体"/>
          <w:sz w:val="18"/>
          <w:szCs w:val="18"/>
        </w:rPr>
      </w:pPr>
      <w:r>
        <w:rPr>
          <w:rFonts w:ascii="方正书宋简体" w:hint="eastAsia"/>
          <w:sz w:val="18"/>
          <w:szCs w:val="18"/>
        </w:rPr>
        <w:t>图</w:t>
      </w:r>
      <w:r>
        <w:rPr>
          <w:rFonts w:ascii="方正书宋简体" w:hint="eastAsia"/>
          <w:sz w:val="18"/>
          <w:szCs w:val="18"/>
        </w:rPr>
        <w:t xml:space="preserve">4 </w:t>
      </w:r>
      <w:r>
        <w:rPr>
          <w:rFonts w:ascii="方正书宋简体" w:hint="eastAsia"/>
          <w:sz w:val="18"/>
          <w:szCs w:val="18"/>
        </w:rPr>
        <w:t>行人鉴别性特征学习模型</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考虑到ResNet网络</w:t>
      </w:r>
      <w:r w:rsidRPr="003A6292">
        <w:rPr>
          <w:rFonts w:ascii="宋体" w:eastAsia="宋体" w:hAnsi="宋体" w:hint="eastAsia"/>
          <w:sz w:val="24"/>
          <w:szCs w:val="24"/>
          <w:vertAlign w:val="superscript"/>
        </w:rPr>
        <w:t>[</w:t>
      </w:r>
      <w:r w:rsidRPr="003A6292">
        <w:rPr>
          <w:rFonts w:ascii="宋体" w:eastAsia="宋体" w:hAnsi="宋体"/>
          <w:sz w:val="24"/>
          <w:szCs w:val="24"/>
          <w:vertAlign w:val="superscript"/>
        </w:rPr>
        <w:t>21</w:t>
      </w:r>
      <w:r w:rsidRPr="003A6292">
        <w:rPr>
          <w:rFonts w:ascii="宋体" w:eastAsia="宋体" w:hAnsi="宋体" w:hint="eastAsia"/>
          <w:sz w:val="24"/>
          <w:szCs w:val="24"/>
          <w:vertAlign w:val="superscript"/>
        </w:rPr>
        <w:t>]</w:t>
      </w:r>
      <w:r w:rsidRPr="003A6292">
        <w:rPr>
          <w:rFonts w:ascii="宋体" w:eastAsia="宋体" w:hAnsi="宋体" w:hint="eastAsia"/>
          <w:sz w:val="24"/>
          <w:szCs w:val="24"/>
        </w:rPr>
        <w:t>通过明确地将层作为输入学习残差函数, 不仅较好的控制了参数的数量, 并且通过瓶颈结构和特征图逐层递进的方法, 保证了输出特征的表达能力. 因此, 图4中的基础网络以ResNet网络作为改进的基本结构. 改进后的网络结构称为R-ResNet, 具体结构如图5所示.</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eastAsia="宋体" w:hAnsi="宋体"/>
          <w:sz w:val="24"/>
          <w:szCs w:val="24"/>
        </w:rPr>
      </w:pPr>
      <w:r w:rsidRPr="003A6292">
        <w:rPr>
          <w:rFonts w:ascii="宋体" w:eastAsia="宋体" w:hAnsi="宋体" w:hint="eastAsia"/>
          <w:sz w:val="24"/>
          <w:szCs w:val="24"/>
        </w:rPr>
        <w:t>为了提取到更加有效的行人特征,</w:t>
      </w:r>
      <w:r w:rsidRPr="003A6292">
        <w:rPr>
          <w:rFonts w:ascii="宋体" w:eastAsia="宋体" w:hAnsi="宋体"/>
          <w:sz w:val="24"/>
          <w:szCs w:val="24"/>
        </w:rPr>
        <w:t xml:space="preserve"> </w:t>
      </w:r>
      <w:r w:rsidRPr="003A6292">
        <w:rPr>
          <w:rFonts w:ascii="宋体" w:eastAsia="宋体" w:hAnsi="宋体" w:hint="eastAsia"/>
          <w:sz w:val="24"/>
          <w:szCs w:val="24"/>
        </w:rPr>
        <w:t>R-ResNet移除了ResNet最后所有的全连接层,</w:t>
      </w:r>
      <w:r w:rsidRPr="003A6292">
        <w:rPr>
          <w:rFonts w:ascii="宋体" w:eastAsia="宋体" w:hAnsi="宋体"/>
          <w:sz w:val="24"/>
          <w:szCs w:val="24"/>
        </w:rPr>
        <w:t xml:space="preserve"> </w:t>
      </w:r>
      <w:r w:rsidRPr="003A6292">
        <w:rPr>
          <w:rFonts w:ascii="宋体" w:eastAsia="宋体" w:hAnsi="宋体" w:hint="eastAsia"/>
          <w:sz w:val="24"/>
          <w:szCs w:val="24"/>
        </w:rPr>
        <w:t>得到图5中的ResNet</w:t>
      </w:r>
      <w:r w:rsidRPr="003A6292">
        <w:rPr>
          <w:rFonts w:ascii="宋体" w:eastAsia="宋体" w:hAnsi="宋体"/>
          <w:sz w:val="24"/>
          <w:szCs w:val="24"/>
          <w:vertAlign w:val="superscript"/>
        </w:rPr>
        <w:t>-</w:t>
      </w:r>
      <w:r w:rsidRPr="003A6292">
        <w:rPr>
          <w:rFonts w:ascii="宋体" w:eastAsia="宋体" w:hAnsi="宋体" w:hint="eastAsia"/>
          <w:sz w:val="24"/>
          <w:szCs w:val="24"/>
        </w:rPr>
        <w:t>网络</w:t>
      </w:r>
      <w:r w:rsidRPr="003A6292">
        <w:rPr>
          <w:rFonts w:ascii="宋体" w:eastAsia="宋体" w:hAnsi="宋体"/>
          <w:sz w:val="24"/>
          <w:szCs w:val="24"/>
        </w:rPr>
        <w:t>.</w:t>
      </w:r>
      <w:r w:rsidRPr="003A6292">
        <w:rPr>
          <w:rFonts w:ascii="宋体" w:eastAsia="宋体" w:hAnsi="宋体" w:hint="eastAsia"/>
          <w:sz w:val="24"/>
          <w:szCs w:val="24"/>
        </w:rPr>
        <w:t xml:space="preserve"> 经过ResNet</w:t>
      </w:r>
      <w:r w:rsidRPr="003A6292">
        <w:rPr>
          <w:rFonts w:ascii="宋体" w:eastAsia="宋体" w:hAnsi="宋体"/>
          <w:sz w:val="24"/>
          <w:szCs w:val="24"/>
          <w:vertAlign w:val="superscript"/>
        </w:rPr>
        <w:t>-</w:t>
      </w:r>
      <w:r w:rsidRPr="003A6292">
        <w:rPr>
          <w:rFonts w:ascii="宋体" w:eastAsia="宋体" w:hAnsi="宋体" w:hint="eastAsia"/>
          <w:sz w:val="24"/>
          <w:szCs w:val="24"/>
        </w:rPr>
        <w:t>网络得到的特征图将同时作为3个网络层的输入数据. 网络层C1、网络层C2和网络层C3都是由1024个特征</w:t>
      </w:r>
      <w:proofErr w:type="gramStart"/>
      <w:r w:rsidRPr="003A6292">
        <w:rPr>
          <w:rFonts w:ascii="宋体" w:eastAsia="宋体" w:hAnsi="宋体" w:hint="eastAsia"/>
          <w:sz w:val="24"/>
          <w:szCs w:val="24"/>
        </w:rPr>
        <w:t>图组成</w:t>
      </w:r>
      <w:proofErr w:type="gramEnd"/>
      <w:r w:rsidRPr="003A6292">
        <w:rPr>
          <w:rFonts w:ascii="宋体" w:eastAsia="宋体" w:hAnsi="宋体" w:hint="eastAsia"/>
          <w:sz w:val="24"/>
          <w:szCs w:val="24"/>
        </w:rPr>
        <w:t>的卷积层, 每个卷积层的特征</w:t>
      </w:r>
      <w:proofErr w:type="gramStart"/>
      <w:r w:rsidRPr="003A6292">
        <w:rPr>
          <w:rFonts w:ascii="宋体" w:eastAsia="宋体" w:hAnsi="宋体" w:hint="eastAsia"/>
          <w:sz w:val="24"/>
          <w:szCs w:val="24"/>
        </w:rPr>
        <w:t>图大小</w:t>
      </w:r>
      <w:proofErr w:type="gramEnd"/>
      <w:r w:rsidRPr="003A6292">
        <w:rPr>
          <w:rFonts w:ascii="宋体" w:eastAsia="宋体" w:hAnsi="宋体" w:hint="eastAsia"/>
          <w:sz w:val="24"/>
          <w:szCs w:val="24"/>
        </w:rPr>
        <w:t>为</w:t>
      </w:r>
      <w:r w:rsidRPr="003A6292">
        <w:rPr>
          <w:rFonts w:ascii="宋体" w:eastAsia="宋体" w:hAnsi="宋体" w:hint="eastAsia"/>
          <w:noProof/>
          <w:position w:val="-6"/>
          <w:sz w:val="24"/>
          <w:szCs w:val="24"/>
        </w:rPr>
        <w:object w:dxaOrig="420" w:dyaOrig="240">
          <v:shape id="_x0000_i1137" type="#_x0000_t75" style="width:20.15pt;height:12.1pt" o:ole="">
            <v:imagedata r:id="rId230" o:title=""/>
          </v:shape>
          <o:OLEObject Type="Embed" ProgID="Equation.DSMT4" ShapeID="_x0000_i1137" DrawAspect="Content" ObjectID="_1598704103" r:id="rId231"/>
        </w:object>
      </w:r>
      <w:r w:rsidRPr="003A6292">
        <w:rPr>
          <w:rFonts w:ascii="宋体" w:eastAsia="宋体" w:hAnsi="宋体" w:hint="eastAsia"/>
          <w:sz w:val="24"/>
          <w:szCs w:val="24"/>
        </w:rPr>
        <w:t>、</w:t>
      </w:r>
      <w:r w:rsidRPr="003A6292">
        <w:rPr>
          <w:rFonts w:ascii="宋体" w:eastAsia="宋体" w:hAnsi="宋体" w:hint="eastAsia"/>
          <w:noProof/>
          <w:position w:val="-6"/>
          <w:sz w:val="24"/>
          <w:szCs w:val="24"/>
        </w:rPr>
        <w:object w:dxaOrig="420" w:dyaOrig="240">
          <v:shape id="_x0000_i1138" type="#_x0000_t75" style="width:20.15pt;height:12.1pt" o:ole="">
            <v:imagedata r:id="rId232" o:title=""/>
          </v:shape>
          <o:OLEObject Type="Embed" ProgID="Equation.DSMT4" ShapeID="_x0000_i1138" DrawAspect="Content" ObjectID="_1598704104" r:id="rId233"/>
        </w:object>
      </w:r>
      <w:r w:rsidRPr="003A6292">
        <w:rPr>
          <w:rFonts w:ascii="宋体" w:eastAsia="宋体" w:hAnsi="宋体" w:hint="eastAsia"/>
          <w:sz w:val="24"/>
          <w:szCs w:val="24"/>
        </w:rPr>
        <w:t>和</w:t>
      </w:r>
      <w:r w:rsidRPr="003A6292">
        <w:rPr>
          <w:rFonts w:ascii="宋体" w:eastAsia="宋体" w:hAnsi="宋体" w:hint="eastAsia"/>
          <w:noProof/>
          <w:position w:val="-6"/>
          <w:sz w:val="24"/>
          <w:szCs w:val="24"/>
        </w:rPr>
        <w:object w:dxaOrig="465" w:dyaOrig="240">
          <v:shape id="_x0000_i1139" type="#_x0000_t75" style="width:23.05pt;height:12.1pt" o:ole="">
            <v:imagedata r:id="rId234" o:title=""/>
          </v:shape>
          <o:OLEObject Type="Embed" ProgID="Equation.DSMT4" ShapeID="_x0000_i1139" DrawAspect="Content" ObjectID="_1598704105" r:id="rId235"/>
        </w:object>
      </w:r>
      <w:r w:rsidRPr="003A6292">
        <w:rPr>
          <w:rFonts w:ascii="宋体" w:eastAsia="宋体" w:hAnsi="宋体" w:hint="eastAsia"/>
          <w:sz w:val="24"/>
          <w:szCs w:val="24"/>
        </w:rPr>
        <w:t>. 之后将</w:t>
      </w:r>
      <w:r w:rsidRPr="003A6292">
        <w:rPr>
          <w:rFonts w:ascii="宋体" w:eastAsia="宋体" w:hAnsi="宋体" w:hint="eastAsia"/>
          <w:noProof/>
          <w:position w:val="-6"/>
          <w:sz w:val="24"/>
          <w:szCs w:val="24"/>
        </w:rPr>
        <w:object w:dxaOrig="720" w:dyaOrig="240">
          <v:shape id="_x0000_i1140" type="#_x0000_t75" style="width:36.3pt;height:12.1pt" o:ole="">
            <v:imagedata r:id="rId236" o:title=""/>
          </v:shape>
          <o:OLEObject Type="Embed" ProgID="Equation.DSMT4" ShapeID="_x0000_i1140" DrawAspect="Content" ObjectID="_1598704106" r:id="rId237"/>
        </w:object>
      </w:r>
      <w:proofErr w:type="gramStart"/>
      <w:r w:rsidRPr="003A6292">
        <w:rPr>
          <w:rFonts w:ascii="宋体" w:eastAsia="宋体" w:hAnsi="宋体" w:hint="eastAsia"/>
          <w:sz w:val="24"/>
          <w:szCs w:val="24"/>
        </w:rPr>
        <w:t>个</w:t>
      </w:r>
      <w:proofErr w:type="gramEnd"/>
      <w:r w:rsidRPr="003A6292">
        <w:rPr>
          <w:rFonts w:ascii="宋体" w:eastAsia="宋体" w:hAnsi="宋体" w:hint="eastAsia"/>
          <w:sz w:val="24"/>
          <w:szCs w:val="24"/>
        </w:rPr>
        <w:t>特征图, 通过连接层进行通道合并. 经过一个大小为</w:t>
      </w:r>
      <w:r w:rsidRPr="003A6292">
        <w:rPr>
          <w:rFonts w:ascii="宋体" w:eastAsia="宋体" w:hAnsi="宋体" w:hint="eastAsia"/>
          <w:noProof/>
          <w:position w:val="-4"/>
          <w:sz w:val="24"/>
          <w:szCs w:val="24"/>
        </w:rPr>
        <w:object w:dxaOrig="465" w:dyaOrig="225">
          <v:shape id="_x0000_i1141" type="#_x0000_t75" style="width:23.05pt;height:12.1pt" o:ole="">
            <v:imagedata r:id="rId238" o:title=""/>
          </v:shape>
          <o:OLEObject Type="Embed" ProgID="Equation.DSMT4" ShapeID="_x0000_i1141" DrawAspect="Content" ObjectID="_1598704107" r:id="rId239"/>
        </w:object>
      </w:r>
      <w:r w:rsidRPr="003A6292">
        <w:rPr>
          <w:rFonts w:ascii="宋体" w:eastAsia="宋体" w:hAnsi="宋体" w:hint="eastAsia"/>
          <w:sz w:val="24"/>
          <w:szCs w:val="24"/>
        </w:rPr>
        <w:t>的邻域连接的池化层, 池化层后为特征</w:t>
      </w:r>
      <w:proofErr w:type="gramStart"/>
      <w:r w:rsidRPr="003A6292">
        <w:rPr>
          <w:rFonts w:ascii="宋体" w:eastAsia="宋体" w:hAnsi="宋体" w:hint="eastAsia"/>
          <w:sz w:val="24"/>
          <w:szCs w:val="24"/>
        </w:rPr>
        <w:t>图大小</w:t>
      </w:r>
      <w:proofErr w:type="gramEnd"/>
      <w:r w:rsidRPr="003A6292">
        <w:rPr>
          <w:rFonts w:ascii="宋体" w:eastAsia="宋体" w:hAnsi="宋体" w:hint="eastAsia"/>
          <w:sz w:val="24"/>
          <w:szCs w:val="24"/>
        </w:rPr>
        <w:t>为</w:t>
      </w:r>
      <w:r w:rsidRPr="003A6292">
        <w:rPr>
          <w:rFonts w:ascii="宋体" w:eastAsia="宋体" w:hAnsi="宋体" w:hint="eastAsia"/>
          <w:noProof/>
          <w:position w:val="-4"/>
          <w:sz w:val="24"/>
          <w:szCs w:val="24"/>
        </w:rPr>
        <w:object w:dxaOrig="465" w:dyaOrig="225">
          <v:shape id="_x0000_i1142" type="#_x0000_t75" style="width:23.05pt;height:12.1pt" o:ole="">
            <v:imagedata r:id="rId240" o:title=""/>
          </v:shape>
          <o:OLEObject Type="Embed" ProgID="Equation.DSMT4" ShapeID="_x0000_i1142" DrawAspect="Content" ObjectID="_1598704108" r:id="rId241"/>
        </w:object>
      </w:r>
      <w:r w:rsidRPr="003A6292">
        <w:rPr>
          <w:rFonts w:ascii="宋体" w:eastAsia="宋体" w:hAnsi="宋体" w:hint="eastAsia"/>
          <w:sz w:val="24"/>
          <w:szCs w:val="24"/>
        </w:rPr>
        <w:t>的2048个特征图的卷积层C4.</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训练时,</w:t>
      </w:r>
      <w:r w:rsidRPr="003A6292">
        <w:rPr>
          <w:rFonts w:ascii="宋体" w:eastAsia="宋体" w:hAnsi="宋体" w:hint="eastAsia"/>
          <w:color w:val="4472C4"/>
          <w:sz w:val="24"/>
          <w:szCs w:val="24"/>
        </w:rPr>
        <w:t xml:space="preserve"> </w:t>
      </w:r>
      <w:r w:rsidRPr="003A6292">
        <w:rPr>
          <w:rFonts w:ascii="宋体" w:eastAsia="宋体" w:hAnsi="宋体" w:hint="eastAsia"/>
          <w:sz w:val="24"/>
          <w:szCs w:val="24"/>
        </w:rPr>
        <w:t>本文在Market-1501</w:t>
      </w:r>
      <w:r w:rsidRPr="003A6292">
        <w:rPr>
          <w:rFonts w:ascii="宋体" w:eastAsia="宋体" w:hAnsi="宋体"/>
          <w:sz w:val="24"/>
          <w:szCs w:val="24"/>
          <w:vertAlign w:val="superscript"/>
        </w:rPr>
        <w:t>[36]</w:t>
      </w:r>
      <w:r w:rsidRPr="003A6292">
        <w:rPr>
          <w:rFonts w:ascii="宋体" w:eastAsia="宋体" w:hAnsi="宋体" w:hint="eastAsia"/>
          <w:sz w:val="24"/>
          <w:szCs w:val="24"/>
        </w:rPr>
        <w:t>行人重识别基准数据集上进行训练,</w:t>
      </w:r>
      <w:r w:rsidRPr="003A6292">
        <w:rPr>
          <w:rFonts w:ascii="宋体" w:eastAsia="宋体" w:hAnsi="宋体"/>
          <w:sz w:val="24"/>
          <w:szCs w:val="24"/>
        </w:rPr>
        <w:t xml:space="preserve"> </w:t>
      </w:r>
      <w:r w:rsidRPr="003A6292">
        <w:rPr>
          <w:rFonts w:ascii="宋体" w:eastAsia="宋体" w:hAnsi="宋体" w:hint="eastAsia"/>
          <w:sz w:val="24"/>
          <w:szCs w:val="24"/>
        </w:rPr>
        <w:t>数据集</w:t>
      </w:r>
      <w:r w:rsidRPr="003A6292">
        <w:rPr>
          <w:rFonts w:ascii="宋体" w:eastAsia="宋体" w:hAnsi="宋体"/>
          <w:sz w:val="24"/>
          <w:szCs w:val="24"/>
        </w:rPr>
        <w:t>包含1306个身份的32668个带注释边界框</w:t>
      </w:r>
      <w:r w:rsidRPr="003A6292">
        <w:rPr>
          <w:rFonts w:ascii="宋体" w:eastAsia="宋体" w:hAnsi="宋体" w:hint="eastAsia"/>
          <w:sz w:val="24"/>
          <w:szCs w:val="24"/>
        </w:rPr>
        <w:t>.</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9015D">
        <w:rPr>
          <w:noProof/>
        </w:rPr>
        <w:drawing>
          <wp:inline distT="0" distB="0" distL="0" distR="0" wp14:anchorId="37F243F6" wp14:editId="64261699">
            <wp:extent cx="2907030" cy="12827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42" cstate="print">
                      <a:extLst>
                        <a:ext uri="{28A0092B-C50C-407E-A947-70E740481C1C}">
                          <a14:useLocalDpi xmlns:a14="http://schemas.microsoft.com/office/drawing/2010/main" val="0"/>
                        </a:ext>
                      </a:extLst>
                    </a:blip>
                    <a:srcRect t="16698"/>
                    <a:stretch>
                      <a:fillRect/>
                    </a:stretch>
                  </pic:blipFill>
                  <pic:spPr bwMode="auto">
                    <a:xfrm>
                      <a:off x="0" y="0"/>
                      <a:ext cx="2907030" cy="1282700"/>
                    </a:xfrm>
                    <a:prstGeom prst="rect">
                      <a:avLst/>
                    </a:prstGeom>
                    <a:noFill/>
                    <a:ln>
                      <a:noFill/>
                    </a:ln>
                  </pic:spPr>
                </pic:pic>
              </a:graphicData>
            </a:graphic>
          </wp:inline>
        </w:drawing>
      </w:r>
    </w:p>
    <w:p w:rsidR="00CD2BE8" w:rsidRPr="001E26BF" w:rsidRDefault="00CD2BE8"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方正书宋简体"/>
          <w:sz w:val="18"/>
          <w:szCs w:val="18"/>
        </w:rPr>
      </w:pPr>
      <w:r>
        <w:rPr>
          <w:rFonts w:ascii="方正书宋简体" w:hint="eastAsia"/>
          <w:sz w:val="18"/>
          <w:szCs w:val="18"/>
        </w:rPr>
        <w:t>图</w:t>
      </w:r>
      <w:r>
        <w:rPr>
          <w:rFonts w:ascii="方正书宋简体" w:hint="eastAsia"/>
          <w:sz w:val="18"/>
          <w:szCs w:val="18"/>
        </w:rPr>
        <w:t>5 R-ResNet</w:t>
      </w:r>
      <w:r>
        <w:rPr>
          <w:rFonts w:ascii="方正书宋简体" w:hint="eastAsia"/>
          <w:sz w:val="18"/>
          <w:szCs w:val="18"/>
        </w:rPr>
        <w:t>网络结构</w:t>
      </w:r>
    </w:p>
    <w:p w:rsidR="002D48D1" w:rsidRDefault="002D48D1" w:rsidP="00E454CA">
      <w:pPr>
        <w:pStyle w:val="2"/>
        <w:keepNext w:val="0"/>
        <w:keepLines w:val="0"/>
        <w:widowControl/>
        <w:spacing w:before="360" w:after="360" w:line="400" w:lineRule="exact"/>
        <w:jc w:val="left"/>
        <w:rPr>
          <w:rFonts w:ascii="黑体" w:eastAsia="黑体" w:hAnsi="黑体"/>
          <w:b w:val="0"/>
        </w:rPr>
      </w:pPr>
      <w:bookmarkStart w:id="35" w:name="_Toc524610580"/>
      <w:r w:rsidRPr="00E454CA">
        <w:rPr>
          <w:rFonts w:ascii="黑体" w:eastAsia="黑体" w:hAnsi="黑体" w:hint="eastAsia"/>
          <w:b w:val="0"/>
        </w:rPr>
        <w:t>3.4实验结果与分析</w:t>
      </w:r>
      <w:bookmarkEnd w:id="35"/>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表3中给出了实验一的对照结果, 从中可知, 本文的即时行人对齐方法已经优于大多数延时关联下的算法, 仅略低于效果最好UW_IPL</w:t>
      </w:r>
      <w:r w:rsidRPr="001E26BF">
        <w:rPr>
          <w:rFonts w:ascii="宋体" w:eastAsia="宋体" w:hAnsi="宋体" w:hint="eastAsia"/>
          <w:sz w:val="24"/>
          <w:szCs w:val="24"/>
          <w:vertAlign w:val="superscript"/>
        </w:rPr>
        <w:t>[1</w:t>
      </w:r>
      <w:r w:rsidRPr="001E26BF">
        <w:rPr>
          <w:rFonts w:ascii="宋体" w:eastAsia="宋体" w:hAnsi="宋体"/>
          <w:sz w:val="24"/>
          <w:szCs w:val="24"/>
          <w:vertAlign w:val="superscript"/>
        </w:rPr>
        <w:t>6</w:t>
      </w:r>
      <w:r w:rsidRPr="001E26BF">
        <w:rPr>
          <w:rFonts w:ascii="宋体" w:eastAsia="宋体" w:hAnsi="宋体" w:hint="eastAsia"/>
          <w:sz w:val="24"/>
          <w:szCs w:val="24"/>
          <w:vertAlign w:val="superscript"/>
        </w:rPr>
        <w:t>]</w:t>
      </w:r>
      <w:r w:rsidRPr="001E26BF">
        <w:rPr>
          <w:rFonts w:ascii="宋体" w:eastAsia="宋体" w:hAnsi="宋体" w:hint="eastAsia"/>
          <w:sz w:val="24"/>
          <w:szCs w:val="24"/>
        </w:rPr>
        <w:t xml:space="preserve">.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事实上, 采用延后关联方法可以通过对单摄像头下的目标运行轨迹中获得的大量特征进行选择性的学习来不断提高外观模型的鲁棒性, 降低噪声特征带来的影响从而提高对齐精度. 相较之下, 本文提出的即时行人对齐方法仅使用</w:t>
      </w:r>
      <w:r w:rsidRPr="001E26BF">
        <w:rPr>
          <w:rFonts w:ascii="宋体" w:eastAsia="宋体" w:hAnsi="宋体" w:hint="eastAsia"/>
          <w:sz w:val="24"/>
          <w:szCs w:val="24"/>
        </w:rPr>
        <w:lastRenderedPageBreak/>
        <w:t xml:space="preserve">目标的单帧画面学习特征, 在单摄像头的行人信息利用上具有较大的劣势. 然而得益于采用了鉴定性行人判别模型对目标特征进行学习, 使得本文的行人特征模型可以获得具有较强的识别性和区分性的行人特征, 从而降低了不同摄像头配置和外部环境差异带来的影响, 提高了行人外观相似性度量的准确率, 间接的提高了最终对齐精度.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为了更加充分地说明鉴别性特征学习模型的有效性, 本文同时给出了分别使用单摄像头下首帧和尾帧进行特征提取和相似性度量下的对齐结果. 实验结果表明, 无论是使用首帧还是尾帧的情况下, 本文都获得了较好的实验结果, 进一步验证了本文方法提取到的行人外观特征具有较强的鉴别性.</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400"/>
        <w:rPr>
          <w:rFonts w:ascii="宋体" w:eastAsia="宋体" w:hAnsi="宋体"/>
          <w:sz w:val="24"/>
          <w:szCs w:val="24"/>
        </w:rPr>
      </w:pPr>
      <w:r w:rsidRPr="001E26BF">
        <w:rPr>
          <w:rFonts w:ascii="宋体" w:eastAsia="宋体" w:hAnsi="宋体" w:hint="eastAsia"/>
          <w:sz w:val="24"/>
          <w:szCs w:val="24"/>
        </w:rPr>
        <w:t>表4中给出了实验二的对照结果, 可以看到基于本文提出的行人即时对齐下的跨摄像头跟踪性能已经超过当前的大部分基于行人延后关联的跨摄像头跟踪算法</w:t>
      </w:r>
      <w:r w:rsidRPr="001E26BF">
        <w:rPr>
          <w:rFonts w:ascii="宋体" w:eastAsia="宋体" w:hAnsi="宋体"/>
          <w:sz w:val="24"/>
          <w:szCs w:val="24"/>
        </w:rPr>
        <w:t xml:space="preserve">.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400"/>
        <w:rPr>
          <w:rFonts w:ascii="宋体" w:eastAsia="宋体" w:hAnsi="宋体"/>
          <w:sz w:val="24"/>
          <w:szCs w:val="24"/>
        </w:rPr>
      </w:pPr>
      <w:r w:rsidRPr="001E26BF">
        <w:rPr>
          <w:rFonts w:ascii="宋体" w:eastAsia="宋体" w:hAnsi="宋体" w:hint="eastAsia"/>
          <w:sz w:val="24"/>
          <w:szCs w:val="24"/>
        </w:rPr>
        <w:t>特别需要指出的是,</w:t>
      </w:r>
      <w:r w:rsidRPr="001E26BF">
        <w:rPr>
          <w:rFonts w:ascii="宋体" w:eastAsia="宋体" w:hAnsi="宋体"/>
          <w:sz w:val="24"/>
          <w:szCs w:val="24"/>
        </w:rPr>
        <w:t xml:space="preserve"> </w:t>
      </w:r>
      <w:r w:rsidRPr="001E26BF">
        <w:rPr>
          <w:rFonts w:ascii="宋体" w:eastAsia="宋体" w:hAnsi="宋体" w:hint="eastAsia"/>
          <w:sz w:val="24"/>
          <w:szCs w:val="24"/>
        </w:rPr>
        <w:t>与实验一中各方法均使用标定好的行人检测框和跟踪轨迹完成行人对齐不同, 实验二中各方法的行人检测和单摄像头跟踪精度各不相同.</w:t>
      </w:r>
      <w:r w:rsidRPr="001E26BF">
        <w:rPr>
          <w:rFonts w:ascii="宋体" w:eastAsia="宋体" w:hAnsi="宋体"/>
          <w:sz w:val="24"/>
          <w:szCs w:val="24"/>
        </w:rPr>
        <w:t xml:space="preserve"> </w:t>
      </w:r>
      <w:r w:rsidRPr="001E26BF">
        <w:rPr>
          <w:rFonts w:ascii="宋体" w:eastAsia="宋体" w:hAnsi="宋体" w:hint="eastAsia"/>
          <w:sz w:val="24"/>
          <w:szCs w:val="24"/>
        </w:rPr>
        <w:t>本文的行人即时对齐需要基于单摄像头下行人首帧检测框完成</w:t>
      </w:r>
      <w:r w:rsidRPr="001E26BF">
        <w:rPr>
          <w:rFonts w:ascii="宋体" w:eastAsia="宋体" w:hAnsi="宋体"/>
          <w:sz w:val="24"/>
          <w:szCs w:val="24"/>
        </w:rPr>
        <w:t xml:space="preserve">. </w:t>
      </w:r>
      <w:r w:rsidRPr="001E26BF">
        <w:rPr>
          <w:rFonts w:ascii="宋体" w:eastAsia="宋体" w:hAnsi="宋体" w:hint="eastAsia"/>
          <w:sz w:val="24"/>
          <w:szCs w:val="24"/>
        </w:rPr>
        <w:t>从表4中可以看出, 本文最终实现的跟踪算法中</w:t>
      </w:r>
      <w:r w:rsidRPr="001E26BF">
        <w:rPr>
          <w:rFonts w:ascii="宋体" w:eastAsia="宋体" w:hAnsi="宋体" w:hint="eastAsia"/>
          <w:noProof/>
          <w:kern w:val="20"/>
          <w:position w:val="-6"/>
          <w:sz w:val="24"/>
          <w:szCs w:val="24"/>
        </w:rPr>
        <w:object w:dxaOrig="870" w:dyaOrig="240">
          <v:shape id="_x0000_i1143" type="#_x0000_t75" style="width:44.35pt;height:12.1pt" o:ole="">
            <v:imagedata r:id="rId31" o:title=""/>
          </v:shape>
          <o:OLEObject Type="Embed" ProgID="Equation.DSMT4" ShapeID="_x0000_i1143" DrawAspect="Content" ObjectID="_1598704109" r:id="rId243"/>
        </w:object>
      </w:r>
      <w:r w:rsidRPr="001E26BF">
        <w:rPr>
          <w:rFonts w:ascii="宋体" w:eastAsia="宋体" w:hAnsi="宋体" w:hint="eastAsia"/>
          <w:kern w:val="20"/>
          <w:sz w:val="24"/>
          <w:szCs w:val="24"/>
        </w:rPr>
        <w:t>性能显著弱于</w:t>
      </w:r>
      <w:r w:rsidRPr="001E26BF">
        <w:rPr>
          <w:rFonts w:ascii="宋体" w:eastAsia="宋体" w:hAnsi="宋体" w:hint="eastAsia"/>
          <w:sz w:val="24"/>
          <w:szCs w:val="24"/>
        </w:rPr>
        <w:t>U</w:t>
      </w:r>
      <w:r w:rsidRPr="001E26BF">
        <w:rPr>
          <w:rFonts w:ascii="宋体" w:eastAsia="宋体" w:hAnsi="宋体"/>
          <w:sz w:val="24"/>
          <w:szCs w:val="24"/>
        </w:rPr>
        <w:t>SC-Vision</w:t>
      </w:r>
      <w:r w:rsidRPr="001E26BF">
        <w:rPr>
          <w:rFonts w:ascii="宋体" w:eastAsia="宋体" w:hAnsi="宋体" w:hint="eastAsia"/>
          <w:sz w:val="24"/>
          <w:szCs w:val="24"/>
        </w:rPr>
        <w:t>和UW_IPL</w:t>
      </w:r>
      <w:r w:rsidRPr="001E26BF">
        <w:rPr>
          <w:rFonts w:ascii="宋体" w:eastAsia="宋体" w:hAnsi="宋体"/>
          <w:sz w:val="24"/>
          <w:szCs w:val="24"/>
        </w:rPr>
        <w:t xml:space="preserve">, </w:t>
      </w:r>
      <w:r w:rsidRPr="001E26BF">
        <w:rPr>
          <w:rFonts w:ascii="宋体" w:eastAsia="宋体" w:hAnsi="宋体" w:hint="eastAsia"/>
          <w:sz w:val="24"/>
          <w:szCs w:val="24"/>
        </w:rPr>
        <w:t>但是本文的行人即时对齐下的</w:t>
      </w:r>
      <w:r w:rsidRPr="001E26BF">
        <w:rPr>
          <w:rFonts w:ascii="宋体" w:eastAsia="宋体" w:hAnsi="宋体"/>
          <w:noProof/>
          <w:position w:val="-10"/>
          <w:sz w:val="24"/>
          <w:szCs w:val="24"/>
        </w:rPr>
        <w:object w:dxaOrig="1040" w:dyaOrig="340">
          <v:shape id="_x0000_i1144" type="#_x0000_t75" style="width:53pt;height:16.7pt" o:ole="">
            <v:imagedata r:id="rId244" o:title=""/>
          </v:shape>
          <o:OLEObject Type="Embed" ProgID="Equation.DSMT4" ShapeID="_x0000_i1144" DrawAspect="Content" ObjectID="_1598704110" r:id="rId245"/>
        </w:object>
      </w:r>
      <w:r w:rsidRPr="001E26BF">
        <w:rPr>
          <w:rFonts w:ascii="宋体" w:eastAsia="宋体" w:hAnsi="宋体" w:hint="eastAsia"/>
          <w:sz w:val="24"/>
          <w:szCs w:val="24"/>
        </w:rPr>
        <w:t>性能仍然与U</w:t>
      </w:r>
      <w:r w:rsidRPr="001E26BF">
        <w:rPr>
          <w:rFonts w:ascii="宋体" w:eastAsia="宋体" w:hAnsi="宋体"/>
          <w:sz w:val="24"/>
          <w:szCs w:val="24"/>
        </w:rPr>
        <w:t>SC-Vision</w:t>
      </w:r>
      <w:r w:rsidRPr="001E26BF">
        <w:rPr>
          <w:rFonts w:ascii="宋体" w:eastAsia="宋体" w:hAnsi="宋体" w:hint="eastAsia"/>
          <w:sz w:val="24"/>
          <w:szCs w:val="24"/>
        </w:rPr>
        <w:t>和UW_IPL较为接近,</w:t>
      </w:r>
      <w:r w:rsidRPr="001E26BF">
        <w:rPr>
          <w:rFonts w:ascii="宋体" w:eastAsia="宋体" w:hAnsi="宋体"/>
          <w:sz w:val="24"/>
          <w:szCs w:val="24"/>
        </w:rPr>
        <w:t xml:space="preserve"> </w:t>
      </w:r>
      <w:r w:rsidRPr="001E26BF">
        <w:rPr>
          <w:rFonts w:ascii="宋体" w:eastAsia="宋体" w:hAnsi="宋体" w:hint="eastAsia"/>
          <w:sz w:val="24"/>
          <w:szCs w:val="24"/>
        </w:rPr>
        <w:t>甚至D</w:t>
      </w:r>
      <w:r w:rsidRPr="001E26BF">
        <w:rPr>
          <w:rFonts w:ascii="宋体" w:eastAsia="宋体" w:hAnsi="宋体"/>
          <w:sz w:val="24"/>
          <w:szCs w:val="24"/>
        </w:rPr>
        <w:t>ata</w:t>
      </w:r>
      <w:r w:rsidRPr="001E26BF">
        <w:rPr>
          <w:rFonts w:ascii="宋体" w:eastAsia="宋体" w:hAnsi="宋体" w:hint="eastAsia"/>
          <w:sz w:val="24"/>
          <w:szCs w:val="24"/>
        </w:rPr>
        <w:t>set</w:t>
      </w:r>
      <w:r w:rsidRPr="001E26BF">
        <w:rPr>
          <w:rFonts w:ascii="宋体" w:eastAsia="宋体" w:hAnsi="宋体"/>
          <w:sz w:val="24"/>
          <w:szCs w:val="24"/>
        </w:rPr>
        <w:t>3</w:t>
      </w:r>
      <w:r w:rsidRPr="001E26BF">
        <w:rPr>
          <w:rFonts w:ascii="宋体" w:eastAsia="宋体" w:hAnsi="宋体" w:hint="eastAsia"/>
          <w:sz w:val="24"/>
          <w:szCs w:val="24"/>
        </w:rPr>
        <w:t>中在U</w:t>
      </w:r>
      <w:r w:rsidRPr="001E26BF">
        <w:rPr>
          <w:rFonts w:ascii="宋体" w:eastAsia="宋体" w:hAnsi="宋体"/>
          <w:sz w:val="24"/>
          <w:szCs w:val="24"/>
        </w:rPr>
        <w:t>SC-Vision</w:t>
      </w:r>
      <w:r w:rsidRPr="001E26BF">
        <w:rPr>
          <w:rFonts w:ascii="宋体" w:eastAsia="宋体" w:hAnsi="宋体" w:hint="eastAsia"/>
          <w:sz w:val="24"/>
          <w:szCs w:val="24"/>
        </w:rPr>
        <w:t>算法获得了较高的单摄像头下的检测和跟踪精度的情况下,</w:t>
      </w:r>
      <w:r w:rsidRPr="001E26BF">
        <w:rPr>
          <w:rFonts w:ascii="宋体" w:eastAsia="宋体" w:hAnsi="宋体"/>
          <w:sz w:val="24"/>
          <w:szCs w:val="24"/>
        </w:rPr>
        <w:t xml:space="preserve"> </w:t>
      </w:r>
      <w:r w:rsidRPr="001E26BF">
        <w:rPr>
          <w:rFonts w:ascii="宋体" w:eastAsia="宋体" w:hAnsi="宋体" w:hint="eastAsia"/>
          <w:sz w:val="24"/>
          <w:szCs w:val="24"/>
        </w:rPr>
        <w:t>本文的</w:t>
      </w:r>
      <w:r w:rsidRPr="001E26BF">
        <w:rPr>
          <w:rFonts w:ascii="宋体" w:eastAsia="宋体" w:hAnsi="宋体"/>
          <w:noProof/>
          <w:position w:val="-10"/>
          <w:sz w:val="24"/>
          <w:szCs w:val="24"/>
        </w:rPr>
        <w:object w:dxaOrig="1040" w:dyaOrig="340">
          <v:shape id="_x0000_i1145" type="#_x0000_t75" style="width:53pt;height:16.7pt" o:ole="">
            <v:imagedata r:id="rId244" o:title=""/>
          </v:shape>
          <o:OLEObject Type="Embed" ProgID="Equation.DSMT4" ShapeID="_x0000_i1145" DrawAspect="Content" ObjectID="_1598704111" r:id="rId246"/>
        </w:object>
      </w:r>
      <w:r w:rsidRPr="001E26BF">
        <w:rPr>
          <w:rFonts w:ascii="宋体" w:eastAsia="宋体" w:hAnsi="宋体" w:hint="eastAsia"/>
          <w:sz w:val="24"/>
          <w:szCs w:val="24"/>
        </w:rPr>
        <w:t>性能显著优于其</w:t>
      </w:r>
      <w:r w:rsidRPr="001E26BF">
        <w:rPr>
          <w:rFonts w:ascii="宋体" w:eastAsia="宋体" w:hAnsi="宋体"/>
          <w:sz w:val="24"/>
          <w:szCs w:val="24"/>
        </w:rPr>
        <w:t xml:space="preserve">.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400"/>
        <w:rPr>
          <w:rFonts w:ascii="宋体" w:eastAsia="宋体" w:hAnsi="宋体"/>
          <w:sz w:val="24"/>
          <w:szCs w:val="24"/>
        </w:rPr>
      </w:pPr>
      <w:r w:rsidRPr="001E26BF">
        <w:rPr>
          <w:rFonts w:ascii="宋体" w:eastAsia="宋体" w:hAnsi="宋体" w:hint="eastAsia"/>
          <w:sz w:val="24"/>
          <w:szCs w:val="24"/>
        </w:rPr>
        <w:t>也正是由于本文即时对齐方法具有较好的</w:t>
      </w:r>
      <w:r w:rsidRPr="001E26BF">
        <w:rPr>
          <w:rFonts w:ascii="宋体" w:eastAsia="宋体" w:hAnsi="宋体"/>
          <w:noProof/>
          <w:position w:val="-10"/>
          <w:sz w:val="24"/>
          <w:szCs w:val="24"/>
        </w:rPr>
        <w:object w:dxaOrig="1040" w:dyaOrig="340">
          <v:shape id="_x0000_i1146" type="#_x0000_t75" style="width:53pt;height:16.7pt" o:ole="">
            <v:imagedata r:id="rId244" o:title=""/>
          </v:shape>
          <o:OLEObject Type="Embed" ProgID="Equation.DSMT4" ShapeID="_x0000_i1146" DrawAspect="Content" ObjectID="_1598704112" r:id="rId247"/>
        </w:object>
      </w:r>
      <w:r w:rsidRPr="001E26BF">
        <w:rPr>
          <w:rFonts w:ascii="宋体" w:eastAsia="宋体" w:hAnsi="宋体" w:hint="eastAsia"/>
          <w:sz w:val="24"/>
          <w:szCs w:val="24"/>
        </w:rPr>
        <w:t>性能, 才能使得本文最终实现的跟踪算法在</w:t>
      </w:r>
      <w:r w:rsidRPr="001E26BF">
        <w:rPr>
          <w:rFonts w:ascii="宋体" w:eastAsia="宋体" w:hAnsi="宋体"/>
          <w:noProof/>
          <w:position w:val="-6"/>
          <w:sz w:val="24"/>
          <w:szCs w:val="24"/>
        </w:rPr>
        <w:object w:dxaOrig="859" w:dyaOrig="240">
          <v:shape id="_x0000_i1147" type="#_x0000_t75" style="width:42.05pt;height:12.1pt" o:ole="">
            <v:imagedata r:id="rId248" o:title=""/>
          </v:shape>
          <o:OLEObject Type="Embed" ProgID="Equation.DSMT4" ShapeID="_x0000_i1147" DrawAspect="Content" ObjectID="_1598704113" r:id="rId249"/>
        </w:object>
      </w:r>
      <w:r w:rsidRPr="001E26BF">
        <w:rPr>
          <w:rFonts w:ascii="宋体" w:eastAsia="宋体" w:hAnsi="宋体" w:hint="eastAsia"/>
          <w:sz w:val="24"/>
          <w:szCs w:val="24"/>
        </w:rPr>
        <w:t>和</w:t>
      </w:r>
      <w:r w:rsidRPr="001E26BF">
        <w:rPr>
          <w:rFonts w:ascii="宋体" w:eastAsia="宋体" w:hAnsi="宋体"/>
          <w:noProof/>
          <w:position w:val="-10"/>
          <w:sz w:val="24"/>
          <w:szCs w:val="24"/>
        </w:rPr>
        <w:object w:dxaOrig="1080" w:dyaOrig="340">
          <v:shape id="_x0000_i1148" type="#_x0000_t75" style="width:53.55pt;height:16.7pt" o:ole="">
            <v:imagedata r:id="rId250" o:title=""/>
          </v:shape>
          <o:OLEObject Type="Embed" ProgID="Equation.DSMT4" ShapeID="_x0000_i1148" DrawAspect="Content" ObjectID="_1598704114" r:id="rId251"/>
        </w:object>
      </w:r>
      <w:r w:rsidRPr="001E26BF">
        <w:rPr>
          <w:rFonts w:ascii="宋体" w:eastAsia="宋体" w:hAnsi="宋体" w:hint="eastAsia"/>
          <w:sz w:val="24"/>
          <w:szCs w:val="24"/>
        </w:rPr>
        <w:t>性能都不敌U</w:t>
      </w:r>
      <w:r w:rsidRPr="001E26BF">
        <w:rPr>
          <w:rFonts w:ascii="宋体" w:eastAsia="宋体" w:hAnsi="宋体"/>
          <w:sz w:val="24"/>
          <w:szCs w:val="24"/>
        </w:rPr>
        <w:t>SC-Vision</w:t>
      </w:r>
      <w:r w:rsidRPr="001E26BF">
        <w:rPr>
          <w:rFonts w:ascii="宋体" w:eastAsia="宋体" w:hAnsi="宋体" w:hint="eastAsia"/>
          <w:sz w:val="24"/>
          <w:szCs w:val="24"/>
        </w:rPr>
        <w:t>算法的情况下, 最终平均跨摄像头跟踪精度仅仅略低于U</w:t>
      </w:r>
      <w:r w:rsidRPr="001E26BF">
        <w:rPr>
          <w:rFonts w:ascii="宋体" w:eastAsia="宋体" w:hAnsi="宋体"/>
          <w:sz w:val="24"/>
          <w:szCs w:val="24"/>
        </w:rPr>
        <w:t>SC-Vision</w:t>
      </w:r>
      <w:r w:rsidRPr="001E26BF">
        <w:rPr>
          <w:rFonts w:ascii="宋体" w:eastAsia="宋体" w:hAnsi="宋体" w:hint="eastAsia"/>
          <w:sz w:val="24"/>
          <w:szCs w:val="24"/>
        </w:rPr>
        <w:t>的结果.</w:t>
      </w:r>
    </w:p>
    <w:p w:rsidR="001E26BF" w:rsidRPr="001E26BF" w:rsidRDefault="001E26BF" w:rsidP="001E26BF"/>
    <w:tbl>
      <w:tblPr>
        <w:tblpPr w:leftFromText="181" w:rightFromText="181" w:vertAnchor="text" w:horzAnchor="margin" w:tblpXSpec="center" w:tblpY="1"/>
        <w:tblOverlap w:val="never"/>
        <w:tblW w:w="0" w:type="auto"/>
        <w:tblBorders>
          <w:top w:val="single" w:sz="4" w:space="0" w:color="auto"/>
          <w:bottom w:val="single" w:sz="4" w:space="0" w:color="auto"/>
        </w:tblBorders>
        <w:tblLayout w:type="fixed"/>
        <w:tblLook w:val="04A0" w:firstRow="1" w:lastRow="0" w:firstColumn="1" w:lastColumn="0" w:noHBand="0" w:noVBand="1"/>
      </w:tblPr>
      <w:tblGrid>
        <w:gridCol w:w="817"/>
        <w:gridCol w:w="79"/>
        <w:gridCol w:w="913"/>
        <w:gridCol w:w="601"/>
        <w:gridCol w:w="709"/>
        <w:gridCol w:w="1276"/>
        <w:gridCol w:w="992"/>
        <w:gridCol w:w="1100"/>
        <w:gridCol w:w="1026"/>
        <w:gridCol w:w="817"/>
      </w:tblGrid>
      <w:tr w:rsidR="001D22A0" w:rsidTr="00FA0EE3">
        <w:trPr>
          <w:trHeight w:val="113"/>
        </w:trPr>
        <w:tc>
          <w:tcPr>
            <w:tcW w:w="817"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bookmarkStart w:id="36" w:name="_Hlk512343541"/>
            <w:r>
              <w:rPr>
                <w:rFonts w:ascii="方正书宋简体" w:hint="eastAsia"/>
                <w:sz w:val="16"/>
                <w:szCs w:val="16"/>
              </w:rPr>
              <w:t>数据集</w:t>
            </w:r>
          </w:p>
        </w:tc>
        <w:tc>
          <w:tcPr>
            <w:tcW w:w="992" w:type="dxa"/>
            <w:gridSpan w:val="2"/>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评价指标</w:t>
            </w:r>
          </w:p>
        </w:tc>
        <w:tc>
          <w:tcPr>
            <w:tcW w:w="1310" w:type="dxa"/>
            <w:gridSpan w:val="2"/>
            <w:tcBorders>
              <w:top w:val="single" w:sz="8" w:space="0" w:color="auto"/>
              <w:left w:val="nil"/>
              <w:bottom w:val="nil"/>
              <w:right w:val="nil"/>
            </w:tcBorders>
            <w:hideMark/>
          </w:tcPr>
          <w:p w:rsidR="001D22A0" w:rsidRDefault="001D22A0" w:rsidP="00FA0EE3">
            <w:pPr>
              <w:rPr>
                <w:rFonts w:ascii="方正书宋简体"/>
                <w:sz w:val="16"/>
                <w:szCs w:val="16"/>
              </w:rPr>
            </w:pPr>
            <w:r>
              <w:rPr>
                <w:rFonts w:ascii="方正书宋简体" w:hint="eastAsia"/>
                <w:sz w:val="16"/>
                <w:szCs w:val="16"/>
              </w:rPr>
              <w:t>本文</w:t>
            </w:r>
          </w:p>
        </w:tc>
        <w:tc>
          <w:tcPr>
            <w:tcW w:w="1276"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CRIPAC-MCT</w:t>
            </w:r>
          </w:p>
        </w:tc>
        <w:tc>
          <w:tcPr>
            <w:tcW w:w="992" w:type="dxa"/>
            <w:vMerge w:val="restart"/>
            <w:tcBorders>
              <w:top w:val="single" w:sz="8" w:space="0" w:color="auto"/>
              <w:left w:val="nil"/>
              <w:bottom w:val="nil"/>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EGTracker</w:t>
            </w:r>
          </w:p>
        </w:tc>
        <w:tc>
          <w:tcPr>
            <w:tcW w:w="1100"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USC-Vision</w:t>
            </w:r>
          </w:p>
        </w:tc>
        <w:tc>
          <w:tcPr>
            <w:tcW w:w="1026"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Hfutdspmct</w:t>
            </w:r>
          </w:p>
        </w:tc>
        <w:tc>
          <w:tcPr>
            <w:tcW w:w="817"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UW_IPL</w:t>
            </w:r>
          </w:p>
        </w:tc>
      </w:tr>
      <w:tr w:rsidR="001D22A0" w:rsidTr="00FA0EE3">
        <w:trPr>
          <w:trHeight w:val="113"/>
        </w:trPr>
        <w:tc>
          <w:tcPr>
            <w:tcW w:w="1809"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905" w:type="dxa"/>
            <w:gridSpan w:val="2"/>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601" w:type="dxa"/>
            <w:tcBorders>
              <w:top w:val="nil"/>
              <w:left w:val="nil"/>
              <w:bottom w:val="single" w:sz="4" w:space="0" w:color="auto"/>
              <w:right w:val="nil"/>
            </w:tcBorders>
            <w:hideMark/>
          </w:tcPr>
          <w:p w:rsidR="001D22A0" w:rsidRDefault="001D22A0" w:rsidP="00FA0EE3">
            <w:pPr>
              <w:rPr>
                <w:rFonts w:ascii="方正书宋简体"/>
                <w:sz w:val="16"/>
                <w:szCs w:val="16"/>
              </w:rPr>
            </w:pPr>
            <w:r>
              <w:rPr>
                <w:rFonts w:ascii="方正书宋简体" w:hint="eastAsia"/>
                <w:sz w:val="16"/>
                <w:szCs w:val="16"/>
              </w:rPr>
              <w:t>首帧</w:t>
            </w:r>
          </w:p>
        </w:tc>
        <w:tc>
          <w:tcPr>
            <w:tcW w:w="709" w:type="dxa"/>
            <w:tcBorders>
              <w:top w:val="nil"/>
              <w:left w:val="nil"/>
              <w:bottom w:val="single" w:sz="4" w:space="0" w:color="auto"/>
              <w:right w:val="nil"/>
            </w:tcBorders>
            <w:hideMark/>
          </w:tcPr>
          <w:p w:rsidR="001D22A0" w:rsidRDefault="001D22A0" w:rsidP="00FA0EE3">
            <w:pPr>
              <w:rPr>
                <w:rFonts w:ascii="方正书宋简体"/>
                <w:sz w:val="16"/>
                <w:szCs w:val="16"/>
              </w:rPr>
            </w:pPr>
            <w:r>
              <w:rPr>
                <w:rFonts w:ascii="方正书宋简体" w:hint="eastAsia"/>
                <w:sz w:val="16"/>
                <w:szCs w:val="16"/>
              </w:rPr>
              <w:t>尾帧</w:t>
            </w:r>
          </w:p>
        </w:tc>
        <w:tc>
          <w:tcPr>
            <w:tcW w:w="1276"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992"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100"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026"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817"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r>
      <w:tr w:rsidR="001D22A0" w:rsidTr="00FA0EE3">
        <w:trPr>
          <w:trHeight w:val="157"/>
        </w:trPr>
        <w:tc>
          <w:tcPr>
            <w:tcW w:w="896" w:type="dxa"/>
            <w:gridSpan w:val="2"/>
            <w:vMerge w:val="restart"/>
            <w:tcBorders>
              <w:top w:val="single" w:sz="4" w:space="0" w:color="auto"/>
              <w:left w:val="nil"/>
              <w:bottom w:val="nil"/>
              <w:right w:val="nil"/>
            </w:tcBorders>
            <w:shd w:val="clear" w:color="auto" w:fill="E7E6E6"/>
            <w:vAlign w:val="center"/>
            <w:hideMark/>
          </w:tcPr>
          <w:p w:rsidR="001D22A0" w:rsidRDefault="001D22A0" w:rsidP="00FA0EE3">
            <w:pPr>
              <w:jc w:val="center"/>
              <w:rPr>
                <w:rFonts w:ascii="方正书宋简体"/>
                <w:sz w:val="16"/>
                <w:szCs w:val="16"/>
              </w:rPr>
            </w:pPr>
            <w:r>
              <w:rPr>
                <w:rFonts w:ascii="方正书宋简体" w:hint="eastAsia"/>
                <w:sz w:val="16"/>
                <w:szCs w:val="16"/>
              </w:rPr>
              <w:t>Dataset1</w:t>
            </w:r>
          </w:p>
        </w:tc>
        <w:tc>
          <w:tcPr>
            <w:tcW w:w="913" w:type="dxa"/>
            <w:tcBorders>
              <w:top w:val="single" w:sz="4" w:space="0" w:color="auto"/>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49" type="#_x0000_t75" style="width:27.05pt;height:15pt" o:ole="">
                  <v:imagedata r:id="rId252" o:title=""/>
                </v:shape>
                <o:OLEObject Type="Embed" ProgID="Equation.DSMT4" ShapeID="_x0000_i1149" DrawAspect="Content" ObjectID="_1598704115" r:id="rId253"/>
              </w:object>
            </w:r>
          </w:p>
        </w:tc>
        <w:tc>
          <w:tcPr>
            <w:tcW w:w="601"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25</w:t>
            </w:r>
          </w:p>
        </w:tc>
        <w:tc>
          <w:tcPr>
            <w:tcW w:w="709"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54</w:t>
            </w:r>
          </w:p>
        </w:tc>
        <w:tc>
          <w:tcPr>
            <w:tcW w:w="1276"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113</w:t>
            </w:r>
          </w:p>
        </w:tc>
        <w:tc>
          <w:tcPr>
            <w:tcW w:w="992"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55</w:t>
            </w:r>
          </w:p>
        </w:tc>
        <w:tc>
          <w:tcPr>
            <w:tcW w:w="1100"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27</w:t>
            </w:r>
          </w:p>
        </w:tc>
        <w:tc>
          <w:tcPr>
            <w:tcW w:w="1026"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86</w:t>
            </w:r>
          </w:p>
        </w:tc>
        <w:tc>
          <w:tcPr>
            <w:tcW w:w="817"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13</w:t>
            </w:r>
          </w:p>
        </w:tc>
      </w:tr>
      <w:tr w:rsidR="001D22A0" w:rsidTr="00FA0EE3">
        <w:trPr>
          <w:trHeight w:val="285"/>
        </w:trPr>
        <w:tc>
          <w:tcPr>
            <w:tcW w:w="2801" w:type="dxa"/>
            <w:gridSpan w:val="2"/>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0" type="#_x0000_t75" style="width:31.1pt;height:11.5pt" o:ole="">
                  <v:imagedata r:id="rId254" o:title=""/>
                </v:shape>
                <o:OLEObject Type="Embed" ProgID="Equation.DSMT4" ShapeID="_x0000_i1150" DrawAspect="Content" ObjectID="_1598704116" r:id="rId255"/>
              </w:object>
            </w:r>
          </w:p>
        </w:tc>
        <w:tc>
          <w:tcPr>
            <w:tcW w:w="601"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0.925</w:t>
            </w:r>
          </w:p>
        </w:tc>
        <w:tc>
          <w:tcPr>
            <w:tcW w:w="709"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0.838</w:t>
            </w:r>
          </w:p>
        </w:tc>
        <w:tc>
          <w:tcPr>
            <w:tcW w:w="127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0.667</w:t>
            </w:r>
          </w:p>
        </w:tc>
        <w:tc>
          <w:tcPr>
            <w:tcW w:w="992"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0.835</w:t>
            </w:r>
          </w:p>
        </w:tc>
        <w:tc>
          <w:tcPr>
            <w:tcW w:w="1100"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0.915</w:t>
            </w:r>
          </w:p>
        </w:tc>
        <w:tc>
          <w:tcPr>
            <w:tcW w:w="102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0.742</w:t>
            </w:r>
          </w:p>
        </w:tc>
        <w:tc>
          <w:tcPr>
            <w:tcW w:w="817"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0.961</w:t>
            </w:r>
          </w:p>
        </w:tc>
      </w:tr>
      <w:tr w:rsidR="001D22A0" w:rsidTr="00FA0EE3">
        <w:trPr>
          <w:trHeight w:val="276"/>
        </w:trPr>
        <w:tc>
          <w:tcPr>
            <w:tcW w:w="896" w:type="dxa"/>
            <w:gridSpan w:val="2"/>
            <w:vMerge w:val="restart"/>
            <w:tcBorders>
              <w:top w:val="nil"/>
              <w:left w:val="nil"/>
              <w:bottom w:val="nil"/>
              <w:right w:val="nil"/>
            </w:tcBorders>
            <w:shd w:val="clear" w:color="auto" w:fill="BFBFBF"/>
            <w:vAlign w:val="center"/>
            <w:hideMark/>
          </w:tcPr>
          <w:p w:rsidR="001D22A0" w:rsidRDefault="001D22A0" w:rsidP="00FA0EE3">
            <w:pPr>
              <w:jc w:val="center"/>
              <w:rPr>
                <w:rFonts w:ascii="方正书宋简体"/>
                <w:sz w:val="16"/>
                <w:szCs w:val="16"/>
              </w:rPr>
            </w:pPr>
            <w:r>
              <w:rPr>
                <w:rFonts w:ascii="方正书宋简体" w:hint="eastAsia"/>
                <w:sz w:val="16"/>
                <w:szCs w:val="16"/>
              </w:rPr>
              <w:t>Dataset2</w:t>
            </w:r>
          </w:p>
        </w:tc>
        <w:tc>
          <w:tcPr>
            <w:tcW w:w="913" w:type="dxa"/>
            <w:tcBorders>
              <w:top w:val="nil"/>
              <w:left w:val="nil"/>
              <w:bottom w:val="nil"/>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51" type="#_x0000_t75" style="width:27.05pt;height:15pt" o:ole="">
                  <v:imagedata r:id="rId252" o:title=""/>
                </v:shape>
                <o:OLEObject Type="Embed" ProgID="Equation.DSMT4" ShapeID="_x0000_i1151" DrawAspect="Content" ObjectID="_1598704117" r:id="rId256"/>
              </w:object>
            </w:r>
          </w:p>
        </w:tc>
        <w:tc>
          <w:tcPr>
            <w:tcW w:w="601"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49</w:t>
            </w:r>
          </w:p>
        </w:tc>
        <w:tc>
          <w:tcPr>
            <w:tcW w:w="709"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96</w:t>
            </w:r>
          </w:p>
        </w:tc>
        <w:tc>
          <w:tcPr>
            <w:tcW w:w="127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167</w:t>
            </w:r>
          </w:p>
        </w:tc>
        <w:tc>
          <w:tcPr>
            <w:tcW w:w="992"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121</w:t>
            </w:r>
          </w:p>
        </w:tc>
        <w:tc>
          <w:tcPr>
            <w:tcW w:w="1100"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34</w:t>
            </w:r>
          </w:p>
        </w:tc>
        <w:tc>
          <w:tcPr>
            <w:tcW w:w="102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141</w:t>
            </w:r>
          </w:p>
        </w:tc>
        <w:tc>
          <w:tcPr>
            <w:tcW w:w="817"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30</w:t>
            </w:r>
          </w:p>
        </w:tc>
      </w:tr>
      <w:tr w:rsidR="001D22A0" w:rsidTr="00FA0EE3">
        <w:tc>
          <w:tcPr>
            <w:tcW w:w="2801" w:type="dxa"/>
            <w:gridSpan w:val="2"/>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nil"/>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2" type="#_x0000_t75" style="width:31.1pt;height:11.5pt" o:ole="">
                  <v:imagedata r:id="rId254" o:title=""/>
                </v:shape>
                <o:OLEObject Type="Embed" ProgID="Equation.DSMT4" ShapeID="_x0000_i1152" DrawAspect="Content" ObjectID="_1598704118" r:id="rId257"/>
              </w:object>
            </w:r>
          </w:p>
        </w:tc>
        <w:tc>
          <w:tcPr>
            <w:tcW w:w="601"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0.880</w:t>
            </w:r>
          </w:p>
        </w:tc>
        <w:tc>
          <w:tcPr>
            <w:tcW w:w="709"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0.764</w:t>
            </w:r>
          </w:p>
        </w:tc>
        <w:tc>
          <w:tcPr>
            <w:tcW w:w="127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0.591</w:t>
            </w:r>
          </w:p>
        </w:tc>
        <w:tc>
          <w:tcPr>
            <w:tcW w:w="992"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0.703</w:t>
            </w:r>
          </w:p>
        </w:tc>
        <w:tc>
          <w:tcPr>
            <w:tcW w:w="1100"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0.913</w:t>
            </w:r>
          </w:p>
        </w:tc>
        <w:tc>
          <w:tcPr>
            <w:tcW w:w="102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0.654</w:t>
            </w:r>
          </w:p>
        </w:tc>
        <w:tc>
          <w:tcPr>
            <w:tcW w:w="817"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0.926</w:t>
            </w:r>
          </w:p>
        </w:tc>
      </w:tr>
      <w:tr w:rsidR="001D22A0" w:rsidTr="00FA0EE3">
        <w:trPr>
          <w:trHeight w:val="254"/>
        </w:trPr>
        <w:tc>
          <w:tcPr>
            <w:tcW w:w="896" w:type="dxa"/>
            <w:gridSpan w:val="2"/>
            <w:vMerge w:val="restart"/>
            <w:tcBorders>
              <w:top w:val="nil"/>
              <w:left w:val="nil"/>
              <w:bottom w:val="nil"/>
              <w:right w:val="nil"/>
            </w:tcBorders>
            <w:shd w:val="clear" w:color="auto" w:fill="E7E6E6"/>
            <w:vAlign w:val="center"/>
            <w:hideMark/>
          </w:tcPr>
          <w:p w:rsidR="001D22A0" w:rsidRDefault="001D22A0" w:rsidP="00FA0EE3">
            <w:pPr>
              <w:jc w:val="center"/>
              <w:rPr>
                <w:rFonts w:ascii="方正书宋简体"/>
                <w:sz w:val="16"/>
                <w:szCs w:val="16"/>
              </w:rPr>
            </w:pPr>
            <w:r>
              <w:rPr>
                <w:rFonts w:ascii="方正书宋简体" w:hint="eastAsia"/>
                <w:sz w:val="16"/>
                <w:szCs w:val="16"/>
              </w:rPr>
              <w:t>Dataset3</w:t>
            </w:r>
          </w:p>
        </w:tc>
        <w:tc>
          <w:tcPr>
            <w:tcW w:w="913" w:type="dxa"/>
            <w:tcBorders>
              <w:top w:val="nil"/>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53" type="#_x0000_t75" style="width:27.05pt;height:15pt" o:ole="">
                  <v:imagedata r:id="rId252" o:title=""/>
                </v:shape>
                <o:OLEObject Type="Embed" ProgID="Equation.DSMT4" ShapeID="_x0000_i1153" DrawAspect="Content" ObjectID="_1598704119" r:id="rId258"/>
              </w:object>
            </w:r>
          </w:p>
        </w:tc>
        <w:tc>
          <w:tcPr>
            <w:tcW w:w="601"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55</w:t>
            </w:r>
          </w:p>
        </w:tc>
        <w:tc>
          <w:tcPr>
            <w:tcW w:w="709"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21</w:t>
            </w:r>
          </w:p>
        </w:tc>
        <w:tc>
          <w:tcPr>
            <w:tcW w:w="127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44</w:t>
            </w:r>
          </w:p>
        </w:tc>
        <w:tc>
          <w:tcPr>
            <w:tcW w:w="992"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39</w:t>
            </w:r>
          </w:p>
        </w:tc>
        <w:tc>
          <w:tcPr>
            <w:tcW w:w="1100"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70</w:t>
            </w:r>
          </w:p>
        </w:tc>
        <w:tc>
          <w:tcPr>
            <w:tcW w:w="102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40</w:t>
            </w:r>
          </w:p>
        </w:tc>
        <w:tc>
          <w:tcPr>
            <w:tcW w:w="817"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32</w:t>
            </w:r>
          </w:p>
        </w:tc>
      </w:tr>
      <w:tr w:rsidR="001D22A0" w:rsidTr="00FA0EE3">
        <w:trPr>
          <w:trHeight w:val="90"/>
        </w:trPr>
        <w:tc>
          <w:tcPr>
            <w:tcW w:w="2801" w:type="dxa"/>
            <w:gridSpan w:val="2"/>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4" type="#_x0000_t75" style="width:31.1pt;height:11.5pt" o:ole="">
                  <v:imagedata r:id="rId254" o:title=""/>
                </v:shape>
                <o:OLEObject Type="Embed" ProgID="Equation.DSMT4" ShapeID="_x0000_i1154" DrawAspect="Content" ObjectID="_1598704120" r:id="rId259"/>
              </w:object>
            </w:r>
          </w:p>
        </w:tc>
        <w:tc>
          <w:tcPr>
            <w:tcW w:w="601"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0.638</w:t>
            </w:r>
          </w:p>
        </w:tc>
        <w:tc>
          <w:tcPr>
            <w:tcW w:w="709"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0.862</w:t>
            </w:r>
          </w:p>
        </w:tc>
        <w:tc>
          <w:tcPr>
            <w:tcW w:w="127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0.711</w:t>
            </w:r>
          </w:p>
        </w:tc>
        <w:tc>
          <w:tcPr>
            <w:tcW w:w="992"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0.741</w:t>
            </w:r>
          </w:p>
        </w:tc>
        <w:tc>
          <w:tcPr>
            <w:tcW w:w="1100"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0.516</w:t>
            </w:r>
          </w:p>
        </w:tc>
        <w:tc>
          <w:tcPr>
            <w:tcW w:w="102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0.736</w:t>
            </w:r>
          </w:p>
        </w:tc>
        <w:tc>
          <w:tcPr>
            <w:tcW w:w="817"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0.789</w:t>
            </w:r>
          </w:p>
        </w:tc>
      </w:tr>
      <w:tr w:rsidR="001D22A0" w:rsidTr="00FA0EE3">
        <w:tc>
          <w:tcPr>
            <w:tcW w:w="896" w:type="dxa"/>
            <w:gridSpan w:val="2"/>
            <w:vMerge w:val="restart"/>
            <w:tcBorders>
              <w:top w:val="nil"/>
              <w:left w:val="nil"/>
              <w:bottom w:val="single" w:sz="4" w:space="0" w:color="auto"/>
              <w:right w:val="nil"/>
            </w:tcBorders>
            <w:shd w:val="clear" w:color="auto" w:fill="BFBFBF"/>
            <w:vAlign w:val="center"/>
            <w:hideMark/>
          </w:tcPr>
          <w:p w:rsidR="001D22A0" w:rsidRDefault="001D22A0" w:rsidP="00FA0EE3">
            <w:pPr>
              <w:jc w:val="center"/>
              <w:rPr>
                <w:rFonts w:ascii="方正书宋简体"/>
                <w:sz w:val="16"/>
                <w:szCs w:val="16"/>
              </w:rPr>
            </w:pPr>
            <w:r>
              <w:rPr>
                <w:rFonts w:ascii="方正书宋简体" w:hint="eastAsia"/>
                <w:sz w:val="16"/>
                <w:szCs w:val="16"/>
              </w:rPr>
              <w:t>Dateset4</w:t>
            </w:r>
          </w:p>
        </w:tc>
        <w:tc>
          <w:tcPr>
            <w:tcW w:w="913" w:type="dxa"/>
            <w:tcBorders>
              <w:top w:val="nil"/>
              <w:left w:val="nil"/>
              <w:bottom w:val="nil"/>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55" type="#_x0000_t75" style="width:27.05pt;height:15pt" o:ole="">
                  <v:imagedata r:id="rId252" o:title=""/>
                </v:shape>
                <o:OLEObject Type="Embed" ProgID="Equation.DSMT4" ShapeID="_x0000_i1155" DrawAspect="Content" ObjectID="_1598704121" r:id="rId260"/>
              </w:object>
            </w:r>
          </w:p>
        </w:tc>
        <w:tc>
          <w:tcPr>
            <w:tcW w:w="601"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68</w:t>
            </w:r>
          </w:p>
        </w:tc>
        <w:tc>
          <w:tcPr>
            <w:tcW w:w="709"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100</w:t>
            </w:r>
          </w:p>
        </w:tc>
        <w:tc>
          <w:tcPr>
            <w:tcW w:w="127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110</w:t>
            </w:r>
          </w:p>
        </w:tc>
        <w:tc>
          <w:tcPr>
            <w:tcW w:w="992"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157</w:t>
            </w:r>
          </w:p>
        </w:tc>
        <w:tc>
          <w:tcPr>
            <w:tcW w:w="1100"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72</w:t>
            </w:r>
          </w:p>
        </w:tc>
        <w:tc>
          <w:tcPr>
            <w:tcW w:w="102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155</w:t>
            </w:r>
          </w:p>
        </w:tc>
        <w:tc>
          <w:tcPr>
            <w:tcW w:w="817"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62</w:t>
            </w:r>
          </w:p>
        </w:tc>
      </w:tr>
      <w:tr w:rsidR="001D22A0" w:rsidTr="00FA0EE3">
        <w:tc>
          <w:tcPr>
            <w:tcW w:w="2801" w:type="dxa"/>
            <w:gridSpan w:val="2"/>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single" w:sz="4" w:space="0" w:color="auto"/>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6" type="#_x0000_t75" style="width:31.1pt;height:11.5pt" o:ole="">
                  <v:imagedata r:id="rId254" o:title=""/>
                </v:shape>
                <o:OLEObject Type="Embed" ProgID="Equation.DSMT4" ShapeID="_x0000_i1156" DrawAspect="Content" ObjectID="_1598704122" r:id="rId261"/>
              </w:object>
            </w:r>
          </w:p>
        </w:tc>
        <w:tc>
          <w:tcPr>
            <w:tcW w:w="601"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0.734</w:t>
            </w:r>
          </w:p>
        </w:tc>
        <w:tc>
          <w:tcPr>
            <w:tcW w:w="709"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0.609</w:t>
            </w:r>
          </w:p>
        </w:tc>
        <w:tc>
          <w:tcPr>
            <w:tcW w:w="1276"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0.570</w:t>
            </w:r>
          </w:p>
        </w:tc>
        <w:tc>
          <w:tcPr>
            <w:tcW w:w="992"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0.384</w:t>
            </w:r>
          </w:p>
        </w:tc>
        <w:tc>
          <w:tcPr>
            <w:tcW w:w="1100"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0.705</w:t>
            </w:r>
          </w:p>
        </w:tc>
        <w:tc>
          <w:tcPr>
            <w:tcW w:w="1026"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0.394</w:t>
            </w:r>
          </w:p>
        </w:tc>
        <w:tc>
          <w:tcPr>
            <w:tcW w:w="817"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0.758</w:t>
            </w:r>
          </w:p>
        </w:tc>
      </w:tr>
      <w:tr w:rsidR="001D22A0" w:rsidTr="00FA0EE3">
        <w:tc>
          <w:tcPr>
            <w:tcW w:w="1809" w:type="dxa"/>
            <w:gridSpan w:val="3"/>
            <w:tcBorders>
              <w:top w:val="single" w:sz="4" w:space="0" w:color="auto"/>
              <w:left w:val="nil"/>
              <w:bottom w:val="single" w:sz="8" w:space="0" w:color="auto"/>
              <w:right w:val="nil"/>
            </w:tcBorders>
            <w:hideMark/>
          </w:tcPr>
          <w:p w:rsidR="001D22A0" w:rsidRDefault="001D22A0" w:rsidP="00FA0EE3">
            <w:pPr>
              <w:rPr>
                <w:rFonts w:ascii="方正书宋简体"/>
                <w:sz w:val="16"/>
                <w:szCs w:val="16"/>
              </w:rPr>
            </w:pPr>
            <w:r>
              <w:rPr>
                <w:rFonts w:ascii="方正书宋简体" w:hint="eastAsia"/>
                <w:sz w:val="16"/>
                <w:szCs w:val="16"/>
              </w:rPr>
              <w:t>平均</w:t>
            </w:r>
          </w:p>
        </w:tc>
        <w:tc>
          <w:tcPr>
            <w:tcW w:w="601"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color w:val="00B050"/>
                <w:sz w:val="16"/>
                <w:szCs w:val="16"/>
              </w:rPr>
              <w:t>0.795</w:t>
            </w:r>
          </w:p>
        </w:tc>
        <w:tc>
          <w:tcPr>
            <w:tcW w:w="709" w:type="dxa"/>
            <w:tcBorders>
              <w:top w:val="single" w:sz="4" w:space="0" w:color="auto"/>
              <w:left w:val="nil"/>
              <w:bottom w:val="single" w:sz="8" w:space="0" w:color="auto"/>
              <w:right w:val="nil"/>
            </w:tcBorders>
            <w:hideMark/>
          </w:tcPr>
          <w:p w:rsidR="001D22A0" w:rsidRPr="00775767" w:rsidRDefault="001D22A0" w:rsidP="00FA0EE3">
            <w:pPr>
              <w:jc w:val="center"/>
              <w:rPr>
                <w:rFonts w:ascii="方正书宋简体"/>
                <w:color w:val="4472C4"/>
                <w:sz w:val="16"/>
                <w:szCs w:val="16"/>
              </w:rPr>
            </w:pPr>
            <w:r w:rsidRPr="00775767">
              <w:rPr>
                <w:rFonts w:ascii="方正书宋简体" w:hint="eastAsia"/>
                <w:color w:val="4472C4"/>
                <w:sz w:val="16"/>
                <w:szCs w:val="16"/>
              </w:rPr>
              <w:t>0.768</w:t>
            </w:r>
          </w:p>
        </w:tc>
        <w:tc>
          <w:tcPr>
            <w:tcW w:w="1276"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0.633</w:t>
            </w:r>
          </w:p>
        </w:tc>
        <w:tc>
          <w:tcPr>
            <w:tcW w:w="992"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0.666</w:t>
            </w:r>
          </w:p>
        </w:tc>
        <w:tc>
          <w:tcPr>
            <w:tcW w:w="1100"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0.762</w:t>
            </w:r>
          </w:p>
        </w:tc>
        <w:tc>
          <w:tcPr>
            <w:tcW w:w="1026"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0.632</w:t>
            </w:r>
          </w:p>
        </w:tc>
        <w:tc>
          <w:tcPr>
            <w:tcW w:w="817"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color w:val="FF0000"/>
                <w:sz w:val="16"/>
                <w:szCs w:val="16"/>
              </w:rPr>
              <w:t>0.858</w:t>
            </w:r>
          </w:p>
        </w:tc>
      </w:tr>
      <w:bookmarkEnd w:id="36"/>
    </w:tbl>
    <w:p w:rsidR="001D22A0" w:rsidRDefault="001D22A0" w:rsidP="001D22A0"/>
    <w:tbl>
      <w:tblPr>
        <w:tblpPr w:leftFromText="181" w:rightFromText="181" w:vertAnchor="text" w:horzAnchor="margin" w:tblpXSpec="center" w:tblpY="1"/>
        <w:tblOverlap w:val="never"/>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87"/>
        <w:gridCol w:w="1280"/>
        <w:gridCol w:w="890"/>
        <w:gridCol w:w="1235"/>
        <w:gridCol w:w="851"/>
        <w:gridCol w:w="1135"/>
        <w:gridCol w:w="850"/>
        <w:gridCol w:w="822"/>
      </w:tblGrid>
      <w:tr w:rsidR="001D22A0" w:rsidTr="00FA0EE3">
        <w:trPr>
          <w:trHeight w:val="53"/>
        </w:trPr>
        <w:tc>
          <w:tcPr>
            <w:tcW w:w="1187"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数据集</w:t>
            </w:r>
          </w:p>
        </w:tc>
        <w:tc>
          <w:tcPr>
            <w:tcW w:w="1280"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评价指标</w:t>
            </w:r>
          </w:p>
        </w:tc>
        <w:tc>
          <w:tcPr>
            <w:tcW w:w="890"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本文方法</w:t>
            </w:r>
          </w:p>
        </w:tc>
        <w:tc>
          <w:tcPr>
            <w:tcW w:w="1235"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CRIPAC-MCT</w:t>
            </w:r>
          </w:p>
        </w:tc>
        <w:tc>
          <w:tcPr>
            <w:tcW w:w="851" w:type="dxa"/>
            <w:tcBorders>
              <w:top w:val="single" w:sz="8" w:space="0" w:color="auto"/>
              <w:left w:val="nil"/>
              <w:bottom w:val="single" w:sz="4" w:space="0" w:color="auto"/>
              <w:right w:val="nil"/>
            </w:tcBorders>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EGTracker</w:t>
            </w:r>
          </w:p>
        </w:tc>
        <w:tc>
          <w:tcPr>
            <w:tcW w:w="1135" w:type="dxa"/>
            <w:tcBorders>
              <w:top w:val="single" w:sz="8" w:space="0" w:color="auto"/>
              <w:left w:val="nil"/>
              <w:bottom w:val="single" w:sz="4" w:space="0" w:color="auto"/>
              <w:right w:val="nil"/>
            </w:tcBorders>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USC-Vision</w:t>
            </w:r>
          </w:p>
        </w:tc>
        <w:tc>
          <w:tcPr>
            <w:tcW w:w="850" w:type="dxa"/>
            <w:tcBorders>
              <w:top w:val="single" w:sz="8" w:space="0" w:color="auto"/>
              <w:left w:val="nil"/>
              <w:bottom w:val="single" w:sz="4" w:space="0" w:color="auto"/>
              <w:right w:val="nil"/>
            </w:tcBorders>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Hfudspmcr</w:t>
            </w:r>
          </w:p>
        </w:tc>
        <w:tc>
          <w:tcPr>
            <w:tcW w:w="822"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UW_IPL</w:t>
            </w:r>
          </w:p>
        </w:tc>
      </w:tr>
      <w:tr w:rsidR="001D22A0" w:rsidTr="00FA0EE3">
        <w:trPr>
          <w:trHeight w:val="53"/>
        </w:trPr>
        <w:tc>
          <w:tcPr>
            <w:tcW w:w="1187" w:type="dxa"/>
            <w:vMerge w:val="restart"/>
            <w:tcBorders>
              <w:top w:val="single" w:sz="4" w:space="0" w:color="auto"/>
              <w:left w:val="nil"/>
              <w:bottom w:val="nil"/>
              <w:right w:val="nil"/>
            </w:tcBorders>
            <w:shd w:val="clear" w:color="auto" w:fill="E7E6E6"/>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Dataset1</w:t>
            </w:r>
          </w:p>
        </w:tc>
        <w:tc>
          <w:tcPr>
            <w:tcW w:w="1280"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57" type="#_x0000_t75" style="width:41.45pt;height:12.65pt" o:ole="">
                  <v:imagedata r:id="rId262" o:title=""/>
                </v:shape>
                <o:OLEObject Type="Embed" ProgID="Equation.DSMT4" ShapeID="_x0000_i1157" DrawAspect="Content" ObjectID="_1598704123" r:id="rId263"/>
              </w:object>
            </w:r>
          </w:p>
        </w:tc>
        <w:tc>
          <w:tcPr>
            <w:tcW w:w="890"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0.673</w:t>
            </w:r>
          </w:p>
        </w:tc>
        <w:tc>
          <w:tcPr>
            <w:tcW w:w="1235"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0.148</w:t>
            </w:r>
          </w:p>
        </w:tc>
        <w:tc>
          <w:tcPr>
            <w:tcW w:w="851"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0.796</w:t>
            </w:r>
          </w:p>
        </w:tc>
        <w:tc>
          <w:tcPr>
            <w:tcW w:w="1135"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0.691</w:t>
            </w:r>
          </w:p>
        </w:tc>
        <w:tc>
          <w:tcPr>
            <w:tcW w:w="850"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0.711</w:t>
            </w:r>
          </w:p>
        </w:tc>
        <w:tc>
          <w:tcPr>
            <w:tcW w:w="822"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0.772</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58" type="#_x0000_t75" style="width:28.2pt;height:12.65pt" o:ole="">
                  <v:imagedata r:id="rId264" o:title=""/>
                </v:shape>
                <o:OLEObject Type="Embed" ProgID="Equation.DSMT4" ShapeID="_x0000_i1158" DrawAspect="Content" ObjectID="_1598704124" r:id="rId265"/>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0.476</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0.215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0.592</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0.606</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0.346</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0.608</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59" type="#_x0000_t75" style="width:41.45pt;height:11.5pt" o:ole="">
                  <v:imagedata r:id="rId266" o:title=""/>
                </v:shape>
                <o:OLEObject Type="Embed" ProgID="Equation.DSMT4" ShapeID="_x0000_i1159" DrawAspect="Content" ObjectID="_1598704125" r:id="rId267"/>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0.558</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0.175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0.679</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0.646</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0.465</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0.681</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60" type="#_x0000_t75" style="width:53.55pt;height:16.7pt" o:ole="">
                  <v:imagedata r:id="rId268" o:title=""/>
                </v:shape>
                <o:OLEObject Type="Embed" ProgID="Equation.DSMT4" ShapeID="_x0000_i1160" DrawAspect="Content" ObjectID="_1598704126" r:id="rId269"/>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0.956</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0.974</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0.998</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0.922</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0.998</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61" type="#_x0000_t75" style="width:50.7pt;height:16.7pt" o:ole="">
                  <v:imagedata r:id="rId270" o:title=""/>
                </v:shape>
                <o:OLEObject Type="Embed" ProgID="Equation.DSMT4" ShapeID="_x0000_i1161" DrawAspect="Content" ObjectID="_1598704127" r:id="rId271"/>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0.893</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0.711</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0.622</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0.928</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0.653</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0.885</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62" type="#_x0000_t75" style="width:31.1pt;height:11.5pt" o:ole="">
                  <v:imagedata r:id="rId272" o:title=""/>
                </v:shape>
                <o:OLEObject Type="Embed" ProgID="Equation.DSMT4" ShapeID="_x0000_i1162" DrawAspect="Content" ObjectID="_1598704128" r:id="rId273"/>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00B050"/>
                <w:sz w:val="16"/>
                <w:szCs w:val="16"/>
              </w:rPr>
              <w:t>0.476</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0.124</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0.412</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0.695</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0.281</w:t>
            </w:r>
          </w:p>
        </w:tc>
        <w:tc>
          <w:tcPr>
            <w:tcW w:w="822" w:type="dxa"/>
            <w:tcBorders>
              <w:top w:val="nil"/>
              <w:left w:val="nil"/>
              <w:bottom w:val="nil"/>
              <w:right w:val="nil"/>
            </w:tcBorders>
            <w:shd w:val="clear" w:color="auto" w:fill="E7E6E6"/>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0.601</w:t>
            </w:r>
          </w:p>
        </w:tc>
      </w:tr>
      <w:tr w:rsidR="001D22A0" w:rsidTr="00FA0EE3">
        <w:trPr>
          <w:trHeight w:val="53"/>
        </w:trPr>
        <w:tc>
          <w:tcPr>
            <w:tcW w:w="1187" w:type="dxa"/>
            <w:vMerge w:val="restart"/>
            <w:tcBorders>
              <w:top w:val="nil"/>
              <w:left w:val="nil"/>
              <w:bottom w:val="nil"/>
              <w:right w:val="nil"/>
            </w:tcBorders>
            <w:shd w:val="clear" w:color="auto" w:fill="BFBFBF"/>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Dataset2</w:t>
            </w: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63" type="#_x0000_t75" style="width:41.45pt;height:12.65pt" o:ole="">
                  <v:imagedata r:id="rId262" o:title=""/>
                </v:shape>
                <o:OLEObject Type="Embed" ProgID="Equation.DSMT4" ShapeID="_x0000_i1163" DrawAspect="Content" ObjectID="_1598704129" r:id="rId274"/>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0.793</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0.143</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0.797</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0.695</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0.746</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0.833</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64" type="#_x0000_t75" style="width:28.2pt;height:12.65pt" o:ole="">
                  <v:imagedata r:id="rId264" o:title=""/>
                </v:shape>
                <o:OLEObject Type="Embed" ProgID="Equation.DSMT4" ShapeID="_x0000_i1164" DrawAspect="Content" ObjectID="_1598704130" r:id="rId275"/>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0.506</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0.193</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0.633</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0.784</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0.366</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0.709</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65" type="#_x0000_t75" style="width:41.45pt;height:11.5pt" o:ole="">
                  <v:imagedata r:id="rId266" o:title=""/>
                </v:shape>
                <o:OLEObject Type="Embed" ProgID="Equation.DSMT4" ShapeID="_x0000_i1165" DrawAspect="Content" ObjectID="_1598704131" r:id="rId276"/>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0.618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0.164</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0.705</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0.737</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0.491</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0.766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66" type="#_x0000_t75" style="width:53.55pt;height:16.7pt" o:ole="">
                  <v:imagedata r:id="rId268" o:title=""/>
                </v:shape>
                <o:OLEObject Type="Embed" ProgID="Equation.DSMT4" ShapeID="_x0000_i1166" DrawAspect="Content" ObjectID="_1598704132" r:id="rId277"/>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0.994</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0.994</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0.977</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0.999</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0.934</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0.999</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67" type="#_x0000_t75" style="width:50.7pt;height:16.7pt" o:ole="">
                  <v:imagedata r:id="rId270" o:title=""/>
                </v:shape>
                <o:OLEObject Type="Embed" ProgID="Equation.DSMT4" ShapeID="_x0000_i1167" DrawAspect="Content" ObjectID="_1598704133" r:id="rId278"/>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0.837</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0.751</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0.694</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0.869</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0.612</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0.884</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68" type="#_x0000_t75" style="width:31.1pt;height:11.5pt" o:ole="">
                  <v:imagedata r:id="rId272" o:title=""/>
                </v:shape>
                <o:OLEObject Type="Embed" ProgID="Equation.DSMT4" ShapeID="_x0000_i1168" DrawAspect="Content" ObjectID="_1598704134" r:id="rId279"/>
              </w:object>
            </w:r>
          </w:p>
        </w:tc>
        <w:tc>
          <w:tcPr>
            <w:tcW w:w="890" w:type="dxa"/>
            <w:tcBorders>
              <w:top w:val="nil"/>
              <w:left w:val="nil"/>
              <w:bottom w:val="nil"/>
              <w:right w:val="nil"/>
            </w:tcBorders>
            <w:shd w:val="clear" w:color="auto" w:fill="BFBFBF"/>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0.514</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0.107</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0.479</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sidRPr="00911284">
              <w:rPr>
                <w:rFonts w:ascii="方正书宋简体" w:hint="eastAsia"/>
                <w:b/>
                <w:color w:val="00B050"/>
                <w:sz w:val="16"/>
                <w:szCs w:val="16"/>
              </w:rPr>
              <w:t>0.626</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0.281</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0.676</w:t>
            </w:r>
          </w:p>
        </w:tc>
      </w:tr>
      <w:tr w:rsidR="001D22A0" w:rsidTr="00FA0EE3">
        <w:trPr>
          <w:trHeight w:val="53"/>
        </w:trPr>
        <w:tc>
          <w:tcPr>
            <w:tcW w:w="1187" w:type="dxa"/>
            <w:vMerge w:val="restart"/>
            <w:tcBorders>
              <w:top w:val="nil"/>
              <w:left w:val="nil"/>
              <w:bottom w:val="nil"/>
              <w:right w:val="nil"/>
            </w:tcBorders>
            <w:shd w:val="clear" w:color="auto" w:fill="E7E6E6"/>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Dataset3</w:t>
            </w: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69" type="#_x0000_t75" style="width:41.45pt;height:12.65pt" o:ole="">
                  <v:imagedata r:id="rId262" o:title=""/>
                </v:shape>
                <o:OLEObject Type="Embed" ProgID="Equation.DSMT4" ShapeID="_x0000_i1169" DrawAspect="Content" ObjectID="_1598704135" r:id="rId280"/>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0.485</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0.085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0.820</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0.475</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0.334</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0.659</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70" type="#_x0000_t75" style="width:28.2pt;height:12.65pt" o:ole="">
                  <v:imagedata r:id="rId264" o:title=""/>
                </v:shape>
                <o:OLEObject Type="Embed" ProgID="Equation.DSMT4" ShapeID="_x0000_i1170" DrawAspect="Content" ObjectID="_1598704136" r:id="rId281"/>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0.514</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0.120</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0.534</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0.662</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0.009</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0.726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71" type="#_x0000_t75" style="width:41.45pt;height:11.5pt" o:ole="">
                  <v:imagedata r:id="rId266" o:title=""/>
                </v:shape>
                <o:OLEObject Type="Embed" ProgID="Equation.DSMT4" ShapeID="_x0000_i1171" DrawAspect="Content" ObjectID="_1598704137" r:id="rId282"/>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0.523</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0.099</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0.646</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0.553</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0.018</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0.691</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72" type="#_x0000_t75" style="width:53.55pt;height:16.7pt" o:ole="">
                  <v:imagedata r:id="rId268" o:title=""/>
                </v:shape>
                <o:OLEObject Type="Embed" ProgID="Equation.DSMT4" ShapeID="_x0000_i1172" DrawAspect="Content" ObjectID="_1598704138" r:id="rId283"/>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0.967</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0.971</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0.974</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0.990</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0.968</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0.986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73" type="#_x0000_t75" style="width:50.7pt;height:16.7pt" o:ole="">
                  <v:imagedata r:id="rId270" o:title=""/>
                </v:shape>
                <o:OLEObject Type="Embed" ProgID="Equation.DSMT4" ShapeID="_x0000_i1173" DrawAspect="Content" ObjectID="_1598704139" r:id="rId284"/>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0.259</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0.114</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0.295</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0.101</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0.243</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0.546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74" type="#_x0000_t75" style="width:31.1pt;height:11.5pt" o:ole="">
                  <v:imagedata r:id="rId272" o:title=""/>
                </v:shape>
                <o:OLEObject Type="Embed" ProgID="Equation.DSMT4" ShapeID="_x0000_i1174" DrawAspect="Content" ObjectID="_1598704140" r:id="rId285"/>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00B050"/>
                <w:sz w:val="16"/>
                <w:szCs w:val="16"/>
              </w:rPr>
              <w:t>0.131</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0.011</w:t>
            </w:r>
          </w:p>
        </w:tc>
        <w:tc>
          <w:tcPr>
            <w:tcW w:w="851" w:type="dxa"/>
            <w:tcBorders>
              <w:top w:val="nil"/>
              <w:left w:val="nil"/>
              <w:bottom w:val="nil"/>
              <w:right w:val="nil"/>
            </w:tcBorders>
            <w:shd w:val="clear" w:color="auto" w:fill="E7E6E6"/>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0.186</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0.055</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0.035</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0.372</w:t>
            </w:r>
          </w:p>
        </w:tc>
      </w:tr>
      <w:tr w:rsidR="001D22A0" w:rsidTr="00FA0EE3">
        <w:trPr>
          <w:trHeight w:val="53"/>
        </w:trPr>
        <w:tc>
          <w:tcPr>
            <w:tcW w:w="1187" w:type="dxa"/>
            <w:vMerge w:val="restart"/>
            <w:tcBorders>
              <w:top w:val="nil"/>
              <w:left w:val="nil"/>
              <w:bottom w:val="single" w:sz="4" w:space="0" w:color="auto"/>
              <w:right w:val="nil"/>
            </w:tcBorders>
            <w:shd w:val="clear" w:color="auto" w:fill="BFBFBF"/>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Dataset4</w:t>
            </w: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75" type="#_x0000_t75" style="width:41.45pt;height:12.65pt" o:ole="">
                  <v:imagedata r:id="rId262" o:title=""/>
                </v:shape>
                <o:OLEObject Type="Embed" ProgID="Equation.DSMT4" ShapeID="_x0000_i1175" DrawAspect="Content" ObjectID="_1598704141" r:id="rId286"/>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0.728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0.060</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0.835</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0.522</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0.772</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0.875</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76" type="#_x0000_t75" style="width:28.2pt;height:12.65pt" o:ole="">
                  <v:imagedata r:id="rId264" o:title=""/>
                </v:shape>
                <o:OLEObject Type="Embed" ProgID="Equation.DSMT4" ShapeID="_x0000_i1176" DrawAspect="Content" ObjectID="_1598704142" r:id="rId287"/>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0.508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0.099</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0.619</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0.794</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0.121</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0.860</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77" type="#_x0000_t75" style="width:41.45pt;height:11.5pt" o:ole="">
                  <v:imagedata r:id="rId266" o:title=""/>
                </v:shape>
                <o:OLEObject Type="Embed" ProgID="Equation.DSMT4" ShapeID="_x0000_i1177" DrawAspect="Content" ObjectID="_1598704143" r:id="rId288"/>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0.598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0.074</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0.710</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0.629</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0.222</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0.867</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78" type="#_x0000_t75" style="width:53.55pt;height:16.7pt" o:ole="">
                  <v:imagedata r:id="rId268" o:title=""/>
                </v:shape>
                <o:OLEObject Type="Embed" ProgID="Equation.DSMT4" ShapeID="_x0000_i1178" DrawAspect="Content" ObjectID="_1598704144" r:id="rId289"/>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0.957</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0.976</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0.927</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0.995</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0.986</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0.997</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79" type="#_x0000_t75" style="width:50.7pt;height:16.7pt" o:ole="">
                  <v:imagedata r:id="rId270" o:title=""/>
                </v:shape>
                <o:OLEObject Type="Embed" ProgID="Equation.DSMT4" ShapeID="_x0000_i1179" DrawAspect="Content" ObjectID="_1598704145" r:id="rId290"/>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0.498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0.295</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0.430</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0.544</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0.294</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0.627</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80" type="#_x0000_t75" style="width:31.1pt;height:11.5pt" o:ole="">
                  <v:imagedata r:id="rId272" o:title=""/>
                </v:shape>
                <o:OLEObject Type="Embed" ProgID="Equation.DSMT4" ShapeID="_x0000_i1180" DrawAspect="Content" ObjectID="_1598704146" r:id="rId291"/>
              </w:object>
            </w:r>
          </w:p>
        </w:tc>
        <w:tc>
          <w:tcPr>
            <w:tcW w:w="890" w:type="dxa"/>
            <w:tcBorders>
              <w:top w:val="nil"/>
              <w:left w:val="nil"/>
              <w:bottom w:val="single" w:sz="4" w:space="0" w:color="auto"/>
              <w:right w:val="nil"/>
            </w:tcBorders>
            <w:shd w:val="clear" w:color="auto" w:fill="BFBFBF"/>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0.285</w:t>
            </w:r>
          </w:p>
        </w:tc>
        <w:tc>
          <w:tcPr>
            <w:tcW w:w="1235"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0.021</w:t>
            </w:r>
          </w:p>
        </w:tc>
        <w:tc>
          <w:tcPr>
            <w:tcW w:w="851"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0.284</w:t>
            </w:r>
          </w:p>
        </w:tc>
        <w:tc>
          <w:tcPr>
            <w:tcW w:w="1135"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00B050"/>
                <w:sz w:val="16"/>
                <w:szCs w:val="16"/>
              </w:rPr>
              <w:t>0.340</w:t>
            </w:r>
          </w:p>
        </w:tc>
        <w:tc>
          <w:tcPr>
            <w:tcW w:w="850"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0.060</w:t>
            </w:r>
          </w:p>
        </w:tc>
        <w:tc>
          <w:tcPr>
            <w:tcW w:w="822"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0.542</w:t>
            </w:r>
          </w:p>
        </w:tc>
      </w:tr>
      <w:tr w:rsidR="001D22A0" w:rsidTr="00FA0EE3">
        <w:trPr>
          <w:trHeight w:val="53"/>
        </w:trPr>
        <w:tc>
          <w:tcPr>
            <w:tcW w:w="2467" w:type="dxa"/>
            <w:gridSpan w:val="2"/>
            <w:tcBorders>
              <w:top w:val="single" w:sz="4" w:space="0" w:color="auto"/>
              <w:left w:val="nil"/>
              <w:bottom w:val="single" w:sz="8" w:space="0" w:color="auto"/>
              <w:right w:val="nil"/>
            </w:tcBorders>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平均</w:t>
            </w:r>
          </w:p>
        </w:tc>
        <w:tc>
          <w:tcPr>
            <w:tcW w:w="890" w:type="dxa"/>
            <w:tcBorders>
              <w:top w:val="single" w:sz="4" w:space="0" w:color="auto"/>
              <w:left w:val="nil"/>
              <w:bottom w:val="single" w:sz="8" w:space="0" w:color="auto"/>
              <w:right w:val="nil"/>
            </w:tcBorders>
            <w:shd w:val="clear" w:color="auto" w:fill="auto"/>
            <w:vAlign w:val="center"/>
          </w:tcPr>
          <w:p w:rsidR="001D22A0" w:rsidRPr="00775767" w:rsidRDefault="001D22A0" w:rsidP="00FA0EE3">
            <w:pPr>
              <w:spacing w:line="240" w:lineRule="atLeast"/>
              <w:jc w:val="center"/>
              <w:rPr>
                <w:rFonts w:ascii="方正书宋简体"/>
                <w:color w:val="4472C4"/>
                <w:sz w:val="16"/>
                <w:szCs w:val="16"/>
              </w:rPr>
            </w:pPr>
            <w:r w:rsidRPr="00775767">
              <w:rPr>
                <w:rFonts w:ascii="方正书宋简体"/>
                <w:color w:val="4472C4"/>
                <w:sz w:val="16"/>
                <w:szCs w:val="16"/>
              </w:rPr>
              <w:t>0.352</w:t>
            </w:r>
          </w:p>
        </w:tc>
        <w:tc>
          <w:tcPr>
            <w:tcW w:w="1235"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0</w:t>
            </w:r>
            <w:r w:rsidRPr="00E770B4">
              <w:rPr>
                <w:rFonts w:ascii="方正书宋简体"/>
                <w:sz w:val="16"/>
                <w:szCs w:val="16"/>
              </w:rPr>
              <w:t>.066</w:t>
            </w:r>
          </w:p>
        </w:tc>
        <w:tc>
          <w:tcPr>
            <w:tcW w:w="851"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0</w:t>
            </w:r>
            <w:r w:rsidRPr="00E770B4">
              <w:rPr>
                <w:rFonts w:ascii="方正书宋简体"/>
                <w:sz w:val="16"/>
                <w:szCs w:val="16"/>
              </w:rPr>
              <w:t>.341</w:t>
            </w:r>
          </w:p>
        </w:tc>
        <w:tc>
          <w:tcPr>
            <w:tcW w:w="1135"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color w:val="00B050"/>
                <w:sz w:val="16"/>
                <w:szCs w:val="16"/>
              </w:rPr>
            </w:pPr>
            <w:r w:rsidRPr="00E770B4">
              <w:rPr>
                <w:rFonts w:ascii="方正书宋简体" w:hint="eastAsia"/>
                <w:color w:val="00B050"/>
                <w:sz w:val="16"/>
                <w:szCs w:val="16"/>
              </w:rPr>
              <w:t>0</w:t>
            </w:r>
            <w:r w:rsidRPr="00E770B4">
              <w:rPr>
                <w:rFonts w:ascii="方正书宋简体"/>
                <w:color w:val="00B050"/>
                <w:sz w:val="16"/>
                <w:szCs w:val="16"/>
              </w:rPr>
              <w:t>.405</w:t>
            </w:r>
          </w:p>
        </w:tc>
        <w:tc>
          <w:tcPr>
            <w:tcW w:w="850"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0</w:t>
            </w:r>
            <w:r w:rsidRPr="00E770B4">
              <w:rPr>
                <w:rFonts w:ascii="方正书宋简体"/>
                <w:sz w:val="16"/>
                <w:szCs w:val="16"/>
              </w:rPr>
              <w:t>.164</w:t>
            </w:r>
          </w:p>
        </w:tc>
        <w:tc>
          <w:tcPr>
            <w:tcW w:w="822"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color w:val="FF0000"/>
                <w:sz w:val="16"/>
                <w:szCs w:val="16"/>
              </w:rPr>
            </w:pPr>
            <w:r w:rsidRPr="00E770B4">
              <w:rPr>
                <w:rFonts w:ascii="方正书宋简体" w:hint="eastAsia"/>
                <w:color w:val="FF0000"/>
                <w:sz w:val="16"/>
                <w:szCs w:val="16"/>
              </w:rPr>
              <w:t>0</w:t>
            </w:r>
            <w:r w:rsidRPr="00E770B4">
              <w:rPr>
                <w:rFonts w:ascii="方正书宋简体"/>
                <w:color w:val="FF0000"/>
                <w:sz w:val="16"/>
                <w:szCs w:val="16"/>
              </w:rPr>
              <w:t>.548</w:t>
            </w:r>
          </w:p>
        </w:tc>
      </w:tr>
    </w:tbl>
    <w:p w:rsidR="001D22A0" w:rsidRDefault="001D22A0" w:rsidP="001D22A0"/>
    <w:p w:rsidR="002D48D1" w:rsidRPr="00E454CA" w:rsidRDefault="002D48D1" w:rsidP="00E454CA">
      <w:pPr>
        <w:pStyle w:val="2"/>
        <w:keepNext w:val="0"/>
        <w:keepLines w:val="0"/>
        <w:widowControl/>
        <w:spacing w:before="360" w:after="160" w:line="400" w:lineRule="exact"/>
        <w:jc w:val="left"/>
        <w:rPr>
          <w:rFonts w:ascii="黑体" w:eastAsia="黑体" w:hAnsi="黑体"/>
          <w:b w:val="0"/>
        </w:rPr>
      </w:pPr>
      <w:bookmarkStart w:id="37" w:name="_Toc524610581"/>
      <w:r w:rsidRPr="00E454CA">
        <w:rPr>
          <w:rFonts w:ascii="黑体" w:eastAsia="黑体" w:hAnsi="黑体" w:hint="eastAsia"/>
          <w:b w:val="0"/>
        </w:rPr>
        <w:t>3.5本章小结</w:t>
      </w:r>
      <w:bookmarkEnd w:id="37"/>
    </w:p>
    <w:p w:rsidR="00961EE4"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本文针对目前延后关联算法时序约束弱化的本质缺陷, 提出了跨摄像头下多行人即时对齐的解决思路和基于实时最小费用流图行人即时对齐模型, 并针对行人即时对齐的零样本特性, 提出了基于孪生卷集网络的鉴别性特征学习模型, 将行人分类和身份认证合二为一, 在习得更具有区分能力的鉴别性特征的同时解决了行人外观相似性度量问题.</w:t>
      </w:r>
      <w:r w:rsidRPr="001E26BF">
        <w:rPr>
          <w:rFonts w:ascii="宋体" w:eastAsia="宋体" w:hAnsi="宋体"/>
          <w:sz w:val="24"/>
          <w:szCs w:val="24"/>
        </w:rPr>
        <w:t xml:space="preserve"> </w:t>
      </w:r>
      <w:r w:rsidRPr="001E26BF">
        <w:rPr>
          <w:rFonts w:ascii="宋体" w:eastAsia="宋体" w:hAnsi="宋体" w:hint="eastAsia"/>
          <w:sz w:val="24"/>
          <w:szCs w:val="24"/>
        </w:rPr>
        <w:t>跨摄像头行人跟踪的数据集NLPR_MCT上的组合实验结果表明, 本文所提出的即时对齐方法已经优于绝大部分采用行人</w:t>
      </w:r>
      <w:r w:rsidRPr="001E26BF">
        <w:rPr>
          <w:rFonts w:ascii="宋体" w:eastAsia="宋体" w:hAnsi="宋体" w:hint="eastAsia"/>
          <w:sz w:val="24"/>
          <w:szCs w:val="24"/>
        </w:rPr>
        <w:lastRenderedPageBreak/>
        <w:t>延后关联的算法, 仅略稍逊色于当前精度最高的UW_IPL.</w:t>
      </w:r>
    </w:p>
    <w:p w:rsidR="00961EE4" w:rsidRDefault="00961EE4">
      <w:pPr>
        <w:widowControl/>
        <w:jc w:val="left"/>
      </w:pPr>
      <w:r>
        <w:br w:type="page"/>
      </w:r>
    </w:p>
    <w:p w:rsidR="002D48D1" w:rsidRPr="00961EE4" w:rsidRDefault="00EF19C4" w:rsidP="00961EE4">
      <w:pPr>
        <w:pStyle w:val="1"/>
        <w:keepNext w:val="0"/>
        <w:keepLines w:val="0"/>
        <w:widowControl/>
        <w:spacing w:before="600" w:after="600" w:line="400" w:lineRule="exact"/>
        <w:jc w:val="center"/>
        <w:rPr>
          <w:rFonts w:ascii="黑体" w:eastAsia="黑体" w:hAnsi="黑体"/>
          <w:b w:val="0"/>
          <w:sz w:val="36"/>
          <w:szCs w:val="36"/>
        </w:rPr>
      </w:pPr>
      <w:bookmarkStart w:id="38" w:name="_Toc524610582"/>
      <w:r w:rsidRPr="00961EE4">
        <w:rPr>
          <w:rFonts w:ascii="黑体" w:eastAsia="黑体" w:hAnsi="黑体" w:hint="eastAsia"/>
          <w:b w:val="0"/>
          <w:sz w:val="36"/>
          <w:szCs w:val="36"/>
        </w:rPr>
        <w:lastRenderedPageBreak/>
        <w:t>第四章</w:t>
      </w:r>
      <w:r w:rsidR="00B86E4F">
        <w:rPr>
          <w:rFonts w:ascii="黑体" w:eastAsia="黑体" w:hAnsi="黑体" w:hint="eastAsia"/>
          <w:b w:val="0"/>
          <w:sz w:val="36"/>
          <w:szCs w:val="36"/>
        </w:rPr>
        <w:t xml:space="preserve"> 跨摄像头的</w:t>
      </w:r>
      <w:r w:rsidR="00BA19D2" w:rsidRPr="00961EE4">
        <w:rPr>
          <w:rFonts w:ascii="黑体" w:eastAsia="黑体" w:hAnsi="黑体" w:hint="eastAsia"/>
          <w:b w:val="0"/>
          <w:sz w:val="36"/>
          <w:szCs w:val="36"/>
        </w:rPr>
        <w:t>光照迁移</w:t>
      </w:r>
      <w:bookmarkEnd w:id="38"/>
    </w:p>
    <w:p w:rsidR="00EE3616" w:rsidRPr="00EE3616" w:rsidRDefault="00BA19D2" w:rsidP="00EE3616">
      <w:pPr>
        <w:pStyle w:val="2"/>
        <w:keepNext w:val="0"/>
        <w:keepLines w:val="0"/>
        <w:widowControl/>
        <w:spacing w:before="360" w:after="360" w:line="400" w:lineRule="exact"/>
        <w:jc w:val="left"/>
        <w:rPr>
          <w:rFonts w:ascii="黑体" w:eastAsia="黑体" w:hAnsi="黑体"/>
          <w:b w:val="0"/>
        </w:rPr>
      </w:pPr>
      <w:bookmarkStart w:id="39" w:name="_Toc524610583"/>
      <w:r w:rsidRPr="00E454CA">
        <w:rPr>
          <w:rFonts w:ascii="黑体" w:eastAsia="黑体" w:hAnsi="黑体" w:hint="eastAsia"/>
          <w:b w:val="0"/>
        </w:rPr>
        <w:t>4.1引言</w:t>
      </w:r>
      <w:bookmarkEnd w:id="39"/>
    </w:p>
    <w:p w:rsidR="001E26BF" w:rsidRDefault="008A7368" w:rsidP="006C37B7">
      <w:pPr>
        <w:spacing w:line="400" w:lineRule="exact"/>
        <w:ind w:firstLineChars="200" w:firstLine="480"/>
        <w:rPr>
          <w:rFonts w:ascii="宋体" w:eastAsia="宋体" w:hAnsi="宋体"/>
          <w:sz w:val="24"/>
          <w:szCs w:val="24"/>
        </w:rPr>
      </w:pPr>
      <w:r w:rsidRPr="002719D4">
        <w:rPr>
          <w:rFonts w:ascii="宋体" w:eastAsia="宋体" w:hAnsi="宋体" w:hint="eastAsia"/>
          <w:sz w:val="24"/>
          <w:szCs w:val="24"/>
        </w:rPr>
        <w:t>对于跨摄像头跟踪来说，</w:t>
      </w:r>
      <w:r w:rsidR="00EE3616">
        <w:rPr>
          <w:rFonts w:ascii="宋体" w:eastAsia="宋体" w:hAnsi="宋体" w:hint="eastAsia"/>
          <w:sz w:val="24"/>
          <w:szCs w:val="24"/>
        </w:rPr>
        <w:t>行人外观是最经常被使用到的信息之一。对于外观线索，通常是使用一种或者融合多种特征来表示一个目标的外观信息。然而，跨摄像头下的行人外观线索很容易</w:t>
      </w:r>
      <w:r w:rsidR="006C37B7">
        <w:rPr>
          <w:rFonts w:ascii="宋体" w:eastAsia="宋体" w:hAnsi="宋体" w:hint="eastAsia"/>
          <w:sz w:val="24"/>
          <w:szCs w:val="24"/>
        </w:rPr>
        <w:t>受</w:t>
      </w:r>
      <w:r w:rsidR="00EE3616">
        <w:rPr>
          <w:rFonts w:ascii="宋体" w:eastAsia="宋体" w:hAnsi="宋体" w:hint="eastAsia"/>
          <w:sz w:val="24"/>
          <w:szCs w:val="24"/>
        </w:rPr>
        <w:t>到一些外界因素的影响，</w:t>
      </w:r>
      <w:r w:rsidR="006C37B7" w:rsidRPr="002719D4">
        <w:rPr>
          <w:rFonts w:ascii="宋体" w:eastAsia="宋体" w:hAnsi="宋体" w:hint="eastAsia"/>
          <w:sz w:val="24"/>
          <w:szCs w:val="24"/>
        </w:rPr>
        <w:t>不同的摄像头由于不同摄像头放置的位置、</w:t>
      </w:r>
      <w:r w:rsidR="006C37B7">
        <w:rPr>
          <w:rFonts w:ascii="宋体" w:eastAsia="宋体" w:hAnsi="宋体" w:hint="eastAsia"/>
          <w:sz w:val="24"/>
          <w:szCs w:val="24"/>
        </w:rPr>
        <w:t>视角</w:t>
      </w:r>
      <w:r w:rsidR="006C37B7" w:rsidRPr="002719D4">
        <w:rPr>
          <w:rFonts w:ascii="宋体" w:eastAsia="宋体" w:hAnsi="宋体" w:hint="eastAsia"/>
          <w:sz w:val="24"/>
          <w:szCs w:val="24"/>
        </w:rPr>
        <w:t>和</w:t>
      </w:r>
      <w:r w:rsidR="006C37B7">
        <w:rPr>
          <w:rFonts w:ascii="宋体" w:eastAsia="宋体" w:hAnsi="宋体" w:hint="eastAsia"/>
          <w:sz w:val="24"/>
          <w:szCs w:val="24"/>
        </w:rPr>
        <w:t>设备的</w:t>
      </w:r>
      <w:r w:rsidR="006C37B7" w:rsidRPr="002719D4">
        <w:rPr>
          <w:rFonts w:ascii="宋体" w:eastAsia="宋体" w:hAnsi="宋体" w:hint="eastAsia"/>
          <w:sz w:val="24"/>
          <w:szCs w:val="24"/>
        </w:rPr>
        <w:t>物理性质差异造成了所采集到的监控视频图像的光照强度具有较大的差异。</w:t>
      </w:r>
      <w:r w:rsidR="003D640C">
        <w:rPr>
          <w:rFonts w:ascii="宋体" w:eastAsia="宋体" w:hAnsi="宋体" w:hint="eastAsia"/>
          <w:sz w:val="24"/>
          <w:szCs w:val="24"/>
        </w:rPr>
        <w:t>据我们所知</w:t>
      </w:r>
      <w:r w:rsidR="006C37B7">
        <w:rPr>
          <w:rFonts w:ascii="宋体" w:eastAsia="宋体" w:hAnsi="宋体" w:hint="eastAsia"/>
          <w:sz w:val="24"/>
          <w:szCs w:val="24"/>
        </w:rPr>
        <w:t>，基于颜色的行人外观特征是跨摄像头行人跟踪中最经常被使用的信息之一</w:t>
      </w:r>
      <w:r w:rsidR="00545E0A">
        <w:rPr>
          <w:rFonts w:ascii="宋体" w:eastAsia="宋体" w:hAnsi="宋体" w:hint="eastAsia"/>
          <w:sz w:val="24"/>
          <w:szCs w:val="24"/>
        </w:rPr>
        <w:t>。</w:t>
      </w:r>
      <w:r w:rsidR="006C37B7">
        <w:rPr>
          <w:rFonts w:ascii="宋体" w:eastAsia="宋体" w:hAnsi="宋体" w:hint="eastAsia"/>
          <w:sz w:val="24"/>
          <w:szCs w:val="24"/>
        </w:rPr>
        <w:t>但颜色特征却很容易受到光照的影响</w:t>
      </w:r>
      <w:r w:rsidR="00545E0A">
        <w:rPr>
          <w:rFonts w:ascii="宋体" w:eastAsia="宋体" w:hAnsi="宋体" w:hint="eastAsia"/>
          <w:sz w:val="24"/>
          <w:szCs w:val="24"/>
        </w:rPr>
        <w:t>，</w:t>
      </w:r>
      <w:r w:rsidR="00A8780C">
        <w:rPr>
          <w:rFonts w:ascii="宋体" w:eastAsia="宋体" w:hAnsi="宋体" w:hint="eastAsia"/>
          <w:sz w:val="24"/>
          <w:szCs w:val="24"/>
        </w:rPr>
        <w:t>往往会造成同一个摄像头中</w:t>
      </w:r>
      <w:r w:rsidR="006C37B7">
        <w:rPr>
          <w:rFonts w:ascii="宋体" w:eastAsia="宋体" w:hAnsi="宋体" w:hint="eastAsia"/>
          <w:sz w:val="24"/>
          <w:szCs w:val="24"/>
        </w:rPr>
        <w:t>出现</w:t>
      </w:r>
      <w:r w:rsidR="00A8780C">
        <w:rPr>
          <w:rFonts w:ascii="宋体" w:eastAsia="宋体" w:hAnsi="宋体" w:hint="eastAsia"/>
          <w:sz w:val="24"/>
          <w:szCs w:val="24"/>
        </w:rPr>
        <w:t>的不同类别行人的相似性大于不同摄像头中的同类行人。</w:t>
      </w:r>
    </w:p>
    <w:p w:rsidR="00545E0A" w:rsidRDefault="00545E0A" w:rsidP="006C37B7">
      <w:pPr>
        <w:spacing w:line="400" w:lineRule="exact"/>
        <w:ind w:firstLineChars="200" w:firstLine="480"/>
        <w:rPr>
          <w:rFonts w:ascii="宋体" w:eastAsia="宋体" w:hAnsi="宋体"/>
          <w:sz w:val="24"/>
          <w:szCs w:val="24"/>
        </w:rPr>
      </w:pPr>
      <w:r>
        <w:rPr>
          <w:rFonts w:ascii="宋体" w:eastAsia="宋体" w:hAnsi="宋体" w:hint="eastAsia"/>
          <w:sz w:val="24"/>
          <w:szCs w:val="24"/>
        </w:rPr>
        <w:t>从上述可以，消除光照带来的影响成为了跨摄像头下行人对齐的重要且必须的步骤。目前对如何消除光照所带来的影响，主要</w:t>
      </w:r>
      <w:r w:rsidR="00BF22FE">
        <w:rPr>
          <w:rFonts w:ascii="宋体" w:eastAsia="宋体" w:hAnsi="宋体" w:hint="eastAsia"/>
          <w:sz w:val="24"/>
          <w:szCs w:val="24"/>
        </w:rPr>
        <w:t>有</w:t>
      </w:r>
      <w:r>
        <w:rPr>
          <w:rFonts w:ascii="宋体" w:eastAsia="宋体" w:hAnsi="宋体" w:hint="eastAsia"/>
          <w:sz w:val="24"/>
          <w:szCs w:val="24"/>
        </w:rPr>
        <w:t>两种思路</w:t>
      </w:r>
      <w:r w:rsidR="00BF22FE">
        <w:rPr>
          <w:rFonts w:ascii="宋体" w:eastAsia="宋体" w:hAnsi="宋体" w:hint="eastAsia"/>
          <w:sz w:val="24"/>
          <w:szCs w:val="24"/>
        </w:rPr>
        <w:t>方向</w:t>
      </w:r>
      <w:r>
        <w:rPr>
          <w:rFonts w:ascii="宋体" w:eastAsia="宋体" w:hAnsi="宋体" w:hint="eastAsia"/>
          <w:sz w:val="24"/>
          <w:szCs w:val="24"/>
        </w:rPr>
        <w:t>。</w:t>
      </w:r>
      <w:r w:rsidR="00BF22FE">
        <w:rPr>
          <w:rFonts w:ascii="宋体" w:eastAsia="宋体" w:hAnsi="宋体" w:hint="eastAsia"/>
          <w:sz w:val="24"/>
          <w:szCs w:val="24"/>
        </w:rPr>
        <w:t>第一种是通过简单的学习光照迁移函数(</w:t>
      </w:r>
      <w:r w:rsidR="00BF22FE">
        <w:rPr>
          <w:rFonts w:ascii="宋体" w:eastAsia="宋体" w:hAnsi="宋体"/>
          <w:sz w:val="24"/>
          <w:szCs w:val="24"/>
        </w:rPr>
        <w:t>BTFs)[</w:t>
      </w:r>
      <w:r w:rsidR="00BF22FE">
        <w:rPr>
          <w:rFonts w:ascii="宋体" w:eastAsia="宋体" w:hAnsi="宋体" w:hint="eastAsia"/>
          <w:sz w:val="24"/>
          <w:szCs w:val="24"/>
        </w:rPr>
        <w:t>37</w:t>
      </w:r>
      <w:r w:rsidR="00BF22FE">
        <w:rPr>
          <w:rFonts w:ascii="宋体" w:eastAsia="宋体" w:hAnsi="宋体"/>
          <w:sz w:val="24"/>
          <w:szCs w:val="24"/>
        </w:rPr>
        <w:t>],</w:t>
      </w:r>
      <w:r w:rsidR="00BF22FE">
        <w:rPr>
          <w:rFonts w:ascii="宋体" w:eastAsia="宋体" w:hAnsi="宋体" w:hint="eastAsia"/>
          <w:sz w:val="24"/>
          <w:szCs w:val="24"/>
        </w:rPr>
        <w:t>当一个目标离开前一个摄像头再次进入下一个摄像头时候，通过关照</w:t>
      </w:r>
      <w:r w:rsidR="00C95566">
        <w:rPr>
          <w:rFonts w:ascii="宋体" w:eastAsia="宋体" w:hAnsi="宋体" w:hint="eastAsia"/>
          <w:sz w:val="24"/>
          <w:szCs w:val="24"/>
        </w:rPr>
        <w:t>转移</w:t>
      </w:r>
      <w:r w:rsidR="00BF22FE">
        <w:rPr>
          <w:rFonts w:ascii="宋体" w:eastAsia="宋体" w:hAnsi="宋体" w:hint="eastAsia"/>
          <w:sz w:val="24"/>
          <w:szCs w:val="24"/>
        </w:rPr>
        <w:t>函数对目标对不同摄像头下的关照进行迁移。</w:t>
      </w:r>
      <w:r w:rsidR="00C95566">
        <w:rPr>
          <w:rFonts w:ascii="宋体" w:eastAsia="宋体" w:hAnsi="宋体" w:hint="eastAsia"/>
          <w:sz w:val="24"/>
          <w:szCs w:val="24"/>
        </w:rPr>
        <w:t>Jav</w:t>
      </w:r>
      <w:r w:rsidR="00C95566">
        <w:rPr>
          <w:rFonts w:ascii="宋体" w:eastAsia="宋体" w:hAnsi="宋体"/>
          <w:sz w:val="24"/>
          <w:szCs w:val="24"/>
        </w:rPr>
        <w:t>ed</w:t>
      </w:r>
      <w:r w:rsidR="00C95566">
        <w:rPr>
          <w:rFonts w:ascii="宋体" w:eastAsia="宋体" w:hAnsi="宋体" w:hint="eastAsia"/>
          <w:sz w:val="24"/>
          <w:szCs w:val="24"/>
        </w:rPr>
        <w:t>等[</w:t>
      </w:r>
      <w:r w:rsidR="00C95566">
        <w:rPr>
          <w:rFonts w:ascii="宋体" w:eastAsia="宋体" w:hAnsi="宋体"/>
          <w:sz w:val="24"/>
          <w:szCs w:val="24"/>
        </w:rPr>
        <w:t>]</w:t>
      </w:r>
      <w:r w:rsidR="00C95566">
        <w:rPr>
          <w:rFonts w:ascii="宋体" w:eastAsia="宋体" w:hAnsi="宋体" w:hint="eastAsia"/>
          <w:sz w:val="24"/>
          <w:szCs w:val="24"/>
        </w:rPr>
        <w:t>，证明了所有的关照转移函数都是基于在低维度的子空间中处理从一个摄像头到另一个摄像头时目标的关照变化的过程，并且在这个低维度的子空间中还可以计算两个目标间的相似性值。</w:t>
      </w:r>
      <w:r w:rsidR="0090254C">
        <w:rPr>
          <w:rFonts w:ascii="宋体" w:eastAsia="宋体" w:hAnsi="宋体" w:hint="eastAsia"/>
          <w:sz w:val="24"/>
          <w:szCs w:val="24"/>
        </w:rPr>
        <w:t>他们通过</w:t>
      </w:r>
      <w:r w:rsidR="00A76C04">
        <w:rPr>
          <w:rFonts w:ascii="宋体" w:eastAsia="宋体" w:hAnsi="宋体" w:hint="eastAsia"/>
          <w:sz w:val="24"/>
          <w:szCs w:val="24"/>
        </w:rPr>
        <w:t>使用概率</w:t>
      </w:r>
      <w:r w:rsidR="0090254C">
        <w:rPr>
          <w:rFonts w:ascii="宋体" w:eastAsia="宋体" w:hAnsi="宋体" w:hint="eastAsia"/>
          <w:sz w:val="24"/>
          <w:szCs w:val="24"/>
        </w:rPr>
        <w:t>主成分分析算法在训练集中</w:t>
      </w:r>
      <w:r w:rsidR="00A76C04">
        <w:rPr>
          <w:rFonts w:ascii="宋体" w:eastAsia="宋体" w:hAnsi="宋体" w:hint="eastAsia"/>
          <w:sz w:val="24"/>
          <w:szCs w:val="24"/>
        </w:rPr>
        <w:t>为</w:t>
      </w:r>
      <w:r w:rsidR="0090254C">
        <w:rPr>
          <w:rFonts w:ascii="宋体" w:eastAsia="宋体" w:hAnsi="宋体" w:hint="eastAsia"/>
          <w:sz w:val="24"/>
          <w:szCs w:val="24"/>
        </w:rPr>
        <w:t>每对摄像头都学习一个光照迁移函数。</w:t>
      </w:r>
      <w:r w:rsidR="00A76C04">
        <w:rPr>
          <w:rFonts w:ascii="宋体" w:eastAsia="宋体" w:hAnsi="宋体" w:hint="eastAsia"/>
          <w:sz w:val="24"/>
          <w:szCs w:val="24"/>
        </w:rPr>
        <w:t>然而</w:t>
      </w:r>
      <w:r w:rsidR="0090254C">
        <w:rPr>
          <w:rFonts w:ascii="宋体" w:eastAsia="宋体" w:hAnsi="宋体" w:hint="eastAsia"/>
          <w:sz w:val="24"/>
          <w:szCs w:val="24"/>
        </w:rPr>
        <w:t>，他们的</w:t>
      </w:r>
      <w:r w:rsidR="00A76C04">
        <w:rPr>
          <w:rFonts w:ascii="宋体" w:eastAsia="宋体" w:hAnsi="宋体" w:hint="eastAsia"/>
          <w:sz w:val="24"/>
          <w:szCs w:val="24"/>
        </w:rPr>
        <w:t>方法</w:t>
      </w:r>
      <w:r w:rsidR="0090254C">
        <w:rPr>
          <w:rFonts w:ascii="宋体" w:eastAsia="宋体" w:hAnsi="宋体" w:hint="eastAsia"/>
          <w:sz w:val="24"/>
          <w:szCs w:val="24"/>
        </w:rPr>
        <w:t>依赖于</w:t>
      </w:r>
      <w:r w:rsidR="00A76C04">
        <w:rPr>
          <w:rFonts w:ascii="宋体" w:eastAsia="宋体" w:hAnsi="宋体" w:hint="eastAsia"/>
          <w:sz w:val="24"/>
          <w:szCs w:val="24"/>
        </w:rPr>
        <w:t>亮度范围变化不大的</w:t>
      </w:r>
      <w:r w:rsidR="0090254C">
        <w:rPr>
          <w:rFonts w:ascii="宋体" w:eastAsia="宋体" w:hAnsi="宋体" w:hint="eastAsia"/>
          <w:sz w:val="24"/>
          <w:szCs w:val="24"/>
        </w:rPr>
        <w:t>训练数据集</w:t>
      </w:r>
      <w:r w:rsidR="00A76C04">
        <w:rPr>
          <w:rFonts w:ascii="宋体" w:eastAsia="宋体" w:hAnsi="宋体" w:hint="eastAsia"/>
          <w:sz w:val="24"/>
          <w:szCs w:val="24"/>
        </w:rPr>
        <w:t>，以给出一个准确的平均颜色迁移值</w:t>
      </w:r>
      <w:r w:rsidR="0090254C">
        <w:rPr>
          <w:rFonts w:ascii="宋体" w:eastAsia="宋体" w:hAnsi="宋体" w:hint="eastAsia"/>
          <w:sz w:val="24"/>
          <w:szCs w:val="24"/>
        </w:rPr>
        <w:t>。</w:t>
      </w:r>
      <w:r w:rsidR="00583E06">
        <w:rPr>
          <w:rFonts w:ascii="宋体" w:eastAsia="宋体" w:hAnsi="宋体" w:hint="eastAsia"/>
          <w:sz w:val="24"/>
          <w:szCs w:val="24"/>
        </w:rPr>
        <w:t>为了扩展[</w:t>
      </w:r>
      <w:r w:rsidR="00583E06">
        <w:rPr>
          <w:rFonts w:ascii="宋体" w:eastAsia="宋体" w:hAnsi="宋体"/>
          <w:sz w:val="24"/>
          <w:szCs w:val="24"/>
        </w:rPr>
        <w:t>]</w:t>
      </w:r>
      <w:r w:rsidR="00583E06">
        <w:rPr>
          <w:rFonts w:ascii="宋体" w:eastAsia="宋体" w:hAnsi="宋体" w:hint="eastAsia"/>
          <w:sz w:val="24"/>
          <w:szCs w:val="24"/>
        </w:rPr>
        <w:t>的工作</w:t>
      </w:r>
      <w:r w:rsidR="0090254C">
        <w:rPr>
          <w:rFonts w:ascii="宋体" w:eastAsia="宋体" w:hAnsi="宋体" w:hint="eastAsia"/>
          <w:sz w:val="24"/>
          <w:szCs w:val="24"/>
        </w:rPr>
        <w:t>，</w:t>
      </w:r>
      <w:r w:rsidR="00583E06">
        <w:rPr>
          <w:rFonts w:ascii="宋体" w:eastAsia="宋体" w:hAnsi="宋体" w:hint="eastAsia"/>
          <w:sz w:val="24"/>
          <w:szCs w:val="24"/>
        </w:rPr>
        <w:t>Prosser等人，他们通过累计统计的方法对目标的整体亮度进行计算，通过使用所有的摄像头下的数据集进行计算，而不是仅针对每对摄像头对转移函数进行训练。</w:t>
      </w:r>
    </w:p>
    <w:p w:rsidR="00583E06" w:rsidRDefault="00583E06" w:rsidP="006C37B7">
      <w:pPr>
        <w:spacing w:line="400" w:lineRule="exact"/>
        <w:ind w:firstLineChars="200" w:firstLine="480"/>
        <w:rPr>
          <w:rFonts w:ascii="宋体" w:eastAsia="宋体" w:hAnsi="宋体"/>
          <w:sz w:val="24"/>
          <w:szCs w:val="24"/>
        </w:rPr>
      </w:pPr>
      <w:r>
        <w:rPr>
          <w:rFonts w:ascii="宋体" w:eastAsia="宋体" w:hAnsi="宋体" w:hint="eastAsia"/>
          <w:sz w:val="24"/>
          <w:szCs w:val="24"/>
        </w:rPr>
        <w:t>虽然，这些关照迁移函数可以提高最终的行人识别精度，但他们的精度只有在给出的训练集在一个</w:t>
      </w:r>
      <w:r w:rsidR="001E126E">
        <w:rPr>
          <w:rFonts w:ascii="宋体" w:eastAsia="宋体" w:hAnsi="宋体" w:hint="eastAsia"/>
          <w:sz w:val="24"/>
          <w:szCs w:val="24"/>
        </w:rPr>
        <w:t>合适</w:t>
      </w:r>
      <w:r>
        <w:rPr>
          <w:rFonts w:ascii="宋体" w:eastAsia="宋体" w:hAnsi="宋体" w:hint="eastAsia"/>
          <w:sz w:val="24"/>
          <w:szCs w:val="24"/>
        </w:rPr>
        <w:t>的亮度范围内</w:t>
      </w:r>
      <w:r w:rsidR="001E126E">
        <w:rPr>
          <w:rFonts w:ascii="宋体" w:eastAsia="宋体" w:hAnsi="宋体" w:hint="eastAsia"/>
          <w:sz w:val="24"/>
          <w:szCs w:val="24"/>
        </w:rPr>
        <w:t>和训练集之间具有相关性，</w:t>
      </w:r>
      <w:r>
        <w:rPr>
          <w:rFonts w:ascii="宋体" w:eastAsia="宋体" w:hAnsi="宋体" w:hint="eastAsia"/>
          <w:sz w:val="24"/>
          <w:szCs w:val="24"/>
        </w:rPr>
        <w:t>才可以取得较好的效果。</w:t>
      </w:r>
      <w:r w:rsidR="001E126E">
        <w:rPr>
          <w:rFonts w:ascii="宋体" w:eastAsia="宋体" w:hAnsi="宋体" w:hint="eastAsia"/>
          <w:sz w:val="24"/>
          <w:szCs w:val="24"/>
        </w:rPr>
        <w:t>当一个较小的训练集或者数据间没有较高相关性，此时算法的性能会有巨大的下降。此外，当有一对摄像头并未在训练阶段</w:t>
      </w:r>
      <w:r w:rsidR="00A5319E">
        <w:rPr>
          <w:rFonts w:ascii="宋体" w:eastAsia="宋体" w:hAnsi="宋体" w:hint="eastAsia"/>
          <w:sz w:val="24"/>
          <w:szCs w:val="24"/>
        </w:rPr>
        <w:t>获得转移函数时，其就无法在算法测试阶段完成摄像头间的光照迁移。并且对于已经训练好的每对摄像头的迁移函数，在摄像头的光照发生变化的时候，需要重新采集数据并对这对摄像头重新训练。因此，这些方法并不适用于在实际场景中光照不可控的应用系统中。</w:t>
      </w:r>
    </w:p>
    <w:p w:rsidR="00A5319E" w:rsidRDefault="00ED3E2B" w:rsidP="00ED3E2B">
      <w:pPr>
        <w:spacing w:line="400" w:lineRule="exact"/>
        <w:ind w:firstLineChars="200" w:firstLine="480"/>
        <w:rPr>
          <w:rFonts w:ascii="宋体" w:eastAsia="宋体" w:hAnsi="宋体"/>
          <w:sz w:val="24"/>
          <w:szCs w:val="24"/>
        </w:rPr>
      </w:pPr>
      <w:r>
        <w:rPr>
          <w:rFonts w:ascii="宋体" w:eastAsia="宋体" w:hAnsi="宋体" w:hint="eastAsia"/>
          <w:sz w:val="24"/>
          <w:szCs w:val="24"/>
        </w:rPr>
        <w:t>另一种方法的主要思路是通过校正每个摄像头下采集到的图片亮度，即通过光源恒量方法对图片亮度进行计算改变。</w:t>
      </w:r>
      <w:r w:rsidRPr="00ED3E2B">
        <w:rPr>
          <w:rFonts w:ascii="宋体" w:eastAsia="宋体" w:hAnsi="宋体" w:hint="eastAsia"/>
          <w:sz w:val="24"/>
          <w:szCs w:val="24"/>
        </w:rPr>
        <w:t>然而，这些颜色恒常算法很复杂，需要</w:t>
      </w:r>
      <w:r w:rsidRPr="00ED3E2B">
        <w:rPr>
          <w:rFonts w:ascii="宋体" w:eastAsia="宋体" w:hAnsi="宋体" w:hint="eastAsia"/>
          <w:sz w:val="24"/>
          <w:szCs w:val="24"/>
        </w:rPr>
        <w:lastRenderedPageBreak/>
        <w:t>一个</w:t>
      </w:r>
      <w:r>
        <w:rPr>
          <w:rFonts w:ascii="宋体" w:eastAsia="宋体" w:hAnsi="宋体" w:hint="eastAsia"/>
          <w:sz w:val="24"/>
          <w:szCs w:val="24"/>
        </w:rPr>
        <w:t>具有已知光源的图像数据集用于校准，在跨摄像头下很难得到满足</w:t>
      </w:r>
      <w:r w:rsidRPr="00ED3E2B">
        <w:rPr>
          <w:rFonts w:ascii="宋体" w:eastAsia="宋体" w:hAnsi="宋体" w:hint="eastAsia"/>
          <w:sz w:val="24"/>
          <w:szCs w:val="24"/>
        </w:rPr>
        <w:t>。</w:t>
      </w:r>
      <w:r>
        <w:rPr>
          <w:rFonts w:ascii="宋体" w:eastAsia="宋体" w:hAnsi="宋体" w:hint="eastAsia"/>
          <w:sz w:val="24"/>
          <w:szCs w:val="24"/>
        </w:rPr>
        <w:t>而</w:t>
      </w:r>
      <w:r w:rsidRPr="00ED3E2B">
        <w:rPr>
          <w:rFonts w:ascii="宋体" w:eastAsia="宋体" w:hAnsi="宋体" w:hint="eastAsia"/>
          <w:sz w:val="24"/>
          <w:szCs w:val="24"/>
        </w:rPr>
        <w:t>只有不需要训练的颜色恒定算法</w:t>
      </w:r>
      <w:r>
        <w:rPr>
          <w:rFonts w:ascii="宋体" w:eastAsia="宋体" w:hAnsi="宋体" w:hint="eastAsia"/>
          <w:sz w:val="24"/>
          <w:szCs w:val="24"/>
        </w:rPr>
        <w:t>具有已知光源的数据集可以应用于跨摄像头环境，如</w:t>
      </w:r>
      <w:r>
        <w:rPr>
          <w:rFonts w:ascii="宋体" w:eastAsia="宋体" w:hAnsi="宋体"/>
          <w:sz w:val="24"/>
          <w:szCs w:val="24"/>
        </w:rPr>
        <w:t>G</w:t>
      </w:r>
      <w:r>
        <w:rPr>
          <w:rFonts w:ascii="宋体" w:eastAsia="宋体" w:hAnsi="宋体" w:hint="eastAsia"/>
          <w:sz w:val="24"/>
          <w:szCs w:val="24"/>
        </w:rPr>
        <w:t>r</w:t>
      </w:r>
      <w:r>
        <w:rPr>
          <w:rFonts w:ascii="宋体" w:eastAsia="宋体" w:hAnsi="宋体"/>
          <w:sz w:val="24"/>
          <w:szCs w:val="24"/>
        </w:rPr>
        <w:t>ay-world[]</w:t>
      </w:r>
      <w:r>
        <w:rPr>
          <w:rFonts w:ascii="宋体" w:eastAsia="宋体" w:hAnsi="宋体" w:hint="eastAsia"/>
          <w:sz w:val="24"/>
          <w:szCs w:val="24"/>
        </w:rPr>
        <w:t>、</w:t>
      </w:r>
      <w:r>
        <w:rPr>
          <w:rFonts w:ascii="宋体" w:eastAsia="宋体" w:hAnsi="宋体"/>
          <w:sz w:val="24"/>
          <w:szCs w:val="24"/>
        </w:rPr>
        <w:t>max-RGB[]</w:t>
      </w:r>
      <w:r>
        <w:rPr>
          <w:rFonts w:ascii="宋体" w:eastAsia="宋体" w:hAnsi="宋体" w:hint="eastAsia"/>
          <w:sz w:val="24"/>
          <w:szCs w:val="24"/>
        </w:rPr>
        <w:t>、</w:t>
      </w:r>
      <w:r>
        <w:rPr>
          <w:rFonts w:ascii="宋体" w:eastAsia="宋体" w:hAnsi="宋体"/>
          <w:sz w:val="24"/>
          <w:szCs w:val="24"/>
        </w:rPr>
        <w:t>shades of gray[]</w:t>
      </w:r>
      <w:r>
        <w:rPr>
          <w:rFonts w:ascii="宋体" w:eastAsia="宋体" w:hAnsi="宋体" w:hint="eastAsia"/>
          <w:sz w:val="24"/>
          <w:szCs w:val="24"/>
        </w:rPr>
        <w:t>和g</w:t>
      </w:r>
      <w:r>
        <w:rPr>
          <w:rFonts w:ascii="宋体" w:eastAsia="宋体" w:hAnsi="宋体"/>
          <w:sz w:val="24"/>
          <w:szCs w:val="24"/>
        </w:rPr>
        <w:t>ray-edge[]</w:t>
      </w:r>
      <w:r>
        <w:rPr>
          <w:rFonts w:ascii="宋体" w:eastAsia="宋体" w:hAnsi="宋体" w:hint="eastAsia"/>
          <w:sz w:val="24"/>
          <w:szCs w:val="24"/>
        </w:rPr>
        <w:t>等。</w:t>
      </w:r>
    </w:p>
    <w:p w:rsidR="00A8780C" w:rsidRPr="00ED3E2B" w:rsidRDefault="00ED3E2B" w:rsidP="002719D4">
      <w:pPr>
        <w:spacing w:line="400" w:lineRule="exact"/>
        <w:ind w:firstLineChars="200" w:firstLine="480"/>
        <w:rPr>
          <w:rFonts w:ascii="宋体" w:eastAsia="宋体" w:hAnsi="宋体"/>
          <w:sz w:val="24"/>
          <w:szCs w:val="24"/>
        </w:rPr>
      </w:pPr>
      <w:r>
        <w:rPr>
          <w:rFonts w:ascii="宋体" w:eastAsia="宋体" w:hAnsi="宋体" w:hint="eastAsia"/>
          <w:sz w:val="24"/>
          <w:szCs w:val="24"/>
        </w:rPr>
        <w:t>因此，本章通过针对目前已有的算法进行分析他们的各自优缺点</w:t>
      </w:r>
      <w:r w:rsidR="00AF50A2">
        <w:rPr>
          <w:rFonts w:ascii="宋体" w:eastAsia="宋体" w:hAnsi="宋体" w:hint="eastAsia"/>
          <w:sz w:val="24"/>
          <w:szCs w:val="24"/>
        </w:rPr>
        <w:t>，</w:t>
      </w:r>
      <w:r>
        <w:rPr>
          <w:rFonts w:ascii="宋体" w:eastAsia="宋体" w:hAnsi="宋体" w:hint="eastAsia"/>
          <w:sz w:val="24"/>
          <w:szCs w:val="24"/>
        </w:rPr>
        <w:t>提出了我们的基于模糊聚类的</w:t>
      </w:r>
      <w:r w:rsidR="00AF50A2">
        <w:rPr>
          <w:rFonts w:ascii="宋体" w:eastAsia="宋体" w:hAnsi="宋体" w:hint="eastAsia"/>
          <w:sz w:val="24"/>
          <w:szCs w:val="24"/>
        </w:rPr>
        <w:t>光照迁移算法。其不仅不需要提前对模型进行预训练，而且通过隶属度因子改善了传统的迁移方法</w:t>
      </w:r>
      <w:r w:rsidR="00733B5D">
        <w:rPr>
          <w:rFonts w:ascii="宋体" w:eastAsia="宋体" w:hAnsi="宋体" w:hint="eastAsia"/>
          <w:sz w:val="24"/>
          <w:szCs w:val="24"/>
        </w:rPr>
        <w:t>中对图像元素非此即彼的硬划分方法缺点</w:t>
      </w:r>
      <w:r w:rsidR="00AF50A2">
        <w:rPr>
          <w:rFonts w:ascii="宋体" w:eastAsia="宋体" w:hAnsi="宋体" w:hint="eastAsia"/>
          <w:sz w:val="24"/>
          <w:szCs w:val="24"/>
        </w:rPr>
        <w:t>。</w:t>
      </w:r>
    </w:p>
    <w:p w:rsidR="00AA554F" w:rsidRDefault="00AA554F" w:rsidP="00E454CA">
      <w:pPr>
        <w:pStyle w:val="2"/>
        <w:keepNext w:val="0"/>
        <w:keepLines w:val="0"/>
        <w:widowControl/>
        <w:spacing w:before="360" w:after="360" w:line="400" w:lineRule="exact"/>
        <w:jc w:val="left"/>
        <w:rPr>
          <w:rFonts w:ascii="黑体" w:eastAsia="黑体" w:hAnsi="黑体"/>
          <w:b w:val="0"/>
        </w:rPr>
      </w:pPr>
      <w:bookmarkStart w:id="40" w:name="_Toc524610584"/>
      <w:r w:rsidRPr="00E454CA">
        <w:rPr>
          <w:rFonts w:ascii="黑体" w:eastAsia="黑体" w:hAnsi="黑体" w:hint="eastAsia"/>
          <w:b w:val="0"/>
        </w:rPr>
        <w:t>4.2光照迁移模型</w:t>
      </w:r>
      <w:bookmarkEnd w:id="40"/>
    </w:p>
    <w:p w:rsidR="00D2495F" w:rsidRDefault="009B5B6B" w:rsidP="00566BAA">
      <w:pPr>
        <w:spacing w:line="400" w:lineRule="exact"/>
        <w:ind w:firstLineChars="200" w:firstLine="480"/>
        <w:rPr>
          <w:rFonts w:ascii="宋体" w:eastAsia="宋体" w:hAnsi="宋体"/>
          <w:sz w:val="24"/>
          <w:szCs w:val="24"/>
        </w:rPr>
      </w:pPr>
      <w:r w:rsidRPr="00566BAA">
        <w:rPr>
          <w:rFonts w:ascii="宋体" w:eastAsia="宋体" w:hAnsi="宋体" w:hint="eastAsia"/>
          <w:sz w:val="24"/>
          <w:szCs w:val="24"/>
        </w:rPr>
        <w:t>首先把两个不同摄像头下采集到的目标图像转换到</w:t>
      </w:r>
      <w:r w:rsidR="00F86C24" w:rsidRPr="00566BAA">
        <w:rPr>
          <w:rFonts w:ascii="宋体" w:eastAsia="宋体" w:hAnsi="宋体"/>
          <w:position w:val="-10"/>
          <w:sz w:val="24"/>
          <w:szCs w:val="24"/>
        </w:rPr>
        <w:object w:dxaOrig="380" w:dyaOrig="300">
          <v:shape id="_x0000_i1181" type="#_x0000_t75" style="width:19pt;height:15pt" o:ole="">
            <v:imagedata r:id="rId292" o:title=""/>
          </v:shape>
          <o:OLEObject Type="Embed" ProgID="Equation.DSMT4" ShapeID="_x0000_i1181" DrawAspect="Content" ObjectID="_1598704147" r:id="rId293"/>
        </w:object>
      </w:r>
      <w:r w:rsidR="00F86C24" w:rsidRPr="00566BAA">
        <w:rPr>
          <w:rFonts w:ascii="宋体" w:eastAsia="宋体" w:hAnsi="宋体" w:hint="eastAsia"/>
          <w:sz w:val="24"/>
          <w:szCs w:val="24"/>
        </w:rPr>
        <w:t>颜色空间；根据模糊聚类算法对两个目标图像的颜色特征进行分析，并将根据分析结果将图片划分为不同的特征聚类域；</w:t>
      </w:r>
      <w:r w:rsidR="003F3C38" w:rsidRPr="00566BAA">
        <w:rPr>
          <w:rFonts w:ascii="宋体" w:eastAsia="宋体" w:hAnsi="宋体" w:hint="eastAsia"/>
          <w:sz w:val="24"/>
          <w:szCs w:val="24"/>
        </w:rPr>
        <w:t>通过</w:t>
      </w:r>
      <w:r w:rsidR="00566BAA" w:rsidRPr="00566BAA">
        <w:rPr>
          <w:rFonts w:ascii="宋体" w:eastAsia="宋体" w:hAnsi="宋体" w:hint="eastAsia"/>
          <w:sz w:val="24"/>
          <w:szCs w:val="24"/>
        </w:rPr>
        <w:t>分别</w:t>
      </w:r>
      <w:r w:rsidR="003F3C38" w:rsidRPr="00566BAA">
        <w:rPr>
          <w:rFonts w:ascii="宋体" w:eastAsia="宋体" w:hAnsi="宋体" w:hint="eastAsia"/>
          <w:sz w:val="24"/>
          <w:szCs w:val="24"/>
        </w:rPr>
        <w:t>计算两个目标图像</w:t>
      </w:r>
      <w:r w:rsidR="00566BAA" w:rsidRPr="00566BAA">
        <w:rPr>
          <w:rFonts w:ascii="宋体" w:eastAsia="宋体" w:hAnsi="宋体" w:hint="eastAsia"/>
          <w:sz w:val="24"/>
          <w:szCs w:val="24"/>
        </w:rPr>
        <w:t>每个聚类域的匹配权值，根据匹配权值对两个目标的每个聚类域进行匹配；最后使用隶属度控制因子对目标图像亮度传输程度进行控制，并获得最终的光照迁移结果图</w:t>
      </w:r>
      <w:r w:rsidR="00566BAA">
        <w:rPr>
          <w:rFonts w:ascii="宋体" w:eastAsia="宋体" w:hAnsi="宋体" w:hint="eastAsia"/>
          <w:sz w:val="24"/>
          <w:szCs w:val="24"/>
        </w:rPr>
        <w:t>[</w:t>
      </w:r>
      <w:r w:rsidR="009A4749">
        <w:rPr>
          <w:rFonts w:ascii="宋体" w:eastAsia="宋体" w:hAnsi="宋体" w:hint="eastAsia"/>
          <w:sz w:val="24"/>
          <w:szCs w:val="24"/>
        </w:rPr>
        <w:t>38</w:t>
      </w:r>
      <w:r w:rsidR="00566BAA">
        <w:rPr>
          <w:rFonts w:ascii="宋体" w:eastAsia="宋体" w:hAnsi="宋体"/>
          <w:sz w:val="24"/>
          <w:szCs w:val="24"/>
        </w:rPr>
        <w:t>]</w:t>
      </w:r>
      <w:r w:rsidR="00566BAA" w:rsidRPr="00566BAA">
        <w:rPr>
          <w:rFonts w:ascii="宋体" w:eastAsia="宋体" w:hAnsi="宋体" w:hint="eastAsia"/>
          <w:sz w:val="24"/>
          <w:szCs w:val="24"/>
        </w:rPr>
        <w:t>。</w:t>
      </w:r>
    </w:p>
    <w:p w:rsidR="00566BAA" w:rsidRPr="008A1C2B" w:rsidRDefault="00566BAA" w:rsidP="008A1C2B">
      <w:pPr>
        <w:pStyle w:val="3"/>
        <w:keepNext w:val="0"/>
        <w:keepLines w:val="0"/>
        <w:widowControl/>
        <w:spacing w:line="400" w:lineRule="exact"/>
        <w:jc w:val="left"/>
        <w:rPr>
          <w:rFonts w:ascii="黑体" w:eastAsia="黑体" w:hAnsi="黑体"/>
          <w:b w:val="0"/>
          <w:sz w:val="30"/>
          <w:szCs w:val="30"/>
        </w:rPr>
      </w:pPr>
      <w:bookmarkStart w:id="41" w:name="_Toc524610585"/>
      <w:r w:rsidRPr="008A1C2B">
        <w:rPr>
          <w:rFonts w:ascii="黑体" w:eastAsia="黑体" w:hAnsi="黑体" w:hint="eastAsia"/>
          <w:b w:val="0"/>
          <w:sz w:val="30"/>
          <w:szCs w:val="30"/>
        </w:rPr>
        <w:t>4.2.1</w:t>
      </w:r>
      <w:r w:rsidR="001B7480" w:rsidRPr="008A1C2B">
        <w:rPr>
          <w:rFonts w:ascii="黑体" w:eastAsia="黑体" w:hAnsi="黑体" w:hint="eastAsia"/>
          <w:b w:val="0"/>
          <w:sz w:val="30"/>
          <w:szCs w:val="30"/>
        </w:rPr>
        <w:t>匹配</w:t>
      </w:r>
      <w:r w:rsidRPr="008A1C2B">
        <w:rPr>
          <w:rFonts w:ascii="黑体" w:eastAsia="黑体" w:hAnsi="黑体" w:hint="eastAsia"/>
          <w:b w:val="0"/>
          <w:sz w:val="30"/>
          <w:szCs w:val="30"/>
        </w:rPr>
        <w:t>聚类域</w:t>
      </w:r>
      <w:r w:rsidR="00733B5D" w:rsidRPr="008A1C2B">
        <w:rPr>
          <w:rFonts w:ascii="黑体" w:eastAsia="黑体" w:hAnsi="黑体" w:hint="eastAsia"/>
          <w:b w:val="0"/>
          <w:sz w:val="30"/>
          <w:szCs w:val="30"/>
        </w:rPr>
        <w:t>的</w:t>
      </w:r>
      <w:r w:rsidRPr="008A1C2B">
        <w:rPr>
          <w:rFonts w:ascii="黑体" w:eastAsia="黑体" w:hAnsi="黑体" w:hint="eastAsia"/>
          <w:b w:val="0"/>
          <w:sz w:val="30"/>
          <w:szCs w:val="30"/>
        </w:rPr>
        <w:t>划分</w:t>
      </w:r>
      <w:bookmarkEnd w:id="41"/>
    </w:p>
    <w:p w:rsidR="00733B5D" w:rsidRDefault="001B7480" w:rsidP="001B7480">
      <w:pPr>
        <w:spacing w:line="400" w:lineRule="exact"/>
        <w:ind w:firstLineChars="200" w:firstLine="480"/>
        <w:rPr>
          <w:rFonts w:ascii="宋体" w:eastAsia="宋体" w:hAnsi="宋体"/>
          <w:sz w:val="24"/>
          <w:szCs w:val="24"/>
        </w:rPr>
      </w:pPr>
      <w:r>
        <w:rPr>
          <w:rFonts w:ascii="宋体" w:eastAsia="宋体" w:hAnsi="宋体" w:hint="eastAsia"/>
          <w:sz w:val="24"/>
          <w:szCs w:val="24"/>
        </w:rPr>
        <w:t>与传统整张图片仅根据均值和标准差进行直接传输不同</w:t>
      </w:r>
      <w:r w:rsidR="00226F0F">
        <w:rPr>
          <w:rFonts w:ascii="宋体" w:eastAsia="宋体" w:hAnsi="宋体" w:hint="eastAsia"/>
          <w:sz w:val="24"/>
          <w:szCs w:val="24"/>
        </w:rPr>
        <w:t>，我们先对目标图片按相似性进行聚类分析，进一步提高亮度转移的可靠性。经典的聚类算法有很多，例如，最长被使用的无监督算法K-means、I</w:t>
      </w:r>
      <w:r w:rsidR="00226F0F">
        <w:rPr>
          <w:rFonts w:ascii="宋体" w:eastAsia="宋体" w:hAnsi="宋体"/>
          <w:sz w:val="24"/>
          <w:szCs w:val="24"/>
        </w:rPr>
        <w:t>SODATA</w:t>
      </w:r>
      <w:r w:rsidR="00226F0F">
        <w:rPr>
          <w:rFonts w:ascii="宋体" w:eastAsia="宋体" w:hAnsi="宋体" w:hint="eastAsia"/>
          <w:sz w:val="24"/>
          <w:szCs w:val="24"/>
        </w:rPr>
        <w:t>算法等。</w:t>
      </w:r>
      <w:r w:rsidR="001A2745">
        <w:rPr>
          <w:rFonts w:ascii="宋体" w:eastAsia="宋体" w:hAnsi="宋体" w:hint="eastAsia"/>
          <w:sz w:val="24"/>
          <w:szCs w:val="24"/>
        </w:rPr>
        <w:t>虽然，这些算法那在对图像进行按不同类别进行分类的时候可以获得较好的效果，但是这些算法对目标图像的像素进行严格的划分归属类别。</w:t>
      </w:r>
      <w:r w:rsidR="00226F0F">
        <w:rPr>
          <w:rFonts w:ascii="宋体" w:eastAsia="宋体" w:hAnsi="宋体" w:hint="eastAsia"/>
          <w:sz w:val="24"/>
          <w:szCs w:val="24"/>
        </w:rPr>
        <w:t>而</w:t>
      </w:r>
      <w:r w:rsidR="001A2745">
        <w:rPr>
          <w:rFonts w:ascii="宋体" w:eastAsia="宋体" w:hAnsi="宋体" w:hint="eastAsia"/>
          <w:sz w:val="24"/>
          <w:szCs w:val="24"/>
        </w:rPr>
        <w:t>对于</w:t>
      </w:r>
      <w:r w:rsidR="00226F0F">
        <w:rPr>
          <w:rFonts w:ascii="宋体" w:eastAsia="宋体" w:hAnsi="宋体" w:hint="eastAsia"/>
          <w:sz w:val="24"/>
          <w:szCs w:val="24"/>
        </w:rPr>
        <w:t>亮度迁移</w:t>
      </w:r>
      <w:r w:rsidR="001A2745">
        <w:rPr>
          <w:rFonts w:ascii="宋体" w:eastAsia="宋体" w:hAnsi="宋体" w:hint="eastAsia"/>
          <w:sz w:val="24"/>
          <w:szCs w:val="24"/>
        </w:rPr>
        <w:t>这种特定的任务来说</w:t>
      </w:r>
      <w:r w:rsidR="00226F0F">
        <w:rPr>
          <w:rFonts w:ascii="宋体" w:eastAsia="宋体" w:hAnsi="宋体" w:hint="eastAsia"/>
          <w:sz w:val="24"/>
          <w:szCs w:val="24"/>
        </w:rPr>
        <w:t>，</w:t>
      </w:r>
      <w:r w:rsidR="001A2745">
        <w:rPr>
          <w:rFonts w:ascii="宋体" w:eastAsia="宋体" w:hAnsi="宋体" w:hint="eastAsia"/>
          <w:sz w:val="24"/>
          <w:szCs w:val="24"/>
        </w:rPr>
        <w:t>有些像素是存在不确定性和混合元素问题，并不能简单的进行严格硬划分。</w:t>
      </w:r>
    </w:p>
    <w:p w:rsidR="001A2745" w:rsidRDefault="001A2745" w:rsidP="001B7480">
      <w:pPr>
        <w:spacing w:line="400" w:lineRule="exact"/>
        <w:ind w:firstLineChars="200" w:firstLine="480"/>
        <w:rPr>
          <w:rFonts w:ascii="宋体" w:eastAsia="宋体" w:hAnsi="宋体"/>
          <w:sz w:val="24"/>
          <w:szCs w:val="24"/>
        </w:rPr>
      </w:pPr>
      <w:r>
        <w:rPr>
          <w:rFonts w:ascii="宋体" w:eastAsia="宋体" w:hAnsi="宋体" w:hint="eastAsia"/>
          <w:sz w:val="24"/>
          <w:szCs w:val="24"/>
        </w:rPr>
        <w:t>我们使用模糊聚类算法(</w:t>
      </w:r>
      <w:r>
        <w:rPr>
          <w:rFonts w:ascii="宋体" w:eastAsia="宋体" w:hAnsi="宋体"/>
          <w:sz w:val="24"/>
          <w:szCs w:val="24"/>
        </w:rPr>
        <w:t>FCM)</w:t>
      </w:r>
      <w:r>
        <w:rPr>
          <w:rFonts w:ascii="宋体" w:eastAsia="宋体" w:hAnsi="宋体" w:hint="eastAsia"/>
          <w:sz w:val="24"/>
          <w:szCs w:val="24"/>
        </w:rPr>
        <w:t>对图像按不同聚类域进行划分，由此引入隶属度控制因子来适应光照迁移这种复杂的场景图像聚类域划分。在F</w:t>
      </w:r>
      <w:r>
        <w:rPr>
          <w:rFonts w:ascii="宋体" w:eastAsia="宋体" w:hAnsi="宋体"/>
          <w:sz w:val="24"/>
          <w:szCs w:val="24"/>
        </w:rPr>
        <w:t>CM</w:t>
      </w:r>
      <w:r>
        <w:rPr>
          <w:rFonts w:ascii="宋体" w:eastAsia="宋体" w:hAnsi="宋体" w:hint="eastAsia"/>
          <w:sz w:val="24"/>
          <w:szCs w:val="24"/>
        </w:rPr>
        <w:t>中隶属度因子被定义为0</w:t>
      </w:r>
      <w:r>
        <w:rPr>
          <w:rFonts w:ascii="宋体" w:eastAsia="宋体" w:hAnsi="宋体"/>
          <w:sz w:val="24"/>
          <w:szCs w:val="24"/>
        </w:rPr>
        <w:t>~1</w:t>
      </w:r>
      <w:r>
        <w:rPr>
          <w:rFonts w:ascii="宋体" w:eastAsia="宋体" w:hAnsi="宋体" w:hint="eastAsia"/>
          <w:sz w:val="24"/>
          <w:szCs w:val="24"/>
        </w:rPr>
        <w:t>之间的实数，使得</w:t>
      </w:r>
      <w:r w:rsidR="00D20E67">
        <w:rPr>
          <w:rFonts w:ascii="宋体" w:eastAsia="宋体" w:hAnsi="宋体" w:hint="eastAsia"/>
          <w:sz w:val="24"/>
          <w:szCs w:val="24"/>
        </w:rPr>
        <w:t>在对图像每个像素进行划分时不再只是非此即彼的进行硬划分聚类。</w:t>
      </w:r>
    </w:p>
    <w:p w:rsidR="00D20E67" w:rsidRPr="00D20E67" w:rsidRDefault="00D20E67" w:rsidP="00D20E67">
      <w:pPr>
        <w:spacing w:line="400" w:lineRule="exact"/>
        <w:ind w:firstLineChars="200" w:firstLine="480"/>
        <w:rPr>
          <w:rFonts w:ascii="宋体" w:eastAsia="宋体" w:hAnsi="宋体"/>
          <w:sz w:val="24"/>
          <w:szCs w:val="24"/>
        </w:rPr>
      </w:pPr>
      <w:r>
        <w:rPr>
          <w:rFonts w:ascii="宋体" w:eastAsia="宋体" w:hAnsi="宋体" w:hint="eastAsia"/>
          <w:sz w:val="24"/>
          <w:szCs w:val="24"/>
        </w:rPr>
        <w:t>由于图像的R</w:t>
      </w:r>
      <w:r>
        <w:rPr>
          <w:rFonts w:ascii="宋体" w:eastAsia="宋体" w:hAnsi="宋体"/>
          <w:sz w:val="24"/>
          <w:szCs w:val="24"/>
        </w:rPr>
        <w:t>GB</w:t>
      </w:r>
      <w:r>
        <w:rPr>
          <w:rFonts w:ascii="宋体" w:eastAsia="宋体" w:hAnsi="宋体" w:hint="eastAsia"/>
          <w:sz w:val="24"/>
          <w:szCs w:val="24"/>
        </w:rPr>
        <w:t>颜色空间的三通道间具有具有较大的相关性，当对其中一个通道进行改变时候，其他通道也要跟着改变。因此，我们在对图像进行聚类域划分时先将图片的颜色空间从R</w:t>
      </w:r>
      <w:r>
        <w:rPr>
          <w:rFonts w:ascii="宋体" w:eastAsia="宋体" w:hAnsi="宋体"/>
          <w:sz w:val="24"/>
          <w:szCs w:val="24"/>
        </w:rPr>
        <w:t>GB</w:t>
      </w:r>
      <w:r>
        <w:rPr>
          <w:rFonts w:ascii="宋体" w:eastAsia="宋体" w:hAnsi="宋体" w:hint="eastAsia"/>
          <w:sz w:val="24"/>
          <w:szCs w:val="24"/>
        </w:rPr>
        <w:t>转换到</w:t>
      </w:r>
      <w:r w:rsidRPr="00566BAA">
        <w:rPr>
          <w:rFonts w:ascii="宋体" w:eastAsia="宋体" w:hAnsi="宋体"/>
          <w:position w:val="-10"/>
          <w:sz w:val="24"/>
          <w:szCs w:val="24"/>
        </w:rPr>
        <w:object w:dxaOrig="380" w:dyaOrig="300">
          <v:shape id="_x0000_i1182" type="#_x0000_t75" style="width:19pt;height:15pt" o:ole="">
            <v:imagedata r:id="rId292" o:title=""/>
          </v:shape>
          <o:OLEObject Type="Embed" ProgID="Equation.DSMT4" ShapeID="_x0000_i1182" DrawAspect="Content" ObjectID="_1598704148" r:id="rId294"/>
        </w:object>
      </w:r>
      <w:r>
        <w:rPr>
          <w:rFonts w:ascii="宋体" w:eastAsia="宋体" w:hAnsi="宋体" w:hint="eastAsia"/>
          <w:sz w:val="24"/>
          <w:szCs w:val="24"/>
        </w:rPr>
        <w:t>空间中。其转换公式如下所示：</w:t>
      </w:r>
      <w:r w:rsidRPr="00D20E67">
        <w:rPr>
          <w:rFonts w:ascii="宋体" w:eastAsia="宋体" w:hAnsi="宋体" w:hint="eastAsia"/>
          <w:sz w:val="24"/>
          <w:szCs w:val="24"/>
        </w:rPr>
        <w:t>将RGB的颜色空间转换成LMS的颜色空间，转换公式如（1）所示。</w:t>
      </w:r>
    </w:p>
    <w:p w:rsidR="00D20E67" w:rsidRDefault="004A79EE" w:rsidP="00D20E67">
      <w:pPr>
        <w:spacing w:afterLines="100" w:after="312"/>
        <w:jc w:val="center"/>
      </w:pPr>
      <m:oMath>
        <m:d>
          <m:dPr>
            <m:begChr m:val="["/>
            <m:endChr m:val="]"/>
            <m:ctrlPr>
              <w:rPr>
                <w:rFonts w:ascii="Cambria Math" w:eastAsia="等线" w:hAnsi="Cambria Math"/>
              </w:rPr>
            </m:ctrlPr>
          </m:dPr>
          <m:e>
            <m:m>
              <m:mPr>
                <m:mcs>
                  <m:mc>
                    <m:mcPr>
                      <m:count m:val="1"/>
                      <m:mcJc m:val="center"/>
                    </m:mcPr>
                  </m:mc>
                </m:mcs>
                <m:ctrlPr>
                  <w:rPr>
                    <w:rFonts w:ascii="Cambria Math" w:eastAsia="等线" w:hAnsi="Cambria Math"/>
                  </w:rPr>
                </m:ctrlPr>
              </m:mPr>
              <m:mr>
                <m:e>
                  <m:r>
                    <w:rPr>
                      <w:rFonts w:ascii="Cambria Math" w:hAnsi="Cambria Math"/>
                    </w:rPr>
                    <m:t>L</m:t>
                  </m:r>
                </m:e>
              </m:mr>
              <m:mr>
                <m:e>
                  <m:r>
                    <w:rPr>
                      <w:rFonts w:ascii="Cambria Math" w:hAnsi="Cambria Math"/>
                    </w:rPr>
                    <m:t>M</m:t>
                  </m:r>
                </m:e>
              </m:mr>
              <m:mr>
                <m:e>
                  <m:r>
                    <w:rPr>
                      <w:rFonts w:ascii="Cambria Math" w:hAnsi="Cambria Math"/>
                    </w:rPr>
                    <m:t>S</m:t>
                  </m:r>
                </m:e>
              </m:mr>
            </m:m>
          </m:e>
        </m:d>
        <m:r>
          <w:rPr>
            <w:rFonts w:ascii="Cambria Math" w:hAnsi="Cambria Math"/>
          </w:rPr>
          <m:t>=</m:t>
        </m:r>
        <m:d>
          <m:dPr>
            <m:begChr m:val="["/>
            <m:endChr m:val="]"/>
            <m:ctrlPr>
              <w:rPr>
                <w:rFonts w:ascii="Cambria Math" w:eastAsia="等线" w:hAnsi="Cambria Math"/>
                <w:i/>
              </w:rPr>
            </m:ctrlPr>
          </m:dPr>
          <m:e>
            <m:m>
              <m:mPr>
                <m:mcs>
                  <m:mc>
                    <m:mcPr>
                      <m:count m:val="3"/>
                      <m:mcJc m:val="center"/>
                    </m:mcPr>
                  </m:mc>
                </m:mcs>
                <m:ctrlPr>
                  <w:rPr>
                    <w:rFonts w:ascii="Cambria Math" w:eastAsia="等线" w:hAnsi="Cambria Math"/>
                    <w:i/>
                  </w:rPr>
                </m:ctrlPr>
              </m:mPr>
              <m:mr>
                <m:e>
                  <m:r>
                    <w:rPr>
                      <w:rFonts w:ascii="Cambria Math" w:hAnsi="Cambria Math"/>
                    </w:rPr>
                    <m:t>0.3811</m:t>
                  </m:r>
                </m:e>
                <m:e>
                  <m:r>
                    <w:rPr>
                      <w:rFonts w:ascii="Cambria Math" w:hAnsi="Cambria Math"/>
                    </w:rPr>
                    <m:t>0.5783</m:t>
                  </m:r>
                </m:e>
                <m:e>
                  <m:r>
                    <w:rPr>
                      <w:rFonts w:ascii="Cambria Math" w:hAnsi="Cambria Math"/>
                    </w:rPr>
                    <m:t>0.0402</m:t>
                  </m:r>
                </m:e>
              </m:mr>
              <m:mr>
                <m:e>
                  <m:r>
                    <w:rPr>
                      <w:rFonts w:ascii="Cambria Math" w:hAnsi="Cambria Math"/>
                    </w:rPr>
                    <m:t>0.1967</m:t>
                  </m:r>
                </m:e>
                <m:e>
                  <m:r>
                    <w:rPr>
                      <w:rFonts w:ascii="Cambria Math" w:hAnsi="Cambria Math"/>
                    </w:rPr>
                    <m:t>0.7244</m:t>
                  </m:r>
                </m:e>
                <m:e>
                  <m:r>
                    <w:rPr>
                      <w:rFonts w:ascii="Cambria Math" w:hAnsi="Cambria Math"/>
                    </w:rPr>
                    <m:t>0.0782</m:t>
                  </m:r>
                </m:e>
              </m:mr>
              <m:mr>
                <m:e>
                  <m:r>
                    <w:rPr>
                      <w:rFonts w:ascii="Cambria Math" w:hAnsi="Cambria Math"/>
                    </w:rPr>
                    <m:t>0.0241</m:t>
                  </m:r>
                </m:e>
                <m:e>
                  <m:r>
                    <w:rPr>
                      <w:rFonts w:ascii="Cambria Math" w:hAnsi="Cambria Math"/>
                    </w:rPr>
                    <m:t>0.1288</m:t>
                  </m:r>
                </m:e>
                <m:e>
                  <m:r>
                    <w:rPr>
                      <w:rFonts w:ascii="Cambria Math" w:hAnsi="Cambria Math"/>
                    </w:rPr>
                    <m:t>0.8444</m:t>
                  </m:r>
                </m:e>
              </m:mr>
            </m:m>
          </m:e>
        </m:d>
        <m:d>
          <m:dPr>
            <m:begChr m:val="["/>
            <m:endChr m:val="]"/>
            <m:ctrlPr>
              <w:rPr>
                <w:rFonts w:ascii="Cambria Math" w:eastAsia="等线" w:hAnsi="Cambria Math"/>
                <w:i/>
              </w:rPr>
            </m:ctrlPr>
          </m:dPr>
          <m:e>
            <m:m>
              <m:mPr>
                <m:mcs>
                  <m:mc>
                    <m:mcPr>
                      <m:count m:val="1"/>
                      <m:mcJc m:val="center"/>
                    </m:mcPr>
                  </m:mc>
                </m:mcs>
                <m:ctrlPr>
                  <w:rPr>
                    <w:rFonts w:ascii="Cambria Math" w:eastAsia="等线" w:hAnsi="Cambria Math"/>
                    <w:i/>
                  </w:rPr>
                </m:ctrlPr>
              </m:mPr>
              <m:mr>
                <m:e>
                  <m:r>
                    <w:rPr>
                      <w:rFonts w:ascii="Cambria Math" w:hAnsi="Cambria Math"/>
                    </w:rPr>
                    <m:t>R</m:t>
                  </m:r>
                </m:e>
              </m:mr>
              <m:mr>
                <m:e>
                  <m:r>
                    <w:rPr>
                      <w:rFonts w:ascii="Cambria Math" w:hAnsi="Cambria Math"/>
                    </w:rPr>
                    <m:t>G</m:t>
                  </m:r>
                </m:e>
              </m:mr>
              <m:mr>
                <m:e>
                  <m:r>
                    <w:rPr>
                      <w:rFonts w:ascii="Cambria Math" w:hAnsi="Cambria Math"/>
                    </w:rPr>
                    <m:t>B</m:t>
                  </m:r>
                </m:e>
              </m:mr>
            </m:m>
          </m:e>
        </m:d>
      </m:oMath>
      <w:r w:rsidR="00D20E67">
        <w:rPr>
          <w:rFonts w:hint="eastAsia"/>
        </w:rPr>
        <w:t>（1）</w:t>
      </w:r>
    </w:p>
    <w:p w:rsidR="00D20E67" w:rsidRPr="00D20E67" w:rsidRDefault="00D20E67" w:rsidP="00D20E67">
      <w:pPr>
        <w:spacing w:line="400" w:lineRule="exact"/>
        <w:ind w:firstLineChars="200" w:firstLine="480"/>
        <w:rPr>
          <w:rFonts w:ascii="宋体" w:eastAsia="宋体" w:hAnsi="宋体"/>
          <w:sz w:val="24"/>
          <w:szCs w:val="24"/>
        </w:rPr>
      </w:pPr>
      <w:r w:rsidRPr="00D20E67">
        <w:rPr>
          <w:rFonts w:ascii="宋体" w:eastAsia="宋体" w:hAnsi="宋体" w:hint="eastAsia"/>
          <w:sz w:val="24"/>
          <w:szCs w:val="24"/>
        </w:rPr>
        <w:lastRenderedPageBreak/>
        <w:t>为了L</w:t>
      </w:r>
      <w:r w:rsidRPr="00D20E67">
        <w:rPr>
          <w:rFonts w:ascii="宋体" w:eastAsia="宋体" w:hAnsi="宋体"/>
          <w:sz w:val="24"/>
          <w:szCs w:val="24"/>
        </w:rPr>
        <w:t>MS</w:t>
      </w:r>
      <w:r w:rsidRPr="00D20E67">
        <w:rPr>
          <w:rFonts w:ascii="宋体" w:eastAsia="宋体" w:hAnsi="宋体" w:hint="eastAsia"/>
          <w:sz w:val="24"/>
          <w:szCs w:val="24"/>
        </w:rPr>
        <w:t>颜色空间所带来的数据偏差，我们通过对将</w:t>
      </w:r>
      <w:r w:rsidRPr="00D20E67">
        <w:rPr>
          <w:rFonts w:ascii="宋体" w:eastAsia="宋体" w:hAnsi="宋体"/>
          <w:sz w:val="24"/>
          <w:szCs w:val="24"/>
        </w:rPr>
        <w:t>RGB</w:t>
      </w:r>
      <w:r w:rsidRPr="00D20E67">
        <w:rPr>
          <w:rFonts w:ascii="宋体" w:eastAsia="宋体" w:hAnsi="宋体" w:hint="eastAsia"/>
          <w:sz w:val="24"/>
          <w:szCs w:val="24"/>
        </w:rPr>
        <w:t>转换为L</w:t>
      </w:r>
      <w:r w:rsidRPr="00D20E67">
        <w:rPr>
          <w:rFonts w:ascii="宋体" w:eastAsia="宋体" w:hAnsi="宋体"/>
          <w:sz w:val="24"/>
          <w:szCs w:val="24"/>
        </w:rPr>
        <w:t>MS</w:t>
      </w:r>
      <w:r w:rsidRPr="00D20E67">
        <w:rPr>
          <w:rFonts w:ascii="宋体" w:eastAsia="宋体" w:hAnsi="宋体" w:hint="eastAsia"/>
          <w:sz w:val="24"/>
          <w:szCs w:val="24"/>
        </w:rPr>
        <w:t>颜色空间的数据，取对数来减小存在的偏差。其次，通过将L</w:t>
      </w:r>
      <w:r w:rsidRPr="00D20E67">
        <w:rPr>
          <w:rFonts w:ascii="宋体" w:eastAsia="宋体" w:hAnsi="宋体"/>
          <w:sz w:val="24"/>
          <w:szCs w:val="24"/>
        </w:rPr>
        <w:t>MS</w:t>
      </w:r>
      <w:r w:rsidRPr="00D20E67">
        <w:rPr>
          <w:rFonts w:ascii="宋体" w:eastAsia="宋体" w:hAnsi="宋体" w:hint="eastAsia"/>
          <w:sz w:val="24"/>
          <w:szCs w:val="24"/>
        </w:rPr>
        <w:t>颜色空间再次转换为</w:t>
      </w:r>
      <w:r w:rsidRPr="00566BAA">
        <w:rPr>
          <w:rFonts w:ascii="宋体" w:eastAsia="宋体" w:hAnsi="宋体"/>
          <w:position w:val="-10"/>
          <w:sz w:val="24"/>
          <w:szCs w:val="24"/>
        </w:rPr>
        <w:object w:dxaOrig="380" w:dyaOrig="300">
          <v:shape id="_x0000_i1183" type="#_x0000_t75" style="width:19pt;height:15pt" o:ole="">
            <v:imagedata r:id="rId292" o:title=""/>
          </v:shape>
          <o:OLEObject Type="Embed" ProgID="Equation.DSMT4" ShapeID="_x0000_i1183" DrawAspect="Content" ObjectID="_1598704149" r:id="rId295"/>
        </w:object>
      </w:r>
      <w:r w:rsidRPr="00D20E67">
        <w:rPr>
          <w:rFonts w:ascii="宋体" w:eastAsia="宋体" w:hAnsi="宋体" w:hint="eastAsia"/>
          <w:sz w:val="24"/>
          <w:szCs w:val="24"/>
        </w:rPr>
        <w:t>颜色空间，转换公式如（2）所示。</w:t>
      </w:r>
    </w:p>
    <w:p w:rsidR="00D20E67" w:rsidRPr="00DF201F" w:rsidRDefault="004A79EE" w:rsidP="00D20E67">
      <w:pPr>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e>
                  <m:r>
                    <w:rPr>
                      <w:rFonts w:ascii="Cambria Math" w:hAnsi="Cambria Math"/>
                    </w:rPr>
                    <m:t>0</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6</m:t>
                          </m:r>
                        </m:e>
                      </m:rad>
                    </m:den>
                  </m:f>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M</m:t>
                  </m:r>
                </m:e>
              </m:mr>
              <m:mr>
                <m:e>
                  <m:r>
                    <w:rPr>
                      <w:rFonts w:ascii="Cambria Math" w:hAnsi="Cambria Math"/>
                    </w:rPr>
                    <m:t>S</m:t>
                  </m:r>
                </m:e>
              </m:mr>
            </m:m>
          </m:e>
        </m:d>
      </m:oMath>
      <w:r w:rsidR="00D20E67">
        <w:rPr>
          <w:rFonts w:hint="eastAsia"/>
        </w:rPr>
        <w:t>（2）</w:t>
      </w:r>
    </w:p>
    <w:p w:rsidR="00D20E67" w:rsidRPr="00D20E67" w:rsidRDefault="00D20E67" w:rsidP="00D20E67">
      <w:pPr>
        <w:spacing w:line="400" w:lineRule="exact"/>
        <w:ind w:firstLineChars="200" w:firstLine="480"/>
        <w:rPr>
          <w:rFonts w:ascii="宋体" w:eastAsia="宋体" w:hAnsi="宋体"/>
          <w:sz w:val="24"/>
          <w:szCs w:val="24"/>
        </w:rPr>
      </w:pPr>
      <w:r w:rsidRPr="00D20E67">
        <w:rPr>
          <w:rFonts w:ascii="宋体" w:eastAsia="宋体" w:hAnsi="宋体" w:hint="eastAsia"/>
          <w:sz w:val="24"/>
          <w:szCs w:val="24"/>
        </w:rPr>
        <w:t>当对光照迁移处理结束后，我们需要将颜色空间</w:t>
      </w:r>
      <w:r w:rsidR="00E57B3E" w:rsidRPr="00566BAA">
        <w:rPr>
          <w:rFonts w:ascii="宋体" w:eastAsia="宋体" w:hAnsi="宋体"/>
          <w:position w:val="-10"/>
          <w:sz w:val="24"/>
          <w:szCs w:val="24"/>
        </w:rPr>
        <w:object w:dxaOrig="380" w:dyaOrig="300">
          <v:shape id="_x0000_i1184" type="#_x0000_t75" style="width:19pt;height:15pt" o:ole="">
            <v:imagedata r:id="rId292" o:title=""/>
          </v:shape>
          <o:OLEObject Type="Embed" ProgID="Equation.DSMT4" ShapeID="_x0000_i1184" DrawAspect="Content" ObjectID="_1598704150" r:id="rId296"/>
        </w:object>
      </w:r>
      <w:r w:rsidRPr="00D20E67">
        <w:rPr>
          <w:rFonts w:ascii="宋体" w:eastAsia="宋体" w:hAnsi="宋体" w:hint="eastAsia"/>
          <w:sz w:val="24"/>
          <w:szCs w:val="24"/>
        </w:rPr>
        <w:t>转换为R</w:t>
      </w:r>
      <w:r w:rsidRPr="00D20E67">
        <w:rPr>
          <w:rFonts w:ascii="宋体" w:eastAsia="宋体" w:hAnsi="宋体"/>
          <w:sz w:val="24"/>
          <w:szCs w:val="24"/>
        </w:rPr>
        <w:t>GB</w:t>
      </w:r>
      <w:r w:rsidRPr="00D20E67">
        <w:rPr>
          <w:rFonts w:ascii="宋体" w:eastAsia="宋体" w:hAnsi="宋体" w:hint="eastAsia"/>
          <w:sz w:val="24"/>
          <w:szCs w:val="24"/>
        </w:rPr>
        <w:t>颜色空间，以便我们接下来的使用。和开始的转换步骤相反，通过将转化为L</w:t>
      </w:r>
      <w:r w:rsidRPr="00D20E67">
        <w:rPr>
          <w:rFonts w:ascii="宋体" w:eastAsia="宋体" w:hAnsi="宋体"/>
          <w:sz w:val="24"/>
          <w:szCs w:val="24"/>
        </w:rPr>
        <w:t>MS</w:t>
      </w:r>
      <w:r w:rsidRPr="00D20E67">
        <w:rPr>
          <w:rFonts w:ascii="宋体" w:eastAsia="宋体" w:hAnsi="宋体" w:hint="eastAsia"/>
          <w:sz w:val="24"/>
          <w:szCs w:val="24"/>
        </w:rPr>
        <w:t>颜色空间，再通过将L</w:t>
      </w:r>
      <w:r w:rsidRPr="00D20E67">
        <w:rPr>
          <w:rFonts w:ascii="宋体" w:eastAsia="宋体" w:hAnsi="宋体"/>
          <w:sz w:val="24"/>
          <w:szCs w:val="24"/>
        </w:rPr>
        <w:t>MS</w:t>
      </w:r>
      <w:r w:rsidRPr="00D20E67">
        <w:rPr>
          <w:rFonts w:ascii="宋体" w:eastAsia="宋体" w:hAnsi="宋体" w:hint="eastAsia"/>
          <w:sz w:val="24"/>
          <w:szCs w:val="24"/>
        </w:rPr>
        <w:t>颜色空间转换为R</w:t>
      </w:r>
      <w:r w:rsidRPr="00D20E67">
        <w:rPr>
          <w:rFonts w:ascii="宋体" w:eastAsia="宋体" w:hAnsi="宋体"/>
          <w:sz w:val="24"/>
          <w:szCs w:val="24"/>
        </w:rPr>
        <w:t>GB</w:t>
      </w:r>
      <w:r w:rsidRPr="00D20E67">
        <w:rPr>
          <w:rFonts w:ascii="宋体" w:eastAsia="宋体" w:hAnsi="宋体" w:hint="eastAsia"/>
          <w:sz w:val="24"/>
          <w:szCs w:val="24"/>
        </w:rPr>
        <w:t>颜色空间，得到光照迁移后的R</w:t>
      </w:r>
      <w:r w:rsidRPr="00D20E67">
        <w:rPr>
          <w:rFonts w:ascii="宋体" w:eastAsia="宋体" w:hAnsi="宋体"/>
          <w:sz w:val="24"/>
          <w:szCs w:val="24"/>
        </w:rPr>
        <w:t>GB</w:t>
      </w:r>
      <w:r w:rsidRPr="00D20E67">
        <w:rPr>
          <w:rFonts w:ascii="宋体" w:eastAsia="宋体" w:hAnsi="宋体" w:hint="eastAsia"/>
          <w:sz w:val="24"/>
          <w:szCs w:val="24"/>
        </w:rPr>
        <w:t>图像。转换公式分别如（5），（6）公式所示。</w:t>
      </w:r>
    </w:p>
    <w:p w:rsidR="00D20E67" w:rsidRPr="001A6DF4" w:rsidRDefault="004A79EE" w:rsidP="00D20E67">
      <w:pPr>
        <w:spacing w:afterLines="100" w:after="312"/>
        <w:ind w:firstLineChars="200" w:firstLine="420"/>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M</m:t>
                  </m:r>
                </m:e>
              </m:mr>
              <m:mr>
                <m:e>
                  <m:r>
                    <w:rPr>
                      <w:rFonts w:ascii="Cambria Math" w:hAnsi="Cambria Math"/>
                    </w:rPr>
                    <m:t>S</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0</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e>
                <m:e>
                  <m:r>
                    <w:rPr>
                      <w:rFonts w:ascii="Cambria Math" w:hAnsi="Cambria Math"/>
                    </w:rPr>
                    <m:t>0</m:t>
                  </m:r>
                </m:e>
                <m:e>
                  <m:r>
                    <w:rPr>
                      <w:rFonts w:ascii="Cambria Math" w:hAnsi="Cambria Math"/>
                    </w:rPr>
                    <m:t>0</m:t>
                  </m:r>
                </m:e>
              </m:mr>
              <m:mr>
                <m:e>
                  <m:r>
                    <w:rPr>
                      <w:rFonts w:ascii="Cambria Math" w:hAnsi="Cambria Math"/>
                    </w:rPr>
                    <m:t>0</m:t>
                  </m:r>
                </m:e>
                <m:e>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6</m:t>
                      </m:r>
                    </m:den>
                  </m:f>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α</m:t>
                  </m:r>
                </m:e>
              </m:mr>
              <m:mr>
                <m:e>
                  <m:r>
                    <w:rPr>
                      <w:rFonts w:ascii="Cambria Math" w:hAnsi="Cambria Math"/>
                    </w:rPr>
                    <m:t>β</m:t>
                  </m:r>
                </m:e>
              </m:mr>
            </m:m>
          </m:e>
        </m:d>
      </m:oMath>
      <w:r w:rsidR="00D20E67">
        <w:rPr>
          <w:rFonts w:hint="eastAsia"/>
        </w:rPr>
        <w:t>（5）</w:t>
      </w:r>
    </w:p>
    <w:p w:rsidR="00D20E67" w:rsidRDefault="004A79EE" w:rsidP="00D20E67">
      <w:pPr>
        <w:spacing w:beforeLines="100" w:before="312"/>
        <w:ind w:leftChars="400" w:left="840"/>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G</m:t>
                  </m:r>
                </m:e>
              </m:mr>
              <m:mr>
                <m:e>
                  <m:r>
                    <w:rPr>
                      <w:rFonts w:ascii="Cambria Math" w:hAnsi="Cambria Math"/>
                    </w:rPr>
                    <m:t>B</m:t>
                  </m:r>
                </m:e>
              </m:mr>
            </m:m>
          </m:e>
        </m:d>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4.4679</m:t>
                  </m:r>
                </m:e>
                <m:e>
                  <m:r>
                    <w:rPr>
                      <w:rFonts w:ascii="微软雅黑" w:eastAsia="微软雅黑" w:hAnsi="微软雅黑" w:cs="微软雅黑" w:hint="eastAsia"/>
                    </w:rPr>
                    <m:t>-</m:t>
                  </m:r>
                  <m:r>
                    <w:rPr>
                      <w:rFonts w:ascii="Cambria Math" w:hAnsi="Cambria Math" w:hint="eastAsia"/>
                    </w:rPr>
                    <m:t>3.5873</m:t>
                  </m:r>
                </m:e>
                <m:e>
                  <m:r>
                    <w:rPr>
                      <w:rFonts w:ascii="Cambria Math" w:hAnsi="Cambria Math" w:hint="eastAsia"/>
                    </w:rPr>
                    <m:t>0.1193</m:t>
                  </m:r>
                </m:e>
              </m:mr>
              <m:mr>
                <m:e>
                  <m:r>
                    <w:rPr>
                      <w:rFonts w:ascii="微软雅黑" w:eastAsia="微软雅黑" w:hAnsi="微软雅黑" w:cs="微软雅黑" w:hint="eastAsia"/>
                    </w:rPr>
                    <m:t>-</m:t>
                  </m:r>
                  <m:r>
                    <w:rPr>
                      <w:rFonts w:ascii="Cambria Math" w:hAnsi="Cambria Math" w:hint="eastAsia"/>
                    </w:rPr>
                    <m:t>1.2186</m:t>
                  </m:r>
                </m:e>
                <m:e>
                  <m:r>
                    <w:rPr>
                      <w:rFonts w:ascii="Cambria Math" w:hAnsi="Cambria Math" w:hint="eastAsia"/>
                    </w:rPr>
                    <m:t>2.3809</m:t>
                  </m:r>
                </m:e>
                <m:e>
                  <m:r>
                    <w:rPr>
                      <w:rFonts w:ascii="微软雅黑" w:eastAsia="微软雅黑" w:hAnsi="微软雅黑" w:cs="微软雅黑" w:hint="eastAsia"/>
                    </w:rPr>
                    <m:t>-</m:t>
                  </m:r>
                  <m:r>
                    <w:rPr>
                      <w:rFonts w:ascii="Cambria Math" w:hAnsi="Cambria Math" w:hint="eastAsia"/>
                    </w:rPr>
                    <m:t>0.1624</m:t>
                  </m:r>
                </m:e>
              </m:mr>
              <m:mr>
                <m:e>
                  <m:r>
                    <w:rPr>
                      <w:rFonts w:ascii="Cambria Math" w:hAnsi="Cambria Math" w:hint="eastAsia"/>
                    </w:rPr>
                    <m:t>0.0497</m:t>
                  </m:r>
                </m:e>
                <m:e>
                  <m:r>
                    <w:rPr>
                      <w:rFonts w:ascii="微软雅黑" w:eastAsia="微软雅黑" w:hAnsi="微软雅黑" w:cs="微软雅黑" w:hint="eastAsia"/>
                    </w:rPr>
                    <m:t>-</m:t>
                  </m:r>
                  <m:r>
                    <w:rPr>
                      <w:rFonts w:ascii="Cambria Math" w:hAnsi="Cambria Math" w:hint="eastAsia"/>
                    </w:rPr>
                    <m:t>0.2439</m:t>
                  </m:r>
                </m:e>
                <m:e>
                  <m:r>
                    <w:rPr>
                      <w:rFonts w:ascii="Cambria Math" w:hAnsi="Cambria Math" w:hint="eastAsia"/>
                    </w:rPr>
                    <m:t>1.2045</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M</m:t>
                  </m:r>
                </m:e>
              </m:mr>
              <m:mr>
                <m:e>
                  <m:r>
                    <w:rPr>
                      <w:rFonts w:ascii="Cambria Math" w:hAnsi="Cambria Math"/>
                    </w:rPr>
                    <m:t>S</m:t>
                  </m:r>
                </m:e>
              </m:mr>
            </m:m>
          </m:e>
        </m:d>
      </m:oMath>
      <w:r w:rsidR="00D20E67">
        <w:rPr>
          <w:rFonts w:hint="eastAsia"/>
        </w:rPr>
        <w:t>（6）</w:t>
      </w:r>
    </w:p>
    <w:p w:rsidR="00D13567" w:rsidRDefault="00E57B3E" w:rsidP="00E4185F">
      <w:pPr>
        <w:spacing w:line="400" w:lineRule="exact"/>
        <w:ind w:firstLineChars="200" w:firstLine="480"/>
        <w:rPr>
          <w:rFonts w:ascii="宋体" w:eastAsia="宋体" w:hAnsi="宋体"/>
          <w:sz w:val="24"/>
          <w:szCs w:val="24"/>
        </w:rPr>
      </w:pPr>
      <w:r>
        <w:rPr>
          <w:rFonts w:ascii="宋体" w:eastAsia="宋体" w:hAnsi="宋体" w:hint="eastAsia"/>
          <w:sz w:val="24"/>
          <w:szCs w:val="24"/>
        </w:rPr>
        <w:t>使用</w:t>
      </w:r>
      <w:r>
        <w:rPr>
          <w:rFonts w:ascii="宋体" w:eastAsia="宋体" w:hAnsi="宋体"/>
          <w:sz w:val="24"/>
          <w:szCs w:val="24"/>
        </w:rPr>
        <w:t>FCM</w:t>
      </w:r>
      <w:r>
        <w:rPr>
          <w:rFonts w:ascii="宋体" w:eastAsia="宋体" w:hAnsi="宋体" w:hint="eastAsia"/>
          <w:sz w:val="24"/>
          <w:szCs w:val="24"/>
        </w:rPr>
        <w:t>进行聚类域划分的方法主要如下：</w:t>
      </w:r>
      <w:r w:rsidR="00C95387">
        <w:rPr>
          <w:rFonts w:ascii="宋体" w:eastAsia="宋体" w:hAnsi="宋体" w:hint="eastAsia"/>
          <w:sz w:val="24"/>
          <w:szCs w:val="24"/>
        </w:rPr>
        <w:t>假设目标图像大小为</w:t>
      </w:r>
      <w:r w:rsidR="00C95387" w:rsidRPr="00C95387">
        <w:rPr>
          <w:rFonts w:ascii="宋体" w:eastAsia="宋体" w:hAnsi="宋体"/>
          <w:position w:val="-6"/>
          <w:sz w:val="24"/>
          <w:szCs w:val="24"/>
        </w:rPr>
        <w:object w:dxaOrig="600" w:dyaOrig="240">
          <v:shape id="_x0000_i1185" type="#_x0000_t75" style="width:29.95pt;height:11.5pt" o:ole="">
            <v:imagedata r:id="rId297" o:title=""/>
          </v:shape>
          <o:OLEObject Type="Embed" ProgID="Equation.DSMT4" ShapeID="_x0000_i1185" DrawAspect="Content" ObjectID="_1598704151" r:id="rId298"/>
        </w:object>
      </w:r>
      <w:r w:rsidR="00C95387">
        <w:rPr>
          <w:rFonts w:ascii="宋体" w:eastAsia="宋体" w:hAnsi="宋体" w:hint="eastAsia"/>
          <w:sz w:val="24"/>
          <w:szCs w:val="24"/>
        </w:rPr>
        <w:t>，则需要进行匹配聚类分析的像素个数为</w:t>
      </w:r>
      <w:r w:rsidR="00C95387" w:rsidRPr="00C95387">
        <w:rPr>
          <w:rFonts w:ascii="宋体" w:eastAsia="宋体" w:hAnsi="宋体"/>
          <w:position w:val="-6"/>
          <w:sz w:val="24"/>
          <w:szCs w:val="24"/>
        </w:rPr>
        <w:object w:dxaOrig="960" w:dyaOrig="240">
          <v:shape id="_x0000_i1186" type="#_x0000_t75" style="width:47.8pt;height:11.5pt" o:ole="">
            <v:imagedata r:id="rId299" o:title=""/>
          </v:shape>
          <o:OLEObject Type="Embed" ProgID="Equation.DSMT4" ShapeID="_x0000_i1186" DrawAspect="Content" ObjectID="_1598704152" r:id="rId300"/>
        </w:object>
      </w:r>
      <w:r w:rsidR="00C95387">
        <w:rPr>
          <w:rFonts w:ascii="宋体" w:eastAsia="宋体" w:hAnsi="宋体" w:hint="eastAsia"/>
          <w:sz w:val="24"/>
          <w:szCs w:val="24"/>
        </w:rPr>
        <w:t>，N</w:t>
      </w:r>
      <w:proofErr w:type="gramStart"/>
      <w:r w:rsidR="00C95387">
        <w:rPr>
          <w:rFonts w:ascii="宋体" w:eastAsia="宋体" w:hAnsi="宋体" w:hint="eastAsia"/>
          <w:sz w:val="24"/>
          <w:szCs w:val="24"/>
        </w:rPr>
        <w:t>个</w:t>
      </w:r>
      <w:proofErr w:type="gramEnd"/>
      <w:r w:rsidR="00C95387">
        <w:rPr>
          <w:rFonts w:ascii="宋体" w:eastAsia="宋体" w:hAnsi="宋体" w:hint="eastAsia"/>
          <w:sz w:val="24"/>
          <w:szCs w:val="24"/>
        </w:rPr>
        <w:t>像素用符号记为</w:t>
      </w:r>
      <w:r w:rsidR="00C95387" w:rsidRPr="00C95387">
        <w:rPr>
          <w:rFonts w:ascii="宋体" w:eastAsia="宋体" w:hAnsi="宋体"/>
          <w:position w:val="-12"/>
          <w:sz w:val="24"/>
          <w:szCs w:val="24"/>
        </w:rPr>
        <w:object w:dxaOrig="1260" w:dyaOrig="340">
          <v:shape id="_x0000_i1187" type="#_x0000_t75" style="width:62.8pt;height:16.7pt" o:ole="">
            <v:imagedata r:id="rId301" o:title=""/>
          </v:shape>
          <o:OLEObject Type="Embed" ProgID="Equation.DSMT4" ShapeID="_x0000_i1187" DrawAspect="Content" ObjectID="_1598704153" r:id="rId302"/>
        </w:object>
      </w:r>
      <w:r w:rsidR="00C95387">
        <w:rPr>
          <w:rFonts w:ascii="宋体" w:eastAsia="宋体" w:hAnsi="宋体" w:hint="eastAsia"/>
          <w:sz w:val="24"/>
          <w:szCs w:val="24"/>
        </w:rPr>
        <w:t>，在</w:t>
      </w:r>
      <w:r w:rsidR="00C95387" w:rsidRPr="00566BAA">
        <w:rPr>
          <w:rFonts w:ascii="宋体" w:eastAsia="宋体" w:hAnsi="宋体"/>
          <w:position w:val="-10"/>
          <w:sz w:val="24"/>
          <w:szCs w:val="24"/>
        </w:rPr>
        <w:object w:dxaOrig="380" w:dyaOrig="300">
          <v:shape id="_x0000_i1188" type="#_x0000_t75" style="width:19pt;height:15pt" o:ole="">
            <v:imagedata r:id="rId292" o:title=""/>
          </v:shape>
          <o:OLEObject Type="Embed" ProgID="Equation.DSMT4" ShapeID="_x0000_i1188" DrawAspect="Content" ObjectID="_1598704154" r:id="rId303"/>
        </w:object>
      </w:r>
      <w:r w:rsidR="00C95387">
        <w:rPr>
          <w:rFonts w:ascii="宋体" w:eastAsia="宋体" w:hAnsi="宋体" w:hint="eastAsia"/>
          <w:sz w:val="24"/>
          <w:szCs w:val="24"/>
        </w:rPr>
        <w:t>颜色空间中像素</w:t>
      </w:r>
      <w:r w:rsidR="00C95387" w:rsidRPr="00C95387">
        <w:rPr>
          <w:rFonts w:ascii="宋体" w:eastAsia="宋体" w:hAnsi="宋体"/>
          <w:position w:val="-16"/>
          <w:sz w:val="24"/>
          <w:szCs w:val="24"/>
        </w:rPr>
        <w:object w:dxaOrig="1500" w:dyaOrig="420">
          <v:shape id="_x0000_i1189" type="#_x0000_t75" style="width:75.45pt;height:20.15pt" o:ole="">
            <v:imagedata r:id="rId304" o:title=""/>
          </v:shape>
          <o:OLEObject Type="Embed" ProgID="Equation.DSMT4" ShapeID="_x0000_i1189" DrawAspect="Content" ObjectID="_1598704155" r:id="rId305"/>
        </w:object>
      </w:r>
      <w:r w:rsidR="00C95387">
        <w:rPr>
          <w:rFonts w:ascii="宋体" w:eastAsia="宋体" w:hAnsi="宋体" w:hint="eastAsia"/>
          <w:sz w:val="24"/>
          <w:szCs w:val="24"/>
        </w:rPr>
        <w:t>。</w:t>
      </w:r>
      <w:r w:rsidR="00DA7B82">
        <w:rPr>
          <w:rFonts w:ascii="宋体" w:eastAsia="宋体" w:hAnsi="宋体" w:hint="eastAsia"/>
          <w:sz w:val="24"/>
          <w:szCs w:val="24"/>
        </w:rPr>
        <w:t>假设把目标图像划分为C类，每个类别的聚类中心</w:t>
      </w:r>
      <w:r w:rsidR="0045398E" w:rsidRPr="0045398E">
        <w:rPr>
          <w:rFonts w:ascii="宋体" w:eastAsia="宋体" w:hAnsi="宋体"/>
          <w:position w:val="-12"/>
          <w:sz w:val="24"/>
          <w:szCs w:val="24"/>
        </w:rPr>
        <w:object w:dxaOrig="1480" w:dyaOrig="340">
          <v:shape id="_x0000_i1190" type="#_x0000_t75" style="width:74.3pt;height:16.7pt" o:ole="">
            <v:imagedata r:id="rId306" o:title=""/>
          </v:shape>
          <o:OLEObject Type="Embed" ProgID="Equation.DSMT4" ShapeID="_x0000_i1190" DrawAspect="Content" ObjectID="_1598704156" r:id="rId307"/>
        </w:object>
      </w:r>
      <w:r w:rsidR="0045398E">
        <w:rPr>
          <w:rFonts w:ascii="宋体" w:eastAsia="宋体" w:hAnsi="宋体" w:hint="eastAsia"/>
          <w:sz w:val="24"/>
          <w:szCs w:val="24"/>
        </w:rPr>
        <w:t>。</w:t>
      </w:r>
      <w:r w:rsidR="00E4185F">
        <w:rPr>
          <w:rFonts w:ascii="宋体" w:eastAsia="宋体" w:hAnsi="宋体" w:hint="eastAsia"/>
          <w:sz w:val="24"/>
          <w:szCs w:val="24"/>
        </w:rPr>
        <w:t>定义聚类中心为</w:t>
      </w:r>
      <w:r w:rsidR="00E4185F" w:rsidRPr="00E4185F">
        <w:rPr>
          <w:rFonts w:ascii="宋体" w:eastAsia="宋体" w:hAnsi="宋体"/>
          <w:position w:val="-14"/>
          <w:sz w:val="24"/>
          <w:szCs w:val="24"/>
        </w:rPr>
        <w:object w:dxaOrig="240" w:dyaOrig="340">
          <v:shape id="_x0000_i1191" type="#_x0000_t75" style="width:11.5pt;height:16.7pt" o:ole="">
            <v:imagedata r:id="rId308" o:title=""/>
          </v:shape>
          <o:OLEObject Type="Embed" ProgID="Equation.DSMT4" ShapeID="_x0000_i1191" DrawAspect="Content" ObjectID="_1598704157" r:id="rId309"/>
        </w:object>
      </w:r>
      <w:r w:rsidR="00E4185F">
        <w:rPr>
          <w:rFonts w:ascii="宋体" w:eastAsia="宋体" w:hAnsi="宋体" w:hint="eastAsia"/>
          <w:sz w:val="24"/>
          <w:szCs w:val="24"/>
        </w:rPr>
        <w:t>的像素</w:t>
      </w:r>
      <w:r w:rsidR="00E4185F" w:rsidRPr="00E4185F">
        <w:rPr>
          <w:rFonts w:ascii="宋体" w:eastAsia="宋体" w:hAnsi="宋体"/>
          <w:position w:val="-10"/>
          <w:sz w:val="24"/>
          <w:szCs w:val="24"/>
        </w:rPr>
        <w:object w:dxaOrig="240" w:dyaOrig="300">
          <v:shape id="_x0000_i1192" type="#_x0000_t75" style="width:11.5pt;height:15pt" o:ole="">
            <v:imagedata r:id="rId310" o:title=""/>
          </v:shape>
          <o:OLEObject Type="Embed" ProgID="Equation.DSMT4" ShapeID="_x0000_i1192" DrawAspect="Content" ObjectID="_1598704158" r:id="rId311"/>
        </w:object>
      </w:r>
      <w:r w:rsidR="00E4185F">
        <w:rPr>
          <w:rFonts w:ascii="宋体" w:eastAsia="宋体" w:hAnsi="宋体" w:hint="eastAsia"/>
          <w:sz w:val="24"/>
          <w:szCs w:val="24"/>
        </w:rPr>
        <w:t>隶属度表示为</w:t>
      </w:r>
      <w:r w:rsidR="00E4185F" w:rsidRPr="00E4185F">
        <w:rPr>
          <w:rFonts w:ascii="宋体" w:eastAsia="宋体" w:hAnsi="宋体"/>
          <w:position w:val="-14"/>
          <w:sz w:val="24"/>
          <w:szCs w:val="24"/>
        </w:rPr>
        <w:object w:dxaOrig="279" w:dyaOrig="340">
          <v:shape id="_x0000_i1193" type="#_x0000_t75" style="width:13.8pt;height:16.7pt" o:ole="">
            <v:imagedata r:id="rId312" o:title=""/>
          </v:shape>
          <o:OLEObject Type="Embed" ProgID="Equation.DSMT4" ShapeID="_x0000_i1193" DrawAspect="Content" ObjectID="_1598704159" r:id="rId313"/>
        </w:object>
      </w:r>
      <w:r w:rsidR="00E4185F">
        <w:rPr>
          <w:rFonts w:ascii="宋体" w:eastAsia="宋体" w:hAnsi="宋体" w:hint="eastAsia"/>
          <w:sz w:val="24"/>
          <w:szCs w:val="24"/>
        </w:rPr>
        <w:t>，则目标图像的隶属度矩阵为</w:t>
      </w:r>
      <w:r w:rsidR="00E4185F" w:rsidRPr="00E4185F">
        <w:rPr>
          <w:rFonts w:ascii="宋体" w:eastAsia="宋体" w:hAnsi="宋体"/>
          <w:position w:val="-14"/>
          <w:sz w:val="24"/>
          <w:szCs w:val="24"/>
        </w:rPr>
        <w:object w:dxaOrig="1080" w:dyaOrig="340">
          <v:shape id="_x0000_i1194" type="#_x0000_t75" style="width:54.15pt;height:16.7pt" o:ole="">
            <v:imagedata r:id="rId314" o:title=""/>
          </v:shape>
          <o:OLEObject Type="Embed" ProgID="Equation.DSMT4" ShapeID="_x0000_i1194" DrawAspect="Content" ObjectID="_1598704160" r:id="rId315"/>
        </w:object>
      </w:r>
      <w:r w:rsidR="00E4185F">
        <w:rPr>
          <w:rFonts w:ascii="宋体" w:eastAsia="宋体" w:hAnsi="宋体" w:hint="eastAsia"/>
          <w:sz w:val="24"/>
          <w:szCs w:val="24"/>
        </w:rPr>
        <w:t>。对两个目标图像的匹配聚类划分过程，如算法x所示。</w:t>
      </w:r>
    </w:p>
    <w:p w:rsidR="00D13567" w:rsidRDefault="00D13567" w:rsidP="00E57B3E">
      <w:pPr>
        <w:spacing w:line="400" w:lineRule="exact"/>
        <w:ind w:firstLineChars="200" w:firstLine="480"/>
        <w:rPr>
          <w:rFonts w:ascii="宋体" w:eastAsia="宋体" w:hAnsi="宋体"/>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E57B3E" w:rsidRPr="006B4EF8" w:rsidTr="00E57B3E">
        <w:tc>
          <w:tcPr>
            <w:tcW w:w="8222" w:type="dxa"/>
            <w:tcBorders>
              <w:left w:val="nil"/>
              <w:bottom w:val="single" w:sz="4" w:space="0" w:color="auto"/>
              <w:right w:val="nil"/>
            </w:tcBorders>
            <w:shd w:val="clear" w:color="auto" w:fill="auto"/>
            <w:vAlign w:val="center"/>
          </w:tcPr>
          <w:p w:rsidR="00E57B3E" w:rsidRPr="00716798" w:rsidRDefault="00E57B3E" w:rsidP="00E4185F">
            <w:pPr>
              <w:pStyle w:val="HTML"/>
              <w:jc w:val="center"/>
              <w:rPr>
                <w:rFonts w:ascii="Times New Roman" w:eastAsia="方正小标宋简体" w:hAnsi="Times New Roman" w:cs="Times New Roman"/>
                <w:b/>
                <w:sz w:val="18"/>
                <w:szCs w:val="18"/>
              </w:rPr>
            </w:pPr>
            <w:r w:rsidRPr="00716798">
              <w:rPr>
                <w:rFonts w:ascii="Times New Roman" w:eastAsia="方正小标宋简体" w:hAnsi="Times New Roman" w:cs="Times New Roman"/>
                <w:b/>
                <w:sz w:val="18"/>
                <w:szCs w:val="18"/>
              </w:rPr>
              <w:t>Algorithm 1. FCC</w:t>
            </w:r>
          </w:p>
        </w:tc>
      </w:tr>
      <w:tr w:rsidR="00E57B3E" w:rsidRPr="006B4EF8" w:rsidTr="00E57B3E">
        <w:trPr>
          <w:trHeight w:val="7567"/>
        </w:trPr>
        <w:tc>
          <w:tcPr>
            <w:tcW w:w="8222" w:type="dxa"/>
            <w:tcBorders>
              <w:left w:val="nil"/>
              <w:right w:val="nil"/>
            </w:tcBorders>
            <w:shd w:val="clear" w:color="auto" w:fill="auto"/>
          </w:tcPr>
          <w:p w:rsidR="00E57B3E" w:rsidRPr="006B4EF8" w:rsidRDefault="00E57B3E" w:rsidP="00E4185F">
            <w:pPr>
              <w:rPr>
                <w:szCs w:val="18"/>
              </w:rPr>
            </w:pPr>
            <w:r w:rsidRPr="006B4EF8">
              <w:rPr>
                <w:b/>
                <w:szCs w:val="18"/>
              </w:rPr>
              <w:lastRenderedPageBreak/>
              <w:t>Input:</w:t>
            </w:r>
            <w:r w:rsidRPr="006B4EF8">
              <w:rPr>
                <w:szCs w:val="18"/>
              </w:rPr>
              <w:t xml:space="preserve"> </w:t>
            </w:r>
            <w:bookmarkStart w:id="42" w:name="OLE_LINK35"/>
            <w:r w:rsidRPr="006B4EF8">
              <w:rPr>
                <w:szCs w:val="18"/>
              </w:rPr>
              <w:t xml:space="preserve">source and target images in </w:t>
            </w:r>
            <w:r w:rsidRPr="004A1AE3">
              <w:rPr>
                <w:noProof/>
                <w:position w:val="-10"/>
                <w:szCs w:val="18"/>
              </w:rPr>
              <w:object w:dxaOrig="380" w:dyaOrig="300">
                <v:shape id="_x0000_i1195" type="#_x0000_t75" style="width:19pt;height:15pt" o:ole="">
                  <v:imagedata r:id="rId316" o:title=""/>
                </v:shape>
                <o:OLEObject Type="Embed" ProgID="Equation.DSMT4" ShapeID="_x0000_i1195" DrawAspect="Content" ObjectID="_1598704161" r:id="rId317"/>
              </w:object>
            </w:r>
            <w:r w:rsidRPr="006B4EF8">
              <w:rPr>
                <w:rFonts w:hint="eastAsia"/>
                <w:szCs w:val="18"/>
              </w:rPr>
              <w:t xml:space="preserve"> </w:t>
            </w:r>
            <w:r w:rsidRPr="006B4EF8">
              <w:rPr>
                <w:szCs w:val="18"/>
              </w:rPr>
              <w:t>space</w:t>
            </w:r>
            <w:bookmarkEnd w:id="42"/>
          </w:p>
          <w:p w:rsidR="00E57B3E" w:rsidRPr="006B4EF8" w:rsidRDefault="00E57B3E" w:rsidP="00E4185F">
            <w:pPr>
              <w:rPr>
                <w:szCs w:val="18"/>
              </w:rPr>
            </w:pPr>
            <w:r w:rsidRPr="006B4EF8">
              <w:rPr>
                <w:rFonts w:hint="eastAsia"/>
                <w:b/>
                <w:szCs w:val="18"/>
              </w:rPr>
              <w:t>I</w:t>
            </w:r>
            <w:r w:rsidRPr="006B4EF8">
              <w:rPr>
                <w:b/>
                <w:szCs w:val="18"/>
              </w:rPr>
              <w:t>niti</w:t>
            </w:r>
            <w:r w:rsidRPr="006B4EF8">
              <w:rPr>
                <w:rFonts w:hint="eastAsia"/>
                <w:b/>
                <w:szCs w:val="18"/>
              </w:rPr>
              <w:t>a</w:t>
            </w:r>
            <w:r w:rsidRPr="006B4EF8">
              <w:rPr>
                <w:b/>
                <w:szCs w:val="18"/>
              </w:rPr>
              <w:t>lization:</w:t>
            </w:r>
            <w:r w:rsidRPr="006B4EF8">
              <w:rPr>
                <w:szCs w:val="18"/>
              </w:rPr>
              <w:t xml:space="preserve"> </w:t>
            </w:r>
          </w:p>
          <w:p w:rsidR="00E57B3E" w:rsidRDefault="00E57B3E" w:rsidP="00E57B3E">
            <w:pPr>
              <w:widowControl/>
              <w:numPr>
                <w:ilvl w:val="0"/>
                <w:numId w:val="5"/>
              </w:numPr>
              <w:rPr>
                <w:szCs w:val="18"/>
              </w:rPr>
            </w:pPr>
            <w:bookmarkStart w:id="43" w:name="OLE_LINK36"/>
            <w:r w:rsidRPr="00A93F86">
              <w:rPr>
                <w:szCs w:val="18"/>
              </w:rPr>
              <w:t xml:space="preserve">Number of categories </w:t>
            </w:r>
            <w:r w:rsidRPr="00A93F86">
              <w:rPr>
                <w:rFonts w:hint="eastAsia"/>
                <w:szCs w:val="18"/>
              </w:rPr>
              <w:t>C</w:t>
            </w:r>
            <w:bookmarkEnd w:id="43"/>
            <w:r w:rsidRPr="00A93F86">
              <w:rPr>
                <w:rFonts w:hint="eastAsia"/>
                <w:szCs w:val="18"/>
              </w:rPr>
              <w:t>,</w:t>
            </w:r>
            <w:bookmarkStart w:id="44" w:name="OLE_LINK37"/>
            <w:r w:rsidRPr="00A93F86">
              <w:rPr>
                <w:szCs w:val="18"/>
              </w:rPr>
              <w:t xml:space="preserve"> </w:t>
            </w:r>
            <w:bookmarkEnd w:id="44"/>
            <w:r>
              <w:rPr>
                <w:szCs w:val="18"/>
              </w:rPr>
              <w:t xml:space="preserve">weighted index </w:t>
            </w:r>
            <w:r w:rsidRPr="00A93F86">
              <w:rPr>
                <w:rFonts w:hint="eastAsia"/>
                <w:szCs w:val="18"/>
              </w:rPr>
              <w:t>m,</w:t>
            </w:r>
            <w:r w:rsidRPr="00A93F86">
              <w:rPr>
                <w:szCs w:val="18"/>
              </w:rPr>
              <w:t xml:space="preserve"> </w:t>
            </w:r>
            <w:r w:rsidRPr="00A93F86">
              <w:rPr>
                <w:rFonts w:hint="eastAsia"/>
                <w:szCs w:val="18"/>
              </w:rPr>
              <w:t>ma</w:t>
            </w:r>
            <w:r w:rsidRPr="00A93F86">
              <w:rPr>
                <w:szCs w:val="18"/>
              </w:rPr>
              <w:t>ximum number of iterations</w:t>
            </w:r>
            <w:r w:rsidRPr="00A93F86">
              <w:rPr>
                <w:rFonts w:hint="eastAsia"/>
                <w:szCs w:val="18"/>
              </w:rPr>
              <w:t xml:space="preserve"> L</w:t>
            </w:r>
            <w:r w:rsidRPr="00A93F86">
              <w:rPr>
                <w:szCs w:val="18"/>
              </w:rPr>
              <w:t>OOP</w:t>
            </w:r>
          </w:p>
          <w:p w:rsidR="00E57B3E" w:rsidRPr="00A93F86" w:rsidRDefault="00E57B3E" w:rsidP="00E57B3E">
            <w:pPr>
              <w:widowControl/>
              <w:numPr>
                <w:ilvl w:val="0"/>
                <w:numId w:val="5"/>
              </w:numPr>
              <w:rPr>
                <w:szCs w:val="18"/>
              </w:rPr>
            </w:pPr>
            <w:r w:rsidRPr="00A93F86">
              <w:rPr>
                <w:szCs w:val="18"/>
              </w:rPr>
              <w:t xml:space="preserve">Cluster centers U, </w:t>
            </w:r>
            <w:r w:rsidRPr="00A93F86">
              <w:rPr>
                <w:rFonts w:hint="eastAsia"/>
                <w:szCs w:val="18"/>
              </w:rPr>
              <w:t>m</w:t>
            </w:r>
            <w:r w:rsidRPr="00A93F86">
              <w:rPr>
                <w:szCs w:val="18"/>
              </w:rPr>
              <w:t>embership degree V</w:t>
            </w:r>
            <w:r w:rsidRPr="00A93F86">
              <w:rPr>
                <w:rFonts w:hint="eastAsia"/>
                <w:szCs w:val="18"/>
              </w:rPr>
              <w:t xml:space="preserve">, </w:t>
            </w:r>
            <w:r>
              <w:rPr>
                <w:szCs w:val="18"/>
              </w:rPr>
              <w:t>minimal</w:t>
            </w:r>
            <w:r w:rsidRPr="00A93F86">
              <w:rPr>
                <w:szCs w:val="18"/>
              </w:rPr>
              <w:t xml:space="preserve"> error</w:t>
            </w:r>
            <w:r>
              <w:rPr>
                <w:szCs w:val="18"/>
              </w:rPr>
              <w:t xml:space="preserve"> </w:t>
            </w:r>
            <w:r w:rsidRPr="004A1AE3">
              <w:rPr>
                <w:noProof/>
                <w:position w:val="-6"/>
                <w:szCs w:val="18"/>
              </w:rPr>
              <w:object w:dxaOrig="220" w:dyaOrig="260">
                <v:shape id="_x0000_i1196" type="#_x0000_t75" style="width:11.5pt;height:12.65pt" o:ole="">
                  <v:imagedata r:id="rId318" o:title=""/>
                </v:shape>
                <o:OLEObject Type="Embed" ProgID="Equation.DSMT4" ShapeID="_x0000_i1196" DrawAspect="Content" ObjectID="_1598704162" r:id="rId319"/>
              </w:object>
            </w:r>
          </w:p>
          <w:p w:rsidR="00E57B3E" w:rsidRPr="006B4EF8" w:rsidRDefault="00E57B3E" w:rsidP="00E57B3E">
            <w:pPr>
              <w:widowControl/>
              <w:numPr>
                <w:ilvl w:val="0"/>
                <w:numId w:val="5"/>
              </w:numPr>
              <w:rPr>
                <w:szCs w:val="18"/>
              </w:rPr>
            </w:pPr>
            <w:r w:rsidRPr="006B4EF8">
              <w:rPr>
                <w:b/>
                <w:szCs w:val="18"/>
              </w:rPr>
              <w:t>while</w:t>
            </w:r>
            <w:r w:rsidRPr="006B4EF8">
              <w:rPr>
                <w:szCs w:val="18"/>
              </w:rPr>
              <w:t xml:space="preserve"> T &lt; LOOP </w:t>
            </w:r>
            <w:r w:rsidRPr="006B4EF8">
              <w:rPr>
                <w:b/>
                <w:szCs w:val="18"/>
              </w:rPr>
              <w:t>do</w:t>
            </w:r>
          </w:p>
          <w:p w:rsidR="00E57B3E" w:rsidRPr="006B4EF8" w:rsidRDefault="00E57B3E" w:rsidP="00E57B3E">
            <w:pPr>
              <w:widowControl/>
              <w:numPr>
                <w:ilvl w:val="0"/>
                <w:numId w:val="5"/>
              </w:numPr>
              <w:rPr>
                <w:szCs w:val="18"/>
              </w:rPr>
            </w:pPr>
            <w:r w:rsidRPr="006B4EF8">
              <w:rPr>
                <w:szCs w:val="18"/>
              </w:rPr>
              <w:t xml:space="preserve">    </w:t>
            </w:r>
            <w:r w:rsidRPr="006B4EF8">
              <w:rPr>
                <w:b/>
                <w:szCs w:val="18"/>
              </w:rPr>
              <w:t>for</w:t>
            </w:r>
            <w:r w:rsidRPr="006B4EF8">
              <w:rPr>
                <w:szCs w:val="18"/>
              </w:rPr>
              <w:t xml:space="preserve"> k=1 to N </w:t>
            </w:r>
            <w:r w:rsidRPr="006B4EF8">
              <w:rPr>
                <w:b/>
                <w:szCs w:val="18"/>
              </w:rPr>
              <w:t>do</w:t>
            </w:r>
          </w:p>
          <w:p w:rsidR="00E57B3E" w:rsidRPr="006B4EF8" w:rsidRDefault="00E57B3E" w:rsidP="00E57B3E">
            <w:pPr>
              <w:widowControl/>
              <w:numPr>
                <w:ilvl w:val="0"/>
                <w:numId w:val="5"/>
              </w:numPr>
              <w:rPr>
                <w:szCs w:val="18"/>
              </w:rPr>
            </w:pPr>
            <w:r w:rsidRPr="006B4EF8">
              <w:rPr>
                <w:rFonts w:eastAsia="等线"/>
                <w:szCs w:val="18"/>
              </w:rPr>
              <w:t xml:space="preserve">           </w:t>
            </w:r>
            <w:r w:rsidRPr="006B4EF8">
              <w:rPr>
                <w:rFonts w:eastAsia="等线"/>
                <w:b/>
                <w:szCs w:val="18"/>
              </w:rPr>
              <w:t>if</w:t>
            </w:r>
            <w:r w:rsidRPr="006B4EF8">
              <w:rPr>
                <w:rFonts w:eastAsia="等线"/>
                <w:szCs w:val="18"/>
              </w:rPr>
              <w:t xml:space="preserve"> </w:t>
            </w:r>
            <w:r w:rsidRPr="00C67416">
              <w:rPr>
                <w:noProof/>
                <w:position w:val="-10"/>
                <w:szCs w:val="18"/>
              </w:rPr>
              <w:object w:dxaOrig="1219" w:dyaOrig="300">
                <v:shape id="_x0000_i1197" type="#_x0000_t75" style="width:53.55pt;height:12.65pt" o:ole="">
                  <v:imagedata r:id="rId320" o:title=""/>
                </v:shape>
                <o:OLEObject Type="Embed" ProgID="Equation.DSMT4" ShapeID="_x0000_i1197" DrawAspect="Content" ObjectID="_1598704163" r:id="rId321"/>
              </w:object>
            </w:r>
            <w:r w:rsidRPr="006B4EF8">
              <w:rPr>
                <w:szCs w:val="18"/>
              </w:rPr>
              <w:t xml:space="preserve">, </w:t>
            </w:r>
            <w:proofErr w:type="spellStart"/>
            <w:r w:rsidRPr="006B4EF8">
              <w:rPr>
                <w:szCs w:val="18"/>
              </w:rPr>
              <w:t>i</w:t>
            </w:r>
            <w:proofErr w:type="spellEnd"/>
            <w:r w:rsidRPr="006B4EF8">
              <w:rPr>
                <w:szCs w:val="18"/>
              </w:rPr>
              <w:t xml:space="preserve"> = 1, 2, …, C</w:t>
            </w:r>
            <w:r w:rsidRPr="006B4EF8">
              <w:rPr>
                <w:b/>
                <w:szCs w:val="18"/>
              </w:rPr>
              <w:t xml:space="preserve"> then</w:t>
            </w:r>
          </w:p>
          <w:p w:rsidR="00E57B3E" w:rsidRPr="006B4EF8" w:rsidRDefault="00E57B3E" w:rsidP="00E57B3E">
            <w:pPr>
              <w:widowControl/>
              <w:numPr>
                <w:ilvl w:val="0"/>
                <w:numId w:val="5"/>
              </w:numPr>
              <w:rPr>
                <w:szCs w:val="18"/>
              </w:rPr>
            </w:pPr>
            <w:r w:rsidRPr="006B4EF8">
              <w:rPr>
                <w:szCs w:val="18"/>
              </w:rPr>
              <w:t xml:space="preserve">                  </w:t>
            </w:r>
            <w:r w:rsidRPr="00C67416">
              <w:rPr>
                <w:noProof/>
                <w:position w:val="-14"/>
                <w:szCs w:val="18"/>
              </w:rPr>
              <w:object w:dxaOrig="3400" w:dyaOrig="460">
                <v:shape id="_x0000_i1198" type="#_x0000_t75" style="width:149.2pt;height:16.15pt" o:ole="">
                  <v:imagedata r:id="rId322" o:title=""/>
                </v:shape>
                <o:OLEObject Type="Embed" ProgID="Equation.DSMT4" ShapeID="_x0000_i1198" DrawAspect="Content" ObjectID="_1598704164" r:id="rId323"/>
              </w:object>
            </w:r>
          </w:p>
          <w:p w:rsidR="00E57B3E" w:rsidRPr="006B4EF8"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46"/>
                <w:szCs w:val="18"/>
              </w:rPr>
              <w:object w:dxaOrig="1860" w:dyaOrig="1080">
                <v:shape id="_x0000_i1199" type="#_x0000_t75" style="width:83.5pt;height:35.15pt" o:ole="">
                  <v:imagedata r:id="rId324" o:title=""/>
                </v:shape>
                <o:OLEObject Type="Embed" ProgID="Equation.DSMT4" ShapeID="_x0000_i1199" DrawAspect="Content" ObjectID="_1598704165" r:id="rId325"/>
              </w:object>
            </w:r>
          </w:p>
          <w:p w:rsidR="00E57B3E" w:rsidRPr="004B619A" w:rsidRDefault="00E57B3E" w:rsidP="00E57B3E">
            <w:pPr>
              <w:widowControl/>
              <w:numPr>
                <w:ilvl w:val="0"/>
                <w:numId w:val="5"/>
              </w:numPr>
              <w:rPr>
                <w:szCs w:val="18"/>
              </w:rPr>
            </w:pPr>
            <w:r w:rsidRPr="004B619A">
              <w:rPr>
                <w:szCs w:val="18"/>
              </w:rPr>
              <w:t xml:space="preserve">              </w:t>
            </w:r>
            <w:r w:rsidRPr="004B619A">
              <w:rPr>
                <w:b/>
                <w:szCs w:val="18"/>
              </w:rPr>
              <w:t>end if</w:t>
            </w:r>
          </w:p>
          <w:p w:rsidR="00E57B3E" w:rsidRPr="006B4EF8" w:rsidRDefault="00E57B3E" w:rsidP="00E57B3E">
            <w:pPr>
              <w:widowControl/>
              <w:numPr>
                <w:ilvl w:val="0"/>
                <w:numId w:val="5"/>
              </w:numPr>
              <w:rPr>
                <w:szCs w:val="18"/>
              </w:rPr>
            </w:pPr>
            <w:bookmarkStart w:id="45" w:name="OLE_LINK145"/>
            <w:r w:rsidRPr="006B4EF8">
              <w:rPr>
                <w:b/>
                <w:szCs w:val="18"/>
              </w:rPr>
              <w:t xml:space="preserve"> </w:t>
            </w:r>
            <w:r w:rsidRPr="006B4EF8">
              <w:rPr>
                <w:szCs w:val="18"/>
              </w:rPr>
              <w:t xml:space="preserve">             </w:t>
            </w:r>
            <w:bookmarkEnd w:id="45"/>
            <w:r w:rsidRPr="006B4EF8">
              <w:rPr>
                <w:b/>
                <w:szCs w:val="18"/>
              </w:rPr>
              <w:t>if</w:t>
            </w:r>
            <w:r w:rsidRPr="006B4EF8">
              <w:rPr>
                <w:szCs w:val="18"/>
              </w:rPr>
              <w:t xml:space="preserve"> </w:t>
            </w:r>
            <w:r w:rsidRPr="00C67416">
              <w:rPr>
                <w:noProof/>
                <w:position w:val="-10"/>
                <w:szCs w:val="18"/>
              </w:rPr>
              <w:object w:dxaOrig="639" w:dyaOrig="300">
                <v:shape id="_x0000_i1200" type="#_x0000_t75" style="width:28.8pt;height:12.65pt" o:ole="">
                  <v:imagedata r:id="rId326" o:title=""/>
                </v:shape>
                <o:OLEObject Type="Embed" ProgID="Equation.DSMT4" ShapeID="_x0000_i1200" DrawAspect="Content" ObjectID="_1598704166" r:id="rId327"/>
              </w:object>
            </w:r>
            <w:r w:rsidRPr="006B4EF8">
              <w:rPr>
                <w:szCs w:val="18"/>
              </w:rPr>
              <w:t xml:space="preserve"> </w:t>
            </w:r>
            <w:r w:rsidRPr="006B4EF8">
              <w:rPr>
                <w:b/>
                <w:szCs w:val="18"/>
              </w:rPr>
              <w:t>then</w:t>
            </w:r>
          </w:p>
          <w:p w:rsidR="00E57B3E" w:rsidRPr="006B4EF8" w:rsidRDefault="00E57B3E" w:rsidP="00E57B3E">
            <w:pPr>
              <w:widowControl/>
              <w:numPr>
                <w:ilvl w:val="0"/>
                <w:numId w:val="5"/>
              </w:numPr>
              <w:rPr>
                <w:szCs w:val="18"/>
              </w:rPr>
            </w:pPr>
            <w:r w:rsidRPr="006B4EF8">
              <w:rPr>
                <w:b/>
                <w:szCs w:val="18"/>
              </w:rPr>
              <w:t xml:space="preserve">                     for</w:t>
            </w:r>
            <w:r w:rsidRPr="006B4EF8">
              <w:rPr>
                <w:szCs w:val="18"/>
              </w:rPr>
              <w:t xml:space="preserve"> j=1 to C </w:t>
            </w:r>
            <w:r w:rsidRPr="006B4EF8">
              <w:rPr>
                <w:b/>
                <w:szCs w:val="18"/>
              </w:rPr>
              <w:t>do</w:t>
            </w:r>
          </w:p>
          <w:p w:rsidR="00E57B3E" w:rsidRPr="006B4EF8" w:rsidRDefault="00E57B3E" w:rsidP="00E57B3E">
            <w:pPr>
              <w:widowControl/>
              <w:numPr>
                <w:ilvl w:val="0"/>
                <w:numId w:val="5"/>
              </w:numPr>
              <w:rPr>
                <w:szCs w:val="18"/>
              </w:rPr>
            </w:pPr>
            <w:r w:rsidRPr="006B4EF8">
              <w:rPr>
                <w:b/>
                <w:szCs w:val="18"/>
              </w:rPr>
              <w:t xml:space="preserve">                            if</w:t>
            </w:r>
            <w:r w:rsidRPr="00C67416">
              <w:rPr>
                <w:noProof/>
                <w:position w:val="-14"/>
                <w:szCs w:val="18"/>
              </w:rPr>
              <w:object w:dxaOrig="660" w:dyaOrig="340">
                <v:shape id="_x0000_i1201" type="#_x0000_t75" style="width:25.9pt;height:12.65pt" o:ole="">
                  <v:imagedata r:id="rId328" o:title=""/>
                </v:shape>
                <o:OLEObject Type="Embed" ProgID="Equation.DSMT4" ShapeID="_x0000_i1201" DrawAspect="Content" ObjectID="_1598704167" r:id="rId329"/>
              </w:object>
            </w:r>
            <w:r w:rsidRPr="006B4EF8">
              <w:rPr>
                <w:b/>
                <w:szCs w:val="18"/>
              </w:rPr>
              <w:t>then</w:t>
            </w:r>
          </w:p>
          <w:p w:rsidR="00E57B3E"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14"/>
                <w:szCs w:val="18"/>
              </w:rPr>
              <w:object w:dxaOrig="600" w:dyaOrig="340">
                <v:shape id="_x0000_i1202" type="#_x0000_t75" style="width:21.9pt;height:12.65pt" o:ole="">
                  <v:imagedata r:id="rId330" o:title=""/>
                </v:shape>
                <o:OLEObject Type="Embed" ProgID="Equation.DSMT4" ShapeID="_x0000_i1202" DrawAspect="Content" ObjectID="_1598704168" r:id="rId331"/>
              </w:object>
            </w:r>
          </w:p>
          <w:p w:rsidR="00E57B3E" w:rsidRPr="004B619A" w:rsidRDefault="00E57B3E" w:rsidP="00E57B3E">
            <w:pPr>
              <w:widowControl/>
              <w:numPr>
                <w:ilvl w:val="0"/>
                <w:numId w:val="5"/>
              </w:numPr>
              <w:rPr>
                <w:szCs w:val="18"/>
              </w:rPr>
            </w:pPr>
            <w:r w:rsidRPr="004B619A">
              <w:rPr>
                <w:szCs w:val="18"/>
              </w:rPr>
              <w:t xml:space="preserve">                             </w:t>
            </w:r>
            <w:r w:rsidRPr="004B619A">
              <w:rPr>
                <w:b/>
                <w:szCs w:val="18"/>
              </w:rPr>
              <w:t>else</w:t>
            </w:r>
          </w:p>
          <w:p w:rsidR="00E57B3E"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14"/>
                <w:szCs w:val="18"/>
              </w:rPr>
              <w:object w:dxaOrig="639" w:dyaOrig="340">
                <v:shape id="_x0000_i1203" type="#_x0000_t75" style="width:21.9pt;height:11.5pt" o:ole="">
                  <v:imagedata r:id="rId332" o:title=""/>
                </v:shape>
                <o:OLEObject Type="Embed" ProgID="Equation.DSMT4" ShapeID="_x0000_i1203" DrawAspect="Content" ObjectID="_1598704169" r:id="rId333"/>
              </w:object>
            </w:r>
          </w:p>
          <w:p w:rsidR="00E57B3E" w:rsidRDefault="00E57B3E" w:rsidP="00E57B3E">
            <w:pPr>
              <w:widowControl/>
              <w:numPr>
                <w:ilvl w:val="0"/>
                <w:numId w:val="5"/>
              </w:numPr>
              <w:rPr>
                <w:szCs w:val="18"/>
              </w:rPr>
            </w:pPr>
            <w:r w:rsidRPr="004B619A">
              <w:rPr>
                <w:b/>
                <w:szCs w:val="18"/>
              </w:rPr>
              <w:t xml:space="preserve">                            end if</w:t>
            </w:r>
          </w:p>
          <w:p w:rsidR="00E57B3E" w:rsidRDefault="00E57B3E" w:rsidP="00E57B3E">
            <w:pPr>
              <w:widowControl/>
              <w:numPr>
                <w:ilvl w:val="0"/>
                <w:numId w:val="5"/>
              </w:numPr>
              <w:rPr>
                <w:szCs w:val="18"/>
              </w:rPr>
            </w:pPr>
            <w:r w:rsidRPr="004B619A">
              <w:rPr>
                <w:b/>
                <w:szCs w:val="18"/>
              </w:rPr>
              <w:t xml:space="preserve">            </w:t>
            </w:r>
            <w:r>
              <w:rPr>
                <w:b/>
                <w:szCs w:val="18"/>
              </w:rPr>
              <w:t xml:space="preserve">         </w:t>
            </w:r>
            <w:r w:rsidRPr="004B619A">
              <w:rPr>
                <w:b/>
                <w:szCs w:val="18"/>
              </w:rPr>
              <w:t>end for</w:t>
            </w:r>
          </w:p>
          <w:p w:rsidR="00E57B3E" w:rsidRDefault="00E57B3E" w:rsidP="00E57B3E">
            <w:pPr>
              <w:widowControl/>
              <w:numPr>
                <w:ilvl w:val="0"/>
                <w:numId w:val="5"/>
              </w:numPr>
              <w:rPr>
                <w:szCs w:val="18"/>
              </w:rPr>
            </w:pPr>
            <w:r w:rsidRPr="00F8363F">
              <w:rPr>
                <w:b/>
                <w:szCs w:val="18"/>
              </w:rPr>
              <w:t xml:space="preserve"> </w:t>
            </w:r>
            <w:r w:rsidRPr="00F8363F">
              <w:rPr>
                <w:szCs w:val="18"/>
              </w:rPr>
              <w:t xml:space="preserve">            </w:t>
            </w:r>
            <w:r w:rsidRPr="00C85B5C">
              <w:rPr>
                <w:szCs w:val="18"/>
              </w:rPr>
              <w:t xml:space="preserve"> </w:t>
            </w:r>
            <w:r w:rsidRPr="00C85B5C">
              <w:rPr>
                <w:b/>
                <w:szCs w:val="18"/>
              </w:rPr>
              <w:t>end if</w:t>
            </w:r>
          </w:p>
          <w:p w:rsidR="00E57B3E" w:rsidRPr="00A47C21" w:rsidRDefault="00E57B3E" w:rsidP="00E57B3E">
            <w:pPr>
              <w:widowControl/>
              <w:numPr>
                <w:ilvl w:val="0"/>
                <w:numId w:val="5"/>
              </w:numPr>
              <w:rPr>
                <w:szCs w:val="18"/>
              </w:rPr>
            </w:pPr>
            <w:r w:rsidRPr="00A47C21">
              <w:rPr>
                <w:rFonts w:hint="eastAsia"/>
                <w:szCs w:val="18"/>
              </w:rPr>
              <w:t xml:space="preserve"> </w:t>
            </w:r>
            <w:r w:rsidRPr="00A47C21">
              <w:rPr>
                <w:szCs w:val="18"/>
              </w:rPr>
              <w:t xml:space="preserve">     </w:t>
            </w:r>
            <w:r w:rsidRPr="00A47C21">
              <w:rPr>
                <w:b/>
                <w:szCs w:val="18"/>
              </w:rPr>
              <w:t>end for</w:t>
            </w:r>
          </w:p>
          <w:p w:rsidR="00E57B3E" w:rsidRPr="004B619A" w:rsidRDefault="00E57B3E" w:rsidP="00E57B3E">
            <w:pPr>
              <w:widowControl/>
              <w:numPr>
                <w:ilvl w:val="0"/>
                <w:numId w:val="5"/>
              </w:numPr>
              <w:rPr>
                <w:szCs w:val="18"/>
              </w:rPr>
            </w:pPr>
            <w:r w:rsidRPr="004B619A">
              <w:rPr>
                <w:b/>
                <w:szCs w:val="18"/>
              </w:rPr>
              <w:t xml:space="preserve">      for</w:t>
            </w:r>
            <w:r w:rsidRPr="004B619A">
              <w:rPr>
                <w:szCs w:val="18"/>
              </w:rPr>
              <w:t xml:space="preserve"> i=1 to C </w:t>
            </w:r>
            <w:r w:rsidRPr="004B619A">
              <w:rPr>
                <w:b/>
                <w:szCs w:val="18"/>
              </w:rPr>
              <w:t>do</w:t>
            </w:r>
          </w:p>
          <w:p w:rsidR="00E57B3E" w:rsidRPr="006B4EF8"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28"/>
                <w:szCs w:val="18"/>
              </w:rPr>
              <w:object w:dxaOrig="2400" w:dyaOrig="660">
                <v:shape id="_x0000_i1204" type="#_x0000_t75" style="width:82.95pt;height:22.45pt" o:ole="">
                  <v:imagedata r:id="rId334" o:title=""/>
                </v:shape>
                <o:OLEObject Type="Embed" ProgID="Equation.DSMT4" ShapeID="_x0000_i1204" DrawAspect="Content" ObjectID="_1598704170" r:id="rId335"/>
              </w:object>
            </w:r>
          </w:p>
          <w:p w:rsidR="00E57B3E" w:rsidRPr="004B619A" w:rsidRDefault="00E57B3E" w:rsidP="00E57B3E">
            <w:pPr>
              <w:widowControl/>
              <w:numPr>
                <w:ilvl w:val="0"/>
                <w:numId w:val="5"/>
              </w:numPr>
              <w:rPr>
                <w:szCs w:val="18"/>
              </w:rPr>
            </w:pPr>
            <w:r w:rsidRPr="004B619A">
              <w:rPr>
                <w:szCs w:val="18"/>
              </w:rPr>
              <w:t xml:space="preserve">      </w:t>
            </w:r>
            <w:r w:rsidRPr="004B619A">
              <w:rPr>
                <w:b/>
                <w:szCs w:val="18"/>
              </w:rPr>
              <w:t>end fo</w:t>
            </w:r>
            <w:r w:rsidRPr="004B619A">
              <w:rPr>
                <w:szCs w:val="18"/>
              </w:rPr>
              <w:t>r</w:t>
            </w:r>
          </w:p>
          <w:p w:rsidR="00E57B3E" w:rsidRDefault="00E57B3E" w:rsidP="00E57B3E">
            <w:pPr>
              <w:widowControl/>
              <w:numPr>
                <w:ilvl w:val="0"/>
                <w:numId w:val="5"/>
              </w:numPr>
              <w:rPr>
                <w:szCs w:val="18"/>
              </w:rPr>
            </w:pPr>
            <w:r w:rsidRPr="006B4EF8">
              <w:rPr>
                <w:b/>
                <w:szCs w:val="18"/>
              </w:rPr>
              <w:t xml:space="preserve">      for</w:t>
            </w:r>
            <w:r w:rsidRPr="006B4EF8">
              <w:rPr>
                <w:szCs w:val="18"/>
              </w:rPr>
              <w:t xml:space="preserve"> i=1 to C </w:t>
            </w:r>
            <w:r w:rsidRPr="006B4EF8">
              <w:rPr>
                <w:b/>
                <w:szCs w:val="18"/>
              </w:rPr>
              <w:t>do</w:t>
            </w:r>
          </w:p>
          <w:p w:rsidR="00E57B3E" w:rsidRDefault="00E57B3E" w:rsidP="00E57B3E">
            <w:pPr>
              <w:widowControl/>
              <w:numPr>
                <w:ilvl w:val="0"/>
                <w:numId w:val="5"/>
              </w:numPr>
              <w:rPr>
                <w:szCs w:val="18"/>
              </w:rPr>
            </w:pPr>
            <w:r w:rsidRPr="004B619A">
              <w:rPr>
                <w:b/>
                <w:szCs w:val="18"/>
              </w:rPr>
              <w:t xml:space="preserve">             if</w:t>
            </w:r>
            <w:r w:rsidRPr="004B619A">
              <w:rPr>
                <w:szCs w:val="18"/>
              </w:rPr>
              <w:t xml:space="preserve"> </w:t>
            </w:r>
            <w:r w:rsidRPr="00C67416">
              <w:rPr>
                <w:noProof/>
                <w:position w:val="-12"/>
                <w:szCs w:val="18"/>
              </w:rPr>
              <w:object w:dxaOrig="1020" w:dyaOrig="340">
                <v:shape id="_x0000_i1205" type="#_x0000_t75" style="width:42.05pt;height:13.8pt" o:ole="">
                  <v:imagedata r:id="rId336" o:title=""/>
                </v:shape>
                <o:OLEObject Type="Embed" ProgID="Equation.DSMT4" ShapeID="_x0000_i1205" DrawAspect="Content" ObjectID="_1598704171" r:id="rId337"/>
              </w:object>
            </w:r>
            <w:r w:rsidRPr="004B619A">
              <w:rPr>
                <w:szCs w:val="18"/>
              </w:rPr>
              <w:t xml:space="preserve"> </w:t>
            </w:r>
            <w:r w:rsidRPr="004B619A">
              <w:rPr>
                <w:b/>
                <w:szCs w:val="18"/>
              </w:rPr>
              <w:t>then</w:t>
            </w:r>
          </w:p>
          <w:p w:rsidR="00E57B3E" w:rsidRDefault="00E57B3E" w:rsidP="00E57B3E">
            <w:pPr>
              <w:widowControl/>
              <w:numPr>
                <w:ilvl w:val="0"/>
                <w:numId w:val="5"/>
              </w:numPr>
              <w:rPr>
                <w:szCs w:val="18"/>
              </w:rPr>
            </w:pPr>
            <w:r w:rsidRPr="004B619A">
              <w:rPr>
                <w:szCs w:val="18"/>
              </w:rPr>
              <w:t xml:space="preserve">                    </w:t>
            </w:r>
            <w:r w:rsidRPr="004B619A">
              <w:rPr>
                <w:b/>
                <w:szCs w:val="18"/>
              </w:rPr>
              <w:t>break</w:t>
            </w:r>
          </w:p>
          <w:p w:rsidR="00E57B3E" w:rsidRDefault="00E57B3E" w:rsidP="00E57B3E">
            <w:pPr>
              <w:widowControl/>
              <w:numPr>
                <w:ilvl w:val="0"/>
                <w:numId w:val="5"/>
              </w:numPr>
              <w:rPr>
                <w:szCs w:val="18"/>
              </w:rPr>
            </w:pPr>
            <w:r w:rsidRPr="004B619A">
              <w:rPr>
                <w:b/>
                <w:szCs w:val="18"/>
              </w:rPr>
              <w:t xml:space="preserve">             end if</w:t>
            </w:r>
          </w:p>
          <w:p w:rsidR="00E57B3E" w:rsidRDefault="00E57B3E" w:rsidP="00E57B3E">
            <w:pPr>
              <w:widowControl/>
              <w:numPr>
                <w:ilvl w:val="0"/>
                <w:numId w:val="5"/>
              </w:numPr>
              <w:rPr>
                <w:szCs w:val="18"/>
              </w:rPr>
            </w:pPr>
            <w:r w:rsidRPr="004B619A">
              <w:rPr>
                <w:b/>
                <w:szCs w:val="18"/>
              </w:rPr>
              <w:t xml:space="preserve">      end for</w:t>
            </w:r>
          </w:p>
          <w:p w:rsidR="00E57B3E" w:rsidRPr="004B619A" w:rsidRDefault="00E57B3E" w:rsidP="00E57B3E">
            <w:pPr>
              <w:widowControl/>
              <w:numPr>
                <w:ilvl w:val="0"/>
                <w:numId w:val="5"/>
              </w:numPr>
              <w:rPr>
                <w:szCs w:val="18"/>
              </w:rPr>
            </w:pPr>
            <w:r w:rsidRPr="004B619A">
              <w:rPr>
                <w:b/>
                <w:szCs w:val="18"/>
              </w:rPr>
              <w:t>end while</w:t>
            </w:r>
          </w:p>
          <w:p w:rsidR="00E57B3E" w:rsidRPr="006B4EF8" w:rsidRDefault="00E57B3E" w:rsidP="00E4185F">
            <w:pPr>
              <w:rPr>
                <w:b/>
                <w:szCs w:val="18"/>
              </w:rPr>
            </w:pPr>
            <w:r w:rsidRPr="006B4EF8">
              <w:rPr>
                <w:rFonts w:hint="eastAsia"/>
                <w:b/>
                <w:szCs w:val="18"/>
              </w:rPr>
              <w:t>O</w:t>
            </w:r>
            <w:r w:rsidRPr="006B4EF8">
              <w:rPr>
                <w:b/>
                <w:szCs w:val="18"/>
              </w:rPr>
              <w:t>utputs:</w:t>
            </w:r>
            <w:bookmarkStart w:id="46" w:name="OLE_LINK61"/>
            <w:r w:rsidRPr="006B4EF8">
              <w:rPr>
                <w:b/>
                <w:szCs w:val="18"/>
              </w:rPr>
              <w:t xml:space="preserve"> </w:t>
            </w:r>
            <w:r w:rsidRPr="006B4EF8">
              <w:rPr>
                <w:szCs w:val="18"/>
              </w:rPr>
              <w:t>result image of color brightness transfer in space</w:t>
            </w:r>
            <w:bookmarkEnd w:id="46"/>
            <w:r w:rsidRPr="006B4EF8">
              <w:rPr>
                <w:b/>
                <w:szCs w:val="18"/>
              </w:rPr>
              <w:t xml:space="preserve"> </w:t>
            </w:r>
            <w:r w:rsidRPr="00C67416">
              <w:rPr>
                <w:noProof/>
                <w:position w:val="-10"/>
                <w:szCs w:val="18"/>
              </w:rPr>
              <w:object w:dxaOrig="380" w:dyaOrig="300">
                <v:shape id="_x0000_i1206" type="#_x0000_t75" style="width:19pt;height:15pt" o:ole="">
                  <v:imagedata r:id="rId316" o:title=""/>
                </v:shape>
                <o:OLEObject Type="Embed" ProgID="Equation.DSMT4" ShapeID="_x0000_i1206" DrawAspect="Content" ObjectID="_1598704172" r:id="rId338"/>
              </w:object>
            </w:r>
            <w:r w:rsidRPr="006B4EF8">
              <w:rPr>
                <w:szCs w:val="18"/>
              </w:rPr>
              <w:t>.</w:t>
            </w:r>
          </w:p>
        </w:tc>
      </w:tr>
    </w:tbl>
    <w:p w:rsidR="00D20E67" w:rsidRPr="00E57B3E" w:rsidRDefault="00D20E67" w:rsidP="001B7480">
      <w:pPr>
        <w:spacing w:line="400" w:lineRule="exact"/>
        <w:ind w:firstLineChars="200" w:firstLine="480"/>
        <w:rPr>
          <w:rFonts w:ascii="宋体" w:eastAsia="宋体" w:hAnsi="宋体"/>
          <w:sz w:val="24"/>
          <w:szCs w:val="24"/>
        </w:rPr>
      </w:pPr>
    </w:p>
    <w:p w:rsidR="00733B5D" w:rsidRPr="008A1C2B" w:rsidRDefault="00733B5D" w:rsidP="008A1C2B">
      <w:pPr>
        <w:pStyle w:val="3"/>
        <w:keepNext w:val="0"/>
        <w:keepLines w:val="0"/>
        <w:widowControl/>
        <w:spacing w:line="400" w:lineRule="exact"/>
        <w:jc w:val="left"/>
        <w:rPr>
          <w:rFonts w:ascii="黑体" w:eastAsia="黑体" w:hAnsi="黑体"/>
          <w:b w:val="0"/>
          <w:sz w:val="30"/>
          <w:szCs w:val="30"/>
        </w:rPr>
      </w:pPr>
      <w:bookmarkStart w:id="47" w:name="_Toc524610586"/>
      <w:r w:rsidRPr="008A1C2B">
        <w:rPr>
          <w:rFonts w:ascii="黑体" w:eastAsia="黑体" w:hAnsi="黑体" w:hint="eastAsia"/>
          <w:b w:val="0"/>
          <w:sz w:val="30"/>
          <w:szCs w:val="30"/>
        </w:rPr>
        <w:t>4.2.2</w:t>
      </w:r>
      <w:r w:rsidR="001B7480" w:rsidRPr="008A1C2B">
        <w:rPr>
          <w:rFonts w:ascii="黑体" w:eastAsia="黑体" w:hAnsi="黑体" w:hint="eastAsia"/>
          <w:b w:val="0"/>
          <w:sz w:val="30"/>
          <w:szCs w:val="30"/>
        </w:rPr>
        <w:t>匹配</w:t>
      </w:r>
      <w:r w:rsidRPr="008A1C2B">
        <w:rPr>
          <w:rFonts w:ascii="黑体" w:eastAsia="黑体" w:hAnsi="黑体" w:hint="eastAsia"/>
          <w:b w:val="0"/>
          <w:sz w:val="30"/>
          <w:szCs w:val="30"/>
        </w:rPr>
        <w:t>聚类域的选择</w:t>
      </w:r>
      <w:bookmarkEnd w:id="47"/>
    </w:p>
    <w:p w:rsidR="00733B5D" w:rsidRDefault="006740D8" w:rsidP="006740D8">
      <w:pPr>
        <w:spacing w:line="400" w:lineRule="exact"/>
        <w:ind w:firstLineChars="200" w:firstLine="480"/>
        <w:rPr>
          <w:rFonts w:ascii="宋体" w:eastAsia="宋体" w:hAnsi="宋体"/>
          <w:sz w:val="24"/>
          <w:szCs w:val="24"/>
        </w:rPr>
      </w:pPr>
      <w:r w:rsidRPr="006740D8">
        <w:rPr>
          <w:rFonts w:ascii="宋体" w:eastAsia="宋体" w:hAnsi="宋体" w:hint="eastAsia"/>
          <w:sz w:val="24"/>
          <w:szCs w:val="24"/>
        </w:rPr>
        <w:t>在使用F</w:t>
      </w:r>
      <w:r w:rsidRPr="006740D8">
        <w:rPr>
          <w:rFonts w:ascii="宋体" w:eastAsia="宋体" w:hAnsi="宋体"/>
          <w:sz w:val="24"/>
          <w:szCs w:val="24"/>
        </w:rPr>
        <w:t>CM</w:t>
      </w:r>
      <w:r w:rsidRPr="006740D8">
        <w:rPr>
          <w:rFonts w:ascii="宋体" w:eastAsia="宋体" w:hAnsi="宋体" w:hint="eastAsia"/>
          <w:sz w:val="24"/>
          <w:szCs w:val="24"/>
        </w:rPr>
        <w:t>对两个目标图像按不同类别聚类后，将对</w:t>
      </w:r>
      <w:r>
        <w:rPr>
          <w:rFonts w:ascii="宋体" w:eastAsia="宋体" w:hAnsi="宋体" w:hint="eastAsia"/>
          <w:sz w:val="24"/>
          <w:szCs w:val="24"/>
        </w:rPr>
        <w:t>两张图片的</w:t>
      </w:r>
      <w:r w:rsidRPr="006740D8">
        <w:rPr>
          <w:rFonts w:ascii="宋体" w:eastAsia="宋体" w:hAnsi="宋体" w:hint="eastAsia"/>
          <w:sz w:val="24"/>
          <w:szCs w:val="24"/>
        </w:rPr>
        <w:t>聚类域分别</w:t>
      </w:r>
      <w:r w:rsidRPr="006740D8">
        <w:rPr>
          <w:rFonts w:ascii="宋体" w:eastAsia="宋体" w:hAnsi="宋体" w:hint="eastAsia"/>
          <w:sz w:val="24"/>
          <w:szCs w:val="24"/>
        </w:rPr>
        <w:lastRenderedPageBreak/>
        <w:t>进行匹配，为了更加精确的匹配，将为每个聚类域设置对应的权值参数</w:t>
      </w:r>
      <w:r w:rsidRPr="006740D8">
        <w:rPr>
          <w:rFonts w:ascii="宋体" w:eastAsia="宋体" w:hAnsi="宋体"/>
          <w:position w:val="-6"/>
          <w:sz w:val="24"/>
          <w:szCs w:val="24"/>
        </w:rPr>
        <w:object w:dxaOrig="220" w:dyaOrig="200">
          <v:shape id="_x0000_i1207" type="#_x0000_t75" style="width:10.95pt;height:10.35pt" o:ole="">
            <v:imagedata r:id="rId339" o:title=""/>
          </v:shape>
          <o:OLEObject Type="Embed" ProgID="Equation.DSMT4" ShapeID="_x0000_i1207" DrawAspect="Content" ObjectID="_1598704173" r:id="rId340"/>
        </w:object>
      </w:r>
      <w:r w:rsidRPr="006740D8">
        <w:rPr>
          <w:rFonts w:ascii="宋体" w:eastAsia="宋体" w:hAnsi="宋体" w:hint="eastAsia"/>
          <w:sz w:val="24"/>
          <w:szCs w:val="24"/>
        </w:rPr>
        <w:t>，根据两个目标图像相似的权值参</w:t>
      </w:r>
      <w:proofErr w:type="gramStart"/>
      <w:r w:rsidRPr="006740D8">
        <w:rPr>
          <w:rFonts w:ascii="宋体" w:eastAsia="宋体" w:hAnsi="宋体" w:hint="eastAsia"/>
          <w:sz w:val="24"/>
          <w:szCs w:val="24"/>
        </w:rPr>
        <w:t>数</w:t>
      </w:r>
      <w:r>
        <w:rPr>
          <w:rFonts w:ascii="宋体" w:eastAsia="宋体" w:hAnsi="宋体" w:hint="eastAsia"/>
          <w:sz w:val="24"/>
          <w:szCs w:val="24"/>
        </w:rPr>
        <w:t>设置</w:t>
      </w:r>
      <w:proofErr w:type="gramEnd"/>
      <w:r>
        <w:rPr>
          <w:rFonts w:ascii="宋体" w:eastAsia="宋体" w:hAnsi="宋体" w:hint="eastAsia"/>
          <w:sz w:val="24"/>
          <w:szCs w:val="24"/>
        </w:rPr>
        <w:t>为</w:t>
      </w:r>
      <w:r w:rsidRPr="006740D8">
        <w:rPr>
          <w:rFonts w:ascii="宋体" w:eastAsia="宋体" w:hAnsi="宋体" w:hint="eastAsia"/>
          <w:sz w:val="24"/>
          <w:szCs w:val="24"/>
        </w:rPr>
        <w:t>一对匹配对象。</w:t>
      </w:r>
      <w:r w:rsidR="00EE7BB7">
        <w:rPr>
          <w:rFonts w:ascii="宋体" w:eastAsia="宋体" w:hAnsi="宋体" w:hint="eastAsia"/>
          <w:sz w:val="24"/>
          <w:szCs w:val="24"/>
        </w:rPr>
        <w:t>通过对每个聚类域中</w:t>
      </w:r>
      <w:r w:rsidR="00EE7BB7" w:rsidRPr="00EE7BB7">
        <w:rPr>
          <w:rFonts w:ascii="宋体" w:eastAsia="宋体" w:hAnsi="宋体"/>
          <w:position w:val="-10"/>
          <w:sz w:val="24"/>
          <w:szCs w:val="24"/>
        </w:rPr>
        <w:object w:dxaOrig="560" w:dyaOrig="300">
          <v:shape id="_x0000_i1208" type="#_x0000_t75" style="width:28.2pt;height:15pt" o:ole="">
            <v:imagedata r:id="rId341" o:title=""/>
          </v:shape>
          <o:OLEObject Type="Embed" ProgID="Equation.DSMT4" ShapeID="_x0000_i1208" DrawAspect="Content" ObjectID="_1598704174" r:id="rId342"/>
        </w:object>
      </w:r>
      <w:r w:rsidR="00EE7BB7">
        <w:rPr>
          <w:rFonts w:ascii="宋体" w:eastAsia="宋体" w:hAnsi="宋体"/>
          <w:sz w:val="24"/>
          <w:szCs w:val="24"/>
        </w:rPr>
        <w:t xml:space="preserve"> </w:t>
      </w:r>
      <w:r w:rsidR="00EE7BB7">
        <w:rPr>
          <w:rFonts w:ascii="宋体" w:eastAsia="宋体" w:hAnsi="宋体" w:hint="eastAsia"/>
          <w:sz w:val="24"/>
          <w:szCs w:val="24"/>
        </w:rPr>
        <w:t>3个通道的标准差求解加权平均值作为</w:t>
      </w:r>
      <w:r>
        <w:rPr>
          <w:rFonts w:ascii="宋体" w:eastAsia="宋体" w:hAnsi="宋体" w:hint="eastAsia"/>
          <w:sz w:val="24"/>
          <w:szCs w:val="24"/>
        </w:rPr>
        <w:t>权值参数</w:t>
      </w:r>
      <w:r w:rsidRPr="006740D8">
        <w:rPr>
          <w:rFonts w:ascii="宋体" w:eastAsia="宋体" w:hAnsi="宋体"/>
          <w:position w:val="-6"/>
          <w:sz w:val="24"/>
          <w:szCs w:val="24"/>
        </w:rPr>
        <w:object w:dxaOrig="220" w:dyaOrig="200">
          <v:shape id="_x0000_i1209" type="#_x0000_t75" style="width:10.95pt;height:10.35pt" o:ole="">
            <v:imagedata r:id="rId339" o:title=""/>
          </v:shape>
          <o:OLEObject Type="Embed" ProgID="Equation.DSMT4" ShapeID="_x0000_i1209" DrawAspect="Content" ObjectID="_1598704175" r:id="rId343"/>
        </w:object>
      </w:r>
      <w:r w:rsidR="00EE7BB7">
        <w:rPr>
          <w:rFonts w:ascii="宋体" w:eastAsia="宋体" w:hAnsi="宋体" w:hint="eastAsia"/>
          <w:sz w:val="24"/>
          <w:szCs w:val="24"/>
        </w:rPr>
        <w:t>的值。对于第</w:t>
      </w:r>
      <w:r w:rsidR="00EE7BB7">
        <w:rPr>
          <w:rFonts w:ascii="宋体" w:eastAsia="宋体" w:hAnsi="宋体"/>
          <w:sz w:val="24"/>
          <w:szCs w:val="24"/>
        </w:rPr>
        <w:t>k</w:t>
      </w:r>
      <w:r w:rsidR="00EE7BB7">
        <w:rPr>
          <w:rFonts w:ascii="宋体" w:eastAsia="宋体" w:hAnsi="宋体" w:hint="eastAsia"/>
          <w:sz w:val="24"/>
          <w:szCs w:val="24"/>
        </w:rPr>
        <w:t>个聚类域其具体</w:t>
      </w:r>
      <w:r>
        <w:rPr>
          <w:rFonts w:ascii="宋体" w:eastAsia="宋体" w:hAnsi="宋体" w:hint="eastAsia"/>
          <w:sz w:val="24"/>
          <w:szCs w:val="24"/>
        </w:rPr>
        <w:t>计算公式如下所示：</w:t>
      </w:r>
    </w:p>
    <w:p w:rsidR="006740D8" w:rsidRDefault="006740D8" w:rsidP="00EE7BB7">
      <w:pPr>
        <w:pStyle w:val="MTDisplayEquation"/>
        <w:spacing w:line="240" w:lineRule="auto"/>
      </w:pPr>
      <w:r>
        <w:tab/>
      </w:r>
      <w:r w:rsidR="00EE7BB7" w:rsidRPr="006740D8">
        <w:rPr>
          <w:position w:val="-22"/>
        </w:rPr>
        <w:object w:dxaOrig="2020" w:dyaOrig="560">
          <v:shape id="_x0000_i1210" type="#_x0000_t75" style="width:100.8pt;height:28.2pt" o:ole="">
            <v:imagedata r:id="rId344" o:title=""/>
          </v:shape>
          <o:OLEObject Type="Embed" ProgID="Equation.DSMT4" ShapeID="_x0000_i1210" DrawAspect="Content" ObjectID="_1598704176" r:id="rId345"/>
        </w:object>
      </w:r>
    </w:p>
    <w:p w:rsidR="00EE7BB7" w:rsidRDefault="00EE7BB7" w:rsidP="00EE7BB7">
      <w:pPr>
        <w:pStyle w:val="MTDisplayEquation"/>
        <w:spacing w:line="240" w:lineRule="auto"/>
      </w:pPr>
      <w:r>
        <w:tab/>
      </w:r>
      <w:r w:rsidRPr="00EE7BB7">
        <w:rPr>
          <w:position w:val="-32"/>
        </w:rPr>
        <w:object w:dxaOrig="3300" w:dyaOrig="680">
          <v:shape id="_x0000_i1211" type="#_x0000_t75" style="width:163.6pt;height:34pt" o:ole="">
            <v:imagedata r:id="rId346" o:title=""/>
          </v:shape>
          <o:OLEObject Type="Embed" ProgID="Equation.DSMT4" ShapeID="_x0000_i1211" DrawAspect="Content" ObjectID="_1598704177" r:id="rId347"/>
        </w:object>
      </w:r>
    </w:p>
    <w:p w:rsidR="00EE7BB7" w:rsidRPr="00EE7BB7" w:rsidRDefault="00EE7BB7" w:rsidP="00C54719">
      <w:pPr>
        <w:spacing w:line="400" w:lineRule="exact"/>
      </w:pPr>
      <w:r>
        <w:rPr>
          <w:rFonts w:hint="eastAsia"/>
        </w:rPr>
        <w:t>其中，</w:t>
      </w:r>
      <w:r w:rsidRPr="00EE7BB7">
        <w:rPr>
          <w:position w:val="-10"/>
        </w:rPr>
        <w:object w:dxaOrig="279" w:dyaOrig="300">
          <v:shape id="_x0000_i1212" type="#_x0000_t75" style="width:13.8pt;height:15pt" o:ole="">
            <v:imagedata r:id="rId348" o:title=""/>
          </v:shape>
          <o:OLEObject Type="Embed" ProgID="Equation.DSMT4" ShapeID="_x0000_i1212" DrawAspect="Content" ObjectID="_1598704178" r:id="rId349"/>
        </w:object>
      </w:r>
      <w:r>
        <w:rPr>
          <w:rFonts w:hint="eastAsia"/>
        </w:rPr>
        <w:t>表示第k</w:t>
      </w:r>
      <w:proofErr w:type="gramStart"/>
      <w:r>
        <w:rPr>
          <w:rFonts w:hint="eastAsia"/>
        </w:rPr>
        <w:t>个</w:t>
      </w:r>
      <w:proofErr w:type="gramEnd"/>
      <w:r>
        <w:rPr>
          <w:rFonts w:hint="eastAsia"/>
        </w:rPr>
        <w:t>聚类域，Z为规范化加权因子，</w:t>
      </w:r>
      <w:r w:rsidRPr="00EE7BB7">
        <w:rPr>
          <w:position w:val="-30"/>
        </w:rPr>
        <w:object w:dxaOrig="1060" w:dyaOrig="520">
          <v:shape id="_x0000_i1213" type="#_x0000_t75" style="width:53pt;height:25.9pt" o:ole="">
            <v:imagedata r:id="rId350" o:title=""/>
          </v:shape>
          <o:OLEObject Type="Embed" ProgID="Equation.DSMT4" ShapeID="_x0000_i1213" DrawAspect="Content" ObjectID="_1598704179" r:id="rId351"/>
        </w:object>
      </w:r>
      <w:r>
        <w:rPr>
          <w:rFonts w:hint="eastAsia"/>
        </w:rPr>
        <w:t>。</w:t>
      </w:r>
    </w:p>
    <w:p w:rsidR="00733B5D" w:rsidRPr="008A1C2B" w:rsidRDefault="00733B5D" w:rsidP="008A1C2B">
      <w:pPr>
        <w:pStyle w:val="3"/>
        <w:keepNext w:val="0"/>
        <w:keepLines w:val="0"/>
        <w:widowControl/>
        <w:spacing w:line="400" w:lineRule="exact"/>
        <w:jc w:val="left"/>
        <w:rPr>
          <w:rFonts w:ascii="黑体" w:eastAsia="黑体" w:hAnsi="黑体"/>
          <w:b w:val="0"/>
          <w:sz w:val="30"/>
          <w:szCs w:val="30"/>
        </w:rPr>
      </w:pPr>
      <w:bookmarkStart w:id="48" w:name="_Toc524610587"/>
      <w:r w:rsidRPr="008A1C2B">
        <w:rPr>
          <w:rFonts w:ascii="黑体" w:eastAsia="黑体" w:hAnsi="黑体" w:hint="eastAsia"/>
          <w:b w:val="0"/>
          <w:sz w:val="30"/>
          <w:szCs w:val="30"/>
        </w:rPr>
        <w:t>4.2.3基于F</w:t>
      </w:r>
      <w:r w:rsidRPr="008A1C2B">
        <w:rPr>
          <w:rFonts w:ascii="黑体" w:eastAsia="黑体" w:hAnsi="黑体"/>
          <w:b w:val="0"/>
          <w:sz w:val="30"/>
          <w:szCs w:val="30"/>
        </w:rPr>
        <w:t>CM</w:t>
      </w:r>
      <w:r w:rsidRPr="008A1C2B">
        <w:rPr>
          <w:rFonts w:ascii="黑体" w:eastAsia="黑体" w:hAnsi="黑体" w:hint="eastAsia"/>
          <w:b w:val="0"/>
          <w:sz w:val="30"/>
          <w:szCs w:val="30"/>
        </w:rPr>
        <w:t>的光照迁移模型</w:t>
      </w:r>
      <w:bookmarkEnd w:id="48"/>
    </w:p>
    <w:p w:rsidR="00733B5D" w:rsidRDefault="00CA020E" w:rsidP="00CA020E">
      <w:pPr>
        <w:spacing w:line="400" w:lineRule="exact"/>
        <w:ind w:firstLineChars="200" w:firstLine="480"/>
        <w:rPr>
          <w:rFonts w:ascii="宋体" w:eastAsia="宋体" w:hAnsi="宋体"/>
          <w:sz w:val="24"/>
          <w:szCs w:val="24"/>
        </w:rPr>
      </w:pPr>
      <w:r w:rsidRPr="00CA020E">
        <w:rPr>
          <w:rFonts w:ascii="宋体" w:eastAsia="宋体" w:hAnsi="宋体" w:hint="eastAsia"/>
          <w:sz w:val="24"/>
          <w:szCs w:val="24"/>
        </w:rPr>
        <w:t>假设将两个需要进行关照迁移的对象，分别设置为目标</w:t>
      </w:r>
      <w:r>
        <w:rPr>
          <w:rFonts w:ascii="宋体" w:eastAsia="宋体" w:hAnsi="宋体" w:hint="eastAsia"/>
          <w:sz w:val="24"/>
          <w:szCs w:val="24"/>
        </w:rPr>
        <w:t>图和</w:t>
      </w:r>
      <w:proofErr w:type="gramStart"/>
      <w:r>
        <w:rPr>
          <w:rFonts w:ascii="宋体" w:eastAsia="宋体" w:hAnsi="宋体" w:hint="eastAsia"/>
          <w:sz w:val="24"/>
          <w:szCs w:val="24"/>
        </w:rPr>
        <w:t>源图</w:t>
      </w:r>
      <w:proofErr w:type="gramEnd"/>
      <w:r>
        <w:rPr>
          <w:rFonts w:ascii="宋体" w:eastAsia="宋体" w:hAnsi="宋体" w:hint="eastAsia"/>
          <w:sz w:val="24"/>
          <w:szCs w:val="24"/>
        </w:rPr>
        <w:t>，当目标图中有像素</w:t>
      </w:r>
      <w:r w:rsidRPr="00CA020E">
        <w:rPr>
          <w:rFonts w:ascii="宋体" w:eastAsia="宋体" w:hAnsi="宋体"/>
          <w:position w:val="-10"/>
          <w:sz w:val="24"/>
          <w:szCs w:val="24"/>
        </w:rPr>
        <w:object w:dxaOrig="240" w:dyaOrig="300">
          <v:shape id="_x0000_i1214" type="#_x0000_t75" style="width:11.5pt;height:15pt" o:ole="">
            <v:imagedata r:id="rId352" o:title=""/>
          </v:shape>
          <o:OLEObject Type="Embed" ProgID="Equation.DSMT4" ShapeID="_x0000_i1214" DrawAspect="Content" ObjectID="_1598704180" r:id="rId353"/>
        </w:object>
      </w:r>
      <w:r>
        <w:rPr>
          <w:rFonts w:ascii="宋体" w:eastAsia="宋体" w:hAnsi="宋体" w:hint="eastAsia"/>
          <w:sz w:val="24"/>
          <w:szCs w:val="24"/>
        </w:rPr>
        <w:t>的归属域和</w:t>
      </w:r>
      <w:proofErr w:type="gramStart"/>
      <w:r>
        <w:rPr>
          <w:rFonts w:ascii="宋体" w:eastAsia="宋体" w:hAnsi="宋体" w:hint="eastAsia"/>
          <w:sz w:val="24"/>
          <w:szCs w:val="24"/>
        </w:rPr>
        <w:t>源图中</w:t>
      </w:r>
      <w:proofErr w:type="gramEnd"/>
      <w:r>
        <w:rPr>
          <w:rFonts w:ascii="宋体" w:eastAsia="宋体" w:hAnsi="宋体" w:hint="eastAsia"/>
          <w:sz w:val="24"/>
          <w:szCs w:val="24"/>
        </w:rPr>
        <w:t>的聚类域h是一对匹配域，则通过关照迁移模型后得到的新值</w:t>
      </w:r>
      <w:r w:rsidRPr="00CA020E">
        <w:rPr>
          <w:rFonts w:ascii="宋体" w:eastAsia="宋体" w:hAnsi="宋体"/>
          <w:position w:val="-10"/>
          <w:sz w:val="24"/>
          <w:szCs w:val="24"/>
        </w:rPr>
        <w:object w:dxaOrig="279" w:dyaOrig="340">
          <v:shape id="_x0000_i1215" type="#_x0000_t75" style="width:13.8pt;height:16.7pt" o:ole="">
            <v:imagedata r:id="rId354" o:title=""/>
          </v:shape>
          <o:OLEObject Type="Embed" ProgID="Equation.DSMT4" ShapeID="_x0000_i1215" DrawAspect="Content" ObjectID="_1598704181" r:id="rId355"/>
        </w:object>
      </w:r>
      <w:r>
        <w:rPr>
          <w:rFonts w:ascii="宋体" w:eastAsia="宋体" w:hAnsi="宋体" w:hint="eastAsia"/>
          <w:sz w:val="24"/>
          <w:szCs w:val="24"/>
        </w:rPr>
        <w:t>可以经过下步骤计算得到：</w:t>
      </w:r>
    </w:p>
    <w:p w:rsidR="00CA020E" w:rsidRDefault="00B10DE4" w:rsidP="00CA020E">
      <w:pPr>
        <w:spacing w:line="400" w:lineRule="exact"/>
        <w:ind w:firstLineChars="200" w:firstLine="480"/>
        <w:rPr>
          <w:rFonts w:ascii="宋体" w:eastAsia="宋体" w:hAnsi="宋体"/>
          <w:sz w:val="24"/>
          <w:szCs w:val="24"/>
        </w:rPr>
      </w:pPr>
      <w:r>
        <w:rPr>
          <w:rFonts w:ascii="宋体" w:eastAsia="宋体" w:hAnsi="宋体" w:hint="eastAsia"/>
          <w:sz w:val="24"/>
          <w:szCs w:val="24"/>
        </w:rPr>
        <w:t>于传统的颜色亮度迁移函数[</w:t>
      </w:r>
      <w:r>
        <w:rPr>
          <w:rFonts w:ascii="宋体" w:eastAsia="宋体" w:hAnsi="宋体"/>
          <w:sz w:val="24"/>
          <w:szCs w:val="24"/>
        </w:rPr>
        <w:t>]</w:t>
      </w:r>
      <w:r w:rsidR="0027038E">
        <w:rPr>
          <w:rFonts w:ascii="宋体" w:eastAsia="宋体" w:hAnsi="宋体" w:hint="eastAsia"/>
          <w:sz w:val="24"/>
          <w:szCs w:val="24"/>
        </w:rPr>
        <w:t>相似，首先</w:t>
      </w:r>
      <w:proofErr w:type="gramStart"/>
      <w:r w:rsidR="0027038E">
        <w:rPr>
          <w:rFonts w:ascii="宋体" w:eastAsia="宋体" w:hAnsi="宋体" w:hint="eastAsia"/>
          <w:sz w:val="24"/>
          <w:szCs w:val="24"/>
        </w:rPr>
        <w:t>先对源图和</w:t>
      </w:r>
      <w:proofErr w:type="gramEnd"/>
      <w:r w:rsidR="0027038E">
        <w:rPr>
          <w:rFonts w:ascii="宋体" w:eastAsia="宋体" w:hAnsi="宋体" w:hint="eastAsia"/>
          <w:sz w:val="24"/>
          <w:szCs w:val="24"/>
        </w:rPr>
        <w:t>目标图求解各自对应的均值和标准差，而本文</w:t>
      </w:r>
      <w:r>
        <w:rPr>
          <w:rFonts w:ascii="宋体" w:eastAsia="宋体" w:hAnsi="宋体" w:hint="eastAsia"/>
          <w:sz w:val="24"/>
          <w:szCs w:val="24"/>
        </w:rPr>
        <w:t>的方法则在</w:t>
      </w:r>
      <w:r w:rsidR="0027038E" w:rsidRPr="0027038E">
        <w:rPr>
          <w:rFonts w:ascii="宋体" w:eastAsia="宋体" w:hAnsi="宋体"/>
          <w:position w:val="-10"/>
          <w:sz w:val="24"/>
          <w:szCs w:val="24"/>
        </w:rPr>
        <w:object w:dxaOrig="380" w:dyaOrig="300">
          <v:shape id="_x0000_i1216" type="#_x0000_t75" style="width:19pt;height:15pt" o:ole="">
            <v:imagedata r:id="rId356" o:title=""/>
          </v:shape>
          <o:OLEObject Type="Embed" ProgID="Equation.DSMT4" ShapeID="_x0000_i1216" DrawAspect="Content" ObjectID="_1598704182" r:id="rId357"/>
        </w:object>
      </w:r>
      <w:r>
        <w:rPr>
          <w:rFonts w:ascii="宋体" w:eastAsia="宋体" w:hAnsi="宋体" w:hint="eastAsia"/>
          <w:sz w:val="24"/>
          <w:szCs w:val="24"/>
        </w:rPr>
        <w:t>三个通道中分别计算各个聚类域的均值和标准差。然后需使用目标求得的各个聚类域中的均值减去每个聚类中所对应的像素值，之后乘以源图聚类域和目标图聚类域的标准差比值，并加上源图聚类域的均值。与传统关颜色亮度迁移不同的是，在上面步骤之后，我们为了对迁移的亮度程度进行了控制，通过使用</w:t>
      </w:r>
      <w:r>
        <w:rPr>
          <w:rFonts w:ascii="宋体" w:eastAsia="宋体" w:hAnsi="宋体"/>
          <w:sz w:val="24"/>
          <w:szCs w:val="24"/>
        </w:rPr>
        <w:t>FCM</w:t>
      </w:r>
      <w:r>
        <w:rPr>
          <w:rFonts w:ascii="宋体" w:eastAsia="宋体" w:hAnsi="宋体" w:hint="eastAsia"/>
          <w:sz w:val="24"/>
          <w:szCs w:val="24"/>
        </w:rPr>
        <w:t>的隶属度因子。具体的计算公式如下所示：</w:t>
      </w:r>
    </w:p>
    <w:p w:rsidR="00B10DE4" w:rsidRPr="00CA020E" w:rsidRDefault="004A29BD" w:rsidP="004A29BD">
      <w:pPr>
        <w:pStyle w:val="MTDisplayEquation"/>
        <w:spacing w:line="240" w:lineRule="auto"/>
      </w:pPr>
      <w:r w:rsidRPr="00383DAF">
        <w:rPr>
          <w:noProof/>
          <w:position w:val="-128"/>
        </w:rPr>
        <w:object w:dxaOrig="3060" w:dyaOrig="2659">
          <v:shape id="_x0000_i1217" type="#_x0000_t75" style="width:152.65pt;height:132.5pt" o:ole="">
            <v:imagedata r:id="rId358" o:title=""/>
          </v:shape>
          <o:OLEObject Type="Embed" ProgID="Equation.DSMT4" ShapeID="_x0000_i1217" DrawAspect="Content" ObjectID="_1598704183" r:id="rId359"/>
        </w:object>
      </w:r>
    </w:p>
    <w:p w:rsidR="002470E0" w:rsidRDefault="002470E0" w:rsidP="00E454CA">
      <w:pPr>
        <w:pStyle w:val="2"/>
        <w:keepNext w:val="0"/>
        <w:keepLines w:val="0"/>
        <w:widowControl/>
        <w:spacing w:before="360" w:after="360" w:line="400" w:lineRule="exact"/>
        <w:jc w:val="left"/>
        <w:rPr>
          <w:rFonts w:ascii="黑体" w:eastAsia="黑体" w:hAnsi="黑体"/>
          <w:b w:val="0"/>
        </w:rPr>
      </w:pPr>
      <w:bookmarkStart w:id="49" w:name="_Toc524610588"/>
      <w:r w:rsidRPr="00E454CA">
        <w:rPr>
          <w:rFonts w:ascii="黑体" w:eastAsia="黑体" w:hAnsi="黑体" w:hint="eastAsia"/>
          <w:b w:val="0"/>
        </w:rPr>
        <w:t>4.3面向关联的光照迁移模型</w:t>
      </w:r>
      <w:bookmarkEnd w:id="49"/>
    </w:p>
    <w:p w:rsidR="00C82A6A" w:rsidRPr="00C82A6A" w:rsidRDefault="00C82A6A" w:rsidP="00C82A6A">
      <w:pPr>
        <w:pStyle w:val="2"/>
        <w:keepNext w:val="0"/>
        <w:keepLines w:val="0"/>
        <w:spacing w:before="360" w:after="360" w:line="400" w:lineRule="exact"/>
        <w:jc w:val="left"/>
        <w:rPr>
          <w:rFonts w:ascii="黑体" w:eastAsia="黑体" w:hAnsi="黑体"/>
          <w:b w:val="0"/>
        </w:rPr>
      </w:pPr>
      <w:r w:rsidRPr="00C82A6A">
        <w:rPr>
          <w:rFonts w:ascii="黑体" w:eastAsia="黑体" w:hAnsi="黑体" w:hint="eastAsia"/>
          <w:b w:val="0"/>
        </w:rPr>
        <w:t>4.4</w:t>
      </w:r>
      <w:r w:rsidRPr="00C82A6A">
        <w:rPr>
          <w:rFonts w:ascii="黑体" w:eastAsia="黑体" w:hAnsi="黑体"/>
          <w:b w:val="0"/>
        </w:rPr>
        <w:t xml:space="preserve"> </w:t>
      </w:r>
      <w:r w:rsidRPr="00C82A6A">
        <w:rPr>
          <w:rFonts w:ascii="黑体" w:eastAsia="黑体" w:hAnsi="黑体" w:hint="eastAsia"/>
          <w:b w:val="0"/>
        </w:rPr>
        <w:t>实验结果与分析</w:t>
      </w:r>
    </w:p>
    <w:p w:rsidR="00C82A6A" w:rsidRPr="00C82A6A" w:rsidRDefault="00C82A6A" w:rsidP="00C82A6A">
      <w:pPr>
        <w:pStyle w:val="2"/>
        <w:keepNext w:val="0"/>
        <w:keepLines w:val="0"/>
        <w:spacing w:before="360" w:after="360" w:line="400" w:lineRule="exact"/>
        <w:jc w:val="left"/>
        <w:rPr>
          <w:rFonts w:ascii="黑体" w:eastAsia="黑体" w:hAnsi="黑体" w:hint="eastAsia"/>
          <w:b w:val="0"/>
        </w:rPr>
      </w:pPr>
      <w:r w:rsidRPr="00C82A6A">
        <w:rPr>
          <w:rFonts w:ascii="黑体" w:eastAsia="黑体" w:hAnsi="黑体" w:hint="eastAsia"/>
          <w:b w:val="0"/>
        </w:rPr>
        <w:t>4.5本章小结</w:t>
      </w:r>
    </w:p>
    <w:p w:rsidR="002470E0" w:rsidRDefault="002470E0" w:rsidP="002470E0">
      <w:pPr>
        <w:ind w:firstLineChars="200" w:firstLine="420"/>
      </w:pPr>
      <w:r>
        <w:tab/>
      </w:r>
      <w:r>
        <w:rPr>
          <w:rFonts w:hint="eastAsia"/>
        </w:rPr>
        <w:t>实验结果与分析</w:t>
      </w:r>
    </w:p>
    <w:tbl>
      <w:tblPr>
        <w:tblW w:w="10031" w:type="dxa"/>
        <w:tblBorders>
          <w:top w:val="single" w:sz="4" w:space="0" w:color="auto"/>
          <w:bottom w:val="single" w:sz="4" w:space="0" w:color="auto"/>
        </w:tblBorders>
        <w:tblLayout w:type="fixed"/>
        <w:tblLook w:val="04A0" w:firstRow="1" w:lastRow="0" w:firstColumn="1" w:lastColumn="0" w:noHBand="0" w:noVBand="1"/>
      </w:tblPr>
      <w:tblGrid>
        <w:gridCol w:w="973"/>
        <w:gridCol w:w="1120"/>
        <w:gridCol w:w="850"/>
        <w:gridCol w:w="993"/>
        <w:gridCol w:w="1417"/>
        <w:gridCol w:w="1276"/>
        <w:gridCol w:w="1134"/>
        <w:gridCol w:w="1276"/>
        <w:gridCol w:w="992"/>
      </w:tblGrid>
      <w:tr w:rsidR="002470E0" w:rsidRPr="006B4EF8" w:rsidTr="004A293B">
        <w:trPr>
          <w:trHeight w:val="113"/>
          <w:tblHeader/>
        </w:trPr>
        <w:tc>
          <w:tcPr>
            <w:tcW w:w="973"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lastRenderedPageBreak/>
              <w:t>Dataset</w:t>
            </w:r>
          </w:p>
        </w:tc>
        <w:tc>
          <w:tcPr>
            <w:tcW w:w="1120"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Evaluatin</w:t>
            </w:r>
          </w:p>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metric</w:t>
            </w:r>
          </w:p>
        </w:tc>
        <w:tc>
          <w:tcPr>
            <w:tcW w:w="1843" w:type="dxa"/>
            <w:gridSpan w:val="2"/>
            <w:tcBorders>
              <w:top w:val="single" w:sz="4" w:space="0" w:color="auto"/>
              <w:left w:val="single" w:sz="4" w:space="0" w:color="auto"/>
              <w:bottom w:val="single" w:sz="4" w:space="0" w:color="auto"/>
              <w:right w:val="single" w:sz="4" w:space="0" w:color="auto"/>
            </w:tcBorders>
            <w:hideMark/>
          </w:tcPr>
          <w:p w:rsidR="002470E0" w:rsidRPr="00AA554F" w:rsidRDefault="002470E0" w:rsidP="004A293B">
            <w:pPr>
              <w:jc w:val="center"/>
              <w:rPr>
                <w:rFonts w:ascii="Times New Roman" w:eastAsia="等线" w:hAnsi="Times New Roman" w:cs="Times New Roman"/>
                <w:b/>
                <w:sz w:val="16"/>
                <w:szCs w:val="18"/>
              </w:rPr>
            </w:pPr>
            <w:r w:rsidRPr="00AA554F">
              <w:rPr>
                <w:rFonts w:ascii="Times New Roman" w:eastAsia="等线" w:hAnsi="Times New Roman" w:cs="Times New Roman"/>
                <w:b/>
                <w:sz w:val="16"/>
                <w:szCs w:val="18"/>
              </w:rPr>
              <w:t>Ours</w:t>
            </w:r>
          </w:p>
        </w:tc>
        <w:tc>
          <w:tcPr>
            <w:tcW w:w="1417"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CRIPAC-MCT</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spacing w:line="240" w:lineRule="atLeast"/>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EGTracker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USC-Vision</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Hfutdspmct</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UW_IL</w:t>
            </w:r>
          </w:p>
        </w:tc>
      </w:tr>
      <w:tr w:rsidR="002470E0" w:rsidRPr="006B4EF8" w:rsidTr="004A293B">
        <w:trPr>
          <w:trHeight w:val="113"/>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2470E0" w:rsidRPr="008867D3" w:rsidRDefault="002470E0" w:rsidP="004A293B">
            <w:pPr>
              <w:jc w:val="left"/>
              <w:rPr>
                <w:rFonts w:ascii="Times New Roman" w:eastAsia="等线" w:hAnsi="Times New Roman" w:cs="Times New Roman"/>
                <w:b/>
                <w:sz w:val="16"/>
                <w:szCs w:val="18"/>
              </w:rPr>
            </w:pPr>
          </w:p>
        </w:tc>
        <w:tc>
          <w:tcPr>
            <w:tcW w:w="850" w:type="dxa"/>
            <w:tcBorders>
              <w:top w:val="single" w:sz="4" w:space="0" w:color="auto"/>
              <w:left w:val="single" w:sz="4" w:space="0" w:color="auto"/>
              <w:bottom w:val="single" w:sz="4" w:space="0" w:color="auto"/>
              <w:right w:val="single" w:sz="4" w:space="0" w:color="auto"/>
            </w:tcBorders>
            <w:hideMark/>
          </w:tcPr>
          <w:p w:rsidR="002470E0" w:rsidRPr="008867D3" w:rsidRDefault="002470E0" w:rsidP="004A293B">
            <w:pPr>
              <w:rPr>
                <w:rFonts w:ascii="Times New Roman" w:eastAsia="等线" w:hAnsi="Times New Roman" w:cs="Times New Roman"/>
                <w:b/>
                <w:sz w:val="16"/>
                <w:szCs w:val="18"/>
              </w:rPr>
            </w:pPr>
            <w:r w:rsidRPr="008867D3">
              <w:rPr>
                <w:rFonts w:ascii="Times New Roman" w:eastAsia="等线" w:hAnsi="Times New Roman" w:cs="Times New Roman"/>
                <w:b/>
                <w:sz w:val="16"/>
                <w:szCs w:val="18"/>
              </w:rPr>
              <w:t>Origin</w:t>
            </w:r>
          </w:p>
        </w:tc>
        <w:tc>
          <w:tcPr>
            <w:tcW w:w="993" w:type="dxa"/>
            <w:tcBorders>
              <w:top w:val="single" w:sz="4" w:space="0" w:color="auto"/>
              <w:left w:val="single" w:sz="4" w:space="0" w:color="auto"/>
              <w:bottom w:val="single" w:sz="4" w:space="0" w:color="auto"/>
              <w:right w:val="single" w:sz="4" w:space="0" w:color="auto"/>
            </w:tcBorders>
            <w:hideMark/>
          </w:tcPr>
          <w:p w:rsidR="002470E0" w:rsidRPr="008867D3" w:rsidRDefault="002470E0" w:rsidP="004A293B">
            <w:pPr>
              <w:rPr>
                <w:rFonts w:ascii="Times New Roman" w:eastAsia="等线" w:hAnsi="Times New Roman" w:cs="Times New Roman"/>
                <w:b/>
                <w:sz w:val="16"/>
                <w:szCs w:val="18"/>
              </w:rPr>
            </w:pPr>
            <w:r w:rsidRPr="008867D3">
              <w:rPr>
                <w:rFonts w:ascii="Times New Roman" w:eastAsia="等线" w:hAnsi="Times New Roman" w:cs="Times New Roman"/>
                <w:b/>
                <w:sz w:val="16"/>
                <w:szCs w:val="18"/>
              </w:rPr>
              <w:t>+F-CCT</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r>
      <w:tr w:rsidR="002470E0" w:rsidRPr="006B4EF8" w:rsidTr="004A293B">
        <w:trPr>
          <w:trHeight w:val="157"/>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Dataset1</w:t>
            </w: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525" w:dyaOrig="300">
                <v:shape id="_x0000_i1218" type="#_x0000_t75" style="width:27.05pt;height:15pt" o:ole="">
                  <v:imagedata r:id="rId252" o:title=""/>
                </v:shape>
                <o:OLEObject Type="Embed" ProgID="Equation.DSMT4" ShapeID="_x0000_i1218" DrawAspect="Content" ObjectID="_1598704184" r:id="rId360"/>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25</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Pr>
                <w:rFonts w:ascii="Times New Roman" w:hAnsi="Times New Roman" w:cs="Times New Roman"/>
                <w:sz w:val="16"/>
                <w:szCs w:val="16"/>
              </w:rPr>
              <w:t>20</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113</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55</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27</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86</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13</w:t>
            </w:r>
          </w:p>
        </w:tc>
      </w:tr>
      <w:tr w:rsidR="002470E0" w:rsidRPr="006B4EF8" w:rsidTr="004A293B">
        <w:trPr>
          <w:trHeight w:val="285"/>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hAnsi="Times New Roman" w:cs="Times New Roman"/>
                <w:sz w:val="16"/>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630" w:dyaOrig="240">
                <v:shape id="_x0000_i1219" type="#_x0000_t75" style="width:31.1pt;height:11.5pt" o:ole="">
                  <v:imagedata r:id="rId254" o:title=""/>
                </v:shape>
                <o:OLEObject Type="Embed" ProgID="Equation.DSMT4" ShapeID="_x0000_i1219" DrawAspect="Content" ObjectID="_1598704185" r:id="rId361"/>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0.925</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Pr>
                <w:rFonts w:ascii="Times New Roman" w:hAnsi="Times New Roman" w:cs="Times New Roman"/>
                <w:sz w:val="16"/>
                <w:szCs w:val="16"/>
              </w:rPr>
              <w:t>0.940</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0.667</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0.835</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0.915</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0.742</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0.961</w:t>
            </w:r>
          </w:p>
        </w:tc>
      </w:tr>
      <w:tr w:rsidR="002470E0" w:rsidRPr="006B4EF8" w:rsidTr="004A293B">
        <w:trPr>
          <w:trHeight w:val="276"/>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Dataset2</w:t>
            </w: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szCs w:val="18"/>
              </w:rPr>
              <w:object w:dxaOrig="525" w:dyaOrig="300">
                <v:shape id="_x0000_i1220" type="#_x0000_t75" style="width:27.05pt;height:15pt" o:ole="">
                  <v:imagedata r:id="rId252" o:title=""/>
                </v:shape>
                <o:OLEObject Type="Embed" ProgID="Equation.DSMT4" ShapeID="_x0000_i1220" DrawAspect="Content" ObjectID="_1598704186" r:id="rId362"/>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49</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40</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167</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121</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34</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141</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30</w:t>
            </w:r>
          </w:p>
        </w:tc>
      </w:tr>
      <w:tr w:rsidR="002470E0" w:rsidRPr="006B4EF8" w:rsidTr="004A293B">
        <w:trPr>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hAnsi="Times New Roman" w:cs="Times New Roman"/>
                <w:sz w:val="16"/>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szCs w:val="18"/>
              </w:rPr>
              <w:object w:dxaOrig="630" w:dyaOrig="240">
                <v:shape id="_x0000_i1221" type="#_x0000_t75" style="width:31.1pt;height:11.5pt" o:ole="">
                  <v:imagedata r:id="rId254" o:title=""/>
                </v:shape>
                <o:OLEObject Type="Embed" ProgID="Equation.DSMT4" ShapeID="_x0000_i1221" DrawAspect="Content" ObjectID="_1598704187" r:id="rId363"/>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0.880</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0.902</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0.591</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0.703</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0.913</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0.654</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0.926</w:t>
            </w:r>
          </w:p>
        </w:tc>
      </w:tr>
      <w:tr w:rsidR="002470E0" w:rsidRPr="006B4EF8" w:rsidTr="004A293B">
        <w:trPr>
          <w:trHeight w:val="254"/>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Dataset3</w:t>
            </w: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525" w:dyaOrig="300">
                <v:shape id="_x0000_i1222" type="#_x0000_t75" style="width:27.05pt;height:15pt" o:ole="">
                  <v:imagedata r:id="rId252" o:title=""/>
                </v:shape>
                <o:OLEObject Type="Embed" ProgID="Equation.DSMT4" ShapeID="_x0000_i1222" DrawAspect="Content" ObjectID="_1598704188" r:id="rId364"/>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55</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50</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44</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39</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70</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40</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32</w:t>
            </w:r>
          </w:p>
        </w:tc>
      </w:tr>
      <w:tr w:rsidR="002470E0" w:rsidRPr="006B4EF8" w:rsidTr="004A293B">
        <w:trPr>
          <w:trHeight w:val="90"/>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hAnsi="Times New Roman" w:cs="Times New Roman"/>
                <w:sz w:val="16"/>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630" w:dyaOrig="240">
                <v:shape id="_x0000_i1223" type="#_x0000_t75" style="width:31.1pt;height:11.5pt" o:ole="">
                  <v:imagedata r:id="rId254" o:title=""/>
                </v:shape>
                <o:OLEObject Type="Embed" ProgID="Equation.DSMT4" ShapeID="_x0000_i1223" DrawAspect="Content" ObjectID="_1598704189" r:id="rId365"/>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0.638</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0.671</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0.711</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0.741</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0.516</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0.736</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0.789</w:t>
            </w:r>
          </w:p>
        </w:tc>
      </w:tr>
      <w:tr w:rsidR="002470E0" w:rsidRPr="006B4EF8" w:rsidTr="004A293B">
        <w:trPr>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Dateset4</w:t>
            </w: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position w:val="-6"/>
                <w:szCs w:val="18"/>
              </w:rPr>
              <w:object w:dxaOrig="525" w:dyaOrig="300">
                <v:shape id="_x0000_i1224" type="#_x0000_t75" style="width:27.05pt;height:15pt" o:ole="">
                  <v:imagedata r:id="rId252" o:title=""/>
                </v:shape>
                <o:OLEObject Type="Embed" ProgID="Equation.DSMT4" ShapeID="_x0000_i1224" DrawAspect="Content" ObjectID="_1598704190" r:id="rId366"/>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68</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Pr>
                <w:rFonts w:ascii="Times New Roman" w:hAnsi="Times New Roman" w:cs="Times New Roman"/>
                <w:sz w:val="16"/>
                <w:szCs w:val="16"/>
              </w:rPr>
              <w:t>66</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110</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157</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72</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155</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62</w:t>
            </w:r>
          </w:p>
        </w:tc>
      </w:tr>
      <w:tr w:rsidR="002470E0" w:rsidRPr="006B4EF8" w:rsidTr="004A293B">
        <w:trPr>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position w:val="-6"/>
                <w:szCs w:val="18"/>
              </w:rPr>
              <w:object w:dxaOrig="630" w:dyaOrig="240">
                <v:shape id="_x0000_i1225" type="#_x0000_t75" style="width:31.1pt;height:11.5pt" o:ole="">
                  <v:imagedata r:id="rId254" o:title=""/>
                </v:shape>
                <o:OLEObject Type="Embed" ProgID="Equation.DSMT4" ShapeID="_x0000_i1225" DrawAspect="Content" ObjectID="_1598704191" r:id="rId367"/>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0.734</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0.7</w:t>
            </w:r>
            <w:r>
              <w:rPr>
                <w:rFonts w:ascii="Times New Roman" w:hAnsi="Times New Roman" w:cs="Times New Roman"/>
                <w:sz w:val="16"/>
                <w:szCs w:val="16"/>
              </w:rPr>
              <w:t>42</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0.570</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0.384</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0.705</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0.394</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0.758</w:t>
            </w:r>
          </w:p>
        </w:tc>
      </w:tr>
      <w:tr w:rsidR="002470E0" w:rsidRPr="006B4EF8" w:rsidTr="004A293B">
        <w:trPr>
          <w:tblHeader/>
        </w:trPr>
        <w:tc>
          <w:tcPr>
            <w:tcW w:w="2093" w:type="dxa"/>
            <w:gridSpan w:val="2"/>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center"/>
              <w:rPr>
                <w:szCs w:val="18"/>
              </w:rPr>
            </w:pPr>
            <w:r w:rsidRPr="006B4EF8">
              <w:rPr>
                <w:szCs w:val="18"/>
              </w:rPr>
              <w:t xml:space="preserve">Average </w:t>
            </w:r>
            <w:r w:rsidRPr="004A1AE3">
              <w:rPr>
                <w:noProof/>
                <w:position w:val="-6"/>
                <w:szCs w:val="18"/>
              </w:rPr>
              <w:object w:dxaOrig="620" w:dyaOrig="240">
                <v:shape id="_x0000_i1226" type="#_x0000_t75" style="width:31.1pt;height:11.5pt" o:ole="">
                  <v:imagedata r:id="rId368" o:title=""/>
                </v:shape>
                <o:OLEObject Type="Embed" ProgID="Equation.DSMT4" ShapeID="_x0000_i1226" DrawAspect="Content" ObjectID="_1598704192" r:id="rId369"/>
              </w:object>
            </w:r>
          </w:p>
        </w:tc>
        <w:tc>
          <w:tcPr>
            <w:tcW w:w="850" w:type="dxa"/>
            <w:tcBorders>
              <w:top w:val="single" w:sz="4" w:space="0" w:color="auto"/>
              <w:left w:val="single" w:sz="4" w:space="0" w:color="auto"/>
              <w:bottom w:val="single" w:sz="4" w:space="0" w:color="auto"/>
              <w:right w:val="single" w:sz="4" w:space="0" w:color="auto"/>
            </w:tcBorders>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0.795</w:t>
            </w:r>
          </w:p>
        </w:tc>
        <w:tc>
          <w:tcPr>
            <w:tcW w:w="993"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w:t>
            </w:r>
            <w:r>
              <w:rPr>
                <w:rFonts w:ascii="Times New Roman" w:hAnsi="Times New Roman" w:cs="Times New Roman"/>
                <w:sz w:val="16"/>
                <w:szCs w:val="16"/>
              </w:rPr>
              <w:t>814</w:t>
            </w:r>
          </w:p>
        </w:tc>
        <w:tc>
          <w:tcPr>
            <w:tcW w:w="1417"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0.633</w:t>
            </w:r>
          </w:p>
        </w:tc>
        <w:tc>
          <w:tcPr>
            <w:tcW w:w="1276"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0.666</w:t>
            </w:r>
          </w:p>
        </w:tc>
        <w:tc>
          <w:tcPr>
            <w:tcW w:w="1134"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0.762</w:t>
            </w:r>
          </w:p>
        </w:tc>
        <w:tc>
          <w:tcPr>
            <w:tcW w:w="1276"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0.632</w:t>
            </w:r>
          </w:p>
        </w:tc>
        <w:tc>
          <w:tcPr>
            <w:tcW w:w="992"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0.858</w:t>
            </w:r>
          </w:p>
        </w:tc>
      </w:tr>
    </w:tbl>
    <w:p w:rsidR="002470E0" w:rsidRDefault="002470E0" w:rsidP="002470E0">
      <w:pPr>
        <w:ind w:firstLineChars="200" w:firstLine="420"/>
      </w:pPr>
    </w:p>
    <w:p w:rsidR="00961EE4" w:rsidRDefault="00961EE4">
      <w:pPr>
        <w:widowControl/>
        <w:jc w:val="left"/>
      </w:pPr>
      <w:r>
        <w:br w:type="page"/>
      </w:r>
    </w:p>
    <w:p w:rsidR="005372FF" w:rsidRPr="00BA09F0" w:rsidRDefault="00194BCF" w:rsidP="00194BCF">
      <w:pPr>
        <w:pStyle w:val="1"/>
        <w:keepNext w:val="0"/>
        <w:keepLines w:val="0"/>
        <w:widowControl/>
        <w:spacing w:before="600" w:after="600" w:line="400" w:lineRule="exact"/>
        <w:ind w:left="420"/>
        <w:jc w:val="center"/>
        <w:rPr>
          <w:rFonts w:ascii="黑体" w:eastAsia="黑体" w:hAnsi="黑体"/>
          <w:b w:val="0"/>
          <w:sz w:val="36"/>
          <w:szCs w:val="36"/>
        </w:rPr>
      </w:pPr>
      <w:bookmarkStart w:id="50" w:name="_Toc524610589"/>
      <w:r>
        <w:rPr>
          <w:rFonts w:ascii="黑体" w:eastAsia="黑体" w:hAnsi="黑体" w:hint="eastAsia"/>
          <w:b w:val="0"/>
          <w:sz w:val="36"/>
          <w:szCs w:val="36"/>
        </w:rPr>
        <w:lastRenderedPageBreak/>
        <w:t xml:space="preserve">第五章 </w:t>
      </w:r>
      <w:r w:rsidR="00B86E4F">
        <w:rPr>
          <w:rFonts w:ascii="黑体" w:eastAsia="黑体" w:hAnsi="黑体" w:hint="eastAsia"/>
          <w:b w:val="0"/>
          <w:sz w:val="36"/>
          <w:szCs w:val="36"/>
        </w:rPr>
        <w:t>跨摄像头的</w:t>
      </w:r>
      <w:r w:rsidR="00802582" w:rsidRPr="00961EE4">
        <w:rPr>
          <w:rFonts w:ascii="黑体" w:eastAsia="黑体" w:hAnsi="黑体" w:hint="eastAsia"/>
          <w:b w:val="0"/>
          <w:sz w:val="36"/>
          <w:szCs w:val="36"/>
        </w:rPr>
        <w:t>行人细粒度关联</w:t>
      </w:r>
      <w:bookmarkEnd w:id="50"/>
    </w:p>
    <w:p w:rsidR="00185BE0" w:rsidRDefault="00185BE0" w:rsidP="00C0412C">
      <w:pPr>
        <w:pStyle w:val="2"/>
        <w:keepNext w:val="0"/>
        <w:keepLines w:val="0"/>
        <w:widowControl/>
        <w:spacing w:line="400" w:lineRule="exact"/>
        <w:jc w:val="left"/>
        <w:rPr>
          <w:rFonts w:ascii="黑体" w:eastAsia="黑体" w:hAnsi="黑体"/>
          <w:b w:val="0"/>
          <w:sz w:val="30"/>
          <w:szCs w:val="30"/>
        </w:rPr>
      </w:pPr>
      <w:bookmarkStart w:id="51" w:name="_Toc524610590"/>
      <w:r w:rsidRPr="00C0412C">
        <w:rPr>
          <w:rFonts w:ascii="黑体" w:eastAsia="黑体" w:hAnsi="黑体" w:hint="eastAsia"/>
          <w:b w:val="0"/>
          <w:sz w:val="30"/>
          <w:szCs w:val="30"/>
        </w:rPr>
        <w:t>5.1引言</w:t>
      </w:r>
      <w:bookmarkEnd w:id="51"/>
    </w:p>
    <w:p w:rsidR="004A79EE" w:rsidRPr="004A79EE" w:rsidRDefault="004A79EE" w:rsidP="004A79EE">
      <w:pPr>
        <w:spacing w:line="400" w:lineRule="exact"/>
        <w:ind w:firstLineChars="200" w:firstLine="480"/>
        <w:rPr>
          <w:rFonts w:ascii="宋体" w:eastAsia="宋体" w:hAnsi="宋体" w:hint="eastAsia"/>
          <w:sz w:val="24"/>
          <w:szCs w:val="24"/>
        </w:rPr>
      </w:pPr>
      <w:r w:rsidRPr="004A79EE">
        <w:rPr>
          <w:rFonts w:ascii="宋体" w:eastAsia="宋体" w:hAnsi="宋体" w:hint="eastAsia"/>
          <w:sz w:val="24"/>
          <w:szCs w:val="24"/>
        </w:rPr>
        <w:t>视觉注意力机制是人类视觉所特有的大脑信号处理机制。人类视觉通过快速扫描全局图像，获得需要重点关注的目标区域，也就是一般所说的注意力焦点，而后对这一区域投入更多注意力资源，以获取更多所需要关注目标的细节信息，而抑制其他无用信息</w:t>
      </w:r>
      <w:r w:rsidRPr="004A79EE">
        <w:rPr>
          <w:rFonts w:hint="eastAsia"/>
        </w:rPr>
        <w:t>。</w:t>
      </w:r>
      <w:r w:rsidRPr="004A79EE">
        <w:rPr>
          <w:rFonts w:ascii="宋体" w:eastAsia="宋体" w:hAnsi="宋体" w:hint="eastAsia"/>
          <w:sz w:val="24"/>
          <w:szCs w:val="24"/>
        </w:rPr>
        <w:t>这是人类利用有限的注意力资源从大量信息中快速筛选出高价值信息的手段，是人类在长期进化中形成的一种生存机制，人类视觉注意力机制极大地提高了视觉信息处理的效率与准确性。图</w:t>
      </w:r>
      <w:r w:rsidRPr="004A79EE">
        <w:rPr>
          <w:rFonts w:ascii="宋体" w:eastAsia="宋体" w:hAnsi="宋体"/>
          <w:sz w:val="24"/>
          <w:szCs w:val="24"/>
        </w:rPr>
        <w:t>1形象化展示了人类在看到一副图像时是如何高效分配有限的注意力资源的，其中红色区域表明视觉系统更关注的目标，很明显对于图1所示的场景，人们会把注意力更多投入到人的脸部，文本的标题以及文章首句等位置。</w:t>
      </w:r>
    </w:p>
    <w:p w:rsidR="004A79EE" w:rsidRDefault="004A79EE" w:rsidP="004A79EE">
      <w:pPr>
        <w:spacing w:line="400" w:lineRule="exact"/>
        <w:ind w:firstLineChars="200" w:firstLine="480"/>
        <w:rPr>
          <w:rFonts w:ascii="宋体" w:eastAsia="宋体" w:hAnsi="宋体"/>
          <w:sz w:val="24"/>
          <w:szCs w:val="24"/>
        </w:rPr>
      </w:pPr>
      <w:r w:rsidRPr="004A79EE">
        <w:rPr>
          <w:rFonts w:ascii="宋体" w:eastAsia="宋体" w:hAnsi="宋体" w:hint="eastAsia"/>
          <w:sz w:val="24"/>
          <w:szCs w:val="24"/>
        </w:rPr>
        <w:t>深度学习中的注意力机制从本质上讲和人类的选择性视觉注意力机制类似，核心目标也是从众多信息中选择出对当前任务目标更关键的信息。</w:t>
      </w:r>
    </w:p>
    <w:p w:rsidR="0041696C" w:rsidRDefault="0041696C" w:rsidP="004A79EE">
      <w:pPr>
        <w:spacing w:line="400" w:lineRule="exact"/>
        <w:ind w:firstLineChars="200" w:firstLine="480"/>
        <w:rPr>
          <w:rFonts w:ascii="宋体" w:eastAsia="宋体" w:hAnsi="宋体"/>
          <w:sz w:val="24"/>
          <w:szCs w:val="24"/>
        </w:rPr>
      </w:pPr>
    </w:p>
    <w:p w:rsidR="0041696C" w:rsidRDefault="0041696C" w:rsidP="0041696C">
      <w:pPr>
        <w:spacing w:line="400" w:lineRule="exact"/>
        <w:ind w:firstLineChars="200" w:firstLine="480"/>
        <w:rPr>
          <w:rFonts w:ascii="宋体" w:eastAsia="宋体" w:hAnsi="宋体"/>
          <w:sz w:val="24"/>
          <w:szCs w:val="24"/>
        </w:rPr>
      </w:pPr>
      <w:r w:rsidRPr="002B5C16">
        <w:rPr>
          <w:rFonts w:ascii="宋体" w:eastAsia="宋体" w:hAnsi="宋体" w:hint="eastAsia"/>
          <w:sz w:val="24"/>
          <w:szCs w:val="24"/>
        </w:rPr>
        <w:t>认知神经学中的注意力 注意力是一种人类不可或缺的复杂认知功能，指人可以在关注一些信息的同时忽略另一些信息的选择能力。在日常生活中，我们通过视觉、听觉、触觉等方式接收大量的感觉输入。但是人脑可以在这些外界的信息轰炸中还能有条不紊地工作，是因为人脑可以有意或无意地从这些大量输入信息中选择小部分的有用信息来重点处理，并忽略其他信息。这种能力就叫做注意力。注意力可以体现在外部的刺激（听觉、视觉、味觉等），也可以体现在内部的意识（思考、回忆等）。</w:t>
      </w:r>
    </w:p>
    <w:p w:rsidR="0041696C" w:rsidRDefault="0041696C" w:rsidP="0041696C">
      <w:pPr>
        <w:spacing w:line="400" w:lineRule="exact"/>
        <w:ind w:firstLineChars="200" w:firstLine="480"/>
        <w:rPr>
          <w:rFonts w:ascii="宋体" w:eastAsia="宋体" w:hAnsi="宋体"/>
          <w:sz w:val="24"/>
          <w:szCs w:val="24"/>
        </w:rPr>
      </w:pPr>
      <w:r w:rsidRPr="0041696C">
        <w:rPr>
          <w:rFonts w:ascii="宋体" w:eastAsia="宋体" w:hAnsi="宋体" w:hint="eastAsia"/>
          <w:sz w:val="24"/>
          <w:szCs w:val="24"/>
        </w:rPr>
        <w:t>注意力一般分为两种：一种是自上而下的有意识的注意力，称为聚焦式（</w:t>
      </w:r>
      <w:r>
        <w:rPr>
          <w:rFonts w:ascii="宋体" w:eastAsia="宋体" w:hAnsi="宋体"/>
          <w:sz w:val="24"/>
          <w:szCs w:val="24"/>
        </w:rPr>
        <w:t>fo</w:t>
      </w:r>
      <w:r w:rsidRPr="0041696C">
        <w:rPr>
          <w:rFonts w:ascii="宋体" w:eastAsia="宋体" w:hAnsi="宋体"/>
          <w:sz w:val="24"/>
          <w:szCs w:val="24"/>
        </w:rPr>
        <w:t>cus）注意力。聚焦式注意力是指有预定目的、依赖任务的、主动有意识地聚焦</w:t>
      </w:r>
      <w:r w:rsidRPr="0041696C">
        <w:rPr>
          <w:rFonts w:ascii="宋体" w:eastAsia="宋体" w:hAnsi="宋体" w:hint="eastAsia"/>
          <w:sz w:val="24"/>
          <w:szCs w:val="24"/>
        </w:rPr>
        <w:t>于某一对象的注意力；另一种是自下而上的无意识的注意力，称为基于显著性（</w:t>
      </w:r>
      <w:r w:rsidRPr="0041696C">
        <w:rPr>
          <w:rFonts w:ascii="宋体" w:eastAsia="宋体" w:hAnsi="宋体"/>
          <w:sz w:val="24"/>
          <w:szCs w:val="24"/>
        </w:rPr>
        <w:t>saliency-based）的注意力。基于显著性的注意力是由外界刺激驱动的注意，不</w:t>
      </w:r>
      <w:r w:rsidRPr="0041696C">
        <w:rPr>
          <w:rFonts w:ascii="宋体" w:eastAsia="宋体" w:hAnsi="宋体" w:hint="eastAsia"/>
          <w:sz w:val="24"/>
          <w:szCs w:val="24"/>
        </w:rPr>
        <w:t>需要主动干预，也和任务无关。如果一个对象的刺激信息不同于其周围信息，一种无意识的“赢者通吃”（</w:t>
      </w:r>
      <w:r w:rsidRPr="0041696C">
        <w:rPr>
          <w:rFonts w:ascii="宋体" w:eastAsia="宋体" w:hAnsi="宋体"/>
          <w:sz w:val="24"/>
          <w:szCs w:val="24"/>
        </w:rPr>
        <w:t>winner-take-all）或者门控（gating）机制就可以把注</w:t>
      </w:r>
      <w:r w:rsidRPr="0041696C">
        <w:rPr>
          <w:rFonts w:ascii="宋体" w:eastAsia="宋体" w:hAnsi="宋体" w:hint="eastAsia"/>
          <w:sz w:val="24"/>
          <w:szCs w:val="24"/>
        </w:rPr>
        <w:t>意力转向这个对象。不管这些注意力是有意还是无意，大部分的人脑活动都需要依赖注意力，比如记忆信息，阅读或思考等。</w:t>
      </w:r>
    </w:p>
    <w:p w:rsidR="0041696C" w:rsidRDefault="0041696C" w:rsidP="0041696C">
      <w:pPr>
        <w:spacing w:line="400" w:lineRule="exact"/>
        <w:ind w:firstLineChars="200" w:firstLine="480"/>
        <w:rPr>
          <w:rFonts w:ascii="宋体" w:eastAsia="宋体" w:hAnsi="宋体"/>
          <w:sz w:val="24"/>
          <w:szCs w:val="24"/>
        </w:rPr>
      </w:pPr>
      <w:r w:rsidRPr="0041696C">
        <w:rPr>
          <w:rFonts w:ascii="宋体" w:eastAsia="宋体" w:hAnsi="宋体" w:hint="eastAsia"/>
          <w:sz w:val="24"/>
          <w:szCs w:val="24"/>
        </w:rPr>
        <w:t>一个和注意力有关的例子是鸡尾酒会效应。当一个人在吵闹的鸡尾酒会上和朋友聊天时，尽管周围噪音干扰很多，他还是可以听到朋友的谈话内容，而忽略其他人的声音（聚焦式注意力）。同时，如果未注意到的背景声中有重要的词（比</w:t>
      </w:r>
      <w:r w:rsidRPr="0041696C">
        <w:rPr>
          <w:rFonts w:ascii="宋体" w:eastAsia="宋体" w:hAnsi="宋体" w:hint="eastAsia"/>
          <w:sz w:val="24"/>
          <w:szCs w:val="24"/>
        </w:rPr>
        <w:lastRenderedPageBreak/>
        <w:t>如他的名字），他会马上注意到（显著性注意力）。</w:t>
      </w:r>
    </w:p>
    <w:p w:rsidR="0041696C" w:rsidRPr="0041696C" w:rsidRDefault="0041696C" w:rsidP="0041696C">
      <w:pPr>
        <w:spacing w:line="400" w:lineRule="exact"/>
        <w:ind w:firstLineChars="200" w:firstLine="480"/>
        <w:rPr>
          <w:rFonts w:ascii="宋体" w:eastAsia="宋体" w:hAnsi="宋体" w:hint="eastAsia"/>
          <w:sz w:val="24"/>
          <w:szCs w:val="24"/>
        </w:rPr>
      </w:pPr>
      <w:r w:rsidRPr="0041696C">
        <w:rPr>
          <w:rFonts w:ascii="宋体" w:eastAsia="宋体" w:hAnsi="宋体" w:hint="eastAsia"/>
          <w:sz w:val="24"/>
          <w:szCs w:val="24"/>
        </w:rPr>
        <w:t>聚焦式注意力一般会随着环境、情景或任务的不同而选择不同的信息。比如当要从人群中寻找某个人时，我们会将专注于每个人的脸部；而当要统计人群的人数时，我们只需要专注于每个人的轮廓。</w:t>
      </w:r>
    </w:p>
    <w:p w:rsidR="0081259C" w:rsidRDefault="00185BE0" w:rsidP="00C0412C">
      <w:pPr>
        <w:pStyle w:val="2"/>
        <w:keepNext w:val="0"/>
        <w:keepLines w:val="0"/>
        <w:widowControl/>
        <w:spacing w:line="400" w:lineRule="exact"/>
        <w:jc w:val="left"/>
        <w:rPr>
          <w:rFonts w:ascii="黑体" w:eastAsia="黑体" w:hAnsi="黑体"/>
          <w:b w:val="0"/>
          <w:sz w:val="30"/>
          <w:szCs w:val="30"/>
        </w:rPr>
      </w:pPr>
      <w:bookmarkStart w:id="52" w:name="_Toc524610591"/>
      <w:r w:rsidRPr="00C0412C">
        <w:rPr>
          <w:rFonts w:ascii="黑体" w:eastAsia="黑体" w:hAnsi="黑体" w:hint="eastAsia"/>
          <w:b w:val="0"/>
          <w:sz w:val="30"/>
          <w:szCs w:val="30"/>
        </w:rPr>
        <w:t>5.2</w:t>
      </w:r>
      <w:r w:rsidR="0081259C">
        <w:rPr>
          <w:rFonts w:ascii="黑体" w:eastAsia="黑体" w:hAnsi="黑体"/>
          <w:b w:val="0"/>
          <w:sz w:val="30"/>
          <w:szCs w:val="30"/>
        </w:rPr>
        <w:t xml:space="preserve"> </w:t>
      </w:r>
      <w:r w:rsidR="0081259C">
        <w:rPr>
          <w:rFonts w:ascii="黑体" w:eastAsia="黑体" w:hAnsi="黑体" w:hint="eastAsia"/>
          <w:b w:val="0"/>
          <w:sz w:val="30"/>
          <w:szCs w:val="30"/>
        </w:rPr>
        <w:t>注意力机制</w:t>
      </w:r>
    </w:p>
    <w:p w:rsidR="0041696C" w:rsidRDefault="00BB68FE" w:rsidP="00BB68FE">
      <w:pPr>
        <w:spacing w:line="400" w:lineRule="exact"/>
        <w:ind w:firstLineChars="200" w:firstLine="480"/>
        <w:rPr>
          <w:rFonts w:ascii="宋体" w:eastAsia="宋体" w:hAnsi="宋体"/>
          <w:sz w:val="24"/>
          <w:szCs w:val="24"/>
        </w:rPr>
      </w:pPr>
      <w:r w:rsidRPr="00BB68FE">
        <w:rPr>
          <w:rFonts w:ascii="宋体" w:eastAsia="宋体" w:hAnsi="宋体" w:hint="eastAsia"/>
          <w:sz w:val="24"/>
          <w:szCs w:val="24"/>
        </w:rPr>
        <w:t>当用神经网络来处理大量的输入信息时，也可以借鉴人脑的注意力机制，只选择一些关键的信息输入进行处理，来提高神经网络的效率。在目前的神经网</w:t>
      </w:r>
      <w:r w:rsidR="000C7F0B">
        <w:rPr>
          <w:rFonts w:ascii="宋体" w:eastAsia="宋体" w:hAnsi="宋体" w:hint="eastAsia"/>
          <w:sz w:val="24"/>
          <w:szCs w:val="24"/>
        </w:rPr>
        <w:t>络模型中，我们可以将最大池化</w:t>
      </w:r>
      <w:r w:rsidRPr="00BB68FE">
        <w:rPr>
          <w:rFonts w:ascii="宋体" w:eastAsia="宋体" w:hAnsi="宋体" w:hint="eastAsia"/>
          <w:sz w:val="24"/>
          <w:szCs w:val="24"/>
        </w:rPr>
        <w:t>（</w:t>
      </w:r>
      <w:r w:rsidRPr="00BB68FE">
        <w:rPr>
          <w:rFonts w:ascii="宋体" w:eastAsia="宋体" w:hAnsi="宋体"/>
          <w:sz w:val="24"/>
          <w:szCs w:val="24"/>
        </w:rPr>
        <w:t>max pooling）、门控（gating）机制来近似地</w:t>
      </w:r>
      <w:r w:rsidRPr="00BB68FE">
        <w:rPr>
          <w:rFonts w:ascii="宋体" w:eastAsia="宋体" w:hAnsi="宋体" w:hint="eastAsia"/>
          <w:sz w:val="24"/>
          <w:szCs w:val="24"/>
        </w:rPr>
        <w:t>看作是自下而上的基于显著性的注意力机制。除此之外，自上而下的会聚式注意力也是一种有效的信息选择方式。以阅读理解任务为例，给定一篇很长的文章，然后就此文章的内容进行提问。提出的问题只和段落中的一两个句子相关，其余部分都是无关的。为了减小神经网络的计算负担，只需要把相关的片段挑选出来让后续的神经网络来处理，而不需要把所有文章内容都输入给神经网络。用</w:t>
      </w:r>
      <w:r>
        <w:rPr>
          <w:rFonts w:ascii="宋体" w:eastAsia="宋体" w:hAnsi="宋体"/>
          <w:sz w:val="24"/>
          <w:szCs w:val="24"/>
        </w:rPr>
        <w:t xml:space="preserve"> </w:t>
      </w:r>
      <w:r w:rsidR="007F69BB" w:rsidRPr="007F69BB">
        <w:rPr>
          <w:rFonts w:ascii="宋体" w:eastAsia="宋体" w:hAnsi="宋体"/>
          <w:position w:val="-12"/>
          <w:sz w:val="24"/>
          <w:szCs w:val="24"/>
        </w:rPr>
        <w:object w:dxaOrig="1680" w:dyaOrig="340">
          <v:shape id="_x0000_i1410" type="#_x0000_t75" style="width:84.1pt;height:17.3pt" o:ole="">
            <v:imagedata r:id="rId370" o:title=""/>
          </v:shape>
          <o:OLEObject Type="Embed" ProgID="Equation.DSMT4" ShapeID="_x0000_i1410" DrawAspect="Content" ObjectID="_1598704193" r:id="rId371"/>
        </w:object>
      </w:r>
      <w:r w:rsidRPr="00BB68FE">
        <w:rPr>
          <w:rFonts w:ascii="宋体" w:eastAsia="宋体" w:hAnsi="宋体"/>
          <w:sz w:val="24"/>
          <w:szCs w:val="24"/>
        </w:rPr>
        <w:t>表示</w:t>
      </w:r>
      <w:r w:rsidR="007F69BB">
        <w:rPr>
          <w:rFonts w:ascii="宋体" w:eastAsia="宋体" w:hAnsi="宋体"/>
          <w:sz w:val="24"/>
          <w:szCs w:val="24"/>
        </w:rPr>
        <w:t>N</w:t>
      </w:r>
      <w:proofErr w:type="gramStart"/>
      <w:r w:rsidRPr="00BB68FE">
        <w:rPr>
          <w:rFonts w:ascii="宋体" w:eastAsia="宋体" w:hAnsi="宋体"/>
          <w:sz w:val="24"/>
          <w:szCs w:val="24"/>
        </w:rPr>
        <w:t>个</w:t>
      </w:r>
      <w:proofErr w:type="gramEnd"/>
      <w:r w:rsidRPr="00BB68FE">
        <w:rPr>
          <w:rFonts w:ascii="宋体" w:eastAsia="宋体" w:hAnsi="宋体"/>
          <w:sz w:val="24"/>
          <w:szCs w:val="24"/>
        </w:rPr>
        <w:t>输入信息，为了节省计算资源，不需要将</w:t>
      </w:r>
      <w:r w:rsidRPr="00BB68FE">
        <w:rPr>
          <w:rFonts w:ascii="宋体" w:eastAsia="宋体" w:hAnsi="宋体" w:hint="eastAsia"/>
          <w:sz w:val="24"/>
          <w:szCs w:val="24"/>
        </w:rPr>
        <w:t>所有的</w:t>
      </w:r>
      <w:r w:rsidR="007F69BB">
        <w:rPr>
          <w:rFonts w:ascii="宋体" w:eastAsia="宋体" w:hAnsi="宋体"/>
          <w:sz w:val="24"/>
          <w:szCs w:val="24"/>
        </w:rPr>
        <w:t>N</w:t>
      </w:r>
      <w:proofErr w:type="gramStart"/>
      <w:r w:rsidRPr="00BB68FE">
        <w:rPr>
          <w:rFonts w:ascii="宋体" w:eastAsia="宋体" w:hAnsi="宋体"/>
          <w:sz w:val="24"/>
          <w:szCs w:val="24"/>
        </w:rPr>
        <w:t>个</w:t>
      </w:r>
      <w:proofErr w:type="gramEnd"/>
      <w:r w:rsidRPr="00BB68FE">
        <w:rPr>
          <w:rFonts w:ascii="宋体" w:eastAsia="宋体" w:hAnsi="宋体"/>
          <w:sz w:val="24"/>
          <w:szCs w:val="24"/>
        </w:rPr>
        <w:t>输入信息都输入到神经网络进行计算，只需要从</w:t>
      </w:r>
      <w:r w:rsidR="007F69BB" w:rsidRPr="007F69BB">
        <w:rPr>
          <w:rFonts w:ascii="宋体" w:eastAsia="宋体" w:hAnsi="宋体"/>
          <w:position w:val="-10"/>
          <w:sz w:val="24"/>
          <w:szCs w:val="24"/>
        </w:rPr>
        <w:object w:dxaOrig="360" w:dyaOrig="300">
          <v:shape id="_x0000_i1413" type="#_x0000_t75" style="width:17.85pt;height:15pt" o:ole="">
            <v:imagedata r:id="rId372" o:title=""/>
          </v:shape>
          <o:OLEObject Type="Embed" ProgID="Equation.DSMT4" ShapeID="_x0000_i1413" DrawAspect="Content" ObjectID="_1598704194" r:id="rId373"/>
        </w:object>
      </w:r>
      <w:r w:rsidRPr="00BB68FE">
        <w:rPr>
          <w:rFonts w:ascii="宋体" w:eastAsia="宋体" w:hAnsi="宋体"/>
          <w:sz w:val="24"/>
          <w:szCs w:val="24"/>
        </w:rPr>
        <w:t>中选择一些和</w:t>
      </w:r>
      <w:r w:rsidRPr="00BB68FE">
        <w:rPr>
          <w:rFonts w:ascii="宋体" w:eastAsia="宋体" w:hAnsi="宋体" w:hint="eastAsia"/>
          <w:sz w:val="24"/>
          <w:szCs w:val="24"/>
        </w:rPr>
        <w:t>任务相关的信息输入给神经网络。给定一个和任务相关的查询向量</w:t>
      </w:r>
      <w:r w:rsidRPr="00BB68FE">
        <w:rPr>
          <w:rFonts w:ascii="宋体" w:eastAsia="宋体" w:hAnsi="宋体"/>
          <w:sz w:val="24"/>
          <w:szCs w:val="24"/>
        </w:rPr>
        <w:t>q，我们用</w:t>
      </w:r>
      <w:r w:rsidRPr="00BB68FE">
        <w:rPr>
          <w:rFonts w:ascii="宋体" w:eastAsia="宋体" w:hAnsi="宋体" w:hint="eastAsia"/>
          <w:sz w:val="24"/>
          <w:szCs w:val="24"/>
        </w:rPr>
        <w:t>注意力变量</w:t>
      </w:r>
      <w:r w:rsidR="00741C93" w:rsidRPr="00741C93">
        <w:rPr>
          <w:rFonts w:ascii="宋体" w:eastAsia="宋体" w:hAnsi="宋体"/>
          <w:position w:val="-12"/>
          <w:sz w:val="24"/>
          <w:szCs w:val="24"/>
        </w:rPr>
        <w:object w:dxaOrig="800" w:dyaOrig="340">
          <v:shape id="_x0000_i1418" type="#_x0000_t75" style="width:39.75pt;height:17.3pt" o:ole="">
            <v:imagedata r:id="rId374" o:title=""/>
          </v:shape>
          <o:OLEObject Type="Embed" ProgID="Equation.DSMT4" ShapeID="_x0000_i1418" DrawAspect="Content" ObjectID="_1598704195" r:id="rId375"/>
        </w:object>
      </w:r>
      <w:r w:rsidRPr="00BB68FE">
        <w:rPr>
          <w:rFonts w:ascii="宋体" w:eastAsia="宋体" w:hAnsi="宋体"/>
          <w:sz w:val="24"/>
          <w:szCs w:val="24"/>
        </w:rPr>
        <w:t>来表示被选择信息的索引位置，即</w:t>
      </w:r>
      <w:r w:rsidR="00741C93" w:rsidRPr="00741C93">
        <w:rPr>
          <w:rFonts w:ascii="宋体" w:eastAsia="宋体" w:hAnsi="宋体"/>
          <w:position w:val="-6"/>
          <w:sz w:val="24"/>
          <w:szCs w:val="24"/>
        </w:rPr>
        <w:object w:dxaOrig="440" w:dyaOrig="240">
          <v:shape id="_x0000_i1422" type="#_x0000_t75" style="width:21.9pt;height:12.1pt" o:ole="">
            <v:imagedata r:id="rId376" o:title=""/>
          </v:shape>
          <o:OLEObject Type="Embed" ProgID="Equation.DSMT4" ShapeID="_x0000_i1422" DrawAspect="Content" ObjectID="_1598704196" r:id="rId377"/>
        </w:object>
      </w:r>
      <w:r w:rsidRPr="00BB68FE">
        <w:rPr>
          <w:rFonts w:ascii="宋体" w:eastAsia="宋体" w:hAnsi="宋体"/>
          <w:sz w:val="24"/>
          <w:szCs w:val="24"/>
        </w:rPr>
        <w:t>表示选择了第</w:t>
      </w:r>
      <w:r w:rsidR="00741C93" w:rsidRPr="00741C93">
        <w:rPr>
          <w:rFonts w:ascii="宋体" w:eastAsia="宋体" w:hAnsi="宋体"/>
          <w:position w:val="-6"/>
          <w:sz w:val="24"/>
          <w:szCs w:val="24"/>
        </w:rPr>
        <w:object w:dxaOrig="139" w:dyaOrig="240">
          <v:shape id="_x0000_i1426" type="#_x0000_t75" style="width:6.9pt;height:12.1pt" o:ole="">
            <v:imagedata r:id="rId378" o:title=""/>
          </v:shape>
          <o:OLEObject Type="Embed" ProgID="Equation.DSMT4" ShapeID="_x0000_i1426" DrawAspect="Content" ObjectID="_1598704197" r:id="rId379"/>
        </w:object>
      </w:r>
      <w:proofErr w:type="gramStart"/>
      <w:r w:rsidRPr="00BB68FE">
        <w:rPr>
          <w:rFonts w:ascii="宋体" w:eastAsia="宋体" w:hAnsi="宋体" w:hint="eastAsia"/>
          <w:sz w:val="24"/>
          <w:szCs w:val="24"/>
        </w:rPr>
        <w:t>个</w:t>
      </w:r>
      <w:proofErr w:type="gramEnd"/>
      <w:r w:rsidRPr="00BB68FE">
        <w:rPr>
          <w:rFonts w:ascii="宋体" w:eastAsia="宋体" w:hAnsi="宋体" w:hint="eastAsia"/>
          <w:sz w:val="24"/>
          <w:szCs w:val="24"/>
        </w:rPr>
        <w:t>输入信息。为了方便计算，我们采用一种“软性”的信息选择机制，首先计算在给定</w:t>
      </w:r>
      <w:r w:rsidRPr="00BB68FE">
        <w:rPr>
          <w:rFonts w:ascii="宋体" w:eastAsia="宋体" w:hAnsi="宋体"/>
          <w:sz w:val="24"/>
          <w:szCs w:val="24"/>
        </w:rPr>
        <w:t>q 和</w:t>
      </w:r>
      <w:r w:rsidR="00741C93" w:rsidRPr="00741C93">
        <w:rPr>
          <w:rFonts w:ascii="宋体" w:eastAsia="宋体" w:hAnsi="宋体"/>
          <w:position w:val="-10"/>
          <w:sz w:val="24"/>
          <w:szCs w:val="24"/>
        </w:rPr>
        <w:object w:dxaOrig="360" w:dyaOrig="300">
          <v:shape id="_x0000_i1430" type="#_x0000_t75" style="width:17.85pt;height:15pt" o:ole="">
            <v:imagedata r:id="rId380" o:title=""/>
          </v:shape>
          <o:OLEObject Type="Embed" ProgID="Equation.DSMT4" ShapeID="_x0000_i1430" DrawAspect="Content" ObjectID="_1598704198" r:id="rId381"/>
        </w:object>
      </w:r>
      <w:r w:rsidRPr="00BB68FE">
        <w:rPr>
          <w:rFonts w:ascii="宋体" w:eastAsia="宋体" w:hAnsi="宋体"/>
          <w:sz w:val="24"/>
          <w:szCs w:val="24"/>
        </w:rPr>
        <w:t>下，选择第</w:t>
      </w:r>
      <w:proofErr w:type="gramStart"/>
      <w:r w:rsidRPr="00BB68FE">
        <w:rPr>
          <w:rFonts w:ascii="宋体" w:eastAsia="宋体" w:hAnsi="宋体"/>
          <w:sz w:val="24"/>
          <w:szCs w:val="24"/>
        </w:rPr>
        <w:t>个</w:t>
      </w:r>
      <w:proofErr w:type="gramEnd"/>
      <w:r w:rsidR="00741C93" w:rsidRPr="00741C93">
        <w:rPr>
          <w:rFonts w:ascii="宋体" w:eastAsia="宋体" w:hAnsi="宋体"/>
          <w:position w:val="-6"/>
          <w:sz w:val="24"/>
          <w:szCs w:val="24"/>
        </w:rPr>
        <w:object w:dxaOrig="139" w:dyaOrig="240">
          <v:shape id="_x0000_i1431" type="#_x0000_t75" style="width:6.9pt;height:12.1pt" o:ole="">
            <v:imagedata r:id="rId378" o:title=""/>
          </v:shape>
          <o:OLEObject Type="Embed" ProgID="Equation.DSMT4" ShapeID="_x0000_i1431" DrawAspect="Content" ObjectID="_1598704199" r:id="rId382"/>
        </w:object>
      </w:r>
      <w:r w:rsidRPr="00BB68FE">
        <w:rPr>
          <w:rFonts w:ascii="宋体" w:eastAsia="宋体" w:hAnsi="宋体"/>
          <w:sz w:val="24"/>
          <w:szCs w:val="24"/>
        </w:rPr>
        <w:t>输入信息的概率</w:t>
      </w:r>
      <w:bookmarkStart w:id="53" w:name="OLE_LINK32"/>
      <w:r w:rsidRPr="00BB68FE">
        <w:rPr>
          <w:rFonts w:ascii="宋体" w:eastAsia="宋体" w:hAnsi="宋体"/>
          <w:position w:val="-10"/>
          <w:sz w:val="24"/>
          <w:szCs w:val="24"/>
        </w:rPr>
        <w:object w:dxaOrig="240" w:dyaOrig="300">
          <v:shape id="_x0000_i1229" type="#_x0000_t75" style="width:12.1pt;height:15pt" o:ole="">
            <v:imagedata r:id="rId383" o:title=""/>
          </v:shape>
          <o:OLEObject Type="Embed" ProgID="Equation.DSMT4" ShapeID="_x0000_i1229" DrawAspect="Content" ObjectID="_1598704200" r:id="rId384"/>
        </w:object>
      </w:r>
      <w:bookmarkEnd w:id="53"/>
      <w:r w:rsidRPr="00BB68FE">
        <w:rPr>
          <w:rFonts w:ascii="宋体" w:eastAsia="宋体" w:hAnsi="宋体"/>
          <w:sz w:val="24"/>
          <w:szCs w:val="24"/>
        </w:rPr>
        <w:t>，</w:t>
      </w:r>
    </w:p>
    <w:p w:rsidR="00BB68FE" w:rsidRPr="00BB68FE" w:rsidRDefault="00AE3556" w:rsidP="00741C93">
      <w:pPr>
        <w:pStyle w:val="MTDisplayEquation"/>
        <w:spacing w:line="240" w:lineRule="auto"/>
        <w:jc w:val="center"/>
        <w:rPr>
          <w:rFonts w:hint="eastAsia"/>
        </w:rPr>
      </w:pPr>
      <w:r w:rsidRPr="00AE3556">
        <w:rPr>
          <w:position w:val="-92"/>
        </w:rPr>
        <w:object w:dxaOrig="2120" w:dyaOrig="1500">
          <v:shape id="_x0000_i1238" type="#_x0000_t75" style="width:106pt;height:74.9pt" o:ole="">
            <v:imagedata r:id="rId385" o:title=""/>
          </v:shape>
          <o:OLEObject Type="Embed" ProgID="Equation.DSMT4" ShapeID="_x0000_i1238" DrawAspect="Content" ObjectID="_1598704201" r:id="rId386"/>
        </w:object>
      </w:r>
    </w:p>
    <w:p w:rsidR="00BB68FE" w:rsidRPr="00AE3556" w:rsidRDefault="00AE3556" w:rsidP="00AE3556">
      <w:pPr>
        <w:spacing w:line="400" w:lineRule="exact"/>
        <w:rPr>
          <w:rFonts w:ascii="宋体" w:eastAsia="宋体" w:hAnsi="宋体"/>
          <w:sz w:val="24"/>
          <w:szCs w:val="24"/>
        </w:rPr>
      </w:pPr>
      <w:r w:rsidRPr="00AE3556">
        <w:rPr>
          <w:rFonts w:ascii="宋体" w:eastAsia="宋体" w:hAnsi="宋体" w:hint="eastAsia"/>
          <w:sz w:val="24"/>
          <w:szCs w:val="24"/>
        </w:rPr>
        <w:t>其中</w:t>
      </w:r>
      <w:r w:rsidRPr="00AE3556">
        <w:rPr>
          <w:rFonts w:ascii="宋体" w:eastAsia="宋体" w:hAnsi="宋体"/>
          <w:position w:val="-12"/>
          <w:sz w:val="24"/>
          <w:szCs w:val="24"/>
        </w:rPr>
        <w:object w:dxaOrig="680" w:dyaOrig="340">
          <v:shape id="_x0000_i1241" type="#_x0000_t75" style="width:34pt;height:17.3pt" o:ole="">
            <v:imagedata r:id="rId387" o:title=""/>
          </v:shape>
          <o:OLEObject Type="Embed" ProgID="Equation.DSMT4" ShapeID="_x0000_i1241" DrawAspect="Content" ObjectID="_1598704202" r:id="rId388"/>
        </w:object>
      </w:r>
      <w:r w:rsidRPr="00AE3556">
        <w:rPr>
          <w:rFonts w:ascii="宋体" w:eastAsia="宋体" w:hAnsi="宋体" w:hint="eastAsia"/>
          <w:sz w:val="24"/>
          <w:szCs w:val="24"/>
        </w:rPr>
        <w:t>为注意力打分函数，可以使用以下三种方式来计算：</w:t>
      </w:r>
    </w:p>
    <w:p w:rsidR="00AE3556" w:rsidRPr="00AE3556" w:rsidRDefault="00AE3556" w:rsidP="00741C93">
      <w:pPr>
        <w:spacing w:line="400" w:lineRule="exact"/>
        <w:jc w:val="center"/>
        <w:rPr>
          <w:rFonts w:ascii="宋体" w:eastAsia="宋体" w:hAnsi="宋体"/>
          <w:sz w:val="24"/>
          <w:szCs w:val="24"/>
        </w:rPr>
      </w:pPr>
      <w:r w:rsidRPr="00AE3556">
        <w:rPr>
          <w:rFonts w:ascii="宋体" w:eastAsia="宋体" w:hAnsi="宋体" w:hint="eastAsia"/>
          <w:sz w:val="24"/>
          <w:szCs w:val="24"/>
        </w:rPr>
        <w:t>加性模型</w:t>
      </w:r>
      <w:r w:rsidRPr="00AE3556">
        <w:rPr>
          <w:rFonts w:ascii="宋体" w:eastAsia="宋体" w:hAnsi="宋体"/>
          <w:sz w:val="24"/>
          <w:szCs w:val="24"/>
        </w:rPr>
        <w:tab/>
      </w:r>
      <w:r w:rsidRPr="00AE3556">
        <w:rPr>
          <w:rFonts w:ascii="宋体" w:eastAsia="宋体" w:hAnsi="宋体"/>
          <w:position w:val="-12"/>
          <w:sz w:val="24"/>
          <w:szCs w:val="24"/>
        </w:rPr>
        <w:object w:dxaOrig="2439" w:dyaOrig="360">
          <v:shape id="_x0000_i1250" type="#_x0000_t75" style="width:122.1pt;height:17.85pt" o:ole="">
            <v:imagedata r:id="rId389" o:title=""/>
          </v:shape>
          <o:OLEObject Type="Embed" ProgID="Equation.DSMT4" ShapeID="_x0000_i1250" DrawAspect="Content" ObjectID="_1598704203" r:id="rId390"/>
        </w:object>
      </w:r>
      <w:r w:rsidR="00741C93">
        <w:rPr>
          <w:rFonts w:ascii="宋体" w:eastAsia="宋体" w:hAnsi="宋体"/>
          <w:sz w:val="24"/>
          <w:szCs w:val="24"/>
        </w:rPr>
        <w:t xml:space="preserve"> </w:t>
      </w:r>
      <w:r w:rsidRPr="00AE3556">
        <w:rPr>
          <w:rFonts w:ascii="宋体" w:eastAsia="宋体" w:hAnsi="宋体" w:hint="eastAsia"/>
          <w:sz w:val="24"/>
          <w:szCs w:val="24"/>
        </w:rPr>
        <w:t>（）</w:t>
      </w:r>
    </w:p>
    <w:p w:rsidR="00AE3556" w:rsidRPr="00AE3556" w:rsidRDefault="00AE3556" w:rsidP="00741C93">
      <w:pPr>
        <w:spacing w:line="400" w:lineRule="exact"/>
        <w:jc w:val="center"/>
        <w:rPr>
          <w:rFonts w:ascii="宋体" w:eastAsia="宋体" w:hAnsi="宋体"/>
          <w:sz w:val="24"/>
          <w:szCs w:val="24"/>
        </w:rPr>
      </w:pPr>
      <w:proofErr w:type="gramStart"/>
      <w:r w:rsidRPr="00AE3556">
        <w:rPr>
          <w:rFonts w:ascii="宋体" w:eastAsia="宋体" w:hAnsi="宋体" w:hint="eastAsia"/>
          <w:sz w:val="24"/>
          <w:szCs w:val="24"/>
        </w:rPr>
        <w:t>点积模型</w:t>
      </w:r>
      <w:proofErr w:type="gramEnd"/>
      <w:r w:rsidRPr="00AE3556">
        <w:rPr>
          <w:rFonts w:ascii="宋体" w:eastAsia="宋体" w:hAnsi="宋体"/>
          <w:sz w:val="24"/>
          <w:szCs w:val="24"/>
        </w:rPr>
        <w:tab/>
      </w:r>
      <w:r w:rsidRPr="00AE3556">
        <w:rPr>
          <w:rFonts w:ascii="宋体" w:eastAsia="宋体" w:hAnsi="宋体"/>
          <w:position w:val="-12"/>
          <w:sz w:val="24"/>
          <w:szCs w:val="24"/>
        </w:rPr>
        <w:object w:dxaOrig="1180" w:dyaOrig="340">
          <v:shape id="_x0000_i1253" type="#_x0000_t75" style="width:58.75pt;height:17.3pt" o:ole="">
            <v:imagedata r:id="rId391" o:title=""/>
          </v:shape>
          <o:OLEObject Type="Embed" ProgID="Equation.DSMT4" ShapeID="_x0000_i1253" DrawAspect="Content" ObjectID="_1598704204" r:id="rId392"/>
        </w:object>
      </w:r>
      <w:r w:rsidRPr="00AE3556">
        <w:rPr>
          <w:rFonts w:ascii="宋体" w:eastAsia="宋体" w:hAnsi="宋体"/>
          <w:sz w:val="24"/>
          <w:szCs w:val="24"/>
        </w:rPr>
        <w:t xml:space="preserve"> </w:t>
      </w:r>
      <w:r w:rsidR="00741C93">
        <w:rPr>
          <w:rFonts w:ascii="宋体" w:eastAsia="宋体" w:hAnsi="宋体"/>
          <w:sz w:val="24"/>
          <w:szCs w:val="24"/>
        </w:rPr>
        <w:t xml:space="preserve">           </w:t>
      </w:r>
      <w:r w:rsidRPr="00AE3556">
        <w:rPr>
          <w:rFonts w:ascii="宋体" w:eastAsia="宋体" w:hAnsi="宋体" w:hint="eastAsia"/>
          <w:sz w:val="24"/>
          <w:szCs w:val="24"/>
        </w:rPr>
        <w:t>（）</w:t>
      </w:r>
    </w:p>
    <w:p w:rsidR="00AE3556" w:rsidRPr="00AE3556" w:rsidRDefault="00AE3556" w:rsidP="00741C93">
      <w:pPr>
        <w:spacing w:line="400" w:lineRule="exact"/>
        <w:jc w:val="center"/>
        <w:rPr>
          <w:rFonts w:ascii="宋体" w:eastAsia="宋体" w:hAnsi="宋体"/>
          <w:sz w:val="24"/>
          <w:szCs w:val="24"/>
        </w:rPr>
      </w:pPr>
      <w:r w:rsidRPr="00AE3556">
        <w:rPr>
          <w:rFonts w:ascii="宋体" w:eastAsia="宋体" w:hAnsi="宋体" w:hint="eastAsia"/>
          <w:sz w:val="24"/>
          <w:szCs w:val="24"/>
        </w:rPr>
        <w:t>乘法模型</w:t>
      </w:r>
      <w:r w:rsidRPr="00AE3556">
        <w:rPr>
          <w:rFonts w:ascii="宋体" w:eastAsia="宋体" w:hAnsi="宋体"/>
          <w:sz w:val="24"/>
          <w:szCs w:val="24"/>
        </w:rPr>
        <w:tab/>
      </w:r>
      <w:r w:rsidRPr="00AE3556">
        <w:rPr>
          <w:rFonts w:ascii="宋体" w:eastAsia="宋体" w:hAnsi="宋体"/>
          <w:position w:val="-12"/>
          <w:sz w:val="24"/>
          <w:szCs w:val="24"/>
        </w:rPr>
        <w:object w:dxaOrig="1400" w:dyaOrig="360">
          <v:shape id="_x0000_i1258" type="#_x0000_t75" style="width:70.25pt;height:17.85pt" o:ole="">
            <v:imagedata r:id="rId393" o:title=""/>
          </v:shape>
          <o:OLEObject Type="Embed" ProgID="Equation.DSMT4" ShapeID="_x0000_i1258" DrawAspect="Content" ObjectID="_1598704205" r:id="rId394"/>
        </w:object>
      </w:r>
      <w:r w:rsidRPr="00AE3556">
        <w:rPr>
          <w:rFonts w:ascii="宋体" w:eastAsia="宋体" w:hAnsi="宋体"/>
          <w:sz w:val="24"/>
          <w:szCs w:val="24"/>
        </w:rPr>
        <w:t xml:space="preserve"> </w:t>
      </w:r>
      <w:r w:rsidR="00741C93">
        <w:rPr>
          <w:rFonts w:ascii="宋体" w:eastAsia="宋体" w:hAnsi="宋体"/>
          <w:sz w:val="24"/>
          <w:szCs w:val="24"/>
        </w:rPr>
        <w:t xml:space="preserve">         </w:t>
      </w:r>
      <w:r w:rsidRPr="00AE3556">
        <w:rPr>
          <w:rFonts w:ascii="宋体" w:eastAsia="宋体" w:hAnsi="宋体" w:hint="eastAsia"/>
          <w:sz w:val="24"/>
          <w:szCs w:val="24"/>
        </w:rPr>
        <w:t>（）</w:t>
      </w:r>
    </w:p>
    <w:p w:rsidR="00AE3556" w:rsidRDefault="00AE3556" w:rsidP="00AE3556">
      <w:pPr>
        <w:spacing w:line="400" w:lineRule="exact"/>
        <w:rPr>
          <w:rFonts w:ascii="宋体" w:eastAsia="宋体" w:hAnsi="宋体"/>
          <w:sz w:val="24"/>
          <w:szCs w:val="24"/>
        </w:rPr>
      </w:pPr>
      <w:r w:rsidRPr="00AE3556">
        <w:rPr>
          <w:rFonts w:ascii="宋体" w:eastAsia="宋体" w:hAnsi="宋体" w:hint="eastAsia"/>
          <w:sz w:val="24"/>
          <w:szCs w:val="24"/>
        </w:rPr>
        <w:t>其中</w:t>
      </w:r>
      <w:proofErr w:type="spellStart"/>
      <w:r w:rsidRPr="00AE3556">
        <w:rPr>
          <w:rFonts w:ascii="宋体" w:eastAsia="宋体" w:hAnsi="宋体" w:hint="eastAsia"/>
          <w:sz w:val="24"/>
          <w:szCs w:val="24"/>
        </w:rPr>
        <w:t>W</w:t>
      </w:r>
      <w:r w:rsidRPr="00AE3556">
        <w:rPr>
          <w:rFonts w:ascii="宋体" w:eastAsia="宋体" w:hAnsi="宋体"/>
          <w:sz w:val="24"/>
          <w:szCs w:val="24"/>
        </w:rPr>
        <w:t>,U,</w:t>
      </w:r>
      <w:r w:rsidRPr="00AE3556">
        <w:rPr>
          <w:rFonts w:ascii="宋体" w:eastAsia="宋体" w:hAnsi="宋体" w:hint="eastAsia"/>
          <w:sz w:val="24"/>
          <w:szCs w:val="24"/>
        </w:rPr>
        <w:t>v</w:t>
      </w:r>
      <w:proofErr w:type="spellEnd"/>
      <w:r w:rsidRPr="00AE3556">
        <w:rPr>
          <w:rFonts w:ascii="宋体" w:eastAsia="宋体" w:hAnsi="宋体" w:hint="eastAsia"/>
          <w:sz w:val="24"/>
          <w:szCs w:val="24"/>
        </w:rPr>
        <w:t>为可学习的网络参数。</w:t>
      </w:r>
      <w:bookmarkStart w:id="54" w:name="_GoBack"/>
      <w:bookmarkEnd w:id="54"/>
    </w:p>
    <w:p w:rsidR="00AE3556" w:rsidRDefault="00AE3556" w:rsidP="00AE3556">
      <w:pPr>
        <w:spacing w:line="400" w:lineRule="exact"/>
        <w:ind w:firstLineChars="200" w:firstLine="480"/>
        <w:rPr>
          <w:rFonts w:ascii="宋体" w:eastAsia="宋体" w:hAnsi="宋体"/>
          <w:sz w:val="24"/>
          <w:szCs w:val="24"/>
        </w:rPr>
      </w:pPr>
      <w:r>
        <w:rPr>
          <w:rFonts w:ascii="宋体" w:eastAsia="宋体" w:hAnsi="宋体" w:hint="eastAsia"/>
          <w:sz w:val="24"/>
          <w:szCs w:val="24"/>
        </w:rPr>
        <w:t>注意里分布</w:t>
      </w:r>
      <w:r w:rsidRPr="00BB68FE">
        <w:rPr>
          <w:rFonts w:ascii="宋体" w:eastAsia="宋体" w:hAnsi="宋体"/>
          <w:position w:val="-10"/>
          <w:sz w:val="24"/>
          <w:szCs w:val="24"/>
        </w:rPr>
        <w:object w:dxaOrig="240" w:dyaOrig="300">
          <v:shape id="_x0000_i1281" type="#_x0000_t75" style="width:12.1pt;height:15pt" o:ole="">
            <v:imagedata r:id="rId383" o:title=""/>
          </v:shape>
          <o:OLEObject Type="Embed" ProgID="Equation.DSMT4" ShapeID="_x0000_i1281" DrawAspect="Content" ObjectID="_1598704206" r:id="rId395"/>
        </w:object>
      </w:r>
      <w:r w:rsidR="006C1FF9">
        <w:rPr>
          <w:rFonts w:ascii="宋体" w:eastAsia="宋体" w:hAnsi="宋体" w:hint="eastAsia"/>
          <w:sz w:val="24"/>
          <w:szCs w:val="24"/>
        </w:rPr>
        <w:t>可以解释为在上下文查询q时，第</w:t>
      </w:r>
      <w:proofErr w:type="spellStart"/>
      <w:r w:rsidR="006C1FF9">
        <w:rPr>
          <w:rFonts w:ascii="宋体" w:eastAsia="宋体" w:hAnsi="宋体" w:hint="eastAsia"/>
          <w:sz w:val="24"/>
          <w:szCs w:val="24"/>
        </w:rPr>
        <w:t>i</w:t>
      </w:r>
      <w:proofErr w:type="spellEnd"/>
      <w:proofErr w:type="gramStart"/>
      <w:r w:rsidR="006C1FF9">
        <w:rPr>
          <w:rFonts w:ascii="宋体" w:eastAsia="宋体" w:hAnsi="宋体" w:hint="eastAsia"/>
          <w:sz w:val="24"/>
          <w:szCs w:val="24"/>
        </w:rPr>
        <w:t>个</w:t>
      </w:r>
      <w:proofErr w:type="gramEnd"/>
      <w:r w:rsidR="006C1FF9">
        <w:rPr>
          <w:rFonts w:ascii="宋体" w:eastAsia="宋体" w:hAnsi="宋体" w:hint="eastAsia"/>
          <w:sz w:val="24"/>
          <w:szCs w:val="24"/>
        </w:rPr>
        <w:t>信息受关注的程度。我们采用一种“软性”的信息选择机制对输入信息进行编码为</w:t>
      </w:r>
    </w:p>
    <w:p w:rsidR="006C1FF9" w:rsidRPr="00AE3556" w:rsidRDefault="00050E94" w:rsidP="002E1884">
      <w:pPr>
        <w:pStyle w:val="MTDisplayEquation"/>
        <w:spacing w:line="240" w:lineRule="auto"/>
        <w:rPr>
          <w:rFonts w:hint="eastAsia"/>
        </w:rPr>
      </w:pPr>
      <w:r>
        <w:tab/>
      </w:r>
      <w:r w:rsidR="002E1884" w:rsidRPr="002E1884">
        <w:rPr>
          <w:position w:val="-46"/>
        </w:rPr>
        <w:object w:dxaOrig="2460" w:dyaOrig="1020">
          <v:shape id="_x0000_i1287" type="#_x0000_t75" style="width:123.25pt;height:51.25pt" o:ole="">
            <v:imagedata r:id="rId396" o:title=""/>
          </v:shape>
          <o:OLEObject Type="Embed" ProgID="Equation.DSMT4" ShapeID="_x0000_i1287" DrawAspect="Content" ObjectID="_1598704207" r:id="rId397"/>
        </w:object>
      </w:r>
      <w:r>
        <w:t xml:space="preserve"> </w:t>
      </w:r>
      <w:r w:rsidR="002E1884">
        <w:rPr>
          <w:rFonts w:hint="eastAsia"/>
        </w:rPr>
        <w:t>（）</w:t>
      </w:r>
    </w:p>
    <w:p w:rsidR="00DC72D0" w:rsidRDefault="002E1884" w:rsidP="000C7F0B">
      <w:pPr>
        <w:spacing w:line="400" w:lineRule="exact"/>
        <w:ind w:firstLineChars="200" w:firstLine="480"/>
        <w:rPr>
          <w:rFonts w:ascii="宋体" w:eastAsia="宋体" w:hAnsi="宋体"/>
          <w:sz w:val="24"/>
          <w:szCs w:val="24"/>
        </w:rPr>
      </w:pPr>
      <w:r w:rsidRPr="002E1884">
        <w:rPr>
          <w:rFonts w:ascii="宋体" w:eastAsia="宋体" w:hAnsi="宋体" w:hint="eastAsia"/>
          <w:sz w:val="24"/>
          <w:szCs w:val="24"/>
        </w:rPr>
        <w:lastRenderedPageBreak/>
        <w:t>公式</w:t>
      </w:r>
      <w:r>
        <w:rPr>
          <w:rFonts w:ascii="宋体" w:eastAsia="宋体" w:hAnsi="宋体" w:hint="eastAsia"/>
          <w:sz w:val="24"/>
          <w:szCs w:val="24"/>
        </w:rPr>
        <w:t>（）称为软性注意力机制（s</w:t>
      </w:r>
      <w:r>
        <w:rPr>
          <w:rFonts w:ascii="宋体" w:eastAsia="宋体" w:hAnsi="宋体"/>
          <w:sz w:val="24"/>
          <w:szCs w:val="24"/>
        </w:rPr>
        <w:t>oft attention mechanism</w:t>
      </w:r>
      <w:r>
        <w:rPr>
          <w:rFonts w:ascii="宋体" w:eastAsia="宋体" w:hAnsi="宋体" w:hint="eastAsia"/>
          <w:sz w:val="24"/>
          <w:szCs w:val="24"/>
        </w:rPr>
        <w:t>）。图x给出软性注意力机制</w:t>
      </w:r>
      <w:r w:rsidR="00DC72D0">
        <w:rPr>
          <w:rFonts w:ascii="宋体" w:eastAsia="宋体" w:hAnsi="宋体" w:hint="eastAsia"/>
          <w:sz w:val="24"/>
          <w:szCs w:val="24"/>
        </w:rPr>
        <w:t>的示例。</w:t>
      </w:r>
    </w:p>
    <w:p w:rsidR="000C369C" w:rsidRDefault="000C369C" w:rsidP="000C369C">
      <w:pPr>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511503FD" wp14:editId="2E46E072">
            <wp:extent cx="3162300" cy="35801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注意力机制.png"/>
                    <pic:cNvPicPr/>
                  </pic:nvPicPr>
                  <pic:blipFill rotWithShape="1">
                    <a:blip r:embed="rId398" cstate="print">
                      <a:extLst>
                        <a:ext uri="{28A0092B-C50C-407E-A947-70E740481C1C}">
                          <a14:useLocalDpi xmlns:a14="http://schemas.microsoft.com/office/drawing/2010/main" val="0"/>
                        </a:ext>
                      </a:extLst>
                    </a:blip>
                    <a:srcRect l="2382" t="3750" b="5799"/>
                    <a:stretch/>
                  </pic:blipFill>
                  <pic:spPr bwMode="auto">
                    <a:xfrm>
                      <a:off x="0" y="0"/>
                      <a:ext cx="3162300" cy="3580130"/>
                    </a:xfrm>
                    <a:prstGeom prst="rect">
                      <a:avLst/>
                    </a:prstGeom>
                    <a:ln>
                      <a:noFill/>
                    </a:ln>
                    <a:extLst>
                      <a:ext uri="{53640926-AAD7-44D8-BBD7-CCE9431645EC}">
                        <a14:shadowObscured xmlns:a14="http://schemas.microsoft.com/office/drawing/2010/main"/>
                      </a:ext>
                    </a:extLst>
                  </pic:spPr>
                </pic:pic>
              </a:graphicData>
            </a:graphic>
          </wp:inline>
        </w:drawing>
      </w:r>
    </w:p>
    <w:p w:rsidR="000C369C" w:rsidRPr="000C369C" w:rsidRDefault="000C369C" w:rsidP="000C369C">
      <w:pPr>
        <w:ind w:firstLineChars="200" w:firstLine="420"/>
        <w:jc w:val="center"/>
        <w:rPr>
          <w:rFonts w:ascii="宋体" w:eastAsia="宋体" w:hAnsi="宋体" w:hint="eastAsia"/>
          <w:szCs w:val="21"/>
        </w:rPr>
      </w:pPr>
      <w:r w:rsidRPr="000C369C">
        <w:rPr>
          <w:rFonts w:ascii="宋体" w:eastAsia="宋体" w:hAnsi="宋体" w:hint="eastAsia"/>
          <w:szCs w:val="21"/>
        </w:rPr>
        <w:t>图x</w:t>
      </w:r>
      <w:r w:rsidRPr="000C369C">
        <w:rPr>
          <w:rFonts w:ascii="宋体" w:eastAsia="宋体" w:hAnsi="宋体"/>
          <w:szCs w:val="21"/>
        </w:rPr>
        <w:t xml:space="preserve"> </w:t>
      </w:r>
      <w:r w:rsidRPr="000C369C">
        <w:rPr>
          <w:rFonts w:ascii="宋体" w:eastAsia="宋体" w:hAnsi="宋体" w:hint="eastAsia"/>
          <w:szCs w:val="21"/>
        </w:rPr>
        <w:t>注意力机制</w:t>
      </w:r>
    </w:p>
    <w:p w:rsidR="00BA09F0" w:rsidRPr="0081259C" w:rsidRDefault="00BA09F0" w:rsidP="00C0412C">
      <w:pPr>
        <w:pStyle w:val="2"/>
        <w:keepNext w:val="0"/>
        <w:keepLines w:val="0"/>
        <w:widowControl/>
        <w:spacing w:line="400" w:lineRule="exact"/>
        <w:jc w:val="left"/>
        <w:rPr>
          <w:rFonts w:ascii="黑体" w:eastAsia="黑体" w:hAnsi="黑体" w:hint="eastAsia"/>
          <w:b w:val="0"/>
          <w:sz w:val="30"/>
          <w:szCs w:val="30"/>
        </w:rPr>
      </w:pPr>
      <w:bookmarkStart w:id="55" w:name="_Toc524610592"/>
      <w:bookmarkEnd w:id="52"/>
      <w:r w:rsidRPr="00C0412C">
        <w:rPr>
          <w:rFonts w:ascii="黑体" w:eastAsia="黑体" w:hAnsi="黑体" w:hint="eastAsia"/>
          <w:b w:val="0"/>
          <w:sz w:val="30"/>
          <w:szCs w:val="30"/>
        </w:rPr>
        <w:t>5.3</w:t>
      </w:r>
      <w:bookmarkEnd w:id="55"/>
      <w:r w:rsidR="0081259C" w:rsidRPr="00C0412C">
        <w:rPr>
          <w:rFonts w:ascii="黑体" w:eastAsia="黑体" w:hAnsi="黑体"/>
          <w:b w:val="0"/>
          <w:sz w:val="30"/>
          <w:szCs w:val="30"/>
        </w:rPr>
        <w:t xml:space="preserve"> </w:t>
      </w:r>
      <w:r w:rsidR="00C82A6A" w:rsidRPr="00C0412C">
        <w:rPr>
          <w:rFonts w:ascii="黑体" w:eastAsia="黑体" w:hAnsi="黑体" w:hint="eastAsia"/>
          <w:b w:val="0"/>
          <w:sz w:val="30"/>
          <w:szCs w:val="30"/>
        </w:rPr>
        <w:t>行人细粒度的即时关联模型</w:t>
      </w:r>
    </w:p>
    <w:p w:rsidR="00BA09F0" w:rsidRPr="00C0412C" w:rsidRDefault="00BA09F0" w:rsidP="00C0412C">
      <w:pPr>
        <w:pStyle w:val="2"/>
        <w:keepNext w:val="0"/>
        <w:keepLines w:val="0"/>
        <w:widowControl/>
        <w:spacing w:line="400" w:lineRule="exact"/>
        <w:jc w:val="left"/>
        <w:rPr>
          <w:rFonts w:ascii="黑体" w:eastAsia="黑体" w:hAnsi="黑体"/>
          <w:b w:val="0"/>
          <w:sz w:val="30"/>
          <w:szCs w:val="30"/>
        </w:rPr>
      </w:pPr>
      <w:bookmarkStart w:id="56" w:name="_Toc524610593"/>
      <w:r w:rsidRPr="00C0412C">
        <w:rPr>
          <w:rFonts w:ascii="黑体" w:eastAsia="黑体" w:hAnsi="黑体" w:hint="eastAsia"/>
          <w:b w:val="0"/>
          <w:sz w:val="30"/>
          <w:szCs w:val="30"/>
        </w:rPr>
        <w:t>5.4</w:t>
      </w:r>
      <w:bookmarkEnd w:id="56"/>
      <w:r w:rsidR="00C82A6A" w:rsidRPr="00C0412C">
        <w:rPr>
          <w:rFonts w:ascii="黑体" w:eastAsia="黑体" w:hAnsi="黑体"/>
          <w:b w:val="0"/>
          <w:sz w:val="30"/>
          <w:szCs w:val="30"/>
        </w:rPr>
        <w:t xml:space="preserve"> </w:t>
      </w:r>
      <w:r w:rsidR="00C82A6A">
        <w:rPr>
          <w:rFonts w:ascii="黑体" w:eastAsia="黑体" w:hAnsi="黑体" w:hint="eastAsia"/>
          <w:b w:val="0"/>
          <w:sz w:val="30"/>
          <w:szCs w:val="30"/>
        </w:rPr>
        <w:t>实验结果与分析</w:t>
      </w:r>
    </w:p>
    <w:p w:rsidR="00C0412C" w:rsidRPr="00C0412C" w:rsidRDefault="00C0412C" w:rsidP="00C0412C">
      <w:pPr>
        <w:pStyle w:val="2"/>
        <w:keepNext w:val="0"/>
        <w:keepLines w:val="0"/>
        <w:widowControl/>
        <w:spacing w:line="400" w:lineRule="exact"/>
        <w:jc w:val="left"/>
        <w:rPr>
          <w:rFonts w:ascii="黑体" w:eastAsia="黑体" w:hAnsi="黑体"/>
          <w:b w:val="0"/>
          <w:sz w:val="30"/>
          <w:szCs w:val="30"/>
        </w:rPr>
      </w:pPr>
      <w:bookmarkStart w:id="57" w:name="_Toc524610594"/>
      <w:r w:rsidRPr="00C0412C">
        <w:rPr>
          <w:rFonts w:ascii="黑体" w:eastAsia="黑体" w:hAnsi="黑体" w:hint="eastAsia"/>
          <w:b w:val="0"/>
          <w:sz w:val="30"/>
          <w:szCs w:val="30"/>
        </w:rPr>
        <w:t>5.5本章小结</w:t>
      </w:r>
      <w:bookmarkEnd w:id="57"/>
    </w:p>
    <w:p w:rsidR="00D52B72" w:rsidRDefault="00D52B72" w:rsidP="00802582">
      <w:pPr>
        <w:ind w:firstLineChars="200" w:firstLine="420"/>
      </w:pPr>
      <w:r>
        <w:rPr>
          <w:rFonts w:hint="eastAsia"/>
        </w:rPr>
        <w:t>1、原始网络+应分割（比例分块） and</w:t>
      </w:r>
      <w:r>
        <w:t xml:space="preserve"> </w:t>
      </w:r>
      <w:r>
        <w:rPr>
          <w:rFonts w:hint="eastAsia"/>
        </w:rPr>
        <w:t>注意力机制模型</w:t>
      </w:r>
    </w:p>
    <w:p w:rsidR="00D52B72" w:rsidRDefault="00D52B72" w:rsidP="00802582">
      <w:pPr>
        <w:ind w:firstLineChars="200" w:firstLine="420"/>
      </w:pPr>
      <w:r>
        <w:rPr>
          <w:rFonts w:hint="eastAsia"/>
        </w:rPr>
        <w:t>2、整个网络的建立流程(加上光照跑一个实验结果</w:t>
      </w:r>
      <w:r>
        <w:t>)</w:t>
      </w:r>
    </w:p>
    <w:p w:rsidR="00D52B72" w:rsidRDefault="00D52B72" w:rsidP="00802582">
      <w:pPr>
        <w:ind w:firstLineChars="200" w:firstLine="420"/>
      </w:pPr>
    </w:p>
    <w:p w:rsidR="00802582" w:rsidRDefault="00802582" w:rsidP="00802582">
      <w:pPr>
        <w:ind w:firstLineChars="200" w:firstLine="420"/>
      </w:pPr>
      <w:r>
        <w:rPr>
          <w:rFonts w:hint="eastAsia"/>
        </w:rPr>
        <w:t>5.1引言</w:t>
      </w:r>
      <w:r w:rsidR="004A293B">
        <w:rPr>
          <w:rFonts w:hint="eastAsia"/>
        </w:rPr>
        <w:t>[</w:t>
      </w:r>
      <w:r w:rsidR="007D050A">
        <w:t>22</w:t>
      </w:r>
      <w:r w:rsidR="004A293B">
        <w:rPr>
          <w:rFonts w:hint="eastAsia"/>
        </w:rPr>
        <w:t>]</w:t>
      </w:r>
    </w:p>
    <w:p w:rsidR="004A293B" w:rsidRPr="004A293B" w:rsidRDefault="004A293B" w:rsidP="00802582">
      <w:pPr>
        <w:ind w:firstLineChars="200" w:firstLine="420"/>
      </w:pPr>
      <w:r>
        <w:tab/>
        <w:t>L</w:t>
      </w:r>
      <w:r>
        <w:rPr>
          <w:rFonts w:hint="eastAsia"/>
        </w:rPr>
        <w:t>oca</w:t>
      </w:r>
      <w:r>
        <w:t>l representations are computed typically by partitioning the person bounding box into cells, e.g., dividing the images into horizontal stripes [18-19] or grids[20-21], and extracting deep features over the cells. These solutions are based on the assumption that the human poses and the spatial distributions of the human body in the bounding box are similar. In real cases, for example, the bounding box is detected rather than manually labeled and thus the human may be at different positions, or the human poses are different, such an assumption does not hold. In other words, spatial partition is not well aligned with human body parts. Thus, person re-identificatin, even with subsequent complex matching techniques(e.g.[</w:t>
      </w:r>
      <w:r w:rsidR="007D050A">
        <w:t>20-21</w:t>
      </w:r>
      <w:r>
        <w:t>])to eliminate the misalignment, is often not quite reliable. Figure 1 providesillusttrative example.</w:t>
      </w:r>
    </w:p>
    <w:p w:rsidR="005E1A68" w:rsidRDefault="005E1A68" w:rsidP="00802582">
      <w:pPr>
        <w:ind w:firstLineChars="200" w:firstLine="420"/>
      </w:pPr>
      <w:r>
        <w:rPr>
          <w:rFonts w:hint="eastAsia"/>
        </w:rPr>
        <w:lastRenderedPageBreak/>
        <w:t>5.2行人特征提取</w:t>
      </w:r>
    </w:p>
    <w:p w:rsidR="005E1A68" w:rsidRDefault="005E1A68" w:rsidP="003D04EE">
      <w:pPr>
        <w:tabs>
          <w:tab w:val="left" w:pos="5220"/>
        </w:tabs>
        <w:ind w:firstLineChars="200" w:firstLine="420"/>
      </w:pPr>
      <w:r>
        <w:rPr>
          <w:rFonts w:hint="eastAsia"/>
        </w:rPr>
        <w:t>5.3行人相似性度量</w:t>
      </w:r>
      <w:r w:rsidR="003D04EE">
        <w:tab/>
      </w:r>
    </w:p>
    <w:p w:rsidR="005E1A68" w:rsidRDefault="005E1A68" w:rsidP="00802582">
      <w:pPr>
        <w:ind w:firstLineChars="200" w:firstLine="420"/>
      </w:pPr>
      <w:r>
        <w:rPr>
          <w:rFonts w:hint="eastAsia"/>
        </w:rPr>
        <w:t>5.4行人局部特征匹配模型</w:t>
      </w:r>
    </w:p>
    <w:p w:rsidR="00E5070E" w:rsidRDefault="00E5070E" w:rsidP="00802582">
      <w:pPr>
        <w:ind w:firstLineChars="200" w:firstLine="420"/>
      </w:pPr>
      <w:r>
        <w:tab/>
        <w:t>[17]U</w:t>
      </w:r>
      <w:r>
        <w:rPr>
          <w:rFonts w:hint="eastAsia"/>
        </w:rPr>
        <w:t xml:space="preserve">nlike holistic color </w:t>
      </w:r>
      <w:r>
        <w:t>histograms</w:t>
      </w:r>
      <w:r>
        <w:rPr>
          <w:rFonts w:hint="eastAsia"/>
        </w:rPr>
        <w:t>,</w:t>
      </w:r>
      <w:r>
        <w:t xml:space="preserve"> part representations can not only capture appearance differences but also the spatial layout of a person’s look.</w:t>
      </w:r>
    </w:p>
    <w:p w:rsidR="00E5070E" w:rsidRPr="00E5070E" w:rsidRDefault="00E5070E" w:rsidP="00802582">
      <w:pPr>
        <w:ind w:firstLineChars="200" w:firstLine="420"/>
      </w:pPr>
      <w:r>
        <w:t>Moreover, we are also interested in checking which parts paly the most important roles for trajectories association across non-overlapping cameras. To this end, we separately remove the head, left arm, right arm, torso, left leg, and right leg to check the association accuracies variations. The results are demonstrated in Fig.6. As can be seen. Torso and arms are more important than others. Legs are the less important one since it might be the moving parts of a person, which change dramatically in shape and pose. Also, due to the resolution, the head and the lower parts of the body may provide less reliable features, and hence contribute little to the preson association process.</w:t>
      </w:r>
    </w:p>
    <w:p w:rsidR="002470E0" w:rsidRDefault="002470E0" w:rsidP="002470E0">
      <w:pPr>
        <w:ind w:left="420" w:firstLineChars="200" w:firstLine="420"/>
      </w:pPr>
      <w:r>
        <w:rPr>
          <w:rFonts w:hint="eastAsia"/>
        </w:rPr>
        <w:t>5.4.1面向关联的行人局部特征匹配模型</w:t>
      </w:r>
    </w:p>
    <w:p w:rsidR="002470E0" w:rsidRDefault="002470E0" w:rsidP="002470E0">
      <w:pPr>
        <w:ind w:firstLineChars="200" w:firstLine="420"/>
      </w:pPr>
      <w:r>
        <w:tab/>
      </w:r>
      <w:r>
        <w:tab/>
      </w:r>
      <w:r>
        <w:rPr>
          <w:rFonts w:hint="eastAsia"/>
        </w:rPr>
        <w:t>实验结果与分析</w:t>
      </w:r>
    </w:p>
    <w:p w:rsidR="002470E0" w:rsidRDefault="002470E0" w:rsidP="005E1A68"/>
    <w:p w:rsidR="00DA5586" w:rsidRDefault="00DA5586" w:rsidP="00802582">
      <w:pPr>
        <w:ind w:firstLineChars="200" w:firstLine="420"/>
      </w:pPr>
      <w:r>
        <w:rPr>
          <w:rFonts w:hint="eastAsia"/>
        </w:rPr>
        <w:t>5.</w:t>
      </w:r>
      <w:r w:rsidR="005E1A68">
        <w:rPr>
          <w:rFonts w:hint="eastAsia"/>
        </w:rPr>
        <w:t>5</w:t>
      </w:r>
      <w:r>
        <w:rPr>
          <w:rFonts w:hint="eastAsia"/>
        </w:rPr>
        <w:t>本章小结</w:t>
      </w:r>
    </w:p>
    <w:p w:rsidR="00961EE4" w:rsidRDefault="00961EE4" w:rsidP="00802582">
      <w:pPr>
        <w:ind w:firstLineChars="200" w:firstLine="420"/>
      </w:pPr>
    </w:p>
    <w:p w:rsidR="00961EE4" w:rsidRDefault="00961EE4">
      <w:pPr>
        <w:widowControl/>
        <w:jc w:val="left"/>
      </w:pPr>
      <w:r>
        <w:br w:type="page"/>
      </w:r>
    </w:p>
    <w:p w:rsidR="00194BCF" w:rsidRPr="00194BCF" w:rsidRDefault="00194BCF" w:rsidP="00194BCF">
      <w:pPr>
        <w:pStyle w:val="1"/>
        <w:keepNext w:val="0"/>
        <w:keepLines w:val="0"/>
        <w:widowControl/>
        <w:spacing w:before="600" w:after="600" w:line="400" w:lineRule="exact"/>
        <w:jc w:val="center"/>
        <w:rPr>
          <w:rFonts w:ascii="黑体" w:eastAsia="黑体" w:hAnsi="黑体"/>
          <w:b w:val="0"/>
          <w:sz w:val="36"/>
          <w:szCs w:val="36"/>
        </w:rPr>
      </w:pPr>
      <w:bookmarkStart w:id="58" w:name="_Toc524610595"/>
      <w:r w:rsidRPr="00194BCF">
        <w:rPr>
          <w:rFonts w:ascii="黑体" w:eastAsia="黑体" w:hAnsi="黑体" w:hint="eastAsia"/>
          <w:b w:val="0"/>
          <w:sz w:val="36"/>
          <w:szCs w:val="36"/>
        </w:rPr>
        <w:lastRenderedPageBreak/>
        <w:t>第六章</w:t>
      </w:r>
      <w:r>
        <w:rPr>
          <w:rFonts w:ascii="黑体" w:eastAsia="黑体" w:hAnsi="黑体" w:hint="eastAsia"/>
          <w:b w:val="0"/>
          <w:sz w:val="36"/>
          <w:szCs w:val="36"/>
        </w:rPr>
        <w:t xml:space="preserve"> 跨摄像头下行人身份对齐</w:t>
      </w:r>
      <w:bookmarkEnd w:id="58"/>
    </w:p>
    <w:p w:rsidR="00DA5586" w:rsidRPr="00961EE4" w:rsidRDefault="00DA5586" w:rsidP="00961EE4">
      <w:pPr>
        <w:pStyle w:val="1"/>
        <w:keepNext w:val="0"/>
        <w:keepLines w:val="0"/>
        <w:widowControl/>
        <w:spacing w:before="600" w:after="600" w:line="400" w:lineRule="exact"/>
        <w:jc w:val="center"/>
        <w:rPr>
          <w:rFonts w:ascii="黑体" w:eastAsia="黑体" w:hAnsi="黑体"/>
          <w:b w:val="0"/>
          <w:sz w:val="36"/>
          <w:szCs w:val="36"/>
        </w:rPr>
      </w:pPr>
      <w:bookmarkStart w:id="59" w:name="_Toc524610596"/>
      <w:r w:rsidRPr="00961EE4">
        <w:rPr>
          <w:rFonts w:ascii="黑体" w:eastAsia="黑体" w:hAnsi="黑体" w:hint="eastAsia"/>
          <w:b w:val="0"/>
          <w:sz w:val="36"/>
          <w:szCs w:val="36"/>
        </w:rPr>
        <w:t>结论</w:t>
      </w:r>
      <w:bookmarkEnd w:id="59"/>
    </w:p>
    <w:p w:rsidR="004B54D0" w:rsidRDefault="004B54D0">
      <w:pPr>
        <w:widowControl/>
        <w:jc w:val="left"/>
      </w:pPr>
    </w:p>
    <w:p w:rsidR="00126E24" w:rsidRDefault="00126E24">
      <w:pPr>
        <w:widowControl/>
        <w:jc w:val="left"/>
      </w:pPr>
    </w:p>
    <w:p w:rsidR="00126E24" w:rsidRPr="003D6FB5" w:rsidRDefault="00126E24">
      <w:pPr>
        <w:widowControl/>
        <w:jc w:val="left"/>
      </w:pPr>
    </w:p>
    <w:p w:rsidR="002A2DD2" w:rsidRDefault="002A2DD2">
      <w:pPr>
        <w:widowControl/>
        <w:jc w:val="left"/>
      </w:pPr>
      <w:r>
        <w:br w:type="page"/>
      </w:r>
    </w:p>
    <w:p w:rsidR="00DA5586" w:rsidRPr="00961EE4" w:rsidRDefault="00DA5586" w:rsidP="00961EE4">
      <w:pPr>
        <w:pStyle w:val="1"/>
        <w:keepNext w:val="0"/>
        <w:keepLines w:val="0"/>
        <w:widowControl/>
        <w:spacing w:before="600" w:after="600" w:line="400" w:lineRule="exact"/>
        <w:jc w:val="center"/>
        <w:rPr>
          <w:rFonts w:ascii="黑体" w:eastAsia="黑体" w:hAnsi="黑体"/>
          <w:b w:val="0"/>
          <w:sz w:val="30"/>
          <w:szCs w:val="30"/>
          <w:shd w:val="clear" w:color="auto" w:fill="F8F8F8"/>
        </w:rPr>
      </w:pPr>
      <w:bookmarkStart w:id="60" w:name="_Toc524610597"/>
      <w:r w:rsidRPr="00961EE4">
        <w:rPr>
          <w:rFonts w:ascii="黑体" w:eastAsia="黑体" w:hAnsi="黑体" w:hint="eastAsia"/>
          <w:b w:val="0"/>
          <w:sz w:val="30"/>
          <w:szCs w:val="30"/>
          <w:shd w:val="clear" w:color="auto" w:fill="F8F8F8"/>
        </w:rPr>
        <w:lastRenderedPageBreak/>
        <w:t>参考文献</w:t>
      </w:r>
      <w:bookmarkEnd w:id="60"/>
    </w:p>
    <w:p w:rsidR="002A2DD2" w:rsidRPr="00961EE4" w:rsidRDefault="002A2DD2" w:rsidP="002A2DD2">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Chen W, Cao L, Chen X, et al. An equalized global graph model-based approach for multicamera object tracking[J]. IEEE Transactions on Circuits and Systems for Video Technology, 2017, 27(11): 2367-2381.</w:t>
      </w:r>
    </w:p>
    <w:p w:rsidR="002A2DD2"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 Huang, B. Wu, and R. Nevatia, “Robust object tracking by hierarchical association of detection responses,” in Proc. Eur. Conf. Comput. Vis. (ECCV), 2008, pp. 788–801.</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 Kuo, C. Huang, and R. Nevatia, “Inter-camera association of multi-target tracks by on-line learned appearance affinity models,” in Proc. Eur. Conf. Comput. Vis. (ECCV), 2010, pp. 383–396.</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Fleuret F, Berclaz J, Lengagne R, et al. Multicamera people tracking with a probabilistic occupancy map[J]. IEEE transactions on pattern analysis and machine intelligence, 2008, 30(2): 267-282.</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Yu S I, Yang Y, Hauptmann A. Harry potter's marauder's map: Localizing and tracking multiple persons-of-interest by nonnegative discretization[C]//Proceedings of the IEEE Conference on Computer Vision and Pattern Recognition. 2013: 3714-3720.</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Rosenhahn B, Pons-Moll G, Leal-Taixe L. Branch-and-price global optimization for multi-view multi-target tracking[C]//2012 IEEE Conference on Computer Vision and Pattern Recognition. IEEE, 2012: 1987-1994.</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Hofmann M, Wolf D, Rigoll G. Hypergraphs for joint multi-view reconstruction and multi-object tracking[C]//Proceedings of the IEEE Conference on Computer Vision and Pattern Recognition. 2013: 3650-3657.</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Pflugfelder R, Bischof H. People tracking across two distant self-calibrated cameras[C]//Advanced Video and Signal Based Surveillance, 2007. AVSS 2007. IEEE Conference on. IEEE, 2007: 393-398.</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Hu W, Hu M, Zhou X, et al. Principal axis-based correspondence between multiple cameras for people tracking[J]. IEEE Transactions on Pattern Analysis and Machine Intelligence, 2006, 28(4): 663-671.</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Cai Y, Medioni G. Exploring context information for inter-camera multiple target tracking[C]//Applications of Computer Vision (WACV), 2014 IEEE Winter Conference on. IEEE, 2014: 761-768.</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Matei B C, Sawhney H S, Samarasekera S. Vehicle tracking across nonoverlapping cameras using joint kinematic and appearance features[C]//Computer Vision and Pattern Recognition (CVPR), 2011 IEEE Conference on. IEEE, 2011: 3465-3472.</w:t>
      </w:r>
    </w:p>
    <w:p w:rsidR="00EF30F3" w:rsidRPr="00961EE4" w:rsidRDefault="00EF30F3"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Piccardi M, Cheng E D. Multi-frame moving object track matching based on an incremental major color spectrum histogram matching algorithm[C]//Computer Vision and Pattern Recognition-Workshops, 2005. CVPR Workshops. IEEE Computer Society Conference on. IEEE, 2005: 19-19.</w:t>
      </w:r>
    </w:p>
    <w:p w:rsidR="002A2DD2" w:rsidRPr="00961EE4" w:rsidRDefault="00EF30F3"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Zhao R, Ouyang W, Wang X. Learning mid-level filters for person re-identification[C]//Proceedings of the IEEE Conference on Computer Vision and Pattern Recognition. 2014: 144-151.</w:t>
      </w:r>
    </w:p>
    <w:p w:rsidR="000A580C" w:rsidRPr="00961EE4" w:rsidRDefault="000A580C"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 xml:space="preserve">Raftopoulos K A, Ferecatu M. Noising versus smoothing for vertex identification in unknown shapes[C]//Proceedings of the IEEE Conference on Computer Vision and Pattern Recognition. </w:t>
      </w:r>
      <w:r w:rsidRPr="00961EE4">
        <w:rPr>
          <w:rFonts w:ascii="Times New Roman" w:eastAsia="宋体" w:hAnsi="Times New Roman" w:cs="Times New Roman"/>
          <w:szCs w:val="24"/>
        </w:rPr>
        <w:lastRenderedPageBreak/>
        <w:t>2014: 4162-4168.</w:t>
      </w:r>
    </w:p>
    <w:p w:rsidR="000A580C" w:rsidRPr="00961EE4" w:rsidRDefault="000A580C"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Wang X, Doretto G, Sebastian T, et al. Shape and appearance context modeling[J]. 2007: 1-8</w:t>
      </w:r>
    </w:p>
    <w:p w:rsidR="000A580C" w:rsidRPr="00961EE4" w:rsidRDefault="000A580C"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Hamdoun O, Moutarde F, Stanciulescu B, et al. Person re-identification in multi-camera system by signature based on interest point descriptors collected on short video sequences[C]//2nd ACM/IEEE International Conference on Distributed Smart Cameras (ICDSC-08). 2008: -.</w:t>
      </w:r>
    </w:p>
    <w:p w:rsidR="00E5070E" w:rsidRPr="00961EE4" w:rsidRDefault="00E5070E"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Cheng D, Gong Y, Wang J, et al. Part-aware trajectories association across non-overlapping uncalibrated cameras[J]. Neurocomputing, 2017, 230: 30-39.</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Yi D, Lei Z, Liao S, et al. Deep metric learning for person re-identification[C]//Pattern Recognition (ICPR), 2014 22nd International Conference on. IEEE, 2014: 34-39.</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Cheng D, Gong Y, Zhou S, et al. Person re-identification by multi-channel parts-based cnn with improved triplet loss function[C]//Proceedings of the IEEE Conference on Computer Vision and Pattern Recognition. 2016: 1335-1344.</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Ahmed E, Jones M, Marks T K. An improved deep learning architecture for person re-identification[C]//Proceedings of the IEEE Conference on Computer Vision and Pattern Recognition. 2015: 3908-3916.</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Li W, Zhao R, Xiao T, et al. Deepreid: Deep filter pairing neural network for person re-identification[C]//Proceedings of the IEEE Conference on Computer Vision and Pattern Recognition. 2014: 152-159.</w:t>
      </w:r>
    </w:p>
    <w:p w:rsidR="007D050A" w:rsidRPr="00961EE4" w:rsidRDefault="007D050A"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Zhao L, Li X, Zhuang Y, et al. Deeply-Learned Part-Aligned Representations for Person Re-identification[C]//ICCV. 2017: 3239-3248.</w:t>
      </w:r>
    </w:p>
    <w:p w:rsidR="00E8623D" w:rsidRPr="00961EE4" w:rsidRDefault="00E8623D"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Kalal Z, Mikolajczyk K, Matas J. Tracking-learning-detection[J]. IEEE transactions on pattern analysis and machine intelligence, 2012, 34(7): 1409.</w:t>
      </w:r>
    </w:p>
    <w:p w:rsidR="00E8623D" w:rsidRDefault="00E8623D" w:rsidP="000A580C">
      <w:pPr>
        <w:pStyle w:val="a3"/>
        <w:numPr>
          <w:ilvl w:val="0"/>
          <w:numId w:val="1"/>
        </w:numPr>
        <w:ind w:firstLineChars="0"/>
        <w:rPr>
          <w:rFonts w:ascii="Times New Roman" w:eastAsia="宋体" w:hAnsi="Times New Roman" w:cs="Times New Roman"/>
          <w:szCs w:val="24"/>
        </w:rPr>
      </w:pPr>
      <w:bookmarkStart w:id="61" w:name="OLE_LINK14"/>
      <w:bookmarkStart w:id="62" w:name="OLE_LINK15"/>
      <w:r w:rsidRPr="00961EE4">
        <w:rPr>
          <w:rFonts w:ascii="Times New Roman" w:eastAsia="宋体" w:hAnsi="Times New Roman" w:cs="Times New Roman"/>
          <w:szCs w:val="24"/>
        </w:rPr>
        <w:t>HUANG Y F</w:t>
      </w:r>
      <w:bookmarkEnd w:id="61"/>
      <w:bookmarkEnd w:id="62"/>
      <w:r w:rsidRPr="00961EE4">
        <w:rPr>
          <w:rFonts w:ascii="Times New Roman" w:eastAsia="宋体" w:hAnsi="Times New Roman" w:cs="Times New Roman"/>
          <w:szCs w:val="24"/>
        </w:rPr>
        <w:t>, Chu-Yang L I, Cai-Rong Y A N. Object Tracking for Multiple Non-overlapping Cameras Based on TLD Framework[J]. DEStech Transactions on Engineering and Technology Research, 2016 (ssme-ist).</w:t>
      </w:r>
    </w:p>
    <w:p w:rsidR="006E0D66" w:rsidRDefault="006E0D66" w:rsidP="006E0D66">
      <w:pPr>
        <w:pStyle w:val="a3"/>
        <w:numPr>
          <w:ilvl w:val="0"/>
          <w:numId w:val="1"/>
        </w:numPr>
        <w:ind w:firstLineChars="0"/>
        <w:rPr>
          <w:rFonts w:ascii="Times New Roman" w:eastAsia="宋体" w:hAnsi="Times New Roman" w:cs="Times New Roman"/>
          <w:szCs w:val="24"/>
        </w:rPr>
      </w:pPr>
      <w:r w:rsidRPr="006E0D66">
        <w:rPr>
          <w:rFonts w:ascii="Times New Roman" w:eastAsia="宋体" w:hAnsi="Times New Roman" w:cs="Times New Roman" w:hint="eastAsia"/>
          <w:szCs w:val="24"/>
        </w:rPr>
        <w:t>苏松志</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李绍滋</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陈淑媛</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等</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行人检测技术综述</w:t>
      </w:r>
      <w:r w:rsidRPr="006E0D66">
        <w:rPr>
          <w:rFonts w:ascii="Times New Roman" w:eastAsia="宋体" w:hAnsi="Times New Roman" w:cs="Times New Roman"/>
          <w:szCs w:val="24"/>
        </w:rPr>
        <w:t xml:space="preserve"> [J].  </w:t>
      </w:r>
      <w:r w:rsidRPr="006E0D66">
        <w:rPr>
          <w:rFonts w:ascii="Times New Roman" w:eastAsia="宋体" w:hAnsi="Times New Roman" w:cs="Times New Roman"/>
          <w:szCs w:val="24"/>
        </w:rPr>
        <w:t>电子学报</w:t>
      </w:r>
      <w:r w:rsidRPr="006E0D66">
        <w:rPr>
          <w:rFonts w:ascii="Times New Roman" w:eastAsia="宋体" w:hAnsi="Times New Roman" w:cs="Times New Roman"/>
          <w:szCs w:val="24"/>
        </w:rPr>
        <w:t xml:space="preserve"> ,  2012, 40(4):814-820.</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T. Pfister, J. Charles, and A. Zisserman, “Flowing convnets for human</w:t>
      </w:r>
      <w:r>
        <w:rPr>
          <w:rFonts w:ascii="Times New Roman" w:eastAsia="宋体" w:hAnsi="Times New Roman" w:cs="Times New Roman"/>
          <w:szCs w:val="24"/>
        </w:rPr>
        <w:t xml:space="preserve"> pose estimation in </w:t>
      </w:r>
      <w:r w:rsidRPr="009123E0">
        <w:rPr>
          <w:rFonts w:ascii="Times New Roman" w:eastAsia="宋体" w:hAnsi="Times New Roman" w:cs="Times New Roman"/>
          <w:szCs w:val="24"/>
        </w:rPr>
        <w:t>videos,” in Proc. IEEE Int. Conf. Comput.Vis., 2015, pp. 1913–1921.</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W. Choi and S. Savarese, “A unified framework for multi-target</w:t>
      </w:r>
      <w:r>
        <w:rPr>
          <w:rFonts w:ascii="Times New Roman" w:eastAsia="宋体" w:hAnsi="Times New Roman" w:cs="Times New Roman"/>
          <w:szCs w:val="24"/>
        </w:rPr>
        <w:t xml:space="preserve"> </w:t>
      </w:r>
      <w:r w:rsidRPr="009123E0">
        <w:rPr>
          <w:rFonts w:ascii="Times New Roman" w:eastAsia="宋体" w:hAnsi="Times New Roman" w:cs="Times New Roman"/>
          <w:szCs w:val="24"/>
        </w:rPr>
        <w:t>tracking and collective activity recognition,” in Proc. Eur. Conf.</w:t>
      </w:r>
      <w:r>
        <w:rPr>
          <w:rFonts w:ascii="Times New Roman" w:eastAsia="宋体" w:hAnsi="Times New Roman" w:cs="Times New Roman"/>
          <w:szCs w:val="24"/>
        </w:rPr>
        <w:t xml:space="preserve"> </w:t>
      </w:r>
      <w:r w:rsidRPr="009123E0">
        <w:rPr>
          <w:rFonts w:ascii="Times New Roman" w:eastAsia="宋体" w:hAnsi="Times New Roman" w:cs="Times New Roman"/>
          <w:szCs w:val="24"/>
        </w:rPr>
        <w:t>Comput. Vis., 2012, pp. 215–230.</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W. Hu, T. Tan, L. Wang, and S. Maybank, “A survey on visual</w:t>
      </w:r>
      <w:r>
        <w:rPr>
          <w:rFonts w:ascii="Times New Roman" w:eastAsia="宋体" w:hAnsi="Times New Roman" w:cs="Times New Roman"/>
          <w:szCs w:val="24"/>
        </w:rPr>
        <w:t xml:space="preserve"> </w:t>
      </w:r>
      <w:r w:rsidRPr="009123E0">
        <w:rPr>
          <w:rFonts w:ascii="Times New Roman" w:eastAsia="宋体" w:hAnsi="Times New Roman" w:cs="Times New Roman"/>
          <w:szCs w:val="24"/>
        </w:rPr>
        <w:t>surveillance of object motion and behaviors,” IEEE Trans. Syst.</w:t>
      </w:r>
      <w:r>
        <w:rPr>
          <w:rFonts w:ascii="Times New Roman" w:eastAsia="宋体" w:hAnsi="Times New Roman" w:cs="Times New Roman"/>
          <w:szCs w:val="24"/>
        </w:rPr>
        <w:t xml:space="preserve"> </w:t>
      </w:r>
      <w:r w:rsidRPr="009123E0">
        <w:rPr>
          <w:rFonts w:ascii="Times New Roman" w:eastAsia="宋体" w:hAnsi="Times New Roman" w:cs="Times New Roman"/>
          <w:szCs w:val="24"/>
        </w:rPr>
        <w:t>Man Cybern. Part C-Appl. Rev., vol. 34, no. 3, pp. 334–352, Mar.</w:t>
      </w:r>
      <w:r>
        <w:rPr>
          <w:rFonts w:ascii="Times New Roman" w:eastAsia="宋体" w:hAnsi="Times New Roman" w:cs="Times New Roman"/>
          <w:szCs w:val="24"/>
        </w:rPr>
        <w:t xml:space="preserve"> </w:t>
      </w:r>
      <w:r w:rsidRPr="009123E0">
        <w:rPr>
          <w:rFonts w:ascii="Times New Roman" w:eastAsia="宋体" w:hAnsi="Times New Roman" w:cs="Times New Roman"/>
          <w:szCs w:val="24"/>
        </w:rPr>
        <w:t>2004.</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X. Wang, “Intelligent multi-camera video surveillance: A review,”</w:t>
      </w:r>
      <w:r>
        <w:rPr>
          <w:rFonts w:ascii="Times New Roman" w:eastAsia="宋体" w:hAnsi="Times New Roman" w:cs="Times New Roman"/>
          <w:szCs w:val="24"/>
        </w:rPr>
        <w:t xml:space="preserve"> </w:t>
      </w:r>
      <w:r w:rsidRPr="009123E0">
        <w:rPr>
          <w:rFonts w:ascii="Times New Roman" w:eastAsia="宋体" w:hAnsi="Times New Roman" w:cs="Times New Roman"/>
          <w:szCs w:val="24"/>
        </w:rPr>
        <w:t>Pattern Recognit. Lett., vol. 34, no. 1, pp. 3–19, Jan. 2013.</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J. Candamo, M. Shreve, D. B. Goldgof, D. B. Sapper, and</w:t>
      </w:r>
      <w:r>
        <w:rPr>
          <w:rFonts w:ascii="Times New Roman" w:eastAsia="宋体" w:hAnsi="Times New Roman" w:cs="Times New Roman"/>
          <w:szCs w:val="24"/>
        </w:rPr>
        <w:t xml:space="preserve"> </w:t>
      </w:r>
      <w:r w:rsidRPr="009123E0">
        <w:rPr>
          <w:rFonts w:ascii="Times New Roman" w:eastAsia="宋体" w:hAnsi="Times New Roman" w:cs="Times New Roman"/>
          <w:szCs w:val="24"/>
        </w:rPr>
        <w:t>R. Kasturi, “Understanding transit scenes: A survey on human</w:t>
      </w:r>
      <w:r>
        <w:rPr>
          <w:rFonts w:ascii="Times New Roman" w:eastAsia="宋体" w:hAnsi="Times New Roman" w:cs="Times New Roman"/>
          <w:szCs w:val="24"/>
        </w:rPr>
        <w:t xml:space="preserve"> </w:t>
      </w:r>
      <w:r w:rsidRPr="009123E0">
        <w:rPr>
          <w:rFonts w:ascii="Times New Roman" w:eastAsia="宋体" w:hAnsi="Times New Roman" w:cs="Times New Roman"/>
          <w:szCs w:val="24"/>
        </w:rPr>
        <w:t>behavior-recognition algorithms,” IEEE Trans. Intell. Transp. Syst.,</w:t>
      </w:r>
      <w:r>
        <w:rPr>
          <w:rFonts w:ascii="Times New Roman" w:eastAsia="宋体" w:hAnsi="Times New Roman" w:cs="Times New Roman"/>
          <w:szCs w:val="24"/>
        </w:rPr>
        <w:t xml:space="preserve"> </w:t>
      </w:r>
      <w:r w:rsidRPr="009123E0">
        <w:rPr>
          <w:rFonts w:ascii="Times New Roman" w:eastAsia="宋体" w:hAnsi="Times New Roman" w:cs="Times New Roman"/>
          <w:szCs w:val="24"/>
        </w:rPr>
        <w:t>vol. 11, no. 1, pp. 206–224, Jan. 2010</w:t>
      </w:r>
      <w:r>
        <w:rPr>
          <w:rFonts w:ascii="Times New Roman" w:eastAsia="宋体" w:hAnsi="Times New Roman" w:cs="Times New Roman" w:hint="eastAsia"/>
          <w:szCs w:val="24"/>
        </w:rPr>
        <w:t>.</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H. Uchiyama and E. Marchand, “Object Detection and Pose</w:t>
      </w:r>
      <w:r>
        <w:rPr>
          <w:rFonts w:ascii="Times New Roman" w:eastAsia="宋体" w:hAnsi="Times New Roman" w:cs="Times New Roman"/>
          <w:szCs w:val="24"/>
        </w:rPr>
        <w:t xml:space="preserve"> </w:t>
      </w:r>
      <w:r w:rsidRPr="009123E0">
        <w:rPr>
          <w:rFonts w:ascii="Times New Roman" w:eastAsia="宋体" w:hAnsi="Times New Roman" w:cs="Times New Roman"/>
          <w:szCs w:val="24"/>
        </w:rPr>
        <w:t>Tracking for Augmented Reality: Recent Approaches,” in Proc.</w:t>
      </w:r>
      <w:r>
        <w:rPr>
          <w:rFonts w:ascii="Times New Roman" w:eastAsia="宋体" w:hAnsi="Times New Roman" w:cs="Times New Roman"/>
          <w:szCs w:val="24"/>
        </w:rPr>
        <w:t xml:space="preserve"> </w:t>
      </w:r>
      <w:r w:rsidRPr="009123E0">
        <w:rPr>
          <w:rFonts w:ascii="Times New Roman" w:eastAsia="宋体" w:hAnsi="Times New Roman" w:cs="Times New Roman"/>
          <w:szCs w:val="24"/>
        </w:rPr>
        <w:t>Korea-Japan Joint Workshop Frontiers Comput. Vis., 2012, pp. 721–730.</w:t>
      </w:r>
    </w:p>
    <w:p w:rsidR="00522B8F" w:rsidRDefault="00522B8F" w:rsidP="009123E0">
      <w:pPr>
        <w:pStyle w:val="a3"/>
        <w:numPr>
          <w:ilvl w:val="0"/>
          <w:numId w:val="1"/>
        </w:numPr>
        <w:ind w:firstLineChars="0"/>
        <w:rPr>
          <w:rFonts w:ascii="Times New Roman" w:eastAsia="宋体" w:hAnsi="Times New Roman" w:cs="Times New Roman"/>
          <w:szCs w:val="24"/>
        </w:rPr>
      </w:pPr>
      <w:r w:rsidRPr="00522B8F">
        <w:rPr>
          <w:rFonts w:ascii="Times New Roman" w:eastAsia="宋体" w:hAnsi="Times New Roman" w:cs="Times New Roman"/>
          <w:szCs w:val="24"/>
        </w:rPr>
        <w:t xml:space="preserve">Luo W, Xing J, Milan A, et al. Multiple object tracking: A literature review[J]. arXiv preprint </w:t>
      </w:r>
      <w:r w:rsidRPr="00522B8F">
        <w:rPr>
          <w:rFonts w:ascii="Times New Roman" w:eastAsia="宋体" w:hAnsi="Times New Roman" w:cs="Times New Roman"/>
          <w:szCs w:val="24"/>
        </w:rPr>
        <w:lastRenderedPageBreak/>
        <w:t>arXiv:1409.7618, 2014.</w:t>
      </w:r>
    </w:p>
    <w:p w:rsidR="00EE68F7" w:rsidRDefault="00EE68F7" w:rsidP="009123E0">
      <w:pPr>
        <w:pStyle w:val="a3"/>
        <w:numPr>
          <w:ilvl w:val="0"/>
          <w:numId w:val="1"/>
        </w:numPr>
        <w:ind w:firstLineChars="0"/>
        <w:rPr>
          <w:rFonts w:ascii="Times New Roman" w:eastAsia="宋体" w:hAnsi="Times New Roman" w:cs="Times New Roman"/>
          <w:szCs w:val="24"/>
        </w:rPr>
      </w:pPr>
      <w:r w:rsidRPr="00EE68F7">
        <w:rPr>
          <w:rFonts w:ascii="Times New Roman" w:eastAsia="宋体" w:hAnsi="Times New Roman" w:cs="Times New Roman"/>
          <w:szCs w:val="24"/>
        </w:rPr>
        <w:t>Zhang Y, Li S. Gabor-LBP based region covariance descriptor for person re-identification[C]//Image and Graphics (ICIG), 2011 Sixth International Conference on. IEEE, 2011: 368-371.</w:t>
      </w:r>
    </w:p>
    <w:p w:rsidR="00EE68F7" w:rsidRDefault="00EE68F7" w:rsidP="009123E0">
      <w:pPr>
        <w:pStyle w:val="a3"/>
        <w:numPr>
          <w:ilvl w:val="0"/>
          <w:numId w:val="1"/>
        </w:numPr>
        <w:ind w:firstLineChars="0"/>
        <w:rPr>
          <w:rFonts w:ascii="Times New Roman" w:eastAsia="宋体" w:hAnsi="Times New Roman" w:cs="Times New Roman"/>
          <w:szCs w:val="24"/>
        </w:rPr>
      </w:pPr>
      <w:r w:rsidRPr="00EE68F7">
        <w:rPr>
          <w:rFonts w:ascii="Times New Roman" w:eastAsia="宋体" w:hAnsi="Times New Roman" w:cs="Times New Roman"/>
          <w:szCs w:val="24"/>
        </w:rPr>
        <w:t>Zhao R, Ouyang W, Wang X. Unsupervised salience learning for person re-identification[C]//Proceedings of the IEEE Conference on Computer Vision and Pattern Recognition. 2013: 3586-3593.</w:t>
      </w:r>
    </w:p>
    <w:p w:rsidR="006E5ACE" w:rsidRDefault="006E5ACE" w:rsidP="009123E0">
      <w:pPr>
        <w:pStyle w:val="a3"/>
        <w:numPr>
          <w:ilvl w:val="0"/>
          <w:numId w:val="1"/>
        </w:numPr>
        <w:ind w:firstLineChars="0"/>
        <w:rPr>
          <w:rFonts w:ascii="Times New Roman" w:eastAsia="宋体" w:hAnsi="Times New Roman" w:cs="Times New Roman"/>
          <w:szCs w:val="24"/>
        </w:rPr>
      </w:pPr>
      <w:r w:rsidRPr="006E5ACE">
        <w:rPr>
          <w:rFonts w:ascii="Times New Roman" w:eastAsia="宋体" w:hAnsi="Times New Roman" w:cs="Times New Roman"/>
          <w:szCs w:val="24"/>
        </w:rPr>
        <w:t>Zheng W S, Gong S, Xiang T. Reidentification by relative distance comparison[J]. IEEE transactions on pattern analysis and machine intelligence, 2013, 35(3): 653-668.</w:t>
      </w:r>
    </w:p>
    <w:p w:rsidR="00933BA5" w:rsidRDefault="00933BA5" w:rsidP="009123E0">
      <w:pPr>
        <w:pStyle w:val="a3"/>
        <w:numPr>
          <w:ilvl w:val="0"/>
          <w:numId w:val="1"/>
        </w:numPr>
        <w:ind w:firstLineChars="0"/>
        <w:rPr>
          <w:rFonts w:ascii="Times New Roman" w:eastAsia="宋体" w:hAnsi="Times New Roman" w:cs="Times New Roman"/>
          <w:szCs w:val="24"/>
        </w:rPr>
      </w:pPr>
      <w:r w:rsidRPr="00933BA5">
        <w:rPr>
          <w:rFonts w:ascii="Times New Roman" w:eastAsia="宋体" w:hAnsi="Times New Roman" w:cs="Times New Roman"/>
          <w:szCs w:val="24"/>
        </w:rPr>
        <w:t>Chu C T, Hwang J N, Yu J Y, et al. Tracking across nonoverlapping cameras based on the unsupervised learning of camera link models[C]//Distributed Smart Cameras (ICDSC), 2012 Sixth International Conference on. IEEE, 2012: 1-6.</w:t>
      </w:r>
    </w:p>
    <w:p w:rsidR="00BF22FE" w:rsidRDefault="00BF22FE" w:rsidP="009123E0">
      <w:pPr>
        <w:pStyle w:val="a3"/>
        <w:numPr>
          <w:ilvl w:val="0"/>
          <w:numId w:val="1"/>
        </w:numPr>
        <w:ind w:firstLineChars="0"/>
        <w:rPr>
          <w:rFonts w:ascii="Times New Roman" w:eastAsia="宋体" w:hAnsi="Times New Roman" w:cs="Times New Roman"/>
          <w:szCs w:val="24"/>
        </w:rPr>
      </w:pPr>
      <w:r w:rsidRPr="00BF22FE">
        <w:rPr>
          <w:rFonts w:ascii="Times New Roman" w:eastAsia="宋体" w:hAnsi="Times New Roman" w:cs="Times New Roman"/>
          <w:szCs w:val="24"/>
        </w:rPr>
        <w:t>Javed O, Shafique K, Shah M. Appearance modeling for tracking in multiple non-overlapping cameras[C]//Computer Vision and Pattern Recognition, 2005. CVPR 2005. IEEE Computer Society Conference on. IEEE, 2005, 2: 26-33.</w:t>
      </w:r>
    </w:p>
    <w:p w:rsidR="009A4749" w:rsidRPr="009123E0" w:rsidRDefault="009A4749" w:rsidP="009123E0">
      <w:pPr>
        <w:pStyle w:val="a3"/>
        <w:numPr>
          <w:ilvl w:val="0"/>
          <w:numId w:val="1"/>
        </w:numPr>
        <w:ind w:firstLineChars="0"/>
        <w:rPr>
          <w:rFonts w:ascii="Times New Roman" w:eastAsia="宋体" w:hAnsi="Times New Roman" w:cs="Times New Roman"/>
          <w:szCs w:val="24"/>
        </w:rPr>
      </w:pPr>
      <w:r>
        <w:rPr>
          <w:rFonts w:ascii="Arial" w:hAnsi="Arial" w:cs="Arial"/>
          <w:color w:val="222222"/>
          <w:sz w:val="20"/>
          <w:szCs w:val="20"/>
          <w:shd w:val="clear" w:color="auto" w:fill="FFFFFF"/>
        </w:rPr>
        <w:t>钱小燕</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肖亮</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吴慧中</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模糊颜色聚类在颜色传输中的应用</w:t>
      </w:r>
      <w:r>
        <w:rPr>
          <w:rFonts w:ascii="Arial" w:hAnsi="Arial" w:cs="Arial"/>
          <w:color w:val="222222"/>
          <w:sz w:val="20"/>
          <w:szCs w:val="20"/>
          <w:shd w:val="clear" w:color="auto" w:fill="FFFFFF"/>
        </w:rPr>
        <w:t>[J].</w:t>
      </w:r>
      <w:r>
        <w:rPr>
          <w:rFonts w:ascii="Arial" w:hAnsi="Arial" w:cs="Arial" w:hint="eastAsia"/>
          <w:color w:val="222222"/>
          <w:sz w:val="20"/>
          <w:szCs w:val="20"/>
          <w:shd w:val="clear" w:color="auto" w:fill="FFFFFF"/>
        </w:rPr>
        <w:t>计算机辅助设计与图像图形学学报</w:t>
      </w:r>
      <w:r>
        <w:rPr>
          <w:rFonts w:ascii="Arial" w:hAnsi="Arial" w:cs="Arial"/>
          <w:color w:val="222222"/>
          <w:sz w:val="20"/>
          <w:szCs w:val="20"/>
          <w:shd w:val="clear" w:color="auto" w:fill="FFFFFF"/>
        </w:rPr>
        <w:t>, 2006, 18(9): 1332-1336.</w:t>
      </w:r>
    </w:p>
    <w:sectPr w:rsidR="009A4749" w:rsidRPr="009123E0" w:rsidSect="00BA7D9B">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957" w:rsidRDefault="003A1957" w:rsidP="00BA7D9B">
      <w:r>
        <w:separator/>
      </w:r>
    </w:p>
  </w:endnote>
  <w:endnote w:type="continuationSeparator" w:id="0">
    <w:p w:rsidR="003A1957" w:rsidRDefault="003A1957" w:rsidP="00BA7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书宋简体">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方正小标宋简体">
    <w:panose1 w:val="03000509000000000000"/>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1"/>
        <w:szCs w:val="21"/>
      </w:rPr>
      <w:id w:val="-433988136"/>
      <w:docPartObj>
        <w:docPartGallery w:val="Page Numbers (Bottom of Page)"/>
        <w:docPartUnique/>
      </w:docPartObj>
    </w:sdtPr>
    <w:sdtContent>
      <w:p w:rsidR="004A79EE" w:rsidRPr="00BA7D9B" w:rsidRDefault="004A79EE" w:rsidP="00BA7D9B">
        <w:pPr>
          <w:pStyle w:val="a6"/>
          <w:jc w:val="center"/>
          <w:rPr>
            <w:rFonts w:ascii="Times New Roman" w:hAnsi="Times New Roman" w:cs="Times New Roman"/>
            <w:sz w:val="21"/>
            <w:szCs w:val="21"/>
          </w:rPr>
        </w:pPr>
        <w:r w:rsidRPr="00BA7D9B">
          <w:rPr>
            <w:rFonts w:ascii="Times New Roman" w:hAnsi="Times New Roman" w:cs="Times New Roman"/>
            <w:sz w:val="21"/>
            <w:szCs w:val="21"/>
          </w:rPr>
          <w:fldChar w:fldCharType="begin"/>
        </w:r>
        <w:r w:rsidRPr="00BA7D9B">
          <w:rPr>
            <w:rFonts w:ascii="Times New Roman" w:hAnsi="Times New Roman" w:cs="Times New Roman"/>
            <w:sz w:val="21"/>
            <w:szCs w:val="21"/>
          </w:rPr>
          <w:instrText>PAGE   \* MERGEFORMAT</w:instrText>
        </w:r>
        <w:r w:rsidRPr="00BA7D9B">
          <w:rPr>
            <w:rFonts w:ascii="Times New Roman" w:hAnsi="Times New Roman" w:cs="Times New Roman"/>
            <w:sz w:val="21"/>
            <w:szCs w:val="21"/>
          </w:rPr>
          <w:fldChar w:fldCharType="separate"/>
        </w:r>
        <w:r w:rsidR="00741C93" w:rsidRPr="00741C93">
          <w:rPr>
            <w:rFonts w:ascii="Times New Roman" w:hAnsi="Times New Roman" w:cs="Times New Roman"/>
            <w:noProof/>
            <w:sz w:val="21"/>
            <w:szCs w:val="21"/>
            <w:lang w:val="zh-CN"/>
          </w:rPr>
          <w:t>2</w:t>
        </w:r>
        <w:r w:rsidRPr="00BA7D9B">
          <w:rPr>
            <w:rFonts w:ascii="Times New Roman" w:hAnsi="Times New Roman" w:cs="Times New Roman"/>
            <w:sz w:val="21"/>
            <w:szCs w:val="21"/>
          </w:rPr>
          <w:fldChar w:fldCharType="end"/>
        </w:r>
      </w:p>
    </w:sdtContent>
  </w:sdt>
  <w:p w:rsidR="004A79EE" w:rsidRDefault="004A79EE">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82894236"/>
      <w:docPartObj>
        <w:docPartGallery w:val="Page Numbers (Bottom of Page)"/>
        <w:docPartUnique/>
      </w:docPartObj>
    </w:sdtPr>
    <w:sdtEndPr>
      <w:rPr>
        <w:noProof/>
        <w:sz w:val="21"/>
        <w:szCs w:val="21"/>
        <w:lang w:val="zh-CN"/>
      </w:rPr>
    </w:sdtEndPr>
    <w:sdtContent>
      <w:p w:rsidR="004A79EE" w:rsidRPr="00372034" w:rsidRDefault="004A79EE" w:rsidP="00BA7D9B">
        <w:pPr>
          <w:pStyle w:val="a6"/>
          <w:jc w:val="center"/>
          <w:rPr>
            <w:rFonts w:ascii="Times New Roman" w:hAnsi="Times New Roman" w:cs="Times New Roman"/>
            <w:noProof/>
            <w:sz w:val="21"/>
            <w:szCs w:val="21"/>
            <w:lang w:val="zh-CN"/>
          </w:rPr>
        </w:pPr>
        <w:r w:rsidRPr="00372034">
          <w:rPr>
            <w:rFonts w:ascii="Times New Roman" w:hAnsi="Times New Roman" w:cs="Times New Roman"/>
            <w:noProof/>
            <w:sz w:val="21"/>
            <w:szCs w:val="21"/>
            <w:lang w:val="zh-CN"/>
          </w:rPr>
          <w:fldChar w:fldCharType="begin"/>
        </w:r>
        <w:r w:rsidRPr="00372034">
          <w:rPr>
            <w:rFonts w:ascii="Times New Roman" w:hAnsi="Times New Roman" w:cs="Times New Roman"/>
            <w:noProof/>
            <w:sz w:val="21"/>
            <w:szCs w:val="21"/>
            <w:lang w:val="zh-CN"/>
          </w:rPr>
          <w:instrText>PAGE   \* MERGEFORMAT</w:instrText>
        </w:r>
        <w:r w:rsidRPr="00372034">
          <w:rPr>
            <w:rFonts w:ascii="Times New Roman" w:hAnsi="Times New Roman" w:cs="Times New Roman"/>
            <w:noProof/>
            <w:sz w:val="21"/>
            <w:szCs w:val="21"/>
            <w:lang w:val="zh-CN"/>
          </w:rPr>
          <w:fldChar w:fldCharType="separate"/>
        </w:r>
        <w:r w:rsidR="00741C93">
          <w:rPr>
            <w:rFonts w:ascii="Times New Roman" w:hAnsi="Times New Roman" w:cs="Times New Roman"/>
            <w:noProof/>
            <w:sz w:val="21"/>
            <w:szCs w:val="21"/>
            <w:lang w:val="zh-CN"/>
          </w:rPr>
          <w:t>1</w:t>
        </w:r>
        <w:r w:rsidRPr="00372034">
          <w:rPr>
            <w:rFonts w:ascii="Times New Roman" w:hAnsi="Times New Roman" w:cs="Times New Roman"/>
            <w:noProof/>
            <w:sz w:val="21"/>
            <w:szCs w:val="21"/>
            <w:lang w:val="zh-CN"/>
          </w:rPr>
          <w:fldChar w:fldCharType="end"/>
        </w:r>
      </w:p>
    </w:sdtContent>
  </w:sdt>
  <w:p w:rsidR="004A79EE" w:rsidRPr="00372034" w:rsidRDefault="004A79EE">
    <w:pPr>
      <w:pStyle w:val="a6"/>
      <w:rPr>
        <w:rFonts w:ascii="Times New Roman" w:hAnsi="Times New Roman" w:cs="Times New Roman"/>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957" w:rsidRDefault="003A1957" w:rsidP="00BA7D9B">
      <w:r>
        <w:separator/>
      </w:r>
    </w:p>
  </w:footnote>
  <w:footnote w:type="continuationSeparator" w:id="0">
    <w:p w:rsidR="003A1957" w:rsidRDefault="003A1957" w:rsidP="00BA7D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9EE" w:rsidRDefault="004A79EE">
    <w:pPr>
      <w:pStyle w:val="a4"/>
    </w:pPr>
    <w:r>
      <w:rPr>
        <w:rFonts w:hint="eastAsia"/>
      </w:rPr>
      <w:t>福州大学硕士学位论文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9EE" w:rsidRDefault="004A79EE">
    <w:pPr>
      <w:pStyle w:val="a4"/>
    </w:pPr>
    <w:r>
      <w:rPr>
        <w:rFonts w:hint="eastAsia"/>
      </w:rPr>
      <w:t>跨摄像头下面向跟踪的行人身份对齐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D0A"/>
    <w:multiLevelType w:val="hybridMultilevel"/>
    <w:tmpl w:val="B72EFC8E"/>
    <w:lvl w:ilvl="0" w:tplc="47F036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3B1D32"/>
    <w:multiLevelType w:val="hybridMultilevel"/>
    <w:tmpl w:val="CA1C23EE"/>
    <w:lvl w:ilvl="0" w:tplc="A9F4698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A77EF9"/>
    <w:multiLevelType w:val="hybridMultilevel"/>
    <w:tmpl w:val="E1B0D750"/>
    <w:lvl w:ilvl="0" w:tplc="A6269718">
      <w:start w:val="1"/>
      <w:numFmt w:val="japaneseCounting"/>
      <w:lvlText w:val="第%1章"/>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F0F0A44"/>
    <w:multiLevelType w:val="hybridMultilevel"/>
    <w:tmpl w:val="0310FB26"/>
    <w:lvl w:ilvl="0" w:tplc="F7680A12">
      <w:start w:val="1"/>
      <w:numFmt w:val="decimal"/>
      <w:lvlText w:val="[%1]"/>
      <w:lvlJc w:val="left"/>
      <w:pPr>
        <w:ind w:left="5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F33B2"/>
    <w:multiLevelType w:val="hybridMultilevel"/>
    <w:tmpl w:val="1C70465E"/>
    <w:lvl w:ilvl="0" w:tplc="7C0414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5430645"/>
    <w:multiLevelType w:val="hybridMultilevel"/>
    <w:tmpl w:val="820ED6B6"/>
    <w:lvl w:ilvl="0" w:tplc="B74A26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7EC"/>
    <w:rsid w:val="000067F3"/>
    <w:rsid w:val="000348D2"/>
    <w:rsid w:val="0003579A"/>
    <w:rsid w:val="00046FAA"/>
    <w:rsid w:val="00050E94"/>
    <w:rsid w:val="0005248C"/>
    <w:rsid w:val="00060700"/>
    <w:rsid w:val="00065D91"/>
    <w:rsid w:val="0007262D"/>
    <w:rsid w:val="00093221"/>
    <w:rsid w:val="00094C19"/>
    <w:rsid w:val="000A580C"/>
    <w:rsid w:val="000C369C"/>
    <w:rsid w:val="000C5E4E"/>
    <w:rsid w:val="000C64DE"/>
    <w:rsid w:val="000C7F0B"/>
    <w:rsid w:val="000D34C2"/>
    <w:rsid w:val="000E1149"/>
    <w:rsid w:val="00100B75"/>
    <w:rsid w:val="00107955"/>
    <w:rsid w:val="0011314C"/>
    <w:rsid w:val="0011354E"/>
    <w:rsid w:val="00113A01"/>
    <w:rsid w:val="00126E24"/>
    <w:rsid w:val="00147A96"/>
    <w:rsid w:val="00182321"/>
    <w:rsid w:val="00185BE0"/>
    <w:rsid w:val="001875E0"/>
    <w:rsid w:val="00194BCF"/>
    <w:rsid w:val="001A2745"/>
    <w:rsid w:val="001A68F8"/>
    <w:rsid w:val="001B0C7B"/>
    <w:rsid w:val="001B7480"/>
    <w:rsid w:val="001C7F7D"/>
    <w:rsid w:val="001D22A0"/>
    <w:rsid w:val="001E126E"/>
    <w:rsid w:val="001E26BF"/>
    <w:rsid w:val="001F305D"/>
    <w:rsid w:val="002118FB"/>
    <w:rsid w:val="002218FB"/>
    <w:rsid w:val="00226F0F"/>
    <w:rsid w:val="002341F6"/>
    <w:rsid w:val="002470E0"/>
    <w:rsid w:val="002512F1"/>
    <w:rsid w:val="00256007"/>
    <w:rsid w:val="002571E3"/>
    <w:rsid w:val="0027038E"/>
    <w:rsid w:val="002719D4"/>
    <w:rsid w:val="00274B3C"/>
    <w:rsid w:val="002833F0"/>
    <w:rsid w:val="00284052"/>
    <w:rsid w:val="002A2CF5"/>
    <w:rsid w:val="002A2DD2"/>
    <w:rsid w:val="002B5614"/>
    <w:rsid w:val="002B5C16"/>
    <w:rsid w:val="002B5C7A"/>
    <w:rsid w:val="002D1C42"/>
    <w:rsid w:val="002D48D1"/>
    <w:rsid w:val="002E1884"/>
    <w:rsid w:val="002F0A0D"/>
    <w:rsid w:val="002F6273"/>
    <w:rsid w:val="00301817"/>
    <w:rsid w:val="00304BE3"/>
    <w:rsid w:val="003137BA"/>
    <w:rsid w:val="00321E83"/>
    <w:rsid w:val="00331FD9"/>
    <w:rsid w:val="00357AFC"/>
    <w:rsid w:val="00361B2B"/>
    <w:rsid w:val="00362D88"/>
    <w:rsid w:val="003712FA"/>
    <w:rsid w:val="00372034"/>
    <w:rsid w:val="00374E33"/>
    <w:rsid w:val="00381CE3"/>
    <w:rsid w:val="003856C9"/>
    <w:rsid w:val="003A1957"/>
    <w:rsid w:val="003A357B"/>
    <w:rsid w:val="003A6292"/>
    <w:rsid w:val="003B04BB"/>
    <w:rsid w:val="003D04EE"/>
    <w:rsid w:val="003D23C2"/>
    <w:rsid w:val="003D576C"/>
    <w:rsid w:val="003D640C"/>
    <w:rsid w:val="003D6FB5"/>
    <w:rsid w:val="003E7299"/>
    <w:rsid w:val="003F3C38"/>
    <w:rsid w:val="00402FFB"/>
    <w:rsid w:val="00406859"/>
    <w:rsid w:val="00413AF0"/>
    <w:rsid w:val="00416378"/>
    <w:rsid w:val="0041696C"/>
    <w:rsid w:val="00422E80"/>
    <w:rsid w:val="004300AB"/>
    <w:rsid w:val="00440EDD"/>
    <w:rsid w:val="00453748"/>
    <w:rsid w:val="0045398E"/>
    <w:rsid w:val="00457142"/>
    <w:rsid w:val="00463268"/>
    <w:rsid w:val="00464065"/>
    <w:rsid w:val="0047324B"/>
    <w:rsid w:val="00476AFA"/>
    <w:rsid w:val="00491001"/>
    <w:rsid w:val="004955FC"/>
    <w:rsid w:val="004A0C6A"/>
    <w:rsid w:val="004A1D77"/>
    <w:rsid w:val="004A293B"/>
    <w:rsid w:val="004A29BD"/>
    <w:rsid w:val="004A4EF9"/>
    <w:rsid w:val="004A6B51"/>
    <w:rsid w:val="004A79EE"/>
    <w:rsid w:val="004B239E"/>
    <w:rsid w:val="004B54D0"/>
    <w:rsid w:val="004C62D6"/>
    <w:rsid w:val="004D232C"/>
    <w:rsid w:val="004F16CA"/>
    <w:rsid w:val="004F42CB"/>
    <w:rsid w:val="004F6DCE"/>
    <w:rsid w:val="00504646"/>
    <w:rsid w:val="00504931"/>
    <w:rsid w:val="00522B8F"/>
    <w:rsid w:val="005372FF"/>
    <w:rsid w:val="00541646"/>
    <w:rsid w:val="00545E0A"/>
    <w:rsid w:val="00547C2F"/>
    <w:rsid w:val="00562595"/>
    <w:rsid w:val="00562D38"/>
    <w:rsid w:val="00566BAA"/>
    <w:rsid w:val="00577BFD"/>
    <w:rsid w:val="00583E06"/>
    <w:rsid w:val="005A3DE8"/>
    <w:rsid w:val="005B5F77"/>
    <w:rsid w:val="005C1941"/>
    <w:rsid w:val="005D5E15"/>
    <w:rsid w:val="005E1A68"/>
    <w:rsid w:val="005E59B6"/>
    <w:rsid w:val="00635CBC"/>
    <w:rsid w:val="00651B95"/>
    <w:rsid w:val="006628F0"/>
    <w:rsid w:val="006740D8"/>
    <w:rsid w:val="006C1FF9"/>
    <w:rsid w:val="006C37B7"/>
    <w:rsid w:val="006C4C77"/>
    <w:rsid w:val="006C6EC7"/>
    <w:rsid w:val="006E0D66"/>
    <w:rsid w:val="006E0DC1"/>
    <w:rsid w:val="006E13C1"/>
    <w:rsid w:val="006E4DD0"/>
    <w:rsid w:val="006E5ACE"/>
    <w:rsid w:val="00733B5D"/>
    <w:rsid w:val="00740696"/>
    <w:rsid w:val="00741C93"/>
    <w:rsid w:val="007464B8"/>
    <w:rsid w:val="0075584F"/>
    <w:rsid w:val="00757AF0"/>
    <w:rsid w:val="00783940"/>
    <w:rsid w:val="007B7AF1"/>
    <w:rsid w:val="007C2022"/>
    <w:rsid w:val="007C5106"/>
    <w:rsid w:val="007D050A"/>
    <w:rsid w:val="007D4085"/>
    <w:rsid w:val="007D54D1"/>
    <w:rsid w:val="007E23B6"/>
    <w:rsid w:val="007E553D"/>
    <w:rsid w:val="007F4894"/>
    <w:rsid w:val="007F4D03"/>
    <w:rsid w:val="007F69BB"/>
    <w:rsid w:val="008003A9"/>
    <w:rsid w:val="00800433"/>
    <w:rsid w:val="00802582"/>
    <w:rsid w:val="00805142"/>
    <w:rsid w:val="00807094"/>
    <w:rsid w:val="0081259C"/>
    <w:rsid w:val="00833233"/>
    <w:rsid w:val="00852ABA"/>
    <w:rsid w:val="00852E94"/>
    <w:rsid w:val="00863B18"/>
    <w:rsid w:val="00864196"/>
    <w:rsid w:val="00872360"/>
    <w:rsid w:val="00872840"/>
    <w:rsid w:val="008755BB"/>
    <w:rsid w:val="008867D3"/>
    <w:rsid w:val="00891B72"/>
    <w:rsid w:val="008A1C2B"/>
    <w:rsid w:val="008A2B6D"/>
    <w:rsid w:val="008A66C7"/>
    <w:rsid w:val="008A7368"/>
    <w:rsid w:val="008D3C06"/>
    <w:rsid w:val="008E59FE"/>
    <w:rsid w:val="008F2293"/>
    <w:rsid w:val="0090254C"/>
    <w:rsid w:val="009123E0"/>
    <w:rsid w:val="00933BA5"/>
    <w:rsid w:val="00941E87"/>
    <w:rsid w:val="00954F1A"/>
    <w:rsid w:val="00961EE4"/>
    <w:rsid w:val="00962F96"/>
    <w:rsid w:val="00985C8A"/>
    <w:rsid w:val="009959F9"/>
    <w:rsid w:val="009961DB"/>
    <w:rsid w:val="009A4749"/>
    <w:rsid w:val="009B022B"/>
    <w:rsid w:val="009B330A"/>
    <w:rsid w:val="009B5B6B"/>
    <w:rsid w:val="009D2B3D"/>
    <w:rsid w:val="009D78F8"/>
    <w:rsid w:val="009E2806"/>
    <w:rsid w:val="009E54C2"/>
    <w:rsid w:val="009F52F8"/>
    <w:rsid w:val="00A32168"/>
    <w:rsid w:val="00A34DA6"/>
    <w:rsid w:val="00A37977"/>
    <w:rsid w:val="00A44F7C"/>
    <w:rsid w:val="00A51837"/>
    <w:rsid w:val="00A5319E"/>
    <w:rsid w:val="00A76C04"/>
    <w:rsid w:val="00A77EAC"/>
    <w:rsid w:val="00A8780C"/>
    <w:rsid w:val="00A921E9"/>
    <w:rsid w:val="00AA2F83"/>
    <w:rsid w:val="00AA4CF3"/>
    <w:rsid w:val="00AA554F"/>
    <w:rsid w:val="00AC3A86"/>
    <w:rsid w:val="00AE3556"/>
    <w:rsid w:val="00AF3E38"/>
    <w:rsid w:val="00AF50A2"/>
    <w:rsid w:val="00B10DE4"/>
    <w:rsid w:val="00B233A2"/>
    <w:rsid w:val="00B370D5"/>
    <w:rsid w:val="00B52BF4"/>
    <w:rsid w:val="00B57865"/>
    <w:rsid w:val="00B66416"/>
    <w:rsid w:val="00B81EB5"/>
    <w:rsid w:val="00B86E4F"/>
    <w:rsid w:val="00B914B5"/>
    <w:rsid w:val="00BA09F0"/>
    <w:rsid w:val="00BA19D2"/>
    <w:rsid w:val="00BA41DC"/>
    <w:rsid w:val="00BA5EC0"/>
    <w:rsid w:val="00BA7D9B"/>
    <w:rsid w:val="00BB68FE"/>
    <w:rsid w:val="00BC1C11"/>
    <w:rsid w:val="00BE247F"/>
    <w:rsid w:val="00BF22FE"/>
    <w:rsid w:val="00BF705D"/>
    <w:rsid w:val="00C0412C"/>
    <w:rsid w:val="00C1398E"/>
    <w:rsid w:val="00C13B34"/>
    <w:rsid w:val="00C13DD0"/>
    <w:rsid w:val="00C15CE4"/>
    <w:rsid w:val="00C3091F"/>
    <w:rsid w:val="00C314E9"/>
    <w:rsid w:val="00C3158C"/>
    <w:rsid w:val="00C31F93"/>
    <w:rsid w:val="00C41D2D"/>
    <w:rsid w:val="00C45CA7"/>
    <w:rsid w:val="00C54719"/>
    <w:rsid w:val="00C55850"/>
    <w:rsid w:val="00C579D3"/>
    <w:rsid w:val="00C7239B"/>
    <w:rsid w:val="00C778BE"/>
    <w:rsid w:val="00C82A6A"/>
    <w:rsid w:val="00C9257A"/>
    <w:rsid w:val="00C94A0C"/>
    <w:rsid w:val="00C95387"/>
    <w:rsid w:val="00C95566"/>
    <w:rsid w:val="00CA020E"/>
    <w:rsid w:val="00CD086D"/>
    <w:rsid w:val="00CD2BE8"/>
    <w:rsid w:val="00CF17EC"/>
    <w:rsid w:val="00CF1BE5"/>
    <w:rsid w:val="00D13567"/>
    <w:rsid w:val="00D20E67"/>
    <w:rsid w:val="00D2495F"/>
    <w:rsid w:val="00D41FC7"/>
    <w:rsid w:val="00D502D5"/>
    <w:rsid w:val="00D52B72"/>
    <w:rsid w:val="00D54CEC"/>
    <w:rsid w:val="00D60C4A"/>
    <w:rsid w:val="00D8704C"/>
    <w:rsid w:val="00DA5586"/>
    <w:rsid w:val="00DA7B82"/>
    <w:rsid w:val="00DC72D0"/>
    <w:rsid w:val="00DD288C"/>
    <w:rsid w:val="00DE5E9B"/>
    <w:rsid w:val="00DF21C4"/>
    <w:rsid w:val="00E13D38"/>
    <w:rsid w:val="00E1427E"/>
    <w:rsid w:val="00E25275"/>
    <w:rsid w:val="00E269B4"/>
    <w:rsid w:val="00E34D72"/>
    <w:rsid w:val="00E4185F"/>
    <w:rsid w:val="00E454CA"/>
    <w:rsid w:val="00E5070E"/>
    <w:rsid w:val="00E57B3E"/>
    <w:rsid w:val="00E62042"/>
    <w:rsid w:val="00E749DE"/>
    <w:rsid w:val="00E777FC"/>
    <w:rsid w:val="00E854BA"/>
    <w:rsid w:val="00E85839"/>
    <w:rsid w:val="00E8623D"/>
    <w:rsid w:val="00EA330C"/>
    <w:rsid w:val="00EB43F3"/>
    <w:rsid w:val="00ED3E2B"/>
    <w:rsid w:val="00EE3616"/>
    <w:rsid w:val="00EE4AD8"/>
    <w:rsid w:val="00EE68F7"/>
    <w:rsid w:val="00EE7BB7"/>
    <w:rsid w:val="00EF19C4"/>
    <w:rsid w:val="00EF30F3"/>
    <w:rsid w:val="00EF359A"/>
    <w:rsid w:val="00F013B9"/>
    <w:rsid w:val="00F215F6"/>
    <w:rsid w:val="00F30340"/>
    <w:rsid w:val="00F31FFC"/>
    <w:rsid w:val="00F32F24"/>
    <w:rsid w:val="00F41D50"/>
    <w:rsid w:val="00F55E54"/>
    <w:rsid w:val="00F86C24"/>
    <w:rsid w:val="00F903FA"/>
    <w:rsid w:val="00FA0EE3"/>
    <w:rsid w:val="00FB1A47"/>
    <w:rsid w:val="00FC38C3"/>
    <w:rsid w:val="00FD36B8"/>
    <w:rsid w:val="00FF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82692"/>
  <w15:chartTrackingRefBased/>
  <w15:docId w15:val="{5FB19E82-9A5D-404A-B3ED-0AC6D54A0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54CE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BA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2806"/>
    <w:pPr>
      <w:keepNext/>
      <w:keepLines/>
      <w:spacing w:before="260" w:after="260" w:line="416" w:lineRule="auto"/>
      <w:outlineLvl w:val="2"/>
    </w:pPr>
    <w:rPr>
      <w:b/>
      <w:bCs/>
      <w:sz w:val="32"/>
      <w:szCs w:val="32"/>
    </w:rPr>
  </w:style>
  <w:style w:type="paragraph" w:styleId="8">
    <w:name w:val="heading 8"/>
    <w:basedOn w:val="a"/>
    <w:next w:val="a"/>
    <w:link w:val="80"/>
    <w:uiPriority w:val="99"/>
    <w:unhideWhenUsed/>
    <w:qFormat/>
    <w:rsid w:val="00CD2BE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2DD2"/>
    <w:pPr>
      <w:ind w:firstLineChars="200" w:firstLine="420"/>
    </w:pPr>
  </w:style>
  <w:style w:type="character" w:customStyle="1" w:styleId="10">
    <w:name w:val="标题 1 字符"/>
    <w:basedOn w:val="a0"/>
    <w:link w:val="1"/>
    <w:uiPriority w:val="9"/>
    <w:rsid w:val="00D54CEC"/>
    <w:rPr>
      <w:b/>
      <w:bCs/>
      <w:kern w:val="44"/>
      <w:sz w:val="44"/>
      <w:szCs w:val="44"/>
    </w:rPr>
  </w:style>
  <w:style w:type="character" w:customStyle="1" w:styleId="20">
    <w:name w:val="标题 2 字符"/>
    <w:basedOn w:val="a0"/>
    <w:link w:val="2"/>
    <w:rsid w:val="00BA19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2806"/>
    <w:rPr>
      <w:b/>
      <w:bCs/>
      <w:sz w:val="32"/>
      <w:szCs w:val="32"/>
    </w:rPr>
  </w:style>
  <w:style w:type="paragraph" w:styleId="a4">
    <w:name w:val="header"/>
    <w:basedOn w:val="a"/>
    <w:link w:val="a5"/>
    <w:uiPriority w:val="99"/>
    <w:unhideWhenUsed/>
    <w:rsid w:val="00BA7D9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7D9B"/>
    <w:rPr>
      <w:sz w:val="18"/>
      <w:szCs w:val="18"/>
    </w:rPr>
  </w:style>
  <w:style w:type="paragraph" w:styleId="a6">
    <w:name w:val="footer"/>
    <w:basedOn w:val="a"/>
    <w:link w:val="a7"/>
    <w:uiPriority w:val="99"/>
    <w:unhideWhenUsed/>
    <w:rsid w:val="00BA7D9B"/>
    <w:pPr>
      <w:tabs>
        <w:tab w:val="center" w:pos="4153"/>
        <w:tab w:val="right" w:pos="8306"/>
      </w:tabs>
      <w:snapToGrid w:val="0"/>
      <w:jc w:val="left"/>
    </w:pPr>
    <w:rPr>
      <w:sz w:val="18"/>
      <w:szCs w:val="18"/>
    </w:rPr>
  </w:style>
  <w:style w:type="character" w:customStyle="1" w:styleId="a7">
    <w:name w:val="页脚 字符"/>
    <w:basedOn w:val="a0"/>
    <w:link w:val="a6"/>
    <w:uiPriority w:val="99"/>
    <w:rsid w:val="00BA7D9B"/>
    <w:rPr>
      <w:sz w:val="18"/>
      <w:szCs w:val="18"/>
    </w:rPr>
  </w:style>
  <w:style w:type="paragraph" w:styleId="TOC">
    <w:name w:val="TOC Heading"/>
    <w:basedOn w:val="1"/>
    <w:next w:val="a"/>
    <w:uiPriority w:val="39"/>
    <w:unhideWhenUsed/>
    <w:qFormat/>
    <w:rsid w:val="003856C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856C9"/>
  </w:style>
  <w:style w:type="paragraph" w:styleId="21">
    <w:name w:val="toc 2"/>
    <w:basedOn w:val="a"/>
    <w:next w:val="a"/>
    <w:autoRedefine/>
    <w:uiPriority w:val="39"/>
    <w:unhideWhenUsed/>
    <w:rsid w:val="003856C9"/>
    <w:pPr>
      <w:ind w:leftChars="200" w:left="420"/>
    </w:pPr>
  </w:style>
  <w:style w:type="paragraph" w:styleId="31">
    <w:name w:val="toc 3"/>
    <w:basedOn w:val="a"/>
    <w:next w:val="a"/>
    <w:autoRedefine/>
    <w:uiPriority w:val="39"/>
    <w:unhideWhenUsed/>
    <w:rsid w:val="003856C9"/>
    <w:pPr>
      <w:ind w:leftChars="400" w:left="840"/>
    </w:pPr>
  </w:style>
  <w:style w:type="character" w:styleId="a8">
    <w:name w:val="Hyperlink"/>
    <w:basedOn w:val="a0"/>
    <w:uiPriority w:val="99"/>
    <w:unhideWhenUsed/>
    <w:rsid w:val="003856C9"/>
    <w:rPr>
      <w:color w:val="0563C1" w:themeColor="hyperlink"/>
      <w:u w:val="single"/>
    </w:rPr>
  </w:style>
  <w:style w:type="character" w:customStyle="1" w:styleId="80">
    <w:name w:val="标题 8 字符"/>
    <w:basedOn w:val="a0"/>
    <w:link w:val="8"/>
    <w:uiPriority w:val="99"/>
    <w:rsid w:val="00CD2BE8"/>
    <w:rPr>
      <w:rFonts w:asciiTheme="majorHAnsi" w:eastAsiaTheme="majorEastAsia" w:hAnsiTheme="majorHAnsi" w:cstheme="majorBidi"/>
      <w:sz w:val="24"/>
      <w:szCs w:val="24"/>
    </w:rPr>
  </w:style>
  <w:style w:type="paragraph" w:styleId="HTML">
    <w:name w:val="HTML Preformatted"/>
    <w:basedOn w:val="a"/>
    <w:link w:val="HTML0"/>
    <w:uiPriority w:val="99"/>
    <w:unhideWhenUsed/>
    <w:rsid w:val="00E57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57B3E"/>
    <w:rPr>
      <w:rFonts w:ascii="宋体" w:eastAsia="宋体" w:hAnsi="宋体" w:cs="宋体"/>
      <w:kern w:val="0"/>
      <w:sz w:val="24"/>
      <w:szCs w:val="24"/>
    </w:rPr>
  </w:style>
  <w:style w:type="paragraph" w:customStyle="1" w:styleId="MTDisplayEquation">
    <w:name w:val="MTDisplayEquation"/>
    <w:basedOn w:val="a"/>
    <w:next w:val="a"/>
    <w:link w:val="MTDisplayEquation0"/>
    <w:rsid w:val="006740D8"/>
    <w:pPr>
      <w:tabs>
        <w:tab w:val="center" w:pos="4160"/>
        <w:tab w:val="right" w:pos="8300"/>
      </w:tabs>
      <w:spacing w:line="400" w:lineRule="exact"/>
      <w:ind w:firstLineChars="200" w:firstLine="480"/>
    </w:pPr>
    <w:rPr>
      <w:rFonts w:ascii="宋体" w:eastAsia="宋体" w:hAnsi="宋体"/>
      <w:sz w:val="24"/>
      <w:szCs w:val="24"/>
    </w:rPr>
  </w:style>
  <w:style w:type="character" w:customStyle="1" w:styleId="MTDisplayEquation0">
    <w:name w:val="MTDisplayEquation 字符"/>
    <w:basedOn w:val="a0"/>
    <w:link w:val="MTDisplayEquation"/>
    <w:rsid w:val="006740D8"/>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27.wmf"/><Relationship Id="rId21" Type="http://schemas.openxmlformats.org/officeDocument/2006/relationships/oleObject" Target="embeddings/oleObject4.bin"/><Relationship Id="rId63" Type="http://schemas.openxmlformats.org/officeDocument/2006/relationships/image" Target="media/image29.wmf"/><Relationship Id="rId159" Type="http://schemas.openxmlformats.org/officeDocument/2006/relationships/oleObject" Target="embeddings/oleObject74.bin"/><Relationship Id="rId324" Type="http://schemas.openxmlformats.org/officeDocument/2006/relationships/image" Target="media/image139.wmf"/><Relationship Id="rId366" Type="http://schemas.openxmlformats.org/officeDocument/2006/relationships/oleObject" Target="embeddings/oleObject200.bin"/><Relationship Id="rId170" Type="http://schemas.openxmlformats.org/officeDocument/2006/relationships/oleObject" Target="embeddings/oleObject80.bin"/><Relationship Id="rId226" Type="http://schemas.openxmlformats.org/officeDocument/2006/relationships/image" Target="media/image105.wmf"/><Relationship Id="rId107" Type="http://schemas.openxmlformats.org/officeDocument/2006/relationships/image" Target="media/image51.wmf"/><Relationship Id="rId268" Type="http://schemas.openxmlformats.org/officeDocument/2006/relationships/image" Target="media/image122.wmf"/><Relationship Id="rId289" Type="http://schemas.openxmlformats.org/officeDocument/2006/relationships/oleObject" Target="embeddings/oleObject154.bin"/><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image" Target="media/image24.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oleObject" Target="embeddings/oleObject69.bin"/><Relationship Id="rId314" Type="http://schemas.openxmlformats.org/officeDocument/2006/relationships/image" Target="media/image134.wmf"/><Relationship Id="rId335" Type="http://schemas.openxmlformats.org/officeDocument/2006/relationships/oleObject" Target="embeddings/oleObject180.bin"/><Relationship Id="rId356" Type="http://schemas.openxmlformats.org/officeDocument/2006/relationships/image" Target="media/image154.wmf"/><Relationship Id="rId377" Type="http://schemas.openxmlformats.org/officeDocument/2006/relationships/oleObject" Target="embeddings/oleObject206.bin"/><Relationship Id="rId398" Type="http://schemas.openxmlformats.org/officeDocument/2006/relationships/image" Target="media/image170.png"/><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5.wmf"/><Relationship Id="rId181" Type="http://schemas.openxmlformats.org/officeDocument/2006/relationships/oleObject" Target="embeddings/oleObject88.bin"/><Relationship Id="rId216" Type="http://schemas.openxmlformats.org/officeDocument/2006/relationships/image" Target="media/image100.wmf"/><Relationship Id="rId237" Type="http://schemas.openxmlformats.org/officeDocument/2006/relationships/oleObject" Target="embeddings/oleObject116.bin"/><Relationship Id="rId258" Type="http://schemas.openxmlformats.org/officeDocument/2006/relationships/oleObject" Target="embeddings/oleObject129.bin"/><Relationship Id="rId279" Type="http://schemas.openxmlformats.org/officeDocument/2006/relationships/oleObject" Target="embeddings/oleObject144.bin"/><Relationship Id="rId22" Type="http://schemas.openxmlformats.org/officeDocument/2006/relationships/image" Target="media/image7.wmf"/><Relationship Id="rId43" Type="http://schemas.openxmlformats.org/officeDocument/2006/relationships/image" Target="media/image19.wmf"/><Relationship Id="rId64" Type="http://schemas.openxmlformats.org/officeDocument/2006/relationships/oleObject" Target="embeddings/oleObject24.bin"/><Relationship Id="rId118" Type="http://schemas.openxmlformats.org/officeDocument/2006/relationships/oleObject" Target="embeddings/oleObject51.bin"/><Relationship Id="rId139" Type="http://schemas.openxmlformats.org/officeDocument/2006/relationships/image" Target="media/image66.wmf"/><Relationship Id="rId290" Type="http://schemas.openxmlformats.org/officeDocument/2006/relationships/oleObject" Target="embeddings/oleObject155.bin"/><Relationship Id="rId304" Type="http://schemas.openxmlformats.org/officeDocument/2006/relationships/image" Target="media/image129.wmf"/><Relationship Id="rId325" Type="http://schemas.openxmlformats.org/officeDocument/2006/relationships/oleObject" Target="embeddings/oleObject175.bin"/><Relationship Id="rId346" Type="http://schemas.openxmlformats.org/officeDocument/2006/relationships/image" Target="media/image149.wmf"/><Relationship Id="rId367" Type="http://schemas.openxmlformats.org/officeDocument/2006/relationships/oleObject" Target="embeddings/oleObject201.bin"/><Relationship Id="rId388" Type="http://schemas.openxmlformats.org/officeDocument/2006/relationships/oleObject" Target="embeddings/oleObject212.bin"/><Relationship Id="rId85" Type="http://schemas.openxmlformats.org/officeDocument/2006/relationships/image" Target="media/image40.wmf"/><Relationship Id="rId150" Type="http://schemas.openxmlformats.org/officeDocument/2006/relationships/image" Target="media/image70.wmf"/><Relationship Id="rId171" Type="http://schemas.openxmlformats.org/officeDocument/2006/relationships/oleObject" Target="embeddings/oleObject81.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oleObject" Target="embeddings/oleObject111.bin"/><Relationship Id="rId248" Type="http://schemas.openxmlformats.org/officeDocument/2006/relationships/image" Target="media/image115.wmf"/><Relationship Id="rId269" Type="http://schemas.openxmlformats.org/officeDocument/2006/relationships/oleObject" Target="embeddings/oleObject136.bin"/><Relationship Id="rId12" Type="http://schemas.openxmlformats.org/officeDocument/2006/relationships/image" Target="media/image1.wmf"/><Relationship Id="rId33" Type="http://schemas.openxmlformats.org/officeDocument/2006/relationships/image" Target="media/image14.wmf"/><Relationship Id="rId108" Type="http://schemas.openxmlformats.org/officeDocument/2006/relationships/oleObject" Target="embeddings/oleObject46.bin"/><Relationship Id="rId129" Type="http://schemas.openxmlformats.org/officeDocument/2006/relationships/image" Target="media/image62.wmf"/><Relationship Id="rId280" Type="http://schemas.openxmlformats.org/officeDocument/2006/relationships/oleObject" Target="embeddings/oleObject145.bin"/><Relationship Id="rId315" Type="http://schemas.openxmlformats.org/officeDocument/2006/relationships/oleObject" Target="embeddings/oleObject170.bin"/><Relationship Id="rId336" Type="http://schemas.openxmlformats.org/officeDocument/2006/relationships/image" Target="media/image145.wmf"/><Relationship Id="rId357" Type="http://schemas.openxmlformats.org/officeDocument/2006/relationships/oleObject" Target="embeddings/oleObject192.bin"/><Relationship Id="rId54" Type="http://schemas.openxmlformats.org/officeDocument/2006/relationships/oleObject" Target="embeddings/oleObject19.bin"/><Relationship Id="rId75" Type="http://schemas.openxmlformats.org/officeDocument/2006/relationships/image" Target="media/image35.wmf"/><Relationship Id="rId96" Type="http://schemas.openxmlformats.org/officeDocument/2006/relationships/oleObject" Target="embeddings/oleObject40.bin"/><Relationship Id="rId140" Type="http://schemas.openxmlformats.org/officeDocument/2006/relationships/oleObject" Target="embeddings/oleObject63.bin"/><Relationship Id="rId161" Type="http://schemas.openxmlformats.org/officeDocument/2006/relationships/oleObject" Target="embeddings/oleObject75.bin"/><Relationship Id="rId182" Type="http://schemas.openxmlformats.org/officeDocument/2006/relationships/oleObject" Target="embeddings/oleObject89.bin"/><Relationship Id="rId217" Type="http://schemas.openxmlformats.org/officeDocument/2006/relationships/oleObject" Target="embeddings/oleObject106.bin"/><Relationship Id="rId378" Type="http://schemas.openxmlformats.org/officeDocument/2006/relationships/image" Target="media/image161.wmf"/><Relationship Id="rId399"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11.wmf"/><Relationship Id="rId259" Type="http://schemas.openxmlformats.org/officeDocument/2006/relationships/oleObject" Target="embeddings/oleObject130.bin"/><Relationship Id="rId23" Type="http://schemas.openxmlformats.org/officeDocument/2006/relationships/oleObject" Target="embeddings/oleObject5.bin"/><Relationship Id="rId119" Type="http://schemas.openxmlformats.org/officeDocument/2006/relationships/image" Target="media/image57.wmf"/><Relationship Id="rId270" Type="http://schemas.openxmlformats.org/officeDocument/2006/relationships/image" Target="media/image123.wmf"/><Relationship Id="rId291" Type="http://schemas.openxmlformats.org/officeDocument/2006/relationships/oleObject" Target="embeddings/oleObject156.bin"/><Relationship Id="rId305" Type="http://schemas.openxmlformats.org/officeDocument/2006/relationships/oleObject" Target="embeddings/oleObject165.bin"/><Relationship Id="rId326" Type="http://schemas.openxmlformats.org/officeDocument/2006/relationships/image" Target="media/image140.wmf"/><Relationship Id="rId347" Type="http://schemas.openxmlformats.org/officeDocument/2006/relationships/oleObject" Target="embeddings/oleObject187.bin"/><Relationship Id="rId44" Type="http://schemas.openxmlformats.org/officeDocument/2006/relationships/oleObject" Target="embeddings/oleObject14.bin"/><Relationship Id="rId65" Type="http://schemas.openxmlformats.org/officeDocument/2006/relationships/image" Target="media/image30.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oleObject" Target="embeddings/oleObject70.bin"/><Relationship Id="rId368" Type="http://schemas.openxmlformats.org/officeDocument/2006/relationships/image" Target="media/image156.wmf"/><Relationship Id="rId389" Type="http://schemas.openxmlformats.org/officeDocument/2006/relationships/image" Target="media/image166.wmf"/><Relationship Id="rId172" Type="http://schemas.openxmlformats.org/officeDocument/2006/relationships/image" Target="media/image80.wmf"/><Relationship Id="rId193" Type="http://schemas.openxmlformats.org/officeDocument/2006/relationships/image" Target="media/image88.wmf"/><Relationship Id="rId207" Type="http://schemas.openxmlformats.org/officeDocument/2006/relationships/image" Target="media/image95.wmf"/><Relationship Id="rId228" Type="http://schemas.openxmlformats.org/officeDocument/2006/relationships/oleObject" Target="embeddings/oleObject112.bin"/><Relationship Id="rId249" Type="http://schemas.openxmlformats.org/officeDocument/2006/relationships/oleObject" Target="embeddings/oleObject123.bin"/><Relationship Id="rId13" Type="http://schemas.openxmlformats.org/officeDocument/2006/relationships/oleObject" Target="embeddings/oleObject1.bin"/><Relationship Id="rId109" Type="http://schemas.openxmlformats.org/officeDocument/2006/relationships/image" Target="media/image52.wmf"/><Relationship Id="rId260" Type="http://schemas.openxmlformats.org/officeDocument/2006/relationships/oleObject" Target="embeddings/oleObject131.bin"/><Relationship Id="rId281" Type="http://schemas.openxmlformats.org/officeDocument/2006/relationships/oleObject" Target="embeddings/oleObject146.bin"/><Relationship Id="rId316" Type="http://schemas.openxmlformats.org/officeDocument/2006/relationships/image" Target="media/image135.wmf"/><Relationship Id="rId337" Type="http://schemas.openxmlformats.org/officeDocument/2006/relationships/oleObject" Target="embeddings/oleObject181.bin"/><Relationship Id="rId34" Type="http://schemas.openxmlformats.org/officeDocument/2006/relationships/oleObject" Target="embeddings/oleObject9.bin"/><Relationship Id="rId55" Type="http://schemas.openxmlformats.org/officeDocument/2006/relationships/image" Target="media/image25.wmf"/><Relationship Id="rId76" Type="http://schemas.openxmlformats.org/officeDocument/2006/relationships/oleObject" Target="embeddings/oleObject30.bin"/><Relationship Id="rId97" Type="http://schemas.openxmlformats.org/officeDocument/2006/relationships/image" Target="media/image46.wmf"/><Relationship Id="rId120" Type="http://schemas.openxmlformats.org/officeDocument/2006/relationships/oleObject" Target="embeddings/oleObject52.bin"/><Relationship Id="rId141" Type="http://schemas.openxmlformats.org/officeDocument/2006/relationships/oleObject" Target="embeddings/oleObject64.bin"/><Relationship Id="rId358" Type="http://schemas.openxmlformats.org/officeDocument/2006/relationships/image" Target="media/image155.wmf"/><Relationship Id="rId379" Type="http://schemas.openxmlformats.org/officeDocument/2006/relationships/oleObject" Target="embeddings/oleObject207.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3.wmf"/><Relationship Id="rId218" Type="http://schemas.openxmlformats.org/officeDocument/2006/relationships/image" Target="media/image101.wmf"/><Relationship Id="rId239" Type="http://schemas.openxmlformats.org/officeDocument/2006/relationships/oleObject" Target="embeddings/oleObject117.bin"/><Relationship Id="rId390" Type="http://schemas.openxmlformats.org/officeDocument/2006/relationships/oleObject" Target="embeddings/oleObject213.bin"/><Relationship Id="rId250" Type="http://schemas.openxmlformats.org/officeDocument/2006/relationships/image" Target="media/image116.wmf"/><Relationship Id="rId271" Type="http://schemas.openxmlformats.org/officeDocument/2006/relationships/oleObject" Target="embeddings/oleObject137.bin"/><Relationship Id="rId292" Type="http://schemas.openxmlformats.org/officeDocument/2006/relationships/image" Target="media/image125.wmf"/><Relationship Id="rId306" Type="http://schemas.openxmlformats.org/officeDocument/2006/relationships/image" Target="media/image130.wmf"/><Relationship Id="rId24" Type="http://schemas.openxmlformats.org/officeDocument/2006/relationships/image" Target="media/image8.wmf"/><Relationship Id="rId45" Type="http://schemas.openxmlformats.org/officeDocument/2006/relationships/image" Target="media/image20.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7.bin"/><Relationship Id="rId131" Type="http://schemas.openxmlformats.org/officeDocument/2006/relationships/image" Target="media/image63.wmf"/><Relationship Id="rId327" Type="http://schemas.openxmlformats.org/officeDocument/2006/relationships/oleObject" Target="embeddings/oleObject176.bin"/><Relationship Id="rId348" Type="http://schemas.openxmlformats.org/officeDocument/2006/relationships/image" Target="media/image150.wmf"/><Relationship Id="rId369" Type="http://schemas.openxmlformats.org/officeDocument/2006/relationships/oleObject" Target="embeddings/oleObject202.bin"/><Relationship Id="rId152" Type="http://schemas.openxmlformats.org/officeDocument/2006/relationships/image" Target="media/image71.wmf"/><Relationship Id="rId173" Type="http://schemas.openxmlformats.org/officeDocument/2006/relationships/oleObject" Target="embeddings/oleObject82.bin"/><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6.png"/><Relationship Id="rId380" Type="http://schemas.openxmlformats.org/officeDocument/2006/relationships/image" Target="media/image162.wmf"/><Relationship Id="rId240" Type="http://schemas.openxmlformats.org/officeDocument/2006/relationships/image" Target="media/image112.wmf"/><Relationship Id="rId261" Type="http://schemas.openxmlformats.org/officeDocument/2006/relationships/oleObject" Target="embeddings/oleObject132.bin"/><Relationship Id="rId14" Type="http://schemas.openxmlformats.org/officeDocument/2006/relationships/image" Target="media/image2.wmf"/><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6.wmf"/><Relationship Id="rId100" Type="http://schemas.openxmlformats.org/officeDocument/2006/relationships/oleObject" Target="embeddings/oleObject42.bin"/><Relationship Id="rId282" Type="http://schemas.openxmlformats.org/officeDocument/2006/relationships/oleObject" Target="embeddings/oleObject147.bin"/><Relationship Id="rId317" Type="http://schemas.openxmlformats.org/officeDocument/2006/relationships/oleObject" Target="embeddings/oleObject171.bin"/><Relationship Id="rId338" Type="http://schemas.openxmlformats.org/officeDocument/2006/relationships/oleObject" Target="embeddings/oleObject182.bin"/><Relationship Id="rId359" Type="http://schemas.openxmlformats.org/officeDocument/2006/relationships/oleObject" Target="embeddings/oleObject193.bin"/><Relationship Id="rId8" Type="http://schemas.openxmlformats.org/officeDocument/2006/relationships/header" Target="header1.xml"/><Relationship Id="rId98" Type="http://schemas.openxmlformats.org/officeDocument/2006/relationships/oleObject" Target="embeddings/oleObject41.bin"/><Relationship Id="rId121" Type="http://schemas.openxmlformats.org/officeDocument/2006/relationships/image" Target="media/image58.wmf"/><Relationship Id="rId142" Type="http://schemas.openxmlformats.org/officeDocument/2006/relationships/image" Target="media/image67.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oleObject" Target="embeddings/oleObject107.bin"/><Relationship Id="rId370" Type="http://schemas.openxmlformats.org/officeDocument/2006/relationships/image" Target="media/image157.wmf"/><Relationship Id="rId391" Type="http://schemas.openxmlformats.org/officeDocument/2006/relationships/image" Target="media/image167.wmf"/><Relationship Id="rId230" Type="http://schemas.openxmlformats.org/officeDocument/2006/relationships/image" Target="media/image107.wmf"/><Relationship Id="rId251" Type="http://schemas.openxmlformats.org/officeDocument/2006/relationships/oleObject" Target="embeddings/oleObject124.bin"/><Relationship Id="rId25" Type="http://schemas.openxmlformats.org/officeDocument/2006/relationships/oleObject" Target="embeddings/oleObject6.bin"/><Relationship Id="rId46" Type="http://schemas.openxmlformats.org/officeDocument/2006/relationships/oleObject" Target="embeddings/oleObject15.bin"/><Relationship Id="rId67" Type="http://schemas.openxmlformats.org/officeDocument/2006/relationships/image" Target="media/image31.wmf"/><Relationship Id="rId272" Type="http://schemas.openxmlformats.org/officeDocument/2006/relationships/image" Target="media/image124.wmf"/><Relationship Id="rId293" Type="http://schemas.openxmlformats.org/officeDocument/2006/relationships/oleObject" Target="embeddings/oleObject157.bin"/><Relationship Id="rId307" Type="http://schemas.openxmlformats.org/officeDocument/2006/relationships/oleObject" Target="embeddings/oleObject166.bin"/><Relationship Id="rId328" Type="http://schemas.openxmlformats.org/officeDocument/2006/relationships/image" Target="media/image141.wmf"/><Relationship Id="rId349" Type="http://schemas.openxmlformats.org/officeDocument/2006/relationships/oleObject" Target="embeddings/oleObject188.bin"/><Relationship Id="rId88" Type="http://schemas.openxmlformats.org/officeDocument/2006/relationships/oleObject" Target="embeddings/oleObject36.bin"/><Relationship Id="rId111" Type="http://schemas.openxmlformats.org/officeDocument/2006/relationships/image" Target="media/image53.wmf"/><Relationship Id="rId132" Type="http://schemas.openxmlformats.org/officeDocument/2006/relationships/oleObject" Target="embeddings/oleObject58.bin"/><Relationship Id="rId153" Type="http://schemas.openxmlformats.org/officeDocument/2006/relationships/oleObject" Target="embeddings/oleObject71.bin"/><Relationship Id="rId174" Type="http://schemas.openxmlformats.org/officeDocument/2006/relationships/image" Target="media/image81.wmf"/><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94.bin"/><Relationship Id="rId381" Type="http://schemas.openxmlformats.org/officeDocument/2006/relationships/oleObject" Target="embeddings/oleObject208.bin"/><Relationship Id="rId220" Type="http://schemas.openxmlformats.org/officeDocument/2006/relationships/image" Target="media/image102.wmf"/><Relationship Id="rId241" Type="http://schemas.openxmlformats.org/officeDocument/2006/relationships/oleObject" Target="embeddings/oleObject118.bin"/><Relationship Id="rId15" Type="http://schemas.openxmlformats.org/officeDocument/2006/relationships/oleObject" Target="embeddings/oleObject2.bin"/><Relationship Id="rId36" Type="http://schemas.openxmlformats.org/officeDocument/2006/relationships/oleObject" Target="embeddings/oleObject10.bin"/><Relationship Id="rId57" Type="http://schemas.openxmlformats.org/officeDocument/2006/relationships/image" Target="media/image26.wmf"/><Relationship Id="rId262" Type="http://schemas.openxmlformats.org/officeDocument/2006/relationships/image" Target="media/image119.wmf"/><Relationship Id="rId283" Type="http://schemas.openxmlformats.org/officeDocument/2006/relationships/oleObject" Target="embeddings/oleObject148.bin"/><Relationship Id="rId318" Type="http://schemas.openxmlformats.org/officeDocument/2006/relationships/image" Target="media/image136.wmf"/><Relationship Id="rId339" Type="http://schemas.openxmlformats.org/officeDocument/2006/relationships/image" Target="media/image146.wmf"/><Relationship Id="rId78" Type="http://schemas.openxmlformats.org/officeDocument/2006/relationships/oleObject" Target="embeddings/oleObject31.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3.bin"/><Relationship Id="rId143" Type="http://schemas.openxmlformats.org/officeDocument/2006/relationships/oleObject" Target="embeddings/oleObject65.bin"/><Relationship Id="rId164" Type="http://schemas.openxmlformats.org/officeDocument/2006/relationships/oleObject" Target="embeddings/oleObject77.bin"/><Relationship Id="rId185" Type="http://schemas.openxmlformats.org/officeDocument/2006/relationships/image" Target="media/image84.wmf"/><Relationship Id="rId350" Type="http://schemas.openxmlformats.org/officeDocument/2006/relationships/image" Target="media/image151.wmf"/><Relationship Id="rId371" Type="http://schemas.openxmlformats.org/officeDocument/2006/relationships/oleObject" Target="embeddings/oleObject203.bin"/><Relationship Id="rId9" Type="http://schemas.openxmlformats.org/officeDocument/2006/relationships/header" Target="header2.xml"/><Relationship Id="rId210" Type="http://schemas.openxmlformats.org/officeDocument/2006/relationships/oleObject" Target="embeddings/oleObject103.bin"/><Relationship Id="rId392" Type="http://schemas.openxmlformats.org/officeDocument/2006/relationships/oleObject" Target="embeddings/oleObject214.bin"/><Relationship Id="rId26" Type="http://schemas.openxmlformats.org/officeDocument/2006/relationships/image" Target="media/image9.png"/><Relationship Id="rId231" Type="http://schemas.openxmlformats.org/officeDocument/2006/relationships/oleObject" Target="embeddings/oleObject113.bin"/><Relationship Id="rId252" Type="http://schemas.openxmlformats.org/officeDocument/2006/relationships/image" Target="media/image117.wmf"/><Relationship Id="rId273" Type="http://schemas.openxmlformats.org/officeDocument/2006/relationships/oleObject" Target="embeddings/oleObject138.bin"/><Relationship Id="rId294" Type="http://schemas.openxmlformats.org/officeDocument/2006/relationships/oleObject" Target="embeddings/oleObject158.bin"/><Relationship Id="rId308" Type="http://schemas.openxmlformats.org/officeDocument/2006/relationships/image" Target="media/image131.wmf"/><Relationship Id="rId329" Type="http://schemas.openxmlformats.org/officeDocument/2006/relationships/oleObject" Target="embeddings/oleObject177.bin"/><Relationship Id="rId47" Type="http://schemas.openxmlformats.org/officeDocument/2006/relationships/image" Target="media/image21.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8.bin"/><Relationship Id="rId133" Type="http://schemas.openxmlformats.org/officeDocument/2006/relationships/image" Target="media/image64.wmf"/><Relationship Id="rId154" Type="http://schemas.openxmlformats.org/officeDocument/2006/relationships/image" Target="media/image72.wmf"/><Relationship Id="rId175" Type="http://schemas.openxmlformats.org/officeDocument/2006/relationships/oleObject" Target="embeddings/oleObject83.bin"/><Relationship Id="rId340" Type="http://schemas.openxmlformats.org/officeDocument/2006/relationships/oleObject" Target="embeddings/oleObject183.bin"/><Relationship Id="rId361" Type="http://schemas.openxmlformats.org/officeDocument/2006/relationships/oleObject" Target="embeddings/oleObject195.bin"/><Relationship Id="rId196" Type="http://schemas.openxmlformats.org/officeDocument/2006/relationships/oleObject" Target="embeddings/oleObject96.bin"/><Relationship Id="rId200" Type="http://schemas.openxmlformats.org/officeDocument/2006/relationships/oleObject" Target="embeddings/oleObject98.bin"/><Relationship Id="rId382" Type="http://schemas.openxmlformats.org/officeDocument/2006/relationships/oleObject" Target="embeddings/oleObject209.bin"/><Relationship Id="rId16" Type="http://schemas.openxmlformats.org/officeDocument/2006/relationships/image" Target="media/image3.wmf"/><Relationship Id="rId221" Type="http://schemas.openxmlformats.org/officeDocument/2006/relationships/oleObject" Target="embeddings/oleObject108.bin"/><Relationship Id="rId242" Type="http://schemas.openxmlformats.org/officeDocument/2006/relationships/image" Target="media/image113.png"/><Relationship Id="rId263" Type="http://schemas.openxmlformats.org/officeDocument/2006/relationships/oleObject" Target="embeddings/oleObject133.bin"/><Relationship Id="rId284" Type="http://schemas.openxmlformats.org/officeDocument/2006/relationships/oleObject" Target="embeddings/oleObject149.bin"/><Relationship Id="rId319" Type="http://schemas.openxmlformats.org/officeDocument/2006/relationships/oleObject" Target="embeddings/oleObject172.bin"/><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image" Target="media/image37.wmf"/><Relationship Id="rId102" Type="http://schemas.openxmlformats.org/officeDocument/2006/relationships/oleObject" Target="embeddings/oleObject43.bin"/><Relationship Id="rId123" Type="http://schemas.openxmlformats.org/officeDocument/2006/relationships/image" Target="media/image59.wmf"/><Relationship Id="rId144" Type="http://schemas.openxmlformats.org/officeDocument/2006/relationships/oleObject" Target="embeddings/oleObject66.bin"/><Relationship Id="rId330" Type="http://schemas.openxmlformats.org/officeDocument/2006/relationships/image" Target="media/image142.wmf"/><Relationship Id="rId90" Type="http://schemas.openxmlformats.org/officeDocument/2006/relationships/oleObject" Target="embeddings/oleObject37.bin"/><Relationship Id="rId165" Type="http://schemas.openxmlformats.org/officeDocument/2006/relationships/image" Target="media/image77.wmf"/><Relationship Id="rId186" Type="http://schemas.openxmlformats.org/officeDocument/2006/relationships/oleObject" Target="embeddings/oleObject91.bin"/><Relationship Id="rId351" Type="http://schemas.openxmlformats.org/officeDocument/2006/relationships/oleObject" Target="embeddings/oleObject189.bin"/><Relationship Id="rId372" Type="http://schemas.openxmlformats.org/officeDocument/2006/relationships/image" Target="media/image158.wmf"/><Relationship Id="rId393" Type="http://schemas.openxmlformats.org/officeDocument/2006/relationships/image" Target="media/image168.wmf"/><Relationship Id="rId211" Type="http://schemas.openxmlformats.org/officeDocument/2006/relationships/image" Target="media/image97.wmf"/><Relationship Id="rId232" Type="http://schemas.openxmlformats.org/officeDocument/2006/relationships/image" Target="media/image108.wmf"/><Relationship Id="rId253" Type="http://schemas.openxmlformats.org/officeDocument/2006/relationships/oleObject" Target="embeddings/oleObject125.bin"/><Relationship Id="rId274" Type="http://schemas.openxmlformats.org/officeDocument/2006/relationships/oleObject" Target="embeddings/oleObject139.bin"/><Relationship Id="rId295" Type="http://schemas.openxmlformats.org/officeDocument/2006/relationships/oleObject" Target="embeddings/oleObject159.bin"/><Relationship Id="rId309" Type="http://schemas.openxmlformats.org/officeDocument/2006/relationships/oleObject" Target="embeddings/oleObject167.bin"/><Relationship Id="rId27" Type="http://schemas.openxmlformats.org/officeDocument/2006/relationships/image" Target="media/image10.png"/><Relationship Id="rId48" Type="http://schemas.openxmlformats.org/officeDocument/2006/relationships/oleObject" Target="embeddings/oleObject16.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59.bin"/><Relationship Id="rId320" Type="http://schemas.openxmlformats.org/officeDocument/2006/relationships/image" Target="media/image137.wmf"/><Relationship Id="rId80" Type="http://schemas.openxmlformats.org/officeDocument/2006/relationships/oleObject" Target="embeddings/oleObject32.bin"/><Relationship Id="rId155" Type="http://schemas.openxmlformats.org/officeDocument/2006/relationships/oleObject" Target="embeddings/oleObject72.bin"/><Relationship Id="rId176" Type="http://schemas.openxmlformats.org/officeDocument/2006/relationships/oleObject" Target="embeddings/oleObject84.bin"/><Relationship Id="rId197" Type="http://schemas.openxmlformats.org/officeDocument/2006/relationships/image" Target="media/image90.wmf"/><Relationship Id="rId341" Type="http://schemas.openxmlformats.org/officeDocument/2006/relationships/image" Target="media/image147.wmf"/><Relationship Id="rId362" Type="http://schemas.openxmlformats.org/officeDocument/2006/relationships/oleObject" Target="embeddings/oleObject196.bin"/><Relationship Id="rId383" Type="http://schemas.openxmlformats.org/officeDocument/2006/relationships/image" Target="media/image163.wmf"/><Relationship Id="rId201" Type="http://schemas.openxmlformats.org/officeDocument/2006/relationships/image" Target="media/image92.wmf"/><Relationship Id="rId222" Type="http://schemas.openxmlformats.org/officeDocument/2006/relationships/image" Target="media/image103.wmf"/><Relationship Id="rId243" Type="http://schemas.openxmlformats.org/officeDocument/2006/relationships/oleObject" Target="embeddings/oleObject119.bin"/><Relationship Id="rId264" Type="http://schemas.openxmlformats.org/officeDocument/2006/relationships/image" Target="media/image120.wmf"/><Relationship Id="rId285" Type="http://schemas.openxmlformats.org/officeDocument/2006/relationships/oleObject" Target="embeddings/oleObject150.bin"/><Relationship Id="rId17" Type="http://schemas.openxmlformats.org/officeDocument/2006/relationships/oleObject" Target="embeddings/oleObject3.bin"/><Relationship Id="rId38" Type="http://schemas.openxmlformats.org/officeDocument/2006/relationships/oleObject" Target="embeddings/oleObject11.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4.bin"/><Relationship Id="rId310" Type="http://schemas.openxmlformats.org/officeDocument/2006/relationships/image" Target="media/image132.wmf"/><Relationship Id="rId70" Type="http://schemas.openxmlformats.org/officeDocument/2006/relationships/oleObject" Target="embeddings/oleObject27.bin"/><Relationship Id="rId91" Type="http://schemas.openxmlformats.org/officeDocument/2006/relationships/image" Target="media/image43.wmf"/><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image" Target="media/image85.wmf"/><Relationship Id="rId331" Type="http://schemas.openxmlformats.org/officeDocument/2006/relationships/oleObject" Target="embeddings/oleObject178.bin"/><Relationship Id="rId352" Type="http://schemas.openxmlformats.org/officeDocument/2006/relationships/image" Target="media/image152.wmf"/><Relationship Id="rId373" Type="http://schemas.openxmlformats.org/officeDocument/2006/relationships/oleObject" Target="embeddings/oleObject204.bin"/><Relationship Id="rId394" Type="http://schemas.openxmlformats.org/officeDocument/2006/relationships/oleObject" Target="embeddings/oleObject215.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oleObject" Target="embeddings/oleObject114.bin"/><Relationship Id="rId254" Type="http://schemas.openxmlformats.org/officeDocument/2006/relationships/image" Target="media/image118.wmf"/><Relationship Id="rId28" Type="http://schemas.openxmlformats.org/officeDocument/2006/relationships/image" Target="media/image11.png"/><Relationship Id="rId49" Type="http://schemas.openxmlformats.org/officeDocument/2006/relationships/image" Target="media/image22.wmf"/><Relationship Id="rId114" Type="http://schemas.openxmlformats.org/officeDocument/2006/relationships/oleObject" Target="embeddings/oleObject49.bin"/><Relationship Id="rId275" Type="http://schemas.openxmlformats.org/officeDocument/2006/relationships/oleObject" Target="embeddings/oleObject140.bin"/><Relationship Id="rId296" Type="http://schemas.openxmlformats.org/officeDocument/2006/relationships/oleObject" Target="embeddings/oleObject160.bin"/><Relationship Id="rId300" Type="http://schemas.openxmlformats.org/officeDocument/2006/relationships/oleObject" Target="embeddings/oleObject162.bin"/><Relationship Id="rId60" Type="http://schemas.openxmlformats.org/officeDocument/2006/relationships/oleObject" Target="embeddings/oleObject22.bin"/><Relationship Id="rId81" Type="http://schemas.openxmlformats.org/officeDocument/2006/relationships/image" Target="media/image38.wmf"/><Relationship Id="rId135" Type="http://schemas.openxmlformats.org/officeDocument/2006/relationships/oleObject" Target="embeddings/oleObject60.bin"/><Relationship Id="rId156" Type="http://schemas.openxmlformats.org/officeDocument/2006/relationships/image" Target="media/image73.wmf"/><Relationship Id="rId177" Type="http://schemas.openxmlformats.org/officeDocument/2006/relationships/oleObject" Target="embeddings/oleObject85.bin"/><Relationship Id="rId198" Type="http://schemas.openxmlformats.org/officeDocument/2006/relationships/oleObject" Target="embeddings/oleObject97.bin"/><Relationship Id="rId321" Type="http://schemas.openxmlformats.org/officeDocument/2006/relationships/oleObject" Target="embeddings/oleObject173.bin"/><Relationship Id="rId342" Type="http://schemas.openxmlformats.org/officeDocument/2006/relationships/oleObject" Target="embeddings/oleObject184.bin"/><Relationship Id="rId363" Type="http://schemas.openxmlformats.org/officeDocument/2006/relationships/oleObject" Target="embeddings/oleObject197.bin"/><Relationship Id="rId384" Type="http://schemas.openxmlformats.org/officeDocument/2006/relationships/oleObject" Target="embeddings/oleObject210.bin"/><Relationship Id="rId202" Type="http://schemas.openxmlformats.org/officeDocument/2006/relationships/oleObject" Target="embeddings/oleObject99.bin"/><Relationship Id="rId223" Type="http://schemas.openxmlformats.org/officeDocument/2006/relationships/oleObject" Target="embeddings/oleObject109.bin"/><Relationship Id="rId244" Type="http://schemas.openxmlformats.org/officeDocument/2006/relationships/image" Target="media/image114.wmf"/><Relationship Id="rId18" Type="http://schemas.openxmlformats.org/officeDocument/2006/relationships/image" Target="media/image4.png"/><Relationship Id="rId39" Type="http://schemas.openxmlformats.org/officeDocument/2006/relationships/image" Target="media/image17.wmf"/><Relationship Id="rId265" Type="http://schemas.openxmlformats.org/officeDocument/2006/relationships/oleObject" Target="embeddings/oleObject134.bin"/><Relationship Id="rId286" Type="http://schemas.openxmlformats.org/officeDocument/2006/relationships/oleObject" Target="embeddings/oleObject151.bin"/><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0.wmf"/><Relationship Id="rId146" Type="http://schemas.openxmlformats.org/officeDocument/2006/relationships/image" Target="media/image68.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oleObject" Target="embeddings/oleObject168.bin"/><Relationship Id="rId332" Type="http://schemas.openxmlformats.org/officeDocument/2006/relationships/image" Target="media/image143.wmf"/><Relationship Id="rId353" Type="http://schemas.openxmlformats.org/officeDocument/2006/relationships/oleObject" Target="embeddings/oleObject190.bin"/><Relationship Id="rId374" Type="http://schemas.openxmlformats.org/officeDocument/2006/relationships/image" Target="media/image159.wmf"/><Relationship Id="rId395" Type="http://schemas.openxmlformats.org/officeDocument/2006/relationships/oleObject" Target="embeddings/oleObject216.bin"/><Relationship Id="rId71" Type="http://schemas.openxmlformats.org/officeDocument/2006/relationships/image" Target="media/image33.wmf"/><Relationship Id="rId92" Type="http://schemas.openxmlformats.org/officeDocument/2006/relationships/oleObject" Target="embeddings/oleObject38.bin"/><Relationship Id="rId213" Type="http://schemas.openxmlformats.org/officeDocument/2006/relationships/image" Target="media/image98.wmf"/><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6.bin"/><Relationship Id="rId276" Type="http://schemas.openxmlformats.org/officeDocument/2006/relationships/oleObject" Target="embeddings/oleObject141.bin"/><Relationship Id="rId297" Type="http://schemas.openxmlformats.org/officeDocument/2006/relationships/image" Target="media/image126.wmf"/><Relationship Id="rId40" Type="http://schemas.openxmlformats.org/officeDocument/2006/relationships/oleObject" Target="embeddings/oleObject12.bin"/><Relationship Id="rId115" Type="http://schemas.openxmlformats.org/officeDocument/2006/relationships/image" Target="media/image55.wmf"/><Relationship Id="rId136" Type="http://schemas.openxmlformats.org/officeDocument/2006/relationships/oleObject" Target="embeddings/oleObject61.bin"/><Relationship Id="rId157" Type="http://schemas.openxmlformats.org/officeDocument/2006/relationships/oleObject" Target="embeddings/oleObject73.bin"/><Relationship Id="rId178" Type="http://schemas.openxmlformats.org/officeDocument/2006/relationships/oleObject" Target="embeddings/oleObject86.bin"/><Relationship Id="rId301" Type="http://schemas.openxmlformats.org/officeDocument/2006/relationships/image" Target="media/image128.wmf"/><Relationship Id="rId322" Type="http://schemas.openxmlformats.org/officeDocument/2006/relationships/image" Target="media/image138.wmf"/><Relationship Id="rId343" Type="http://schemas.openxmlformats.org/officeDocument/2006/relationships/oleObject" Target="embeddings/oleObject185.bin"/><Relationship Id="rId364" Type="http://schemas.openxmlformats.org/officeDocument/2006/relationships/oleObject" Target="embeddings/oleObject198.bin"/><Relationship Id="rId61" Type="http://schemas.openxmlformats.org/officeDocument/2006/relationships/image" Target="media/image28.wmf"/><Relationship Id="rId82" Type="http://schemas.openxmlformats.org/officeDocument/2006/relationships/oleObject" Target="embeddings/oleObject33.bin"/><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64.wmf"/><Relationship Id="rId19" Type="http://schemas.openxmlformats.org/officeDocument/2006/relationships/image" Target="media/image5.tmp"/><Relationship Id="rId224" Type="http://schemas.openxmlformats.org/officeDocument/2006/relationships/image" Target="media/image104.wmf"/><Relationship Id="rId245" Type="http://schemas.openxmlformats.org/officeDocument/2006/relationships/oleObject" Target="embeddings/oleObject120.bin"/><Relationship Id="rId266" Type="http://schemas.openxmlformats.org/officeDocument/2006/relationships/image" Target="media/image121.wmf"/><Relationship Id="rId287" Type="http://schemas.openxmlformats.org/officeDocument/2006/relationships/oleObject" Target="embeddings/oleObject152.bin"/><Relationship Id="rId30" Type="http://schemas.openxmlformats.org/officeDocument/2006/relationships/oleObject" Target="embeddings/oleObject7.bin"/><Relationship Id="rId105" Type="http://schemas.openxmlformats.org/officeDocument/2006/relationships/image" Target="media/image50.wmf"/><Relationship Id="rId126" Type="http://schemas.openxmlformats.org/officeDocument/2006/relationships/oleObject" Target="embeddings/oleObject55.bin"/><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image" Target="media/image133.wmf"/><Relationship Id="rId333" Type="http://schemas.openxmlformats.org/officeDocument/2006/relationships/oleObject" Target="embeddings/oleObject179.bin"/><Relationship Id="rId354" Type="http://schemas.openxmlformats.org/officeDocument/2006/relationships/image" Target="media/image153.wmf"/><Relationship Id="rId51" Type="http://schemas.openxmlformats.org/officeDocument/2006/relationships/image" Target="media/image23.wmf"/><Relationship Id="rId72" Type="http://schemas.openxmlformats.org/officeDocument/2006/relationships/oleObject" Target="embeddings/oleObject28.bin"/><Relationship Id="rId93" Type="http://schemas.openxmlformats.org/officeDocument/2006/relationships/image" Target="media/image44.wmf"/><Relationship Id="rId189" Type="http://schemas.openxmlformats.org/officeDocument/2006/relationships/image" Target="media/image86.wmf"/><Relationship Id="rId375" Type="http://schemas.openxmlformats.org/officeDocument/2006/relationships/oleObject" Target="embeddings/oleObject205.bin"/><Relationship Id="rId396" Type="http://schemas.openxmlformats.org/officeDocument/2006/relationships/image" Target="media/image16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oleObject" Target="embeddings/oleObject115.bin"/><Relationship Id="rId256" Type="http://schemas.openxmlformats.org/officeDocument/2006/relationships/oleObject" Target="embeddings/oleObject127.bin"/><Relationship Id="rId277" Type="http://schemas.openxmlformats.org/officeDocument/2006/relationships/oleObject" Target="embeddings/oleObject142.bin"/><Relationship Id="rId298" Type="http://schemas.openxmlformats.org/officeDocument/2006/relationships/oleObject" Target="embeddings/oleObject161.bin"/><Relationship Id="rId400" Type="http://schemas.openxmlformats.org/officeDocument/2006/relationships/theme" Target="theme/theme1.xml"/><Relationship Id="rId116" Type="http://schemas.openxmlformats.org/officeDocument/2006/relationships/oleObject" Target="embeddings/oleObject50.bin"/><Relationship Id="rId137" Type="http://schemas.openxmlformats.org/officeDocument/2006/relationships/image" Target="media/image65.wmf"/><Relationship Id="rId158" Type="http://schemas.openxmlformats.org/officeDocument/2006/relationships/image" Target="media/image74.wmf"/><Relationship Id="rId302" Type="http://schemas.openxmlformats.org/officeDocument/2006/relationships/oleObject" Target="embeddings/oleObject163.bin"/><Relationship Id="rId323" Type="http://schemas.openxmlformats.org/officeDocument/2006/relationships/oleObject" Target="embeddings/oleObject174.bin"/><Relationship Id="rId344" Type="http://schemas.openxmlformats.org/officeDocument/2006/relationships/image" Target="media/image148.wmf"/><Relationship Id="rId20" Type="http://schemas.openxmlformats.org/officeDocument/2006/relationships/image" Target="media/image6.wmf"/><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image" Target="media/image39.wmf"/><Relationship Id="rId179" Type="http://schemas.openxmlformats.org/officeDocument/2006/relationships/image" Target="media/image82.wmf"/><Relationship Id="rId365" Type="http://schemas.openxmlformats.org/officeDocument/2006/relationships/oleObject" Target="embeddings/oleObject199.bin"/><Relationship Id="rId386" Type="http://schemas.openxmlformats.org/officeDocument/2006/relationships/oleObject" Target="embeddings/oleObject211.bin"/><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oleObject" Target="embeddings/oleObject110.bin"/><Relationship Id="rId246" Type="http://schemas.openxmlformats.org/officeDocument/2006/relationships/oleObject" Target="embeddings/oleObject121.bin"/><Relationship Id="rId267" Type="http://schemas.openxmlformats.org/officeDocument/2006/relationships/oleObject" Target="embeddings/oleObject135.bin"/><Relationship Id="rId288" Type="http://schemas.openxmlformats.org/officeDocument/2006/relationships/oleObject" Target="embeddings/oleObject153.bin"/><Relationship Id="rId106" Type="http://schemas.openxmlformats.org/officeDocument/2006/relationships/oleObject" Target="embeddings/oleObject45.bin"/><Relationship Id="rId127" Type="http://schemas.openxmlformats.org/officeDocument/2006/relationships/image" Target="media/image61.wmf"/><Relationship Id="rId313" Type="http://schemas.openxmlformats.org/officeDocument/2006/relationships/oleObject" Target="embeddings/oleObject169.bin"/><Relationship Id="rId10" Type="http://schemas.openxmlformats.org/officeDocument/2006/relationships/footer" Target="footer1.xml"/><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4.wmf"/><Relationship Id="rId94" Type="http://schemas.openxmlformats.org/officeDocument/2006/relationships/oleObject" Target="embeddings/oleObject39.bin"/><Relationship Id="rId148" Type="http://schemas.openxmlformats.org/officeDocument/2006/relationships/image" Target="media/image69.wmf"/><Relationship Id="rId169" Type="http://schemas.openxmlformats.org/officeDocument/2006/relationships/image" Target="media/image79.wmf"/><Relationship Id="rId334" Type="http://schemas.openxmlformats.org/officeDocument/2006/relationships/image" Target="media/image144.wmf"/><Relationship Id="rId355" Type="http://schemas.openxmlformats.org/officeDocument/2006/relationships/oleObject" Target="embeddings/oleObject191.bin"/><Relationship Id="rId376" Type="http://schemas.openxmlformats.org/officeDocument/2006/relationships/image" Target="media/image160.wmf"/><Relationship Id="rId397" Type="http://schemas.openxmlformats.org/officeDocument/2006/relationships/oleObject" Target="embeddings/oleObject217.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99.png"/><Relationship Id="rId236" Type="http://schemas.openxmlformats.org/officeDocument/2006/relationships/image" Target="media/image110.wmf"/><Relationship Id="rId257" Type="http://schemas.openxmlformats.org/officeDocument/2006/relationships/oleObject" Target="embeddings/oleObject128.bin"/><Relationship Id="rId278" Type="http://schemas.openxmlformats.org/officeDocument/2006/relationships/oleObject" Target="embeddings/oleObject143.bin"/><Relationship Id="rId303" Type="http://schemas.openxmlformats.org/officeDocument/2006/relationships/oleObject" Target="embeddings/oleObject164.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2.bin"/><Relationship Id="rId345" Type="http://schemas.openxmlformats.org/officeDocument/2006/relationships/oleObject" Target="embeddings/oleObject186.bin"/><Relationship Id="rId387" Type="http://schemas.openxmlformats.org/officeDocument/2006/relationships/image" Target="media/image165.wmf"/><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8D786-C6BE-4B91-B1A8-59F500545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15800</TotalTime>
  <Pages>37</Pages>
  <Words>6165</Words>
  <Characters>35146</Characters>
  <Application>Microsoft Office Word</Application>
  <DocSecurity>0</DocSecurity>
  <Lines>292</Lines>
  <Paragraphs>82</Paragraphs>
  <ScaleCrop>false</ScaleCrop>
  <Company>aaa</Company>
  <LinksUpToDate>false</LinksUpToDate>
  <CharactersWithSpaces>41229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zhong</cp:lastModifiedBy>
  <cp:revision>67</cp:revision>
  <cp:lastPrinted>2018-09-16T06:48:00Z</cp:lastPrinted>
  <dcterms:created xsi:type="dcterms:W3CDTF">2018-07-31T11:55:00Z</dcterms:created>
  <dcterms:modified xsi:type="dcterms:W3CDTF">2018-09-17T06:26:00Z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