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B9136" w14:textId="77777777" w:rsidR="00470990" w:rsidRDefault="00B16009">
      <w:pPr>
        <w:spacing w:after="78" w:line="259" w:lineRule="auto"/>
        <w:ind w:left="0" w:firstLine="0"/>
        <w:jc w:val="center"/>
        <w:rPr>
          <w:b/>
          <w:sz w:val="28"/>
          <w:szCs w:val="28"/>
        </w:rPr>
      </w:pPr>
      <w:r>
        <w:rPr>
          <w:b/>
          <w:sz w:val="28"/>
          <w:szCs w:val="28"/>
        </w:rPr>
        <w:t xml:space="preserve">職 務 経 歴 書 </w:t>
      </w:r>
    </w:p>
    <w:p w14:paraId="5EBEA8DF" w14:textId="77777777" w:rsidR="00470990" w:rsidRDefault="00B16009">
      <w:pPr>
        <w:spacing w:after="13" w:line="259" w:lineRule="auto"/>
        <w:ind w:left="0" w:firstLine="0"/>
        <w:jc w:val="right"/>
      </w:pPr>
      <w:r>
        <w:t xml:space="preserve">                                       2025年3月3日 現在 </w:t>
      </w:r>
    </w:p>
    <w:p w14:paraId="53614E33" w14:textId="77777777" w:rsidR="00470990" w:rsidRDefault="00B16009">
      <w:pPr>
        <w:spacing w:after="0" w:line="259" w:lineRule="auto"/>
        <w:ind w:left="0" w:right="0" w:firstLine="0"/>
        <w:jc w:val="right"/>
      </w:pPr>
      <w:r>
        <w:rPr>
          <w:sz w:val="21"/>
          <w:szCs w:val="21"/>
        </w:rPr>
        <w:t xml:space="preserve">                                         鍾 涛</w:t>
      </w:r>
      <w:r>
        <w:rPr>
          <w:sz w:val="21"/>
          <w:szCs w:val="21"/>
          <w:u w:val="single"/>
        </w:rPr>
        <w:t xml:space="preserve"> </w:t>
      </w:r>
      <w:r>
        <w:rPr>
          <w:sz w:val="21"/>
          <w:szCs w:val="21"/>
        </w:rPr>
        <w:t xml:space="preserve"> </w:t>
      </w:r>
    </w:p>
    <w:p w14:paraId="5701D68A" w14:textId="77777777" w:rsidR="00470990" w:rsidRDefault="00B16009">
      <w:pPr>
        <w:spacing w:after="6" w:line="259" w:lineRule="auto"/>
        <w:ind w:left="0" w:right="0" w:firstLine="0"/>
      </w:pPr>
      <w:r>
        <w:t xml:space="preserve"> </w:t>
      </w:r>
    </w:p>
    <w:p w14:paraId="7C904811" w14:textId="77777777" w:rsidR="00470990" w:rsidRDefault="00B16009">
      <w:pPr>
        <w:ind w:left="-5" w:right="0" w:firstLine="0"/>
      </w:pPr>
      <w:r>
        <w:t xml:space="preserve">■職務要約 </w:t>
      </w:r>
    </w:p>
    <w:p w14:paraId="4629AF82" w14:textId="65DFE7FD" w:rsidR="00470990" w:rsidRDefault="00B16009" w:rsidP="00B671E7">
      <w:pPr>
        <w:ind w:left="-5" w:right="0" w:firstLine="0"/>
      </w:pPr>
      <w:r>
        <w:t>新卒でソフトシンク株式会社に入社し、SEとしてアジャイル開発に従事。3年間の経験を積んだ後、京都大学MBAに進学</w:t>
      </w:r>
      <w:r w:rsidR="00B671E7">
        <w:rPr>
          <w:rFonts w:hint="eastAsia"/>
        </w:rPr>
        <w:t>し、プロジェクトマネジメントを専攻</w:t>
      </w:r>
      <w:r>
        <w:t>。その後、株式会社MSOLに入社し、現在はビジネスアジャイル分野のコンサルタントとして3年目。アジャイルトレーニング、コンサルティング、スクラムマスター業務を担当し、開発部門と営業部門のアジャイル変革を推進。開発部ではスクラムマスターとしてモダン開発の導入、テスト・デプロイ自動化、チームビルディングを実施し、成果が評価され営業部門へも展開。営業部ではスクラム手法を活用し、業務の可視化やチームワークの強化を支援。SE時代の技術経験（Java・AWS）とアジャイル手法を活かし、組織全体の変革をリードしている。</w:t>
      </w:r>
    </w:p>
    <w:p w14:paraId="483EE751" w14:textId="77777777" w:rsidR="00470990" w:rsidRDefault="00470990">
      <w:pPr>
        <w:spacing w:after="33" w:line="259" w:lineRule="auto"/>
        <w:ind w:left="0" w:right="0" w:firstLine="0"/>
      </w:pPr>
    </w:p>
    <w:p w14:paraId="303CE724" w14:textId="77777777" w:rsidR="00470990" w:rsidRDefault="00B16009">
      <w:pPr>
        <w:ind w:left="-5" w:right="0" w:firstLine="0"/>
      </w:pPr>
      <w:r>
        <w:t>■活かせる経験・知識・技術</w:t>
      </w:r>
    </w:p>
    <w:p w14:paraId="2B7C2C51" w14:textId="75447E5E" w:rsidR="00470990" w:rsidRDefault="00B16009">
      <w:pPr>
        <w:numPr>
          <w:ilvl w:val="0"/>
          <w:numId w:val="1"/>
        </w:numPr>
        <w:spacing w:after="0"/>
        <w:ind w:right="0"/>
      </w:pPr>
      <w:r>
        <w:t>アジャイル変革の実行と組織適用</w:t>
      </w:r>
    </w:p>
    <w:p w14:paraId="55BCE9E7" w14:textId="77777777" w:rsidR="00470990" w:rsidRDefault="00B16009">
      <w:pPr>
        <w:numPr>
          <w:ilvl w:val="1"/>
          <w:numId w:val="1"/>
        </w:numPr>
        <w:spacing w:after="0"/>
        <w:ind w:right="0"/>
      </w:pPr>
      <w:r>
        <w:t>開発部門のアジャイル導入を推進し、スクラムマスターとして週次スプリントの計画・遂行、テスト・デプロイの自動化、チームビルディングを主導。成果が評価され、営業部門にもスクラム手法を展開し、業務の可視化・チームワーク強化を実現。異なる部門へのアジャイル適用に成功し、組織全体の業務改革をリード。</w:t>
      </w:r>
    </w:p>
    <w:p w14:paraId="4B6631E3" w14:textId="77777777" w:rsidR="00470990" w:rsidRDefault="00B16009">
      <w:pPr>
        <w:numPr>
          <w:ilvl w:val="0"/>
          <w:numId w:val="1"/>
        </w:numPr>
        <w:spacing w:after="0"/>
        <w:ind w:right="0"/>
      </w:pPr>
      <w:r>
        <w:t>プロジェクトマネジメントとリーダーシップ</w:t>
      </w:r>
    </w:p>
    <w:p w14:paraId="2A94ABAE" w14:textId="77777777" w:rsidR="00470990" w:rsidRDefault="00B16009">
      <w:pPr>
        <w:numPr>
          <w:ilvl w:val="1"/>
          <w:numId w:val="1"/>
        </w:numPr>
        <w:spacing w:after="0"/>
        <w:ind w:right="0"/>
      </w:pPr>
      <w:r>
        <w:t>大規模アジャイル開発プロジェクトのスクラムマスターとして、スプリント計画、関係者調整、タスク管理を担当。開発・営業両部門の業務改善に貢献し、経営層の承認を得て組織全体へ展開。JIRAやかんばんボードを活用した業務の可視化、データドリブンな意思決定を推進し、継続的な改善文化を定着させた。</w:t>
      </w:r>
    </w:p>
    <w:p w14:paraId="248B005D" w14:textId="77777777" w:rsidR="00470990" w:rsidRDefault="00B16009">
      <w:pPr>
        <w:numPr>
          <w:ilvl w:val="0"/>
          <w:numId w:val="1"/>
        </w:numPr>
        <w:spacing w:after="0"/>
        <w:ind w:right="0"/>
      </w:pPr>
      <w:r>
        <w:t>技術的知識を活かした業務効率化</w:t>
      </w:r>
    </w:p>
    <w:p w14:paraId="0399B493" w14:textId="77777777" w:rsidR="00470990" w:rsidRDefault="00B16009">
      <w:pPr>
        <w:numPr>
          <w:ilvl w:val="1"/>
          <w:numId w:val="1"/>
        </w:numPr>
        <w:ind w:right="0"/>
      </w:pPr>
      <w:r>
        <w:t>Java、Spring Boot、Golang、AWSを活用したWeb開発の実務経験を持ち、モダン開発プロセスの導入を主導。CI/CD最適化によりテスト・デプロイの自動化を実現し、開発の効率化と品質向上に貢献。技術的なバックグラウンドを活かし、エンジニアやビジネス部門との円滑な連携を図りながら、組織全体のデジタル変革を支援。</w:t>
      </w:r>
    </w:p>
    <w:p w14:paraId="3AB11523" w14:textId="77777777" w:rsidR="00470990" w:rsidRDefault="00470990">
      <w:pPr>
        <w:spacing w:after="33" w:line="259" w:lineRule="auto"/>
        <w:ind w:left="0" w:right="0" w:firstLine="0"/>
      </w:pPr>
    </w:p>
    <w:p w14:paraId="3684C039" w14:textId="77777777" w:rsidR="00470990" w:rsidRDefault="00B16009">
      <w:pPr>
        <w:ind w:left="-5" w:right="0" w:firstLine="0"/>
      </w:pPr>
      <w:r>
        <w:t xml:space="preserve">■職務経歴（正社員） </w:t>
      </w:r>
    </w:p>
    <w:p w14:paraId="1DCF22C0" w14:textId="6866F66D" w:rsidR="00470990" w:rsidRDefault="00B16009">
      <w:pPr>
        <w:ind w:left="-5" w:right="0" w:firstLine="0"/>
        <w:rPr>
          <w:lang w:eastAsia="zh-CN"/>
        </w:rPr>
      </w:pPr>
      <w:r>
        <w:rPr>
          <w:lang w:eastAsia="zh-CN"/>
        </w:rPr>
        <w:t>2023年2月～2023年12月</w:t>
      </w:r>
      <w:r w:rsidR="004118FA">
        <w:rPr>
          <w:lang w:eastAsia="zh-CN"/>
        </w:rPr>
        <w:t xml:space="preserve">  </w:t>
      </w:r>
      <w:r>
        <w:rPr>
          <w:lang w:eastAsia="zh-CN"/>
        </w:rPr>
        <w:t xml:space="preserve">株式会社MSOL（社員数:1321名）※勤務先:東京都港区 </w:t>
      </w:r>
    </w:p>
    <w:p w14:paraId="2E74E3A3" w14:textId="2039E731" w:rsidR="00470990" w:rsidRDefault="00B16009">
      <w:pPr>
        <w:ind w:left="-5" w:right="0" w:firstLine="0"/>
      </w:pPr>
      <w:r>
        <w:t>2024年1月～現在</w:t>
      </w:r>
      <w:r w:rsidR="004118FA">
        <w:t xml:space="preserve">         </w:t>
      </w:r>
      <w:r>
        <w:t>株式会社MSOL Digital（社員数:145名）※勤務先:東京都港区  分社による転勤</w:t>
      </w:r>
    </w:p>
    <w:tbl>
      <w:tblPr>
        <w:tblStyle w:val="ab"/>
        <w:tblW w:w="10245" w:type="dxa"/>
        <w:tblInd w:w="-138" w:type="dxa"/>
        <w:tblLayout w:type="fixed"/>
        <w:tblLook w:val="0400" w:firstRow="0" w:lastRow="0" w:firstColumn="0" w:lastColumn="0" w:noHBand="0" w:noVBand="1"/>
      </w:tblPr>
      <w:tblGrid>
        <w:gridCol w:w="10245"/>
      </w:tblGrid>
      <w:tr w:rsidR="00470990" w14:paraId="2002CD78" w14:textId="77777777">
        <w:trPr>
          <w:trHeight w:val="281"/>
        </w:trPr>
        <w:tc>
          <w:tcPr>
            <w:tcW w:w="10245" w:type="dxa"/>
            <w:tcBorders>
              <w:top w:val="single" w:sz="12" w:space="0" w:color="000000"/>
              <w:left w:val="single" w:sz="12" w:space="0" w:color="000000"/>
              <w:bottom w:val="single" w:sz="4" w:space="0" w:color="000000"/>
              <w:right w:val="single" w:sz="12" w:space="0" w:color="000000"/>
            </w:tcBorders>
          </w:tcPr>
          <w:p w14:paraId="554DAD6B" w14:textId="77777777" w:rsidR="00470990" w:rsidRDefault="00B16009">
            <w:pPr>
              <w:spacing w:line="259" w:lineRule="auto"/>
              <w:ind w:left="0" w:right="0" w:firstLine="0"/>
            </w:pPr>
            <w:r>
              <w:t>営業部スクラムマスター（2025年1月~継続中）</w:t>
            </w:r>
          </w:p>
        </w:tc>
      </w:tr>
      <w:tr w:rsidR="00470990" w14:paraId="10E0D336" w14:textId="77777777">
        <w:trPr>
          <w:trHeight w:val="3067"/>
        </w:trPr>
        <w:tc>
          <w:tcPr>
            <w:tcW w:w="10245" w:type="dxa"/>
            <w:tcBorders>
              <w:top w:val="single" w:sz="4" w:space="0" w:color="000000"/>
              <w:left w:val="single" w:sz="12" w:space="0" w:color="000000"/>
              <w:bottom w:val="single" w:sz="12" w:space="0" w:color="000000"/>
              <w:right w:val="single" w:sz="12" w:space="0" w:color="000000"/>
            </w:tcBorders>
          </w:tcPr>
          <w:p w14:paraId="26914824" w14:textId="56B68D6A" w:rsidR="00470990" w:rsidRDefault="00B16009">
            <w:pPr>
              <w:spacing w:line="259" w:lineRule="auto"/>
              <w:ind w:left="0" w:right="0" w:firstLine="0"/>
            </w:pPr>
            <w:r>
              <w:t>【概要</w:t>
            </w:r>
            <w:r w:rsidR="00B57250">
              <w:rPr>
                <w:rFonts w:hint="eastAsia"/>
              </w:rPr>
              <w:t>・</w:t>
            </w:r>
            <w:r w:rsidR="00B57250">
              <w:t>役割</w:t>
            </w:r>
            <w:r>
              <w:t>】</w:t>
            </w:r>
          </w:p>
          <w:p w14:paraId="244C0946" w14:textId="77777777" w:rsidR="00074901" w:rsidRPr="00074901" w:rsidRDefault="00074901" w:rsidP="00074901">
            <w:pPr>
              <w:spacing w:line="259" w:lineRule="auto"/>
              <w:ind w:left="0" w:right="0" w:firstLine="0"/>
            </w:pPr>
            <w:r w:rsidRPr="00074901">
              <w:rPr>
                <w:rFonts w:hint="eastAsia"/>
              </w:rPr>
              <w:t>クライアント企業の開発部門では、アジャイル開発手法の導入によりプロジェクトの可視化と効率化を実現し、大きな成果を上げた。しかし、営業部門では依然として属人的な営業スタイルが根強く、</w:t>
            </w:r>
          </w:p>
          <w:p w14:paraId="140C839F" w14:textId="77777777" w:rsidR="00074901" w:rsidRPr="00074901" w:rsidRDefault="00074901" w:rsidP="00074901">
            <w:pPr>
              <w:numPr>
                <w:ilvl w:val="0"/>
                <w:numId w:val="2"/>
              </w:numPr>
              <w:spacing w:line="259" w:lineRule="auto"/>
              <w:ind w:right="0"/>
            </w:pPr>
            <w:r w:rsidRPr="00074901">
              <w:rPr>
                <w:rFonts w:hint="eastAsia"/>
              </w:rPr>
              <w:t>トップ営業マンに依存し、個人のノウハウが共有されない</w:t>
            </w:r>
          </w:p>
          <w:p w14:paraId="3F221F49" w14:textId="7AB9B6A4" w:rsidR="00074901" w:rsidRPr="00074901" w:rsidRDefault="00816EC2" w:rsidP="00074901">
            <w:pPr>
              <w:numPr>
                <w:ilvl w:val="0"/>
                <w:numId w:val="2"/>
              </w:numPr>
              <w:spacing w:line="259" w:lineRule="auto"/>
              <w:ind w:right="0"/>
              <w:rPr>
                <w:rFonts w:hint="eastAsia"/>
              </w:rPr>
            </w:pPr>
            <w:r>
              <w:rPr>
                <w:rFonts w:hint="eastAsia"/>
              </w:rPr>
              <w:t>個人</w:t>
            </w:r>
            <w:r w:rsidR="00AD4A49">
              <w:rPr>
                <w:rFonts w:hint="eastAsia"/>
              </w:rPr>
              <w:t>個人の仕事になってしまい、チームワークや協働がまったく発生しない</w:t>
            </w:r>
          </w:p>
          <w:p w14:paraId="1B171A06" w14:textId="113CB4A1" w:rsidR="00074901" w:rsidRPr="00074901" w:rsidRDefault="00AD4A49" w:rsidP="00074901">
            <w:pPr>
              <w:numPr>
                <w:ilvl w:val="0"/>
                <w:numId w:val="2"/>
              </w:numPr>
              <w:spacing w:line="259" w:lineRule="auto"/>
              <w:ind w:right="0"/>
            </w:pPr>
            <w:r>
              <w:rPr>
                <w:rFonts w:hint="eastAsia"/>
              </w:rPr>
              <w:t>学習や改善が</w:t>
            </w:r>
            <w:r w:rsidR="00A0769B">
              <w:rPr>
                <w:rFonts w:hint="eastAsia"/>
              </w:rPr>
              <w:t>生まれておらず</w:t>
            </w:r>
            <w:r w:rsidR="003441D1">
              <w:rPr>
                <w:rFonts w:hint="eastAsia"/>
              </w:rPr>
              <w:t>、部としての成長が見えない</w:t>
            </w:r>
            <w:r w:rsidR="00074901" w:rsidRPr="00074901">
              <w:rPr>
                <w:rFonts w:hint="eastAsia"/>
              </w:rPr>
              <w:br/>
              <w:t>といった問題が発生していた</w:t>
            </w:r>
          </w:p>
          <w:p w14:paraId="604E1E3C" w14:textId="06946C6F" w:rsidR="00074901" w:rsidRPr="00074901" w:rsidRDefault="00074901" w:rsidP="00074901">
            <w:pPr>
              <w:spacing w:line="259" w:lineRule="auto"/>
              <w:ind w:left="0" w:right="0" w:firstLine="0"/>
            </w:pPr>
            <w:r w:rsidRPr="00074901">
              <w:rPr>
                <w:rFonts w:hint="eastAsia"/>
              </w:rPr>
              <w:t>こうした課題を受け、社長からの強いリクエストにより、営業部門にスクラムチームを導入し、</w:t>
            </w:r>
            <w:r w:rsidR="004320ED">
              <w:rPr>
                <w:rFonts w:hint="eastAsia"/>
              </w:rPr>
              <w:t>協働によって学習し続けるチームへの変革を進めた</w:t>
            </w:r>
            <w:r w:rsidRPr="00074901">
              <w:rPr>
                <w:rFonts w:hint="eastAsia"/>
              </w:rPr>
              <w:t>。</w:t>
            </w:r>
          </w:p>
          <w:p w14:paraId="65895635" w14:textId="77777777" w:rsidR="00470990" w:rsidRPr="00074901" w:rsidRDefault="00470990">
            <w:pPr>
              <w:spacing w:line="259" w:lineRule="auto"/>
              <w:ind w:left="0" w:right="0" w:firstLine="0"/>
            </w:pPr>
          </w:p>
          <w:p w14:paraId="386B1FF9" w14:textId="77777777" w:rsidR="00470990" w:rsidRDefault="00470990">
            <w:pPr>
              <w:spacing w:line="259" w:lineRule="auto"/>
              <w:ind w:left="0" w:right="0" w:firstLine="0"/>
            </w:pPr>
          </w:p>
          <w:p w14:paraId="00B65938" w14:textId="77777777" w:rsidR="00470990" w:rsidRDefault="00B16009">
            <w:pPr>
              <w:spacing w:line="259" w:lineRule="auto"/>
              <w:ind w:left="0" w:right="0" w:firstLine="0"/>
            </w:pPr>
            <w:r>
              <w:t xml:space="preserve">【主な実績】 </w:t>
            </w:r>
          </w:p>
          <w:p w14:paraId="1A28D546" w14:textId="3C9361BF" w:rsidR="00B57250" w:rsidRDefault="00B5487A" w:rsidP="00B57250">
            <w:pPr>
              <w:numPr>
                <w:ilvl w:val="0"/>
                <w:numId w:val="2"/>
              </w:numPr>
              <w:spacing w:line="259" w:lineRule="auto"/>
              <w:ind w:right="0"/>
            </w:pPr>
            <w:r w:rsidRPr="00B5487A">
              <w:rPr>
                <w:rFonts w:hint="eastAsia"/>
              </w:rPr>
              <w:t>クライアントの営業部門にスクラムを導入し</w:t>
            </w:r>
            <w:r>
              <w:rPr>
                <w:rFonts w:hint="eastAsia"/>
              </w:rPr>
              <w:t>、3人チームに組み</w:t>
            </w:r>
            <w:r w:rsidRPr="00B5487A">
              <w:rPr>
                <w:rFonts w:hint="eastAsia"/>
              </w:rPr>
              <w:t>、個人プレーからチーム営業へ転換</w:t>
            </w:r>
          </w:p>
          <w:p w14:paraId="2B8AA982" w14:textId="44AFEB6B" w:rsidR="00B57250" w:rsidRDefault="00B57250" w:rsidP="00B57250">
            <w:pPr>
              <w:numPr>
                <w:ilvl w:val="0"/>
                <w:numId w:val="2"/>
              </w:numPr>
              <w:spacing w:line="259" w:lineRule="auto"/>
              <w:ind w:right="0"/>
            </w:pPr>
            <w:r>
              <w:rPr>
                <w:rFonts w:hint="eastAsia"/>
              </w:rPr>
              <w:t>物理かんばん導入</w:t>
            </w:r>
            <w:r w:rsidR="00C70ACC">
              <w:rPr>
                <w:rFonts w:hint="eastAsia"/>
              </w:rPr>
              <w:t>で</w:t>
            </w:r>
            <w:r>
              <w:t>ボタスク可視化</w:t>
            </w:r>
            <w:r w:rsidR="00153880">
              <w:rPr>
                <w:rFonts w:hint="eastAsia"/>
              </w:rPr>
              <w:t>、</w:t>
            </w:r>
            <w:r w:rsidR="00153880" w:rsidRPr="00153880">
              <w:rPr>
                <w:rFonts w:hint="eastAsia"/>
              </w:rPr>
              <w:t>属人化解消</w:t>
            </w:r>
          </w:p>
          <w:p w14:paraId="4F71C602" w14:textId="01C4ACE8" w:rsidR="00470990" w:rsidRDefault="0008029A" w:rsidP="00B57250">
            <w:pPr>
              <w:numPr>
                <w:ilvl w:val="0"/>
                <w:numId w:val="2"/>
              </w:numPr>
              <w:spacing w:line="259" w:lineRule="auto"/>
              <w:ind w:right="0"/>
              <w:rPr>
                <w:rFonts w:hint="eastAsia"/>
              </w:rPr>
            </w:pPr>
            <w:r w:rsidRPr="0008029A">
              <w:rPr>
                <w:rFonts w:hint="eastAsia"/>
              </w:rPr>
              <w:t>週次ふりかえりでノウハウを蓄積し</w:t>
            </w:r>
            <w:r>
              <w:rPr>
                <w:rFonts w:hint="eastAsia"/>
              </w:rPr>
              <w:t>、改善し続けている</w:t>
            </w:r>
          </w:p>
          <w:p w14:paraId="04D80656" w14:textId="77777777" w:rsidR="00B57250" w:rsidRDefault="00B57250" w:rsidP="00B57250">
            <w:pPr>
              <w:spacing w:line="259" w:lineRule="auto"/>
              <w:ind w:left="0" w:right="0" w:firstLine="0"/>
              <w:jc w:val="both"/>
            </w:pPr>
          </w:p>
          <w:p w14:paraId="04D3AC3C" w14:textId="77777777" w:rsidR="00F8293D" w:rsidRDefault="00F8293D" w:rsidP="00B57250">
            <w:pPr>
              <w:spacing w:line="259" w:lineRule="auto"/>
              <w:ind w:left="0" w:right="0" w:firstLine="0"/>
              <w:jc w:val="both"/>
            </w:pPr>
          </w:p>
          <w:p w14:paraId="29BE9EDA" w14:textId="0195BA38" w:rsidR="00F8293D" w:rsidRDefault="00F8293D" w:rsidP="00B57250">
            <w:pPr>
              <w:spacing w:line="259" w:lineRule="auto"/>
              <w:ind w:left="0" w:right="0" w:firstLine="0"/>
              <w:jc w:val="both"/>
              <w:rPr>
                <w:rFonts w:hint="eastAsia"/>
              </w:rPr>
            </w:pPr>
          </w:p>
        </w:tc>
      </w:tr>
      <w:tr w:rsidR="00470990" w14:paraId="313232B6" w14:textId="77777777">
        <w:trPr>
          <w:trHeight w:val="281"/>
        </w:trPr>
        <w:tc>
          <w:tcPr>
            <w:tcW w:w="10245" w:type="dxa"/>
            <w:tcBorders>
              <w:top w:val="single" w:sz="12" w:space="0" w:color="000000"/>
              <w:left w:val="single" w:sz="12" w:space="0" w:color="000000"/>
              <w:bottom w:val="single" w:sz="4" w:space="0" w:color="000000"/>
              <w:right w:val="single" w:sz="12" w:space="0" w:color="000000"/>
            </w:tcBorders>
          </w:tcPr>
          <w:p w14:paraId="1C137312" w14:textId="77777777" w:rsidR="00470990" w:rsidRDefault="00B16009">
            <w:pPr>
              <w:spacing w:line="259" w:lineRule="auto"/>
              <w:ind w:left="0" w:right="0" w:firstLine="0"/>
            </w:pPr>
            <w:r>
              <w:lastRenderedPageBreak/>
              <w:t xml:space="preserve">開発部スクラムマスター (2023年4月~2024年12月) </w:t>
            </w:r>
          </w:p>
        </w:tc>
      </w:tr>
      <w:tr w:rsidR="00470990" w14:paraId="7CA59758" w14:textId="77777777">
        <w:trPr>
          <w:trHeight w:val="1061"/>
        </w:trPr>
        <w:tc>
          <w:tcPr>
            <w:tcW w:w="10245" w:type="dxa"/>
            <w:tcBorders>
              <w:top w:val="single" w:sz="4" w:space="0" w:color="000000"/>
              <w:left w:val="single" w:sz="12" w:space="0" w:color="000000"/>
              <w:bottom w:val="single" w:sz="12" w:space="0" w:color="000000"/>
              <w:right w:val="single" w:sz="12" w:space="0" w:color="000000"/>
            </w:tcBorders>
          </w:tcPr>
          <w:p w14:paraId="6EBF934E" w14:textId="77777777" w:rsidR="008F0C52" w:rsidRPr="008F0C52" w:rsidRDefault="008F0C52" w:rsidP="008F0C52">
            <w:pPr>
              <w:spacing w:line="259" w:lineRule="auto"/>
              <w:ind w:left="0" w:right="0" w:firstLine="0"/>
            </w:pPr>
            <w:r w:rsidRPr="008F0C52">
              <w:rPr>
                <w:rFonts w:hint="eastAsia"/>
              </w:rPr>
              <w:t>【概要】</w:t>
            </w:r>
          </w:p>
          <w:p w14:paraId="468311B2" w14:textId="77777777" w:rsidR="008F0C52" w:rsidRPr="008F0C52" w:rsidRDefault="008F0C52" w:rsidP="008F0C52">
            <w:pPr>
              <w:spacing w:line="259" w:lineRule="auto"/>
              <w:ind w:left="0" w:right="0" w:firstLine="0"/>
            </w:pPr>
            <w:r w:rsidRPr="008F0C52">
              <w:rPr>
                <w:rFonts w:hint="eastAsia"/>
              </w:rPr>
              <w:t>大規模アジャイル開発においてスクラムマスターを代行し、開発プロセスの最適化を推進。スプリントの計画・遂行をリードし、チームの生産性向上を実現。加えて、テスト・デプロイ自動化の導入、心理的安全性の確保を通じて、開発チームが持続的に成長できる環境を構築。</w:t>
            </w:r>
          </w:p>
          <w:p w14:paraId="2D4AA4F8" w14:textId="77777777" w:rsidR="008F0C52" w:rsidRPr="008F0C52" w:rsidRDefault="008F0C52" w:rsidP="008F0C52">
            <w:pPr>
              <w:spacing w:line="259" w:lineRule="auto"/>
              <w:ind w:left="0" w:right="0" w:firstLine="0"/>
            </w:pPr>
            <w:r w:rsidRPr="008F0C52">
              <w:rPr>
                <w:rFonts w:hint="eastAsia"/>
              </w:rPr>
              <w:t> </w:t>
            </w:r>
          </w:p>
          <w:p w14:paraId="23A786A0" w14:textId="77777777" w:rsidR="008F0C52" w:rsidRPr="008F0C52" w:rsidRDefault="008F0C52" w:rsidP="008F0C52">
            <w:pPr>
              <w:spacing w:line="259" w:lineRule="auto"/>
              <w:ind w:left="0" w:right="0" w:firstLine="0"/>
            </w:pPr>
            <w:r w:rsidRPr="008F0C52">
              <w:rPr>
                <w:rFonts w:hint="eastAsia"/>
              </w:rPr>
              <w:t>【役割】</w:t>
            </w:r>
          </w:p>
          <w:p w14:paraId="67932A47" w14:textId="0C9CBC31" w:rsidR="00F60C9F" w:rsidRDefault="008F0C52" w:rsidP="00F60C9F">
            <w:pPr>
              <w:numPr>
                <w:ilvl w:val="0"/>
                <w:numId w:val="2"/>
              </w:numPr>
              <w:spacing w:line="259" w:lineRule="auto"/>
              <w:ind w:right="0"/>
            </w:pPr>
            <w:r w:rsidRPr="008F0C52">
              <w:rPr>
                <w:rFonts w:hint="eastAsia"/>
              </w:rPr>
              <w:t>スプリント計画と遂行のリード</w:t>
            </w:r>
            <w:r w:rsidR="00F60C9F">
              <w:rPr>
                <w:rFonts w:hint="eastAsia"/>
              </w:rPr>
              <w:t>：</w:t>
            </w:r>
            <w:r w:rsidRPr="008F0C52">
              <w:rPr>
                <w:rFonts w:hint="eastAsia"/>
              </w:rPr>
              <w:t>週次スプリントの計画・運用をリードし、JiraやAzure DevOpsを活用したタスク管理の標準化を実施。ベロシティの向上と課題の早期発見・解決により、開発の効率化を推進</w:t>
            </w:r>
          </w:p>
          <w:p w14:paraId="273A5021" w14:textId="73EC6210" w:rsidR="00F60C9F" w:rsidRDefault="008F0C52" w:rsidP="00F60C9F">
            <w:pPr>
              <w:numPr>
                <w:ilvl w:val="0"/>
                <w:numId w:val="2"/>
              </w:numPr>
              <w:spacing w:line="259" w:lineRule="auto"/>
              <w:ind w:right="0"/>
            </w:pPr>
            <w:r w:rsidRPr="008F0C52">
              <w:rPr>
                <w:rFonts w:hint="eastAsia"/>
              </w:rPr>
              <w:t>コミュニケーションの最適化</w:t>
            </w:r>
            <w:r w:rsidR="00F60C9F">
              <w:rPr>
                <w:rFonts w:hint="eastAsia"/>
              </w:rPr>
              <w:t>：</w:t>
            </w:r>
            <w:r w:rsidRPr="008F0C52">
              <w:rPr>
                <w:rFonts w:hint="eastAsia"/>
              </w:rPr>
              <w:t>開発チームと顧客間のギャップを埋めるため、ステークホルダー向けのレポーティングを構築し、意思決定のスピードを向上</w:t>
            </w:r>
          </w:p>
          <w:p w14:paraId="70E4AD3A" w14:textId="4E7AFDD7" w:rsidR="00F60C9F" w:rsidRDefault="008F0C52" w:rsidP="00F60C9F">
            <w:pPr>
              <w:numPr>
                <w:ilvl w:val="0"/>
                <w:numId w:val="2"/>
              </w:numPr>
              <w:spacing w:line="259" w:lineRule="auto"/>
              <w:ind w:right="0"/>
            </w:pPr>
            <w:r w:rsidRPr="008F0C52">
              <w:rPr>
                <w:rFonts w:hint="eastAsia"/>
              </w:rPr>
              <w:t>テスト・デプロイ自動化の導入</w:t>
            </w:r>
            <w:r w:rsidR="00F60C9F">
              <w:rPr>
                <w:rFonts w:hint="eastAsia"/>
              </w:rPr>
              <w:t>：</w:t>
            </w:r>
            <w:r w:rsidRPr="008F0C52">
              <w:rPr>
                <w:rFonts w:hint="eastAsia"/>
              </w:rPr>
              <w:t>CI/CDパイプラインを構築し、</w:t>
            </w:r>
            <w:r>
              <w:rPr>
                <w:rFonts w:hint="eastAsia"/>
              </w:rPr>
              <w:t>Gitlab Runner</w:t>
            </w:r>
            <w:r w:rsidRPr="008F0C52">
              <w:rPr>
                <w:rFonts w:hint="eastAsia"/>
              </w:rPr>
              <w:t>を活用した自動化環境を整備。これにより、デプロイ時間を50%短縮し、リリース頻度を向上</w:t>
            </w:r>
          </w:p>
          <w:p w14:paraId="0C862B96" w14:textId="5F690EE0" w:rsidR="008F0C52" w:rsidRPr="008F0C52" w:rsidRDefault="008F0C52" w:rsidP="00F60C9F">
            <w:pPr>
              <w:numPr>
                <w:ilvl w:val="0"/>
                <w:numId w:val="2"/>
              </w:numPr>
              <w:spacing w:line="259" w:lineRule="auto"/>
              <w:ind w:right="0"/>
            </w:pPr>
            <w:r w:rsidRPr="008F0C52">
              <w:rPr>
                <w:rFonts w:hint="eastAsia"/>
              </w:rPr>
              <w:t>心理的安全性の向上</w:t>
            </w:r>
            <w:r w:rsidR="00F60C9F">
              <w:rPr>
                <w:rFonts w:hint="eastAsia"/>
              </w:rPr>
              <w:t>：</w:t>
            </w:r>
            <w:r w:rsidRPr="008F0C52">
              <w:rPr>
                <w:rFonts w:hint="eastAsia"/>
              </w:rPr>
              <w:t>定期的な1on1やワークショップを実施し、チーム内でのフィードバック文化を醸成。心理的安全性を確立し、自律的なチーム運営を促進</w:t>
            </w:r>
          </w:p>
          <w:p w14:paraId="1242C1E2" w14:textId="77777777" w:rsidR="008F0C52" w:rsidRPr="008F0C52" w:rsidRDefault="008F0C52" w:rsidP="008F0C52">
            <w:pPr>
              <w:spacing w:line="259" w:lineRule="auto"/>
              <w:ind w:left="0" w:right="0" w:firstLine="0"/>
            </w:pPr>
            <w:r w:rsidRPr="008F0C52">
              <w:rPr>
                <w:rFonts w:hint="eastAsia"/>
              </w:rPr>
              <w:t> </w:t>
            </w:r>
          </w:p>
          <w:p w14:paraId="2614AAE8" w14:textId="77777777" w:rsidR="008F0C52" w:rsidRPr="008F0C52" w:rsidRDefault="008F0C52" w:rsidP="008F0C52">
            <w:pPr>
              <w:spacing w:line="259" w:lineRule="auto"/>
              <w:ind w:left="0" w:right="0" w:firstLine="0"/>
            </w:pPr>
            <w:r w:rsidRPr="008F0C52">
              <w:rPr>
                <w:rFonts w:hint="eastAsia"/>
              </w:rPr>
              <w:t>【主な実績】</w:t>
            </w:r>
          </w:p>
          <w:p w14:paraId="6929C271" w14:textId="77777777" w:rsidR="00563745" w:rsidRPr="00563745" w:rsidRDefault="00563745" w:rsidP="00563745">
            <w:pPr>
              <w:spacing w:line="259" w:lineRule="auto"/>
              <w:ind w:left="0" w:right="0" w:firstLine="0"/>
            </w:pPr>
            <w:r w:rsidRPr="00563745">
              <w:rPr>
                <w:rFonts w:hint="eastAsia"/>
              </w:rPr>
              <w:t>下記により、短期的な開発効率向上だけでなく、持続的な成長を可能とする組織改革を成功させた。</w:t>
            </w:r>
          </w:p>
          <w:p w14:paraId="02156330" w14:textId="300D51BF" w:rsidR="00563745" w:rsidRPr="00563745" w:rsidRDefault="00563745" w:rsidP="00563745">
            <w:pPr>
              <w:numPr>
                <w:ilvl w:val="0"/>
                <w:numId w:val="2"/>
              </w:numPr>
              <w:spacing w:line="259" w:lineRule="auto"/>
              <w:ind w:right="0"/>
            </w:pPr>
            <w:r w:rsidRPr="00563745">
              <w:rPr>
                <w:rFonts w:hint="eastAsia"/>
              </w:rPr>
              <w:t>モダン開発の導入（CI/CD・テスト自動化）により、開発スピードの向上と品質向上を実現</w:t>
            </w:r>
          </w:p>
          <w:p w14:paraId="098ADEC4" w14:textId="7D2EB699" w:rsidR="00563745" w:rsidRPr="00563745" w:rsidRDefault="00563745" w:rsidP="00563745">
            <w:pPr>
              <w:numPr>
                <w:ilvl w:val="0"/>
                <w:numId w:val="2"/>
              </w:numPr>
              <w:spacing w:line="259" w:lineRule="auto"/>
              <w:ind w:right="0"/>
            </w:pPr>
            <w:r w:rsidRPr="00563745">
              <w:rPr>
                <w:rFonts w:hint="eastAsia"/>
              </w:rPr>
              <w:t>他部署との連携を強化し、開発とビジネスの一体化を推進</w:t>
            </w:r>
          </w:p>
          <w:p w14:paraId="2F90ACC5" w14:textId="3902954C" w:rsidR="00563745" w:rsidRPr="00563745" w:rsidRDefault="00563745" w:rsidP="00563745">
            <w:pPr>
              <w:numPr>
                <w:ilvl w:val="0"/>
                <w:numId w:val="2"/>
              </w:numPr>
              <w:spacing w:line="259" w:lineRule="auto"/>
              <w:ind w:right="0"/>
            </w:pPr>
            <w:r w:rsidRPr="00563745">
              <w:rPr>
                <w:rFonts w:hint="eastAsia"/>
              </w:rPr>
              <w:t>継続的な学習文化を醸成し、アジャイル成熟度を向上</w:t>
            </w:r>
          </w:p>
          <w:p w14:paraId="5C40C870" w14:textId="171C3934" w:rsidR="00563745" w:rsidRPr="00563745" w:rsidRDefault="00563745" w:rsidP="00563745">
            <w:pPr>
              <w:numPr>
                <w:ilvl w:val="0"/>
                <w:numId w:val="2"/>
              </w:numPr>
              <w:spacing w:line="259" w:lineRule="auto"/>
              <w:ind w:right="0"/>
            </w:pPr>
            <w:r w:rsidRPr="00563745">
              <w:rPr>
                <w:rFonts w:hint="eastAsia"/>
              </w:rPr>
              <w:t>支援成果が社長に評価され、営業部門にも展開し、全社的なアジャイル変革を牽引</w:t>
            </w:r>
          </w:p>
          <w:p w14:paraId="27DA4C15" w14:textId="6D8A53D9" w:rsidR="00470990" w:rsidRPr="00563745" w:rsidRDefault="00470990">
            <w:pPr>
              <w:spacing w:line="259" w:lineRule="auto"/>
              <w:ind w:left="0" w:right="0" w:firstLine="0"/>
            </w:pPr>
          </w:p>
        </w:tc>
      </w:tr>
    </w:tbl>
    <w:p w14:paraId="6420961D" w14:textId="77777777" w:rsidR="00470990" w:rsidRDefault="00470990">
      <w:pPr>
        <w:spacing w:after="6" w:line="259" w:lineRule="auto"/>
        <w:ind w:left="0" w:right="0" w:firstLine="0"/>
        <w:rPr>
          <w:rFonts w:hint="eastAsia"/>
        </w:rPr>
      </w:pPr>
    </w:p>
    <w:p w14:paraId="512BC9A0" w14:textId="77777777" w:rsidR="00470990" w:rsidRDefault="00470990">
      <w:pPr>
        <w:spacing w:after="6" w:line="259" w:lineRule="auto"/>
        <w:ind w:left="0" w:right="0" w:firstLine="0"/>
      </w:pPr>
    </w:p>
    <w:p w14:paraId="17E2D8F7" w14:textId="4628D038" w:rsidR="00470990" w:rsidRDefault="00B16009">
      <w:pPr>
        <w:ind w:left="-5" w:right="0" w:firstLine="0"/>
      </w:pPr>
      <w:r>
        <w:t>2019年4月～2021年3月 ソフトシンク株式会社（社員数:145名）※勤務先:東京都</w:t>
      </w:r>
      <w:r w:rsidR="00384187">
        <w:rPr>
          <w:rFonts w:hint="eastAsia"/>
        </w:rPr>
        <w:t>江東区</w:t>
      </w:r>
      <w:r>
        <w:t xml:space="preserve"> </w:t>
      </w:r>
    </w:p>
    <w:tbl>
      <w:tblPr>
        <w:tblStyle w:val="ac"/>
        <w:tblW w:w="10245" w:type="dxa"/>
        <w:tblInd w:w="-138" w:type="dxa"/>
        <w:tblLayout w:type="fixed"/>
        <w:tblLook w:val="0400" w:firstRow="0" w:lastRow="0" w:firstColumn="0" w:lastColumn="0" w:noHBand="0" w:noVBand="1"/>
      </w:tblPr>
      <w:tblGrid>
        <w:gridCol w:w="10245"/>
      </w:tblGrid>
      <w:tr w:rsidR="00470990" w14:paraId="446841CF" w14:textId="77777777">
        <w:trPr>
          <w:trHeight w:val="281"/>
        </w:trPr>
        <w:tc>
          <w:tcPr>
            <w:tcW w:w="10245" w:type="dxa"/>
            <w:tcBorders>
              <w:top w:val="single" w:sz="12" w:space="0" w:color="000000"/>
              <w:left w:val="single" w:sz="12" w:space="0" w:color="000000"/>
              <w:bottom w:val="single" w:sz="4" w:space="0" w:color="000000"/>
              <w:right w:val="single" w:sz="12" w:space="0" w:color="000000"/>
            </w:tcBorders>
          </w:tcPr>
          <w:p w14:paraId="74AA4D66" w14:textId="06B669C5" w:rsidR="00470990" w:rsidRDefault="00B16009">
            <w:pPr>
              <w:spacing w:line="259" w:lineRule="auto"/>
              <w:ind w:left="0" w:right="0" w:firstLine="0"/>
            </w:pPr>
            <w:r>
              <w:t xml:space="preserve">システムエンジニア </w:t>
            </w:r>
            <w:r w:rsidR="00F8293D">
              <w:rPr>
                <w:rFonts w:hint="eastAsia"/>
              </w:rPr>
              <w:t>（</w:t>
            </w:r>
            <w:r w:rsidR="00F8293D">
              <w:t>2019年4月～2021年3月</w:t>
            </w:r>
            <w:r w:rsidR="00F8293D">
              <w:rPr>
                <w:rFonts w:hint="eastAsia"/>
              </w:rPr>
              <w:t>）</w:t>
            </w:r>
          </w:p>
        </w:tc>
      </w:tr>
      <w:tr w:rsidR="00470990" w14:paraId="76856E44" w14:textId="77777777">
        <w:trPr>
          <w:trHeight w:val="3067"/>
        </w:trPr>
        <w:tc>
          <w:tcPr>
            <w:tcW w:w="10245" w:type="dxa"/>
            <w:tcBorders>
              <w:top w:val="single" w:sz="4" w:space="0" w:color="000000"/>
              <w:left w:val="single" w:sz="12" w:space="0" w:color="000000"/>
              <w:bottom w:val="single" w:sz="12" w:space="0" w:color="000000"/>
              <w:right w:val="single" w:sz="12" w:space="0" w:color="000000"/>
            </w:tcBorders>
          </w:tcPr>
          <w:p w14:paraId="6EB1707F" w14:textId="77777777" w:rsidR="00470990" w:rsidRDefault="00B16009">
            <w:pPr>
              <w:spacing w:line="259" w:lineRule="auto"/>
              <w:ind w:left="0" w:right="0" w:firstLine="0"/>
            </w:pPr>
            <w:r>
              <w:t>【概要】</w:t>
            </w:r>
          </w:p>
          <w:p w14:paraId="2835B139" w14:textId="77777777" w:rsidR="00470990" w:rsidRDefault="00B16009">
            <w:pPr>
              <w:spacing w:line="259" w:lineRule="auto"/>
              <w:ind w:left="0" w:right="0" w:firstLine="0"/>
            </w:pPr>
            <w:r>
              <w:t xml:space="preserve">SEとして、Web・オープン系、汎用系、アジャイル職に従事。 </w:t>
            </w:r>
          </w:p>
          <w:p w14:paraId="2EDC9F91" w14:textId="77777777" w:rsidR="00470990" w:rsidRDefault="00B16009">
            <w:pPr>
              <w:spacing w:line="259" w:lineRule="auto"/>
              <w:ind w:left="0" w:right="0" w:firstLine="0"/>
            </w:pPr>
            <w:r>
              <w:t xml:space="preserve">スクラム開発、Java、バックエンドを担当。 </w:t>
            </w:r>
          </w:p>
          <w:p w14:paraId="60E23891" w14:textId="77777777" w:rsidR="00470990" w:rsidRDefault="00470990">
            <w:pPr>
              <w:spacing w:line="259" w:lineRule="auto"/>
              <w:ind w:left="0" w:right="0" w:firstLine="0"/>
            </w:pPr>
          </w:p>
          <w:p w14:paraId="61A10A09" w14:textId="77777777" w:rsidR="00470990" w:rsidRDefault="00B16009">
            <w:pPr>
              <w:spacing w:line="259" w:lineRule="auto"/>
              <w:ind w:left="0" w:right="0" w:firstLine="0"/>
            </w:pPr>
            <w:r>
              <w:t>【役割】</w:t>
            </w:r>
          </w:p>
          <w:p w14:paraId="7A0AE2AB" w14:textId="77777777" w:rsidR="00470990" w:rsidRDefault="00B16009">
            <w:pPr>
              <w:spacing w:line="259" w:lineRule="auto"/>
              <w:ind w:left="0" w:right="0" w:firstLine="0"/>
            </w:pPr>
            <w:r>
              <w:t xml:space="preserve">・スクラム開発: プロジェクトの進捗管理とタスクの割り当て </w:t>
            </w:r>
          </w:p>
          <w:p w14:paraId="0EA6AD70" w14:textId="77777777" w:rsidR="00470990" w:rsidRDefault="00B16009">
            <w:pPr>
              <w:spacing w:line="259" w:lineRule="auto"/>
              <w:ind w:left="0" w:right="0" w:firstLine="0"/>
            </w:pPr>
            <w:r>
              <w:t xml:space="preserve">・Java: オブジェクト指向プログラミング言語での開発 </w:t>
            </w:r>
          </w:p>
          <w:p w14:paraId="2B586A25" w14:textId="77777777" w:rsidR="00470990" w:rsidRDefault="00B16009">
            <w:pPr>
              <w:spacing w:line="259" w:lineRule="auto"/>
              <w:ind w:left="0" w:right="0" w:firstLine="0"/>
            </w:pPr>
            <w:r>
              <w:t xml:space="preserve">・バックエンド: データベースとの連携やAPIの作成と実装 </w:t>
            </w:r>
          </w:p>
          <w:p w14:paraId="79ECD9B7" w14:textId="77777777" w:rsidR="00470990" w:rsidRDefault="00470990">
            <w:pPr>
              <w:spacing w:line="259" w:lineRule="auto"/>
              <w:ind w:left="0" w:right="0" w:firstLine="0"/>
            </w:pPr>
          </w:p>
          <w:p w14:paraId="0E693E3D" w14:textId="77777777" w:rsidR="00470990" w:rsidRDefault="00B16009">
            <w:pPr>
              <w:spacing w:line="259" w:lineRule="auto"/>
              <w:ind w:left="0" w:right="0" w:firstLine="0"/>
            </w:pPr>
            <w:r>
              <w:t>【活かした経験・スキル】</w:t>
            </w:r>
            <w:r>
              <w:br/>
              <w:t>・ツール: Git、JIRA</w:t>
            </w:r>
            <w:r>
              <w:br/>
              <w:t xml:space="preserve">・技術: Java、Spring Boot、Golang、AWS ・手法: スクラム、アジャイル </w:t>
            </w:r>
          </w:p>
        </w:tc>
      </w:tr>
    </w:tbl>
    <w:p w14:paraId="4655C807" w14:textId="77777777" w:rsidR="00470990" w:rsidRDefault="00470990">
      <w:pPr>
        <w:spacing w:after="0" w:line="264" w:lineRule="auto"/>
        <w:ind w:left="0" w:right="10129" w:firstLine="0"/>
      </w:pPr>
    </w:p>
    <w:p w14:paraId="63E78FA7" w14:textId="77777777" w:rsidR="00470990" w:rsidRDefault="00B16009">
      <w:pPr>
        <w:ind w:left="-5" w:right="0" w:firstLine="0"/>
        <w:jc w:val="right"/>
      </w:pPr>
      <w:r>
        <w:t xml:space="preserve">                                                      以上 </w:t>
      </w:r>
    </w:p>
    <w:sectPr w:rsidR="00470990">
      <w:pgSz w:w="11906" w:h="16838"/>
      <w:pgMar w:top="571" w:right="826" w:bottom="1018" w:left="8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ＭＳ 明朝">
    <w:altName w:val="MS Mincho"/>
    <w:panose1 w:val="020206090402050803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7A2281"/>
    <w:multiLevelType w:val="multilevel"/>
    <w:tmpl w:val="B4467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DBF126F"/>
    <w:multiLevelType w:val="hybridMultilevel"/>
    <w:tmpl w:val="CEF2943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E9D612C"/>
    <w:multiLevelType w:val="hybridMultilevel"/>
    <w:tmpl w:val="A860D67A"/>
    <w:lvl w:ilvl="0" w:tplc="14A44306">
      <w:numFmt w:val="bullet"/>
      <w:lvlText w:val="・"/>
      <w:lvlJc w:val="left"/>
      <w:pPr>
        <w:ind w:left="360" w:hanging="36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BB87252"/>
    <w:multiLevelType w:val="multilevel"/>
    <w:tmpl w:val="2CA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E324A3"/>
    <w:multiLevelType w:val="hybridMultilevel"/>
    <w:tmpl w:val="CF989C4A"/>
    <w:lvl w:ilvl="0" w:tplc="4B2E9378">
      <w:numFmt w:val="bullet"/>
      <w:lvlText w:val="・"/>
      <w:lvlJc w:val="left"/>
      <w:pPr>
        <w:ind w:left="360" w:hanging="360"/>
      </w:pPr>
      <w:rPr>
        <w:rFonts w:ascii="ＭＳ 明朝" w:eastAsia="ＭＳ 明朝" w:hAnsi="ＭＳ 明朝" w:cs="ＭＳ 明朝"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7EC648ED"/>
    <w:multiLevelType w:val="hybridMultilevel"/>
    <w:tmpl w:val="F61EA50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187596926">
    <w:abstractNumId w:val="0"/>
  </w:num>
  <w:num w:numId="2" w16cid:durableId="2129886305">
    <w:abstractNumId w:val="3"/>
  </w:num>
  <w:num w:numId="3" w16cid:durableId="618149537">
    <w:abstractNumId w:val="5"/>
  </w:num>
  <w:num w:numId="4" w16cid:durableId="648291189">
    <w:abstractNumId w:val="2"/>
  </w:num>
  <w:num w:numId="5" w16cid:durableId="710541513">
    <w:abstractNumId w:val="1"/>
  </w:num>
  <w:num w:numId="6" w16cid:durableId="1173185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oNotDisplayPageBoundarie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90"/>
    <w:rsid w:val="00074901"/>
    <w:rsid w:val="0008029A"/>
    <w:rsid w:val="00153880"/>
    <w:rsid w:val="001B7166"/>
    <w:rsid w:val="00280DDB"/>
    <w:rsid w:val="003441D1"/>
    <w:rsid w:val="00363CCA"/>
    <w:rsid w:val="00384187"/>
    <w:rsid w:val="004118FA"/>
    <w:rsid w:val="004320ED"/>
    <w:rsid w:val="00470990"/>
    <w:rsid w:val="00562E0B"/>
    <w:rsid w:val="00563745"/>
    <w:rsid w:val="007F3E24"/>
    <w:rsid w:val="00816EC2"/>
    <w:rsid w:val="008F0C52"/>
    <w:rsid w:val="00A0769B"/>
    <w:rsid w:val="00AD4A49"/>
    <w:rsid w:val="00B16009"/>
    <w:rsid w:val="00B5487A"/>
    <w:rsid w:val="00B57250"/>
    <w:rsid w:val="00B671E7"/>
    <w:rsid w:val="00C10426"/>
    <w:rsid w:val="00C70ACC"/>
    <w:rsid w:val="00D52B70"/>
    <w:rsid w:val="00F60C9F"/>
    <w:rsid w:val="00F708D3"/>
    <w:rsid w:val="00F82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C6E6F6"/>
  <w15:docId w15:val="{AE0036D7-BF9A-CA4F-A982-B5FBED24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ＭＳ 明朝" w:eastAsia="ＭＳ 明朝" w:hAnsi="ＭＳ 明朝" w:cs="ＭＳ 明朝"/>
        <w:lang w:val="en-US" w:eastAsia="ja-JP" w:bidi="ar-SA"/>
      </w:rPr>
    </w:rPrDefault>
    <w:pPrDefault>
      <w:pPr>
        <w:spacing w:after="2" w:line="263" w:lineRule="auto"/>
        <w:ind w:left="10" w:right="2" w:hanging="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hanging="10"/>
    </w:pPr>
    <w:rPr>
      <w:color w:val="000000"/>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4">
    <w:name w:val="header"/>
    <w:basedOn w:val="a"/>
    <w:link w:val="a5"/>
    <w:uiPriority w:val="99"/>
    <w:unhideWhenUsed/>
    <w:rsid w:val="00975BFA"/>
    <w:pPr>
      <w:tabs>
        <w:tab w:val="center" w:pos="4252"/>
        <w:tab w:val="right" w:pos="8504"/>
      </w:tabs>
      <w:snapToGrid w:val="0"/>
    </w:pPr>
  </w:style>
  <w:style w:type="character" w:customStyle="1" w:styleId="a5">
    <w:name w:val="ヘッダー (文字)"/>
    <w:basedOn w:val="a0"/>
    <w:link w:val="a4"/>
    <w:uiPriority w:val="99"/>
    <w:rsid w:val="00975BFA"/>
    <w:rPr>
      <w:rFonts w:ascii="ＭＳ 明朝" w:eastAsia="ＭＳ 明朝" w:hAnsi="ＭＳ 明朝" w:cs="ＭＳ 明朝"/>
      <w:color w:val="000000"/>
      <w:sz w:val="20"/>
    </w:rPr>
  </w:style>
  <w:style w:type="paragraph" w:styleId="a6">
    <w:name w:val="footer"/>
    <w:basedOn w:val="a"/>
    <w:link w:val="a7"/>
    <w:uiPriority w:val="99"/>
    <w:unhideWhenUsed/>
    <w:rsid w:val="00975BFA"/>
    <w:pPr>
      <w:tabs>
        <w:tab w:val="center" w:pos="4252"/>
        <w:tab w:val="right" w:pos="8504"/>
      </w:tabs>
      <w:snapToGrid w:val="0"/>
    </w:pPr>
  </w:style>
  <w:style w:type="character" w:customStyle="1" w:styleId="a7">
    <w:name w:val="フッター (文字)"/>
    <w:basedOn w:val="a0"/>
    <w:link w:val="a6"/>
    <w:uiPriority w:val="99"/>
    <w:rsid w:val="00975BFA"/>
    <w:rPr>
      <w:rFonts w:ascii="ＭＳ 明朝" w:eastAsia="ＭＳ 明朝" w:hAnsi="ＭＳ 明朝" w:cs="ＭＳ 明朝"/>
      <w:color w:val="000000"/>
      <w:sz w:val="20"/>
    </w:rPr>
  </w:style>
  <w:style w:type="paragraph" w:styleId="a8">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9">
    <w:basedOn w:val="TableNormal1"/>
    <w:pPr>
      <w:spacing w:after="0" w:line="240" w:lineRule="auto"/>
    </w:pPr>
    <w:tblPr>
      <w:tblStyleRowBandSize w:val="1"/>
      <w:tblStyleColBandSize w:val="1"/>
      <w:tblCellMar>
        <w:top w:w="35" w:type="dxa"/>
        <w:left w:w="108" w:type="dxa"/>
        <w:right w:w="162" w:type="dxa"/>
      </w:tblCellMar>
    </w:tblPr>
  </w:style>
  <w:style w:type="table" w:customStyle="1" w:styleId="aa">
    <w:basedOn w:val="TableNormal1"/>
    <w:pPr>
      <w:spacing w:after="0" w:line="240" w:lineRule="auto"/>
    </w:pPr>
    <w:tblPr>
      <w:tblStyleRowBandSize w:val="1"/>
      <w:tblStyleColBandSize w:val="1"/>
      <w:tblCellMar>
        <w:top w:w="35" w:type="dxa"/>
        <w:left w:w="108" w:type="dxa"/>
        <w:right w:w="162" w:type="dxa"/>
      </w:tblCellMar>
    </w:tblPr>
  </w:style>
  <w:style w:type="paragraph" w:styleId="Web">
    <w:name w:val="Normal (Web)"/>
    <w:basedOn w:val="a"/>
    <w:uiPriority w:val="99"/>
    <w:semiHidden/>
    <w:unhideWhenUsed/>
    <w:rsid w:val="006F08B4"/>
    <w:rPr>
      <w:rFonts w:ascii="Times New Roman" w:hAnsi="Times New Roman" w:cs="Times New Roman"/>
      <w:sz w:val="24"/>
      <w:szCs w:val="24"/>
    </w:rPr>
  </w:style>
  <w:style w:type="table" w:customStyle="1" w:styleId="ab">
    <w:basedOn w:val="TableNormal0"/>
    <w:pPr>
      <w:spacing w:after="0" w:line="240" w:lineRule="auto"/>
    </w:pPr>
    <w:tblPr>
      <w:tblStyleRowBandSize w:val="1"/>
      <w:tblStyleColBandSize w:val="1"/>
      <w:tblCellMar>
        <w:top w:w="35" w:type="dxa"/>
        <w:left w:w="108" w:type="dxa"/>
        <w:right w:w="162" w:type="dxa"/>
      </w:tblCellMar>
    </w:tblPr>
  </w:style>
  <w:style w:type="table" w:customStyle="1" w:styleId="ac">
    <w:basedOn w:val="TableNormal0"/>
    <w:pPr>
      <w:spacing w:after="0" w:line="240" w:lineRule="auto"/>
    </w:pPr>
    <w:tblPr>
      <w:tblStyleRowBandSize w:val="1"/>
      <w:tblStyleColBandSize w:val="1"/>
      <w:tblCellMar>
        <w:top w:w="35" w:type="dxa"/>
        <w:left w:w="108" w:type="dxa"/>
        <w:right w:w="162" w:type="dxa"/>
      </w:tblCellMar>
    </w:tblPr>
  </w:style>
  <w:style w:type="paragraph" w:styleId="ad">
    <w:name w:val="List Paragraph"/>
    <w:basedOn w:val="a"/>
    <w:uiPriority w:val="34"/>
    <w:qFormat/>
    <w:rsid w:val="00B5725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1018613">
      <w:bodyDiv w:val="1"/>
      <w:marLeft w:val="0"/>
      <w:marRight w:val="0"/>
      <w:marTop w:val="0"/>
      <w:marBottom w:val="0"/>
      <w:divBdr>
        <w:top w:val="none" w:sz="0" w:space="0" w:color="auto"/>
        <w:left w:val="none" w:sz="0" w:space="0" w:color="auto"/>
        <w:bottom w:val="none" w:sz="0" w:space="0" w:color="auto"/>
        <w:right w:val="none" w:sz="0" w:space="0" w:color="auto"/>
      </w:divBdr>
    </w:div>
    <w:div w:id="631709762">
      <w:bodyDiv w:val="1"/>
      <w:marLeft w:val="0"/>
      <w:marRight w:val="0"/>
      <w:marTop w:val="0"/>
      <w:marBottom w:val="0"/>
      <w:divBdr>
        <w:top w:val="none" w:sz="0" w:space="0" w:color="auto"/>
        <w:left w:val="none" w:sz="0" w:space="0" w:color="auto"/>
        <w:bottom w:val="none" w:sz="0" w:space="0" w:color="auto"/>
        <w:right w:val="none" w:sz="0" w:space="0" w:color="auto"/>
      </w:divBdr>
    </w:div>
    <w:div w:id="1087650463">
      <w:bodyDiv w:val="1"/>
      <w:marLeft w:val="0"/>
      <w:marRight w:val="0"/>
      <w:marTop w:val="0"/>
      <w:marBottom w:val="0"/>
      <w:divBdr>
        <w:top w:val="none" w:sz="0" w:space="0" w:color="auto"/>
        <w:left w:val="none" w:sz="0" w:space="0" w:color="auto"/>
        <w:bottom w:val="none" w:sz="0" w:space="0" w:color="auto"/>
        <w:right w:val="none" w:sz="0" w:space="0" w:color="auto"/>
      </w:divBdr>
    </w:div>
    <w:div w:id="1555267396">
      <w:bodyDiv w:val="1"/>
      <w:marLeft w:val="0"/>
      <w:marRight w:val="0"/>
      <w:marTop w:val="0"/>
      <w:marBottom w:val="0"/>
      <w:divBdr>
        <w:top w:val="none" w:sz="0" w:space="0" w:color="auto"/>
        <w:left w:val="none" w:sz="0" w:space="0" w:color="auto"/>
        <w:bottom w:val="none" w:sz="0" w:space="0" w:color="auto"/>
        <w:right w:val="none" w:sz="0" w:space="0" w:color="auto"/>
      </w:divBdr>
    </w:div>
    <w:div w:id="1690987316">
      <w:bodyDiv w:val="1"/>
      <w:marLeft w:val="0"/>
      <w:marRight w:val="0"/>
      <w:marTop w:val="0"/>
      <w:marBottom w:val="0"/>
      <w:divBdr>
        <w:top w:val="none" w:sz="0" w:space="0" w:color="auto"/>
        <w:left w:val="none" w:sz="0" w:space="0" w:color="auto"/>
        <w:bottom w:val="none" w:sz="0" w:space="0" w:color="auto"/>
        <w:right w:val="none" w:sz="0" w:space="0" w:color="auto"/>
      </w:divBdr>
    </w:div>
    <w:div w:id="1743403270">
      <w:bodyDiv w:val="1"/>
      <w:marLeft w:val="0"/>
      <w:marRight w:val="0"/>
      <w:marTop w:val="0"/>
      <w:marBottom w:val="0"/>
      <w:divBdr>
        <w:top w:val="none" w:sz="0" w:space="0" w:color="auto"/>
        <w:left w:val="none" w:sz="0" w:space="0" w:color="auto"/>
        <w:bottom w:val="none" w:sz="0" w:space="0" w:color="auto"/>
        <w:right w:val="none" w:sz="0" w:space="0" w:color="auto"/>
      </w:divBdr>
    </w:div>
    <w:div w:id="1991128121">
      <w:bodyDiv w:val="1"/>
      <w:marLeft w:val="0"/>
      <w:marRight w:val="0"/>
      <w:marTop w:val="0"/>
      <w:marBottom w:val="0"/>
      <w:divBdr>
        <w:top w:val="none" w:sz="0" w:space="0" w:color="auto"/>
        <w:left w:val="none" w:sz="0" w:space="0" w:color="auto"/>
        <w:bottom w:val="none" w:sz="0" w:space="0" w:color="auto"/>
        <w:right w:val="none" w:sz="0" w:space="0" w:color="auto"/>
      </w:divBdr>
    </w:div>
    <w:div w:id="21338590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nQIoNNTSKguD8PVkrajx4eoPA==">CgMxLjA4AHIhMTNzQ2V5blZaYmFBU05FOEdEdjZpSjd3RnFReWg1Uy1j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387</Words>
  <Characters>2211</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株式会社Liquet</dc:creator>
  <cp:lastModifiedBy>鍾　涛</cp:lastModifiedBy>
  <cp:revision>25</cp:revision>
  <dcterms:created xsi:type="dcterms:W3CDTF">2021-05-18T06:49:00Z</dcterms:created>
  <dcterms:modified xsi:type="dcterms:W3CDTF">2025-03-09T16:03:00Z</dcterms:modified>
</cp:coreProperties>
</file>