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初中物理公式大全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（人教版 · 中考复习完整版）</w:t>
      </w:r>
    </w:p>
    <w:p>
      <w:pPr>
        <w:spacing w:before="300"/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before="80"/>
        <w:jc w:val="center"/>
      </w:pPr>
      <w:r>
        <w:rPr>
          <w:rFonts w:ascii="Arial" w:cs="Arial" w:eastAsia="Arial" w:hAnsi="Arial"/>
          <w:color w:val="1F4E79"/>
          <w:sz w:val="24"/>
          <w:szCs w:val="24"/>
        </w:rPr>
        <w:t xml:space="preserve">力学 · 热学 · 光学 · 声学 · 电学 · 磁学</w:t>
      </w:r>
    </w:p>
    <w:p>
      <w:pPr>
        <w:spacing w:before="80"/>
        <w:jc w:val="center"/>
      </w:pPr>
      <w:r>
        <w:rPr>
          <w:rFonts w:ascii="Arial" w:cs="Arial" w:eastAsia="Arial" w:hAnsi="Arial"/>
          <w:color w:val="1F4E79"/>
          <w:sz w:val="24"/>
          <w:szCs w:val="24"/>
        </w:rPr>
        <w:t xml:space="preserve">常用常数 · 单位换算 · 核心实验</w:t>
      </w:r>
    </w:p>
    <w:p>
      <w:r>
        <w:br w:type="page"/>
      </w:r>
    </w:p>
    <w:p>
      <w:pPr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一、力学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 运动的描述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速度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 = s / t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 — 速度 (m/s)
s — 路程 (m)
t — 时间 (s)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路程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 = v · t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 = s /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平均速度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v̄ = s总 / t总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变速运动中 总路程÷总时间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参照物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判断物体运动时选作标准的物体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运动和静止是相对的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 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重力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 = m · g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 — 重力 (N)
m — 质量 (kg)
g ≈ 9.8 N/kg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质量与重力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 = G / g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同向合力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F合 = F₁ + F₂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同一直线、方向相同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反向合力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F合 = |F₁ − F₂|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同一直线、方向相反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二力平衡条件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同体、等大、反向、共线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物体静止或匀速直线运动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相互作用力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大小相等、方向相反
同一直线、不同物体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同时产生、同时消失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 密度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密度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ρ = m /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ρ — 密度 (kg/m³)
m — 质量 (kg)
V — 体积 (m³)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质量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 = ρ ·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体积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 = m / ρ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水的密度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ρ水 = 1.0 × 10³ kg/m³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= 1 g/cm³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 压强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压强（定义式）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 = F / S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 — 压强 (Pa)
F — 压力 (N)
S — 受力面积 (m²)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液体压强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 = ρ · g · h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ρ — 液体密度 (kg/m³)
h — 深度 (m)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增大压强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p↑ = F↑ / S↓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增大压力或减小受力面积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减小压强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p↓ = F↓ / S↑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减小压力或增大受力面积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连通器原理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同种液体静止时
各液面相平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船闸、茶壶、锅炉水位计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标准大气压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atm = 1.013×10⁵ Pa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≈ 760 mmHg = 10.3 m 水柱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大气压与海拔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海拔越高 p 越小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每升高 12 m 约降 133 Pa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沸点与气压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气压↑ → 沸点↑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高压锅原理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流体压强与流速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流速大的地方压强小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飞机机翼升力、喷雾器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 浮力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称重法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F浮 = G − F拉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 — 物体重力
F拉 — 测力计示数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阿基米德原理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F浮 = ρ液 · g · V排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ρ液 — 液体密度
V排 — 排开液体体积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浮力产生原因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F浮 = F向上 − F向下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液体对物体上下表面压力差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上浮条件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F浮 &gt; G 或 ρ液 &gt; ρ物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悬浮条件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F浮 = G 且 ρ液 = ρ物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可停留在液体任何深度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下沉条件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F浮 &lt; G 或 ρ液 &lt; ρ物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漂浮条件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F浮 = G 且 ρ液 &gt; ρ物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物体部分露出液面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轮船排水量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F浮 = G总 = m排·g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m排 — 排开水的质量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潜水艇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改变自身重力实现浮沉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水舱充/排水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密度计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漂浮时 F浮 = G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刻度上小下大、上疏下密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 简单机械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杠杆平衡条件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F₁ · L₁ = F₂ · L₂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 — 力 (N)
L — 力臂 (m)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杠杆分类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省力杠杆(L₁&gt;L₂)
费力杠杆(L₁&lt;L₂)
等臂杠杆(L₁=L₂)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省力费距离/费力省距离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定滑轮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 = G  （不省力）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改变力的方向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动滑轮（理想）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 = G / 2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省一半力，费一倍距离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动滑轮（实际）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 = (G + G动) / 2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考虑动滑轮自重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滑轮组（理想）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 = G总 / n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 — 承担重物绳子段数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滑轮组（实际）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 = (G + G动) / n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绳子自由端距离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 = n · h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 — 物体上升高度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斜面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 · L = G · h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 — 斜面长
h — 斜面高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功的原理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使用任何机械都不省功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7. 功和功率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功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 = F · s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 — 功 (J)
F — 力 (N)
s — 力的方向位移 (m)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竖直做功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 = G · h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克服重力做功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功率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 = W / t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 — 功率 (W)
t — 时间 (s)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功率（力与速度）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 = F ·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 — 速度 (m/s)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 kW·h 换算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kW·h = 3.6 × 10⁶ J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电功常用单位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8. 机械效率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定义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η = W有 / W总 × 100%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η ＜ 100%（永远小于1）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竖直滑轮组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η = G / (n · F)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 — 物重
F — 拉力
n — 绳子段数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竖直滑轮组（不计摩擦）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η = G / (G + G动)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水平滑轮组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η = f / (n · F)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 — 物体受摩擦力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斜面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η = G · h / (F · L)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9. 机械能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动能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Ek = ½ m v²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 — 质量 (kg)
v — 速度 (m/s)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重力势能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Ep = m g h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 — 高度 (m)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弹性势能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与形变量和材料有关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形变量越大，弹性势能越大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机械能守恒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Ek₁ + Ep₁ = Ek₂ + Ep₂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只有重力/弹力做功时守恒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动能与势能转化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动能⇔势能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如：滚摆、单摆、过山车</w:t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二、热学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 分子动理论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基本内容</w:t>
            </w:r>
          </w:p>
        </w:tc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① 物质由大量分子/原子组成
② 分子在不停地做无规则运动
③ 分子间存在引力和斥力</w:t>
            </w:r>
          </w:p>
        </w:tc>
      </w:tr>
      <w:tr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扩散现象</w:t>
            </w:r>
          </w:p>
        </w:tc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不同物质相互接触时彼此进入对方
温度越高，扩散越快</w:t>
            </w:r>
          </w:p>
        </w:tc>
      </w:tr>
      <w:tr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分子热运动与温度</w:t>
            </w:r>
          </w:p>
        </w:tc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温度越高，分子热运动越剧烈</w:t>
            </w:r>
          </w:p>
        </w:tc>
      </w:tr>
      <w:tr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分子间作用力</w:t>
            </w:r>
          </w:p>
        </w:tc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引力和斥力同时存在
r = r₀ 时合力为零
r ＜ r₀ 时斥力为主
r ＞ r₀ 时引力为主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 物态变化（六种）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熔化（固→液）</w:t>
            </w:r>
          </w:p>
        </w:tc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吸热  例：冰→水</w:t>
            </w:r>
          </w:p>
        </w:tc>
      </w:tr>
      <w:tr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凝固（液→固）</w:t>
            </w:r>
          </w:p>
        </w:tc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放热  例：水→冰</w:t>
            </w:r>
          </w:p>
        </w:tc>
      </w:tr>
      <w:tr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汽化（液→气）</w:t>
            </w:r>
          </w:p>
        </w:tc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吸热  例：水→水蒸气
方式：蒸发（任何温度）和沸腾（沸点）</w:t>
            </w:r>
          </w:p>
        </w:tc>
      </w:tr>
      <w:tr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液化（气→液）</w:t>
            </w:r>
          </w:p>
        </w:tc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放热  例：露、雾、''白气''
方法：①降温 ②压缩体积</w:t>
            </w:r>
          </w:p>
        </w:tc>
      </w:tr>
      <w:tr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升华（固→气）</w:t>
            </w:r>
          </w:p>
        </w:tc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吸热  例：干冰升华、樟脑丸变小</w:t>
            </w:r>
          </w:p>
        </w:tc>
      </w:tr>
      <w:tr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凝华（气→固）</w:t>
            </w:r>
          </w:p>
        </w:tc>
        <w:tc>
          <w:tcPr>
            <w:tcW w:type="dxa" w:w="4513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放热  例：霜、雪、雾凇、窗花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 内能与热量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比热容（吸热）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Q吸 = c · m · (t − t₀)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 — 热量 (J)
c — 比热容 [J/(kg·°C)]
m — 质量 (kg)
t₀ — 初温
t — 末温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比热容（放热）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Q放 = c · m · (t₀ − t)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比热容统式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 = c · m · Δt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Δt — 温度变化量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水的比热容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c水 = 4.2×10³ J/(kg·°C)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常见物质中最大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热值（固体/液体）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Q放 = m · q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 — 热值 (J/kg)
m — 质量 (kg)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热值（气体）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Q放 = V · q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 — 体积 (m³)
q — 热值 (J/m³)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热平衡方程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Q吸 = Q放（不计热损失）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高温物体放热=低温物体吸热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热机效率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η = Q有用 / Q总 × 100%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炉具效率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η = Q有效 / Q总 × 100%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如：烧水效率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 温度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摄氏温度与热力学温度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 = t + 273.15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— 热力学温度 (K)
t — 摄氏温度 (°C)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温度计原理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液体的热胀冷缩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如：水银温度计、酒精温度计</w:t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三、光学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 光的传播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光沿直线传播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同种均匀介质中沿直线传播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例：影子、日食、月食
小孔成像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光速（真空）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 = 3 × 10⁸ m/s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宇宙中最快速度
空气中近似取此值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光年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光年 = c × 1 年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距离单位（光一年走的距离）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 光的反射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反射定律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 = r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 — 入射角
r — 反射角
三线共面、两线分居、两角相等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镜面反射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反射面光滑，平行光反射仍平行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如：镜子、平静水面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漫反射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反射面粗糙，反射光向各个方向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能从各个方向看到物体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平面镜成像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像距 = 物距，像与物等大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正立、等大、虚像
左右相反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 光的折射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折射规律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光速大→小：折向法线
光速小→大：远离法线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空气→水/玻璃：折射角＜入射角
水/玻璃→空气：折射角＞入射角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全反射临界角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sin C = 1 / n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 — 临界角
n — 折射率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折射率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 = c /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 — 真空中光速
v — 介质中光速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光的色散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白光→红橙黄绿蓝靛紫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三原色：红、绿、蓝
颜料三原色：红、黄、蓝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 透镜成像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凸透镜成像规律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u＞2f：倒立缩小实像（照相机）
u=2f：倒立等大实像
f＜u＜2f：倒立放大实像（投影仪）
u=f：不成像（平行光）
u＜f：正立放大虚像（放大镜）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 — 物距
f — 焦距
一倍焦距分虚实
二倍焦距分大小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成像公式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1/f = 1/u + 1/v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 — 像距
实正虚负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放大率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 = |v / u| = 像高 / 物高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m＞1 放大，m＜1 缩小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凹透镜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正立、缩小的虚像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近视眼镜片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近视眼矫正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晶状体太凸 → 像在视网膜前
配戴凹透镜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远视眼矫正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晶状体太扁 → 像在视网膜后
配戴凸透镜（老花镜）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四、声学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声音的产生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物体振动产生声音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振动停止，发声停止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声音的传播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需要介质（固、液、气）
真空不能传声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固体传声最快
气体传声最慢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声速（15°C空气）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 ≈ 340 m/s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温度越高声速越大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回声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 = v · t / 2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 — 距离 (m)
t — 从发声到听到回声时间 (s)
人耳区分回声 ≥ 0.1s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响度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与振幅有关，单位 dB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振幅越大响度越大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音调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与频率有关，单位 Hz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频率越高音调越高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音色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与发声体材料和结构有关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区分不同发声体的依据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噪声防治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①在声源处减弱
②在传播过程中减弱
③在人耳处减弱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五、电学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 电荷与电流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电荷相互作用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同种电荷相互排斥
异种电荷相互吸引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正电荷：丝绸摩擦玻璃棒
负电荷：毛皮摩擦橡胶棒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元电荷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 = 1.6 × 10⁻¹⁹ C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最小电荷量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电流（定义）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 = Q / t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 — 电流 (A)
Q — 电荷量 (C)
t — 时间 (s)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摩擦起电本质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电子的转移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得电子→带负电
失电子→带正电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 欧姆定律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欧姆定律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 = U / R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 — 电流 (A)
U — 电压 (V)
R — 电阻 (Ω)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变形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 = I · R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变形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 = U / I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电阻决定式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 = ρ · L / S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ρ — 电阻率
L — 长度 (m)
S — 横截面积 (m²)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 串联电路规律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电流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 = I₁ = I₂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各处电流相等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 = U₁ + U₂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总电压=各用电器电压之和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电阻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 = R₁ + R₂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总电阻=各电阻之和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分压原理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U₁/U₂ = R₁/R₂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电阻越大分压越多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功率分配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P₁/P₂ = R₁/R₂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 并联电路规律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电流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 = I₁ + I₂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干路电流=支路电流之和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 = U₁ = U₂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各支路两端电压相等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电阻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1/R = 1/R₁ + 1/R₂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总电阻倒数=各电阻倒数之和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两电阻并联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 = R₁R₂/(R₁+R₂)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乘积÷和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分流原理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I₁/I₂ = R₂/R₁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电阻越大分流越少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功率分配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P₁/P₂ = R₂/R₁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 电功与电功率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电功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 = UIt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 — 电功 (J)
U — 电压 (V)
I — 电流 (A)
t — 时间 (s)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电功（变形）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 = I²Rt = (U²/R)t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纯电阻电路适用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电功率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 = UI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 — 电功率 (W)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电功率（变形）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 = I²R = U²/R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纯电阻电路适用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电功率与功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 = W / t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电能表转数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 = n/N （kW·h）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 — 实际转数
N — 铭牌转数 (r/kW·h)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实际功率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P实/P额 = (U实/U额)²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灯泡亮度由实际功率决定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6. 焦耳定律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焦耳定律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 = I²Rt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 — 电流产生热量 (J)
I — 电流 (A)
R — 电阻 (Ω)
t — 时间 (s)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纯电阻电路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 = W = UIt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电能全部转化为内能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非纯电阻电路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 ＜ W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部分电能转化为机械能等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7. 安全用电与家庭电路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家庭电路电压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220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我国标准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安全电压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不高于 36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人体安全电压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一节干电池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1.5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一节铅蓄电池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人体电阻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 10⁴ Ω（干燥时）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潮湿时显著减小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试电笔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氖管发光→火线
氖管不发光→零线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触电类型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①单线触电 ②双线触电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高压电弧触电、跨步电压触电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保险丝/空气开关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电流过大时自动切断电路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保险丝用电阻率大熔点低的
铅锑合金制成</w:t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六、磁学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 磁现象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磁极间作用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同名磁极相互排斥
异名磁极相互吸引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磁体两极：N极（北极）、S极（南极）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磁场方向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小磁针N极所指方向
磁感线从N→S（外部）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磁感线是假想的曲线
不相交、不中断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地磁场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地磁N极在地理S极附近
地磁S极在地理N极附近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指南针N指北方
磁偏角：沈括最早发现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 电流的磁场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奥斯特实验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通电导线周围存在磁场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电流的磁效应
电能产生磁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安培定则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右手握螺线管
四指指向电流方向
拇指指向N极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判断通电螺线管磁场方向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电磁铁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通电螺线管 + 铁芯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铁芯被磁化增强磁性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磁性强弱因素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①电流越大磁性越强
②匝数越多磁性越强
③有铁芯磁性更强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电磁继电器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利用电磁铁控制工作电路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低电压弱电流控制
高电压强电流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 电磁感应（发电机原理）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法拉第电磁感应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闭合电路中导体切割磁感线
产生感应电流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机械能 → 电能
发电机原理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产生感应电流条件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①闭合电路
②部分导体做切割磁感线运动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二者缺一不可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感应电流方向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与磁场方向和导体运动方向有关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右手定则判断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交流发电机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线圈在磁场中转动
产生交流电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周期性改变方向的电流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 电动机原理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通电导体受力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通电导体在磁场中受到力的作用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电能 → 机械能
电动机原理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受力方向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与磁场方向和电流方向有关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左手定则判断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换向器作用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改变线圈中电流方向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使线圈持续转动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电动机与发电机对比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电动机：电→机械（通电受力）
发电机：机械→电（电磁感应）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 电磁波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波速公式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 = λ · f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 — 波速 (m/s)
λ — 波长 (m)
f — 频率 (Hz)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电磁波速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 = 3 × 10⁸ m/s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真空中所有电磁波波速相同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频率与波长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 = c / λ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频率越高波长越短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电磁波分类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无线电波、微波、红外线
可见光、紫外线、X射线、γ射线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频率↑→波长↓</w:t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七、常用物理常数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重力加速度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 ≈ 9.8 N/kg（常取10）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真空中光速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 = 3 × 10⁸ m/s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空气中声速（15°C）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 ≈ 340 m/s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水的密度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ρ水 = 1.0 × 10³ kg/m³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= 1 g/cm³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水的比热容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c水 = 4.2 × 10³ J/(kg·°C)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标准大气压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p₀ = 1.013 × 10⁵ Pa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≈ 10⁵ Pa = 760 mmHg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水的凝固点/沸点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0°C / 100°C（标准大气压）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安全电压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不高于 36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家庭电路电压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220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一节干电池电压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1.5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一节蓄电池电压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人体电阻（干燥）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 10³ ~ 10⁴ 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潮湿时可能降至几百Ω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元电荷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 = 1.6 × 10⁻¹⁹ C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常见估测值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人步行速度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 1.1 m/s（≈ 4 km/h）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人跑步速度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 5 ~ 6 m/s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自行车速度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 5 m/s（18 km/h）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中学生身高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 1.6 ~ 1.8 m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中学生质量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 50 ~ 70 kg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一层楼高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 3 m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课桌高度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 75 ~ 80 cm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教室面积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 50 ~ 60 m²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人正常体温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 37°C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人步行一步距离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约 0.5 ~ 0.7 m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1F4E7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八、单位换算速查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公式/名称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公式/内容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符号/说明</w:t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长度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km = 10³ m
1 m = 10² cm = 10³ mm
1 nm = 10⁻⁹ m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面积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m² = 10⁴ cm²
1 cm² = 10⁻⁴ m²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体积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m³ = 10⁶ cm³
1 L = 1 dm³ = 10⁻³ m³
1 mL = 1 cm³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质量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t = 10³ kg
1 kg = 10³ g
1 g = 10³ mg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密度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g/cm³ = 10³ kg/m³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速度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m/s = 3.6 km/h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h = 60 min = 3600 s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压强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Pa = 1 N/m²
1 atm ≈ 10⁵ Pa
1 cmHg ≈ 1.33×10³ Pa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功/能/热量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J = 1 N·m
1 kW·h = 3.6 × 10⁶ J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功率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W = 1 J/s
1 kW = 10³ W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电流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A = 10³ mA = 10⁶ μA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电压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kV = 10³ V
1 mV = 10⁻³ V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电阻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MΩ = 10⁶ Ω
1 kΩ = 10³ Ω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频率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MHz = 10⁶ Hz
1 GHz = 10⁹ Hz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电能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度 = 1 kW·h = 3.6 × 10⁶ J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温度</w:t>
            </w:r>
          </w:p>
        </w:tc>
        <w:tc>
          <w:tcPr>
            <w:tcW w:type="dxa" w:w="3200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Δt(°C) = ΔT(K)
T(K) = t(°C) + 273.15</w:t>
            </w:r>
          </w:p>
        </w:tc>
        <w:tc>
          <w:tcPr>
            <w:tcW w:type="dxa" w:w="3626"/>
            <w:tcBorders>
              <w:top w:val="single" w:color="8DB4D3" w:sz="1"/>
              <w:left w:val="single" w:color="8DB4D3" w:sz="1"/>
              <w:bottom w:val="single" w:color="8DB4D3" w:sz="1"/>
              <w:right w:val="single" w:color="8DB4D3" w:sz="1"/>
            </w:tcBorders>
            <w:shd w:fill="D6E4F0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4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— 祝中考顺利，金榜题名！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勤于背诵，善于总结，精于练习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B4D3" w:sz="4" w:space="4"/>
      </w:pBdr>
      <w:jc w:val="center"/>
    </w:pPr>
    <w:r>
      <w:rPr>
        <w:color w:val="888888"/>
        <w:sz w:val="17"/>
        <w:szCs w:val="17"/>
      </w:rPr>
      <w:t xml:space="preserve">第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DB4D3" w:sz="4" w:space="4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初中物理公式大全（人教版 · 中考复习版）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2026-05-17T14:09:21.245Z</dcterms:created>
  <dcterms:modified xsi:type="dcterms:W3CDTF">2026-05-17T14:09:21.247Z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