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AC0" w:rsidRDefault="00AB5CFC">
      <w:pPr>
        <w:jc w:val="center"/>
        <w:rPr>
          <w:rFonts w:ascii="宋体" w:hAnsi="宋体"/>
          <w:b/>
          <w:sz w:val="52"/>
          <w:szCs w:val="52"/>
        </w:rPr>
      </w:pPr>
      <w:r>
        <w:rPr>
          <w:rFonts w:ascii="宋体" w:hAnsi="宋体" w:hint="eastAsia"/>
          <w:b/>
          <w:sz w:val="52"/>
          <w:szCs w:val="52"/>
        </w:rPr>
        <w:t>支付中心应用接入指南</w:t>
      </w:r>
    </w:p>
    <w:p w:rsidR="00252AC0" w:rsidRDefault="00AB5CFC">
      <w:pPr>
        <w:jc w:val="center"/>
      </w:pPr>
      <w:r>
        <w:t>V0.1</w:t>
      </w:r>
    </w:p>
    <w:p w:rsidR="00252AC0" w:rsidRDefault="00252AC0"/>
    <w:sdt>
      <w:sdtPr>
        <w:rPr>
          <w:rFonts w:ascii="Times New Roman" w:eastAsia="宋体" w:hAnsi="Times New Roman" w:cs="Times New Roman"/>
          <w:color w:val="auto"/>
          <w:kern w:val="2"/>
          <w:sz w:val="21"/>
          <w:szCs w:val="24"/>
          <w:lang w:val="zh-CN"/>
        </w:rPr>
        <w:id w:val="-523550769"/>
        <w:docPartObj>
          <w:docPartGallery w:val="Table of Contents"/>
          <w:docPartUnique/>
        </w:docPartObj>
      </w:sdtPr>
      <w:sdtEndPr>
        <w:rPr>
          <w:b/>
          <w:bCs/>
        </w:rPr>
      </w:sdtEndPr>
      <w:sdtContent>
        <w:p w:rsidR="00252AC0" w:rsidRDefault="00AB5CFC">
          <w:pPr>
            <w:pStyle w:val="TOC1"/>
          </w:pPr>
          <w:r>
            <w:rPr>
              <w:lang w:val="zh-CN"/>
            </w:rPr>
            <w:t>目录</w:t>
          </w:r>
        </w:p>
        <w:p w:rsidR="00252AC0" w:rsidRDefault="00AB5CFC">
          <w:pPr>
            <w:pStyle w:val="10"/>
            <w:tabs>
              <w:tab w:val="left" w:pos="420"/>
              <w:tab w:val="right" w:leader="dot" w:pos="829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516324651" w:history="1">
            <w:r>
              <w:rPr>
                <w:rStyle w:val="a5"/>
              </w:rPr>
              <w:t>1</w:t>
            </w:r>
            <w:r>
              <w:rPr>
                <w:rFonts w:asciiTheme="minorHAnsi" w:eastAsiaTheme="minorEastAsia" w:hAnsiTheme="minorHAnsi" w:cstheme="minorBidi"/>
                <w:szCs w:val="22"/>
              </w:rPr>
              <w:tab/>
            </w:r>
            <w:r>
              <w:rPr>
                <w:rStyle w:val="a5"/>
                <w:rFonts w:hint="eastAsia"/>
              </w:rPr>
              <w:t>接入流程</w:t>
            </w:r>
            <w:r>
              <w:tab/>
            </w:r>
            <w:r>
              <w:fldChar w:fldCharType="begin"/>
            </w:r>
            <w:r>
              <w:instrText xml:space="preserve"> PAGEREF _Toc516324651 \h </w:instrText>
            </w:r>
            <w:r>
              <w:fldChar w:fldCharType="separate"/>
            </w:r>
            <w:r>
              <w:t>2</w:t>
            </w:r>
            <w:r>
              <w:fldChar w:fldCharType="end"/>
            </w:r>
          </w:hyperlink>
        </w:p>
        <w:p w:rsidR="00252AC0" w:rsidRDefault="0006056C">
          <w:pPr>
            <w:pStyle w:val="10"/>
            <w:tabs>
              <w:tab w:val="right" w:leader="dot" w:pos="8296"/>
            </w:tabs>
            <w:rPr>
              <w:rFonts w:asciiTheme="minorHAnsi" w:eastAsiaTheme="minorEastAsia" w:hAnsiTheme="minorHAnsi" w:cstheme="minorBidi"/>
              <w:szCs w:val="22"/>
            </w:rPr>
          </w:pPr>
          <w:hyperlink w:anchor="_Toc516324652" w:history="1">
            <w:r w:rsidR="00AB5CFC">
              <w:rPr>
                <w:rStyle w:val="a5"/>
                <w:rFonts w:hint="eastAsia"/>
              </w:rPr>
              <w:t>业务系统与支付中心的交互流程</w:t>
            </w:r>
            <w:r w:rsidR="00AB5CFC">
              <w:tab/>
            </w:r>
            <w:r w:rsidR="00AB5CFC">
              <w:fldChar w:fldCharType="begin"/>
            </w:r>
            <w:r w:rsidR="00AB5CFC">
              <w:instrText xml:space="preserve"> PAGEREF _Toc516324652 \h </w:instrText>
            </w:r>
            <w:r w:rsidR="00AB5CFC">
              <w:fldChar w:fldCharType="separate"/>
            </w:r>
            <w:r w:rsidR="00AB5CFC">
              <w:t>3</w:t>
            </w:r>
            <w:r w:rsidR="00AB5CFC">
              <w:fldChar w:fldCharType="end"/>
            </w:r>
          </w:hyperlink>
        </w:p>
        <w:p w:rsidR="00252AC0" w:rsidRDefault="0006056C">
          <w:pPr>
            <w:pStyle w:val="10"/>
            <w:tabs>
              <w:tab w:val="left" w:pos="420"/>
              <w:tab w:val="right" w:leader="dot" w:pos="8296"/>
            </w:tabs>
            <w:rPr>
              <w:rFonts w:asciiTheme="minorHAnsi" w:eastAsiaTheme="minorEastAsia" w:hAnsiTheme="minorHAnsi" w:cstheme="minorBidi"/>
              <w:szCs w:val="22"/>
            </w:rPr>
          </w:pPr>
          <w:hyperlink w:anchor="_Toc516324653" w:history="1">
            <w:r w:rsidR="00AB5CFC">
              <w:rPr>
                <w:rStyle w:val="a5"/>
              </w:rPr>
              <w:t>2</w:t>
            </w:r>
            <w:r w:rsidR="00AB5CFC">
              <w:rPr>
                <w:rFonts w:asciiTheme="minorHAnsi" w:eastAsiaTheme="minorEastAsia" w:hAnsiTheme="minorHAnsi" w:cstheme="minorBidi"/>
                <w:szCs w:val="22"/>
              </w:rPr>
              <w:tab/>
            </w:r>
            <w:r w:rsidR="00AB5CFC">
              <w:rPr>
                <w:rStyle w:val="a5"/>
                <w:rFonts w:hint="eastAsia"/>
              </w:rPr>
              <w:t>关于签名算法的说明</w:t>
            </w:r>
            <w:r w:rsidR="00AB5CFC">
              <w:tab/>
            </w:r>
            <w:r w:rsidR="00AB5CFC">
              <w:fldChar w:fldCharType="begin"/>
            </w:r>
            <w:r w:rsidR="00AB5CFC">
              <w:instrText xml:space="preserve"> PAGEREF _Toc516324653 \h </w:instrText>
            </w:r>
            <w:r w:rsidR="00AB5CFC">
              <w:fldChar w:fldCharType="separate"/>
            </w:r>
            <w:r w:rsidR="00AB5CFC">
              <w:t>3</w:t>
            </w:r>
            <w:r w:rsidR="00AB5CFC">
              <w:fldChar w:fldCharType="end"/>
            </w:r>
          </w:hyperlink>
        </w:p>
        <w:p w:rsidR="00252AC0" w:rsidRDefault="0006056C">
          <w:pPr>
            <w:pStyle w:val="10"/>
            <w:tabs>
              <w:tab w:val="left" w:pos="420"/>
              <w:tab w:val="right" w:leader="dot" w:pos="8296"/>
            </w:tabs>
            <w:rPr>
              <w:rFonts w:asciiTheme="minorHAnsi" w:eastAsiaTheme="minorEastAsia" w:hAnsiTheme="minorHAnsi" w:cstheme="minorBidi"/>
              <w:szCs w:val="22"/>
            </w:rPr>
          </w:pPr>
          <w:hyperlink w:anchor="_Toc516324654" w:history="1">
            <w:r w:rsidR="00AB5CFC">
              <w:rPr>
                <w:rStyle w:val="a5"/>
              </w:rPr>
              <w:t>3</w:t>
            </w:r>
            <w:r w:rsidR="00AB5CFC">
              <w:rPr>
                <w:rFonts w:asciiTheme="minorHAnsi" w:eastAsiaTheme="minorEastAsia" w:hAnsiTheme="minorHAnsi" w:cstheme="minorBidi"/>
                <w:szCs w:val="22"/>
              </w:rPr>
              <w:tab/>
            </w:r>
            <w:r w:rsidR="00AB5CFC">
              <w:rPr>
                <w:rStyle w:val="a5"/>
                <w:rFonts w:hint="eastAsia"/>
              </w:rPr>
              <w:t>接单接口定义</w:t>
            </w:r>
            <w:r w:rsidR="00AB5CFC">
              <w:tab/>
            </w:r>
            <w:r w:rsidR="00AB5CFC">
              <w:fldChar w:fldCharType="begin"/>
            </w:r>
            <w:r w:rsidR="00AB5CFC">
              <w:instrText xml:space="preserve"> PAGEREF _Toc516324654 \h </w:instrText>
            </w:r>
            <w:r w:rsidR="00AB5CFC">
              <w:fldChar w:fldCharType="separate"/>
            </w:r>
            <w:r w:rsidR="00AB5CFC">
              <w:t>4</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55" w:history="1">
            <w:r w:rsidR="00AB5CFC">
              <w:rPr>
                <w:rStyle w:val="a5"/>
                <w:rFonts w:hint="eastAsia"/>
              </w:rPr>
              <w:t>输入参数说明：</w:t>
            </w:r>
            <w:r w:rsidR="00AB5CFC">
              <w:tab/>
            </w:r>
            <w:r w:rsidR="00AB5CFC">
              <w:fldChar w:fldCharType="begin"/>
            </w:r>
            <w:r w:rsidR="00AB5CFC">
              <w:instrText xml:space="preserve"> PAGEREF _Toc516324655 \h </w:instrText>
            </w:r>
            <w:r w:rsidR="00AB5CFC">
              <w:fldChar w:fldCharType="separate"/>
            </w:r>
            <w:r w:rsidR="00AB5CFC">
              <w:t>4</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56" w:history="1">
            <w:r w:rsidR="00AB5CFC">
              <w:rPr>
                <w:rStyle w:val="a5"/>
                <w:rFonts w:hint="eastAsia"/>
              </w:rPr>
              <w:t>关于二次或多次支付的说明：</w:t>
            </w:r>
            <w:r w:rsidR="00AB5CFC">
              <w:tab/>
            </w:r>
            <w:r w:rsidR="00AB5CFC">
              <w:fldChar w:fldCharType="begin"/>
            </w:r>
            <w:r w:rsidR="00AB5CFC">
              <w:instrText xml:space="preserve"> PAGEREF _Toc516324656 \h </w:instrText>
            </w:r>
            <w:r w:rsidR="00AB5CFC">
              <w:fldChar w:fldCharType="separate"/>
            </w:r>
            <w:r w:rsidR="00AB5CFC">
              <w:t>5</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57" w:history="1">
            <w:r w:rsidR="00AB5CFC">
              <w:rPr>
                <w:rStyle w:val="a5"/>
                <w:rFonts w:hint="eastAsia"/>
              </w:rPr>
              <w:t>返回结果说明：</w:t>
            </w:r>
            <w:r w:rsidR="00AB5CFC">
              <w:tab/>
            </w:r>
            <w:r w:rsidR="00AB5CFC">
              <w:fldChar w:fldCharType="begin"/>
            </w:r>
            <w:r w:rsidR="00AB5CFC">
              <w:instrText xml:space="preserve"> PAGEREF _Toc516324657 \h </w:instrText>
            </w:r>
            <w:r w:rsidR="00AB5CFC">
              <w:fldChar w:fldCharType="separate"/>
            </w:r>
            <w:r w:rsidR="00AB5CFC">
              <w:t>5</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58" w:history="1">
            <w:r w:rsidR="00AB5CFC">
              <w:rPr>
                <w:rStyle w:val="a5"/>
                <w:rFonts w:hint="eastAsia"/>
              </w:rPr>
              <w:t>错误码说明：</w:t>
            </w:r>
            <w:r w:rsidR="00AB5CFC">
              <w:tab/>
            </w:r>
            <w:r w:rsidR="00AB5CFC">
              <w:fldChar w:fldCharType="begin"/>
            </w:r>
            <w:r w:rsidR="00AB5CFC">
              <w:instrText xml:space="preserve"> PAGEREF _Toc516324658 \h </w:instrText>
            </w:r>
            <w:r w:rsidR="00AB5CFC">
              <w:fldChar w:fldCharType="separate"/>
            </w:r>
            <w:r w:rsidR="00AB5CFC">
              <w:t>6</w:t>
            </w:r>
            <w:r w:rsidR="00AB5CFC">
              <w:fldChar w:fldCharType="end"/>
            </w:r>
          </w:hyperlink>
        </w:p>
        <w:p w:rsidR="00252AC0" w:rsidRDefault="0006056C">
          <w:pPr>
            <w:pStyle w:val="10"/>
            <w:tabs>
              <w:tab w:val="left" w:pos="420"/>
              <w:tab w:val="right" w:leader="dot" w:pos="8296"/>
            </w:tabs>
            <w:rPr>
              <w:rFonts w:asciiTheme="minorHAnsi" w:eastAsiaTheme="minorEastAsia" w:hAnsiTheme="minorHAnsi" w:cstheme="minorBidi"/>
              <w:szCs w:val="22"/>
            </w:rPr>
          </w:pPr>
          <w:hyperlink w:anchor="_Toc516324659" w:history="1">
            <w:r w:rsidR="00AB5CFC">
              <w:rPr>
                <w:rStyle w:val="a5"/>
              </w:rPr>
              <w:t>4</w:t>
            </w:r>
            <w:r w:rsidR="00AB5CFC">
              <w:rPr>
                <w:rFonts w:asciiTheme="minorHAnsi" w:eastAsiaTheme="minorEastAsia" w:hAnsiTheme="minorHAnsi" w:cstheme="minorBidi"/>
                <w:szCs w:val="22"/>
              </w:rPr>
              <w:tab/>
            </w:r>
            <w:r w:rsidR="00AB5CFC">
              <w:rPr>
                <w:rStyle w:val="a5"/>
                <w:rFonts w:hint="eastAsia"/>
              </w:rPr>
              <w:t>支付状态通知接口定义</w:t>
            </w:r>
            <w:r w:rsidR="00AB5CFC">
              <w:tab/>
            </w:r>
            <w:r w:rsidR="00AB5CFC">
              <w:fldChar w:fldCharType="begin"/>
            </w:r>
            <w:r w:rsidR="00AB5CFC">
              <w:instrText xml:space="preserve"> PAGEREF _Toc516324659 \h </w:instrText>
            </w:r>
            <w:r w:rsidR="00AB5CFC">
              <w:fldChar w:fldCharType="separate"/>
            </w:r>
            <w:r w:rsidR="00AB5CFC">
              <w:t>6</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60" w:history="1">
            <w:r w:rsidR="00AB5CFC">
              <w:rPr>
                <w:rStyle w:val="a5"/>
                <w:rFonts w:hint="eastAsia"/>
              </w:rPr>
              <w:t>输入参数说明：</w:t>
            </w:r>
            <w:r w:rsidR="00AB5CFC">
              <w:tab/>
            </w:r>
            <w:r w:rsidR="00AB5CFC">
              <w:fldChar w:fldCharType="begin"/>
            </w:r>
            <w:r w:rsidR="00AB5CFC">
              <w:instrText xml:space="preserve"> PAGEREF _Toc516324660 \h </w:instrText>
            </w:r>
            <w:r w:rsidR="00AB5CFC">
              <w:fldChar w:fldCharType="separate"/>
            </w:r>
            <w:r w:rsidR="00AB5CFC">
              <w:t>6</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61" w:history="1">
            <w:r w:rsidR="00AB5CFC">
              <w:rPr>
                <w:rStyle w:val="a5"/>
                <w:rFonts w:hint="eastAsia"/>
              </w:rPr>
              <w:t>返回结果说明：</w:t>
            </w:r>
            <w:r w:rsidR="00AB5CFC">
              <w:tab/>
            </w:r>
            <w:r w:rsidR="00AB5CFC">
              <w:fldChar w:fldCharType="begin"/>
            </w:r>
            <w:r w:rsidR="00AB5CFC">
              <w:instrText xml:space="preserve"> PAGEREF _Toc516324661 \h </w:instrText>
            </w:r>
            <w:r w:rsidR="00AB5CFC">
              <w:fldChar w:fldCharType="separate"/>
            </w:r>
            <w:r w:rsidR="00AB5CFC">
              <w:t>7</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62" w:history="1">
            <w:r w:rsidR="00AB5CFC">
              <w:rPr>
                <w:rStyle w:val="a5"/>
                <w:rFonts w:hint="eastAsia"/>
              </w:rPr>
              <w:t>接口自定义状态码说明：</w:t>
            </w:r>
            <w:r w:rsidR="00AB5CFC">
              <w:tab/>
            </w:r>
            <w:r w:rsidR="00AB5CFC">
              <w:fldChar w:fldCharType="begin"/>
            </w:r>
            <w:r w:rsidR="00AB5CFC">
              <w:instrText xml:space="preserve"> PAGEREF _Toc516324662 \h </w:instrText>
            </w:r>
            <w:r w:rsidR="00AB5CFC">
              <w:fldChar w:fldCharType="separate"/>
            </w:r>
            <w:r w:rsidR="00AB5CFC">
              <w:t>7</w:t>
            </w:r>
            <w:r w:rsidR="00AB5CFC">
              <w:fldChar w:fldCharType="end"/>
            </w:r>
          </w:hyperlink>
        </w:p>
        <w:p w:rsidR="00252AC0" w:rsidRDefault="0006056C">
          <w:pPr>
            <w:pStyle w:val="10"/>
            <w:tabs>
              <w:tab w:val="left" w:pos="420"/>
              <w:tab w:val="right" w:leader="dot" w:pos="8296"/>
            </w:tabs>
            <w:rPr>
              <w:rFonts w:asciiTheme="minorHAnsi" w:eastAsiaTheme="minorEastAsia" w:hAnsiTheme="minorHAnsi" w:cstheme="minorBidi"/>
              <w:szCs w:val="22"/>
            </w:rPr>
          </w:pPr>
          <w:hyperlink w:anchor="_Toc516324663" w:history="1">
            <w:r w:rsidR="00AB5CFC">
              <w:rPr>
                <w:rStyle w:val="a5"/>
              </w:rPr>
              <w:t>5</w:t>
            </w:r>
            <w:r w:rsidR="00AB5CFC">
              <w:rPr>
                <w:rFonts w:asciiTheme="minorHAnsi" w:eastAsiaTheme="minorEastAsia" w:hAnsiTheme="minorHAnsi" w:cstheme="minorBidi"/>
                <w:szCs w:val="22"/>
              </w:rPr>
              <w:tab/>
            </w:r>
            <w:r w:rsidR="00AB5CFC">
              <w:rPr>
                <w:rStyle w:val="a5"/>
                <w:rFonts w:hint="eastAsia"/>
              </w:rPr>
              <w:t>订单支付状态查询接口</w:t>
            </w:r>
            <w:r w:rsidR="00AB5CFC">
              <w:tab/>
            </w:r>
            <w:r w:rsidR="00AB5CFC">
              <w:fldChar w:fldCharType="begin"/>
            </w:r>
            <w:r w:rsidR="00AB5CFC">
              <w:instrText xml:space="preserve"> PAGEREF _Toc516324663 \h </w:instrText>
            </w:r>
            <w:r w:rsidR="00AB5CFC">
              <w:fldChar w:fldCharType="separate"/>
            </w:r>
            <w:r w:rsidR="00AB5CFC">
              <w:t>7</w:t>
            </w:r>
            <w:r w:rsidR="00AB5CFC">
              <w:fldChar w:fldCharType="end"/>
            </w:r>
          </w:hyperlink>
        </w:p>
        <w:p w:rsidR="00252AC0" w:rsidRDefault="0006056C">
          <w:pPr>
            <w:pStyle w:val="10"/>
            <w:tabs>
              <w:tab w:val="left" w:pos="420"/>
              <w:tab w:val="right" w:leader="dot" w:pos="8296"/>
            </w:tabs>
            <w:rPr>
              <w:rFonts w:asciiTheme="minorHAnsi" w:eastAsiaTheme="minorEastAsia" w:hAnsiTheme="minorHAnsi" w:cstheme="minorBidi"/>
              <w:szCs w:val="22"/>
            </w:rPr>
          </w:pPr>
          <w:hyperlink w:anchor="_Toc516324664" w:history="1">
            <w:r w:rsidR="00AB5CFC">
              <w:rPr>
                <w:rStyle w:val="a5"/>
              </w:rPr>
              <w:t>6</w:t>
            </w:r>
            <w:r w:rsidR="00AB5CFC">
              <w:rPr>
                <w:rFonts w:asciiTheme="minorHAnsi" w:eastAsiaTheme="minorEastAsia" w:hAnsiTheme="minorHAnsi" w:cstheme="minorBidi"/>
                <w:szCs w:val="22"/>
              </w:rPr>
              <w:tab/>
            </w:r>
            <w:r w:rsidR="00AB5CFC">
              <w:rPr>
                <w:rStyle w:val="a5"/>
                <w:rFonts w:hint="eastAsia"/>
              </w:rPr>
              <w:t>查询应用的支付渠道接口</w:t>
            </w:r>
            <w:r w:rsidR="00AB5CFC">
              <w:tab/>
            </w:r>
            <w:r w:rsidR="00AB5CFC">
              <w:fldChar w:fldCharType="begin"/>
            </w:r>
            <w:r w:rsidR="00AB5CFC">
              <w:instrText xml:space="preserve"> PAGEREF _Toc516324664 \h </w:instrText>
            </w:r>
            <w:r w:rsidR="00AB5CFC">
              <w:fldChar w:fldCharType="separate"/>
            </w:r>
            <w:r w:rsidR="00AB5CFC">
              <w:t>8</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65" w:history="1">
            <w:r w:rsidR="00AB5CFC">
              <w:rPr>
                <w:rStyle w:val="a5"/>
                <w:rFonts w:hint="eastAsia"/>
              </w:rPr>
              <w:t>输入参数说明：</w:t>
            </w:r>
            <w:r w:rsidR="00AB5CFC">
              <w:tab/>
            </w:r>
            <w:r w:rsidR="00AB5CFC">
              <w:fldChar w:fldCharType="begin"/>
            </w:r>
            <w:r w:rsidR="00AB5CFC">
              <w:instrText xml:space="preserve"> PAGEREF _Toc516324665 \h </w:instrText>
            </w:r>
            <w:r w:rsidR="00AB5CFC">
              <w:fldChar w:fldCharType="separate"/>
            </w:r>
            <w:r w:rsidR="00AB5CFC">
              <w:t>8</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66" w:history="1">
            <w:r w:rsidR="00AB5CFC">
              <w:rPr>
                <w:rStyle w:val="a5"/>
                <w:rFonts w:hint="eastAsia"/>
              </w:rPr>
              <w:t>返回结果说明：</w:t>
            </w:r>
            <w:r w:rsidR="00AB5CFC">
              <w:tab/>
            </w:r>
            <w:r w:rsidR="00AB5CFC">
              <w:fldChar w:fldCharType="begin"/>
            </w:r>
            <w:r w:rsidR="00AB5CFC">
              <w:instrText xml:space="preserve"> PAGEREF _Toc516324666 \h </w:instrText>
            </w:r>
            <w:r w:rsidR="00AB5CFC">
              <w:fldChar w:fldCharType="separate"/>
            </w:r>
            <w:r w:rsidR="00AB5CFC">
              <w:t>8</w:t>
            </w:r>
            <w:r w:rsidR="00AB5CFC">
              <w:fldChar w:fldCharType="end"/>
            </w:r>
          </w:hyperlink>
        </w:p>
        <w:p w:rsidR="00252AC0" w:rsidRDefault="0006056C">
          <w:pPr>
            <w:pStyle w:val="10"/>
            <w:tabs>
              <w:tab w:val="left" w:pos="420"/>
              <w:tab w:val="right" w:leader="dot" w:pos="8296"/>
            </w:tabs>
            <w:rPr>
              <w:rFonts w:asciiTheme="minorHAnsi" w:eastAsiaTheme="minorEastAsia" w:hAnsiTheme="minorHAnsi" w:cstheme="minorBidi"/>
              <w:szCs w:val="22"/>
            </w:rPr>
          </w:pPr>
          <w:hyperlink w:anchor="_Toc516324667" w:history="1">
            <w:r w:rsidR="00AB5CFC">
              <w:rPr>
                <w:rStyle w:val="a5"/>
              </w:rPr>
              <w:t>7</w:t>
            </w:r>
            <w:r w:rsidR="00AB5CFC">
              <w:rPr>
                <w:rFonts w:asciiTheme="minorHAnsi" w:eastAsiaTheme="minorEastAsia" w:hAnsiTheme="minorHAnsi" w:cstheme="minorBidi"/>
                <w:szCs w:val="22"/>
              </w:rPr>
              <w:tab/>
            </w:r>
            <w:r w:rsidR="00AB5CFC">
              <w:rPr>
                <w:rStyle w:val="a5"/>
                <w:rFonts w:hint="eastAsia"/>
              </w:rPr>
              <w:t>退款接口定义</w:t>
            </w:r>
            <w:r w:rsidR="00AB5CFC">
              <w:tab/>
            </w:r>
            <w:r w:rsidR="00AB5CFC">
              <w:fldChar w:fldCharType="begin"/>
            </w:r>
            <w:r w:rsidR="00AB5CFC">
              <w:instrText xml:space="preserve"> PAGEREF _Toc516324667 \h </w:instrText>
            </w:r>
            <w:r w:rsidR="00AB5CFC">
              <w:fldChar w:fldCharType="separate"/>
            </w:r>
            <w:r w:rsidR="00AB5CFC">
              <w:t>10</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68" w:history="1">
            <w:r w:rsidR="00AB5CFC">
              <w:rPr>
                <w:rStyle w:val="a5"/>
                <w:rFonts w:hint="eastAsia"/>
              </w:rPr>
              <w:t>输入参数说明：</w:t>
            </w:r>
            <w:r w:rsidR="00AB5CFC">
              <w:tab/>
            </w:r>
            <w:r w:rsidR="00AB5CFC">
              <w:fldChar w:fldCharType="begin"/>
            </w:r>
            <w:r w:rsidR="00AB5CFC">
              <w:instrText xml:space="preserve"> PAGEREF _Toc516324668 \h </w:instrText>
            </w:r>
            <w:r w:rsidR="00AB5CFC">
              <w:fldChar w:fldCharType="separate"/>
            </w:r>
            <w:r w:rsidR="00AB5CFC">
              <w:t>10</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69" w:history="1">
            <w:r w:rsidR="00AB5CFC">
              <w:rPr>
                <w:rStyle w:val="a5"/>
                <w:rFonts w:hint="eastAsia"/>
              </w:rPr>
              <w:t>返回结果说明：</w:t>
            </w:r>
            <w:r w:rsidR="00AB5CFC">
              <w:tab/>
            </w:r>
            <w:r w:rsidR="00AB5CFC">
              <w:fldChar w:fldCharType="begin"/>
            </w:r>
            <w:r w:rsidR="00AB5CFC">
              <w:instrText xml:space="preserve"> PAGEREF _Toc516324669 \h </w:instrText>
            </w:r>
            <w:r w:rsidR="00AB5CFC">
              <w:fldChar w:fldCharType="separate"/>
            </w:r>
            <w:r w:rsidR="00AB5CFC">
              <w:t>11</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70" w:history="1">
            <w:r w:rsidR="00AB5CFC">
              <w:rPr>
                <w:rStyle w:val="a5"/>
                <w:rFonts w:hint="eastAsia"/>
              </w:rPr>
              <w:t>接口自定义状态码说明：</w:t>
            </w:r>
            <w:r w:rsidR="00AB5CFC">
              <w:tab/>
            </w:r>
            <w:r w:rsidR="00AB5CFC">
              <w:fldChar w:fldCharType="begin"/>
            </w:r>
            <w:r w:rsidR="00AB5CFC">
              <w:instrText xml:space="preserve"> PAGEREF _Toc516324670 \h </w:instrText>
            </w:r>
            <w:r w:rsidR="00AB5CFC">
              <w:fldChar w:fldCharType="separate"/>
            </w:r>
            <w:r w:rsidR="00AB5CFC">
              <w:t>11</w:t>
            </w:r>
            <w:r w:rsidR="00AB5CFC">
              <w:fldChar w:fldCharType="end"/>
            </w:r>
          </w:hyperlink>
        </w:p>
        <w:p w:rsidR="00252AC0" w:rsidRDefault="0006056C">
          <w:pPr>
            <w:pStyle w:val="10"/>
            <w:tabs>
              <w:tab w:val="left" w:pos="420"/>
              <w:tab w:val="right" w:leader="dot" w:pos="8296"/>
            </w:tabs>
            <w:rPr>
              <w:rFonts w:asciiTheme="minorHAnsi" w:eastAsiaTheme="minorEastAsia" w:hAnsiTheme="minorHAnsi" w:cstheme="minorBidi"/>
              <w:szCs w:val="22"/>
            </w:rPr>
          </w:pPr>
          <w:hyperlink w:anchor="_Toc516324671" w:history="1">
            <w:r w:rsidR="00AB5CFC">
              <w:rPr>
                <w:rStyle w:val="a5"/>
              </w:rPr>
              <w:t>8</w:t>
            </w:r>
            <w:r w:rsidR="00AB5CFC">
              <w:rPr>
                <w:rFonts w:asciiTheme="minorHAnsi" w:eastAsiaTheme="minorEastAsia" w:hAnsiTheme="minorHAnsi" w:cstheme="minorBidi"/>
                <w:szCs w:val="22"/>
              </w:rPr>
              <w:tab/>
            </w:r>
            <w:r w:rsidR="00AB5CFC">
              <w:rPr>
                <w:rStyle w:val="a5"/>
                <w:rFonts w:hint="eastAsia"/>
              </w:rPr>
              <w:t>退款状态通知接口定义</w:t>
            </w:r>
            <w:r w:rsidR="00AB5CFC">
              <w:tab/>
            </w:r>
            <w:r w:rsidR="00AB5CFC">
              <w:fldChar w:fldCharType="begin"/>
            </w:r>
            <w:r w:rsidR="00AB5CFC">
              <w:instrText xml:space="preserve"> PAGEREF _Toc516324671 \h </w:instrText>
            </w:r>
            <w:r w:rsidR="00AB5CFC">
              <w:fldChar w:fldCharType="separate"/>
            </w:r>
            <w:r w:rsidR="00AB5CFC">
              <w:t>11</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72" w:history="1">
            <w:r w:rsidR="00AB5CFC">
              <w:rPr>
                <w:rStyle w:val="a5"/>
                <w:rFonts w:hint="eastAsia"/>
              </w:rPr>
              <w:t>输入参数说明：</w:t>
            </w:r>
            <w:r w:rsidR="00AB5CFC">
              <w:tab/>
            </w:r>
            <w:r w:rsidR="00AB5CFC">
              <w:fldChar w:fldCharType="begin"/>
            </w:r>
            <w:r w:rsidR="00AB5CFC">
              <w:instrText xml:space="preserve"> PAGEREF _Toc516324672 \h </w:instrText>
            </w:r>
            <w:r w:rsidR="00AB5CFC">
              <w:fldChar w:fldCharType="separate"/>
            </w:r>
            <w:r w:rsidR="00AB5CFC">
              <w:t>12</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73" w:history="1">
            <w:r w:rsidR="00AB5CFC">
              <w:rPr>
                <w:rStyle w:val="a5"/>
                <w:rFonts w:hint="eastAsia"/>
              </w:rPr>
              <w:t>返回结果说明：</w:t>
            </w:r>
            <w:r w:rsidR="00AB5CFC">
              <w:tab/>
            </w:r>
            <w:r w:rsidR="00AB5CFC">
              <w:fldChar w:fldCharType="begin"/>
            </w:r>
            <w:r w:rsidR="00AB5CFC">
              <w:instrText xml:space="preserve"> PAGEREF _Toc516324673 \h </w:instrText>
            </w:r>
            <w:r w:rsidR="00AB5CFC">
              <w:fldChar w:fldCharType="separate"/>
            </w:r>
            <w:r w:rsidR="00AB5CFC">
              <w:t>12</w:t>
            </w:r>
            <w:r w:rsidR="00AB5CFC">
              <w:fldChar w:fldCharType="end"/>
            </w:r>
          </w:hyperlink>
        </w:p>
        <w:p w:rsidR="00252AC0" w:rsidRDefault="0006056C">
          <w:pPr>
            <w:pStyle w:val="20"/>
            <w:tabs>
              <w:tab w:val="right" w:leader="dot" w:pos="8296"/>
            </w:tabs>
            <w:rPr>
              <w:rFonts w:asciiTheme="minorHAnsi" w:eastAsiaTheme="minorEastAsia" w:hAnsiTheme="minorHAnsi" w:cstheme="minorBidi"/>
              <w:szCs w:val="22"/>
            </w:rPr>
          </w:pPr>
          <w:hyperlink w:anchor="_Toc516324674" w:history="1">
            <w:r w:rsidR="00AB5CFC">
              <w:rPr>
                <w:rStyle w:val="a5"/>
                <w:rFonts w:hint="eastAsia"/>
              </w:rPr>
              <w:t>接口自定义状态码说明：</w:t>
            </w:r>
            <w:r w:rsidR="00AB5CFC">
              <w:tab/>
            </w:r>
            <w:r w:rsidR="00AB5CFC">
              <w:fldChar w:fldCharType="begin"/>
            </w:r>
            <w:r w:rsidR="00AB5CFC">
              <w:instrText xml:space="preserve"> PAGEREF _Toc516324674 \h </w:instrText>
            </w:r>
            <w:r w:rsidR="00AB5CFC">
              <w:fldChar w:fldCharType="separate"/>
            </w:r>
            <w:r w:rsidR="00AB5CFC">
              <w:t>13</w:t>
            </w:r>
            <w:r w:rsidR="00AB5CFC">
              <w:fldChar w:fldCharType="end"/>
            </w:r>
          </w:hyperlink>
        </w:p>
        <w:p w:rsidR="00252AC0" w:rsidRDefault="0006056C">
          <w:pPr>
            <w:pStyle w:val="10"/>
            <w:tabs>
              <w:tab w:val="right" w:leader="dot" w:pos="8296"/>
            </w:tabs>
            <w:rPr>
              <w:rFonts w:asciiTheme="minorHAnsi" w:eastAsiaTheme="minorEastAsia" w:hAnsiTheme="minorHAnsi" w:cstheme="minorBidi"/>
              <w:szCs w:val="22"/>
            </w:rPr>
          </w:pPr>
          <w:hyperlink w:anchor="_Toc516324675" w:history="1">
            <w:r w:rsidR="00AB5CFC">
              <w:rPr>
                <w:rStyle w:val="a5"/>
                <w:rFonts w:hint="eastAsia"/>
              </w:rPr>
              <w:t>附录</w:t>
            </w:r>
            <w:r w:rsidR="00AB5CFC">
              <w:rPr>
                <w:rStyle w:val="a5"/>
              </w:rPr>
              <w:t>1</w:t>
            </w:r>
            <w:r w:rsidR="00AB5CFC">
              <w:rPr>
                <w:rStyle w:val="a5"/>
                <w:rFonts w:hint="eastAsia"/>
              </w:rPr>
              <w:t>：通用状态码说明</w:t>
            </w:r>
            <w:r w:rsidR="00AB5CFC">
              <w:tab/>
            </w:r>
            <w:r w:rsidR="00AB5CFC">
              <w:fldChar w:fldCharType="begin"/>
            </w:r>
            <w:r w:rsidR="00AB5CFC">
              <w:instrText xml:space="preserve"> PAGEREF _Toc516324675 \h </w:instrText>
            </w:r>
            <w:r w:rsidR="00AB5CFC">
              <w:fldChar w:fldCharType="separate"/>
            </w:r>
            <w:r w:rsidR="00AB5CFC">
              <w:t>13</w:t>
            </w:r>
            <w:r w:rsidR="00AB5CFC">
              <w:fldChar w:fldCharType="end"/>
            </w:r>
          </w:hyperlink>
        </w:p>
        <w:p w:rsidR="00252AC0" w:rsidRDefault="0006056C">
          <w:pPr>
            <w:pStyle w:val="10"/>
            <w:tabs>
              <w:tab w:val="right" w:leader="dot" w:pos="8296"/>
            </w:tabs>
            <w:rPr>
              <w:rFonts w:asciiTheme="minorHAnsi" w:eastAsiaTheme="minorEastAsia" w:hAnsiTheme="minorHAnsi" w:cstheme="minorBidi"/>
              <w:szCs w:val="22"/>
            </w:rPr>
          </w:pPr>
          <w:hyperlink w:anchor="_Toc516324676" w:history="1">
            <w:r w:rsidR="00AB5CFC">
              <w:rPr>
                <w:rStyle w:val="a5"/>
                <w:rFonts w:hint="eastAsia"/>
              </w:rPr>
              <w:t>修订历史</w:t>
            </w:r>
            <w:r w:rsidR="00AB5CFC">
              <w:tab/>
            </w:r>
            <w:r w:rsidR="00AB5CFC">
              <w:fldChar w:fldCharType="begin"/>
            </w:r>
            <w:r w:rsidR="00AB5CFC">
              <w:instrText xml:space="preserve"> PAGEREF _Toc516324676 \h </w:instrText>
            </w:r>
            <w:r w:rsidR="00AB5CFC">
              <w:fldChar w:fldCharType="separate"/>
            </w:r>
            <w:r w:rsidR="00AB5CFC">
              <w:t>13</w:t>
            </w:r>
            <w:r w:rsidR="00AB5CFC">
              <w:fldChar w:fldCharType="end"/>
            </w:r>
          </w:hyperlink>
        </w:p>
        <w:p w:rsidR="00252AC0" w:rsidRDefault="00AB5CFC">
          <w:r>
            <w:rPr>
              <w:b/>
              <w:bCs/>
              <w:lang w:val="zh-CN"/>
            </w:rPr>
            <w:fldChar w:fldCharType="end"/>
          </w:r>
        </w:p>
      </w:sdtContent>
    </w:sdt>
    <w:p w:rsidR="00252AC0" w:rsidRDefault="00252AC0"/>
    <w:p w:rsidR="00252AC0" w:rsidRDefault="00AB5CFC">
      <w:pPr>
        <w:pStyle w:val="1"/>
        <w:numPr>
          <w:ilvl w:val="0"/>
          <w:numId w:val="2"/>
        </w:numPr>
      </w:pPr>
      <w:bookmarkStart w:id="0" w:name="_Toc516324651"/>
      <w:r>
        <w:rPr>
          <w:rFonts w:hint="eastAsia"/>
        </w:rPr>
        <w:lastRenderedPageBreak/>
        <w:t>接入流程</w:t>
      </w:r>
      <w:bookmarkEnd w:id="0"/>
    </w:p>
    <w:p w:rsidR="00252AC0" w:rsidRDefault="0006056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386.8pt">
            <v:imagedata r:id="rId9" o:title=""/>
          </v:shape>
        </w:pict>
      </w:r>
    </w:p>
    <w:p w:rsidR="00252AC0" w:rsidRDefault="00AB5CFC">
      <w:r>
        <w:t>申请应用</w:t>
      </w:r>
      <w:proofErr w:type="gramStart"/>
      <w:r>
        <w:t>接入需</w:t>
      </w:r>
      <w:proofErr w:type="gramEnd"/>
      <w:r>
        <w:t>提供以下资料：</w:t>
      </w:r>
    </w:p>
    <w:p w:rsidR="00252AC0" w:rsidRDefault="00AB5CFC">
      <w:pPr>
        <w:pStyle w:val="a7"/>
        <w:numPr>
          <w:ilvl w:val="0"/>
          <w:numId w:val="3"/>
        </w:numPr>
        <w:ind w:firstLineChars="0"/>
      </w:pPr>
      <w:r>
        <w:rPr>
          <w:rFonts w:hint="eastAsia"/>
        </w:rPr>
        <w:t>所在环境：测试、生产；</w:t>
      </w:r>
    </w:p>
    <w:p w:rsidR="00252AC0" w:rsidRDefault="00AB5CFC">
      <w:pPr>
        <w:pStyle w:val="a7"/>
        <w:numPr>
          <w:ilvl w:val="0"/>
          <w:numId w:val="3"/>
        </w:numPr>
        <w:ind w:firstLineChars="0"/>
      </w:pPr>
      <w:r>
        <w:t>应用</w:t>
      </w:r>
      <w:r>
        <w:t>ID</w:t>
      </w:r>
      <w:r>
        <w:t>：可选，如果业务方不指定，则由支付中心配置人员分配；</w:t>
      </w:r>
    </w:p>
    <w:p w:rsidR="00252AC0" w:rsidRDefault="00AB5CFC">
      <w:pPr>
        <w:pStyle w:val="a7"/>
        <w:numPr>
          <w:ilvl w:val="0"/>
          <w:numId w:val="3"/>
        </w:numPr>
        <w:ind w:firstLineChars="0"/>
      </w:pPr>
      <w:r>
        <w:t>应用名称：必须，可见字符（可含中文），</w:t>
      </w:r>
      <w:r>
        <w:rPr>
          <w:rFonts w:hint="eastAsia"/>
        </w:rPr>
        <w:t>45</w:t>
      </w:r>
      <w:r>
        <w:rPr>
          <w:rFonts w:hint="eastAsia"/>
        </w:rPr>
        <w:t>个字符以内；</w:t>
      </w:r>
    </w:p>
    <w:p w:rsidR="00252AC0" w:rsidRDefault="00AB5CFC">
      <w:pPr>
        <w:pStyle w:val="a7"/>
        <w:numPr>
          <w:ilvl w:val="0"/>
          <w:numId w:val="3"/>
        </w:numPr>
        <w:ind w:firstLineChars="0"/>
      </w:pPr>
      <w:r>
        <w:rPr>
          <w:rFonts w:hint="eastAsia"/>
        </w:rPr>
        <w:t>支付状态通知接口</w:t>
      </w:r>
      <w:proofErr w:type="spellStart"/>
      <w:r>
        <w:rPr>
          <w:rFonts w:hint="eastAsia"/>
        </w:rPr>
        <w:t>Url</w:t>
      </w:r>
      <w:proofErr w:type="spellEnd"/>
      <w:r>
        <w:rPr>
          <w:rFonts w:hint="eastAsia"/>
        </w:rPr>
        <w:t>：</w:t>
      </w:r>
      <w:r>
        <w:t>必须，</w:t>
      </w:r>
      <w:r>
        <w:rPr>
          <w:rFonts w:hint="eastAsia"/>
        </w:rPr>
        <w:t>等价于发货通知</w:t>
      </w:r>
      <w:r>
        <w:rPr>
          <w:rFonts w:hint="eastAsia"/>
        </w:rPr>
        <w:t>URL</w:t>
      </w:r>
      <w:r>
        <w:rPr>
          <w:rFonts w:hint="eastAsia"/>
        </w:rPr>
        <w:t>，</w:t>
      </w:r>
      <w:r>
        <w:rPr>
          <w:rFonts w:hint="eastAsia"/>
        </w:rPr>
        <w:t>300</w:t>
      </w:r>
      <w:r>
        <w:rPr>
          <w:rFonts w:hint="eastAsia"/>
        </w:rPr>
        <w:t>个字符以内，</w:t>
      </w:r>
      <w:r>
        <w:rPr>
          <w:rFonts w:hint="eastAsia"/>
          <w:color w:val="FF0000"/>
        </w:rPr>
        <w:t>URL</w:t>
      </w:r>
      <w:r>
        <w:rPr>
          <w:rFonts w:hint="eastAsia"/>
          <w:color w:val="FF0000"/>
        </w:rPr>
        <w:t>不可携带查询参数</w:t>
      </w:r>
      <w:r>
        <w:rPr>
          <w:rFonts w:hint="eastAsia"/>
        </w:rPr>
        <w:t>；</w:t>
      </w:r>
    </w:p>
    <w:p w:rsidR="00252AC0" w:rsidRDefault="00AB5CFC">
      <w:pPr>
        <w:pStyle w:val="a7"/>
        <w:numPr>
          <w:ilvl w:val="0"/>
          <w:numId w:val="3"/>
        </w:numPr>
        <w:ind w:firstLineChars="0"/>
      </w:pPr>
      <w:bookmarkStart w:id="1" w:name="OLE_LINK6"/>
      <w:bookmarkStart w:id="2" w:name="OLE_LINK5"/>
      <w:r>
        <w:t>退款状态通知接口</w:t>
      </w:r>
      <w:proofErr w:type="spellStart"/>
      <w:r>
        <w:t>Url</w:t>
      </w:r>
      <w:bookmarkEnd w:id="1"/>
      <w:bookmarkEnd w:id="2"/>
      <w:proofErr w:type="spellEnd"/>
      <w:r>
        <w:t>：需要在线退款功能时必须，</w:t>
      </w:r>
      <w:r>
        <w:rPr>
          <w:rFonts w:hint="eastAsia"/>
        </w:rPr>
        <w:t>300</w:t>
      </w:r>
      <w:r>
        <w:rPr>
          <w:rFonts w:hint="eastAsia"/>
        </w:rPr>
        <w:t>个字符以内，</w:t>
      </w:r>
      <w:r>
        <w:rPr>
          <w:rFonts w:hint="eastAsia"/>
          <w:color w:val="FF0000"/>
        </w:rPr>
        <w:t>URL</w:t>
      </w:r>
      <w:r>
        <w:rPr>
          <w:rFonts w:hint="eastAsia"/>
          <w:color w:val="FF0000"/>
        </w:rPr>
        <w:t>不可携带查询参数。</w:t>
      </w:r>
      <w:r>
        <w:rPr>
          <w:color w:val="FF0000"/>
        </w:rPr>
        <w:t xml:space="preserve"> </w:t>
      </w:r>
      <w:r>
        <w:rPr>
          <w:rFonts w:hint="eastAsia"/>
          <w:color w:val="FF0000"/>
        </w:rPr>
        <w:t>如果业务方</w:t>
      </w:r>
      <w:r>
        <w:rPr>
          <w:color w:val="FF0000"/>
        </w:rPr>
        <w:t>不关心</w:t>
      </w:r>
      <w:r>
        <w:rPr>
          <w:rFonts w:hint="eastAsia"/>
          <w:color w:val="FF0000"/>
        </w:rPr>
        <w:t>通知</w:t>
      </w:r>
      <w:r>
        <w:rPr>
          <w:color w:val="FF0000"/>
        </w:rPr>
        <w:t>结果</w:t>
      </w:r>
      <w:r>
        <w:rPr>
          <w:rFonts w:hint="eastAsia"/>
          <w:color w:val="FF0000"/>
        </w:rPr>
        <w:t>，可以</w:t>
      </w:r>
      <w:r>
        <w:rPr>
          <w:color w:val="FF0000"/>
        </w:rPr>
        <w:t>默认使用</w:t>
      </w:r>
      <w:r>
        <w:rPr>
          <w:rFonts w:hint="eastAsia"/>
          <w:color w:val="FF0000"/>
        </w:rPr>
        <w:t>支付</w:t>
      </w:r>
      <w:r>
        <w:rPr>
          <w:color w:val="FF0000"/>
        </w:rPr>
        <w:t>中心</w:t>
      </w:r>
      <w:r>
        <w:rPr>
          <w:rFonts w:hint="eastAsia"/>
          <w:color w:val="FF0000"/>
        </w:rPr>
        <w:t>提供退款通知</w:t>
      </w:r>
      <w:r>
        <w:rPr>
          <w:rFonts w:hint="eastAsia"/>
          <w:color w:val="FF0000"/>
        </w:rPr>
        <w:t>URL</w:t>
      </w:r>
      <w:r>
        <w:rPr>
          <w:rFonts w:hint="eastAsia"/>
        </w:rPr>
        <w:t>；</w:t>
      </w:r>
    </w:p>
    <w:p w:rsidR="00252AC0" w:rsidRDefault="00AB5CFC">
      <w:pPr>
        <w:pStyle w:val="a7"/>
        <w:numPr>
          <w:ilvl w:val="0"/>
          <w:numId w:val="3"/>
        </w:numPr>
        <w:ind w:firstLineChars="0"/>
      </w:pPr>
      <w:r>
        <w:rPr>
          <w:rFonts w:hint="eastAsia"/>
        </w:rPr>
        <w:t>应用申请人姓名：申请人真实姓名；</w:t>
      </w:r>
    </w:p>
    <w:p w:rsidR="00252AC0" w:rsidRDefault="00252AC0"/>
    <w:p w:rsidR="00252AC0" w:rsidRDefault="00AB5CFC">
      <w:r>
        <w:rPr>
          <w:rFonts w:hint="eastAsia"/>
        </w:rPr>
        <w:t>如果需要同时在多个环境做配置，请提供不同环境的</w:t>
      </w:r>
      <w:proofErr w:type="spellStart"/>
      <w:r>
        <w:rPr>
          <w:rFonts w:hint="eastAsia"/>
        </w:rPr>
        <w:t>Url</w:t>
      </w:r>
      <w:proofErr w:type="spellEnd"/>
      <w:r>
        <w:rPr>
          <w:rFonts w:hint="eastAsia"/>
        </w:rPr>
        <w:t>。</w:t>
      </w:r>
    </w:p>
    <w:p w:rsidR="00252AC0" w:rsidRDefault="00AB5CFC">
      <w:pPr>
        <w:pStyle w:val="1"/>
        <w:numPr>
          <w:ilvl w:val="0"/>
          <w:numId w:val="0"/>
        </w:numPr>
        <w:ind w:left="425"/>
      </w:pPr>
      <w:bookmarkStart w:id="3" w:name="_Toc516324652"/>
      <w:r>
        <w:lastRenderedPageBreak/>
        <w:t>业务系统与支付中心的交互流程</w:t>
      </w:r>
      <w:bookmarkEnd w:id="3"/>
    </w:p>
    <w:p w:rsidR="00252AC0" w:rsidRDefault="0006056C">
      <w:r>
        <w:pict>
          <v:shape id="_x0000_i1026" type="#_x0000_t75" style="width:458.2pt;height:387.95pt">
            <v:imagedata r:id="rId10" o:title=""/>
          </v:shape>
        </w:pict>
      </w:r>
    </w:p>
    <w:p w:rsidR="00252AC0" w:rsidRDefault="00AB5CFC">
      <w:pPr>
        <w:pStyle w:val="1"/>
        <w:numPr>
          <w:ilvl w:val="0"/>
          <w:numId w:val="2"/>
        </w:numPr>
      </w:pPr>
      <w:bookmarkStart w:id="4" w:name="_Toc516324653"/>
      <w:r>
        <w:t>关于签名算法的说明</w:t>
      </w:r>
      <w:bookmarkEnd w:id="4"/>
    </w:p>
    <w:p w:rsidR="00252AC0" w:rsidRDefault="00AB5CFC">
      <w:r>
        <w:t>sign=md5(</w:t>
      </w:r>
      <w:r>
        <w:t>签名订单参数串</w:t>
      </w:r>
      <w:r>
        <w:rPr>
          <w:rFonts w:hint="eastAsia"/>
        </w:rPr>
        <w:t>+</w:t>
      </w:r>
      <w:proofErr w:type="spellStart"/>
      <w:r>
        <w:rPr>
          <w:rFonts w:hint="eastAsia"/>
        </w:rPr>
        <w:t>appKey</w:t>
      </w:r>
      <w:proofErr w:type="spellEnd"/>
      <w:r>
        <w:rPr>
          <w:rFonts w:hint="eastAsia"/>
        </w:rPr>
        <w:t>)</w:t>
      </w:r>
      <w:r>
        <w:t xml:space="preserve"> </w:t>
      </w:r>
      <w:r>
        <w:rPr>
          <w:rFonts w:hint="eastAsia"/>
        </w:rPr>
        <w:t>，</w:t>
      </w:r>
      <w:r>
        <w:rPr>
          <w:rFonts w:hint="eastAsia"/>
        </w:rPr>
        <w:t xml:space="preserve"> </w:t>
      </w:r>
      <w:r>
        <w:t>编码方式</w:t>
      </w:r>
      <w:r>
        <w:rPr>
          <w:rFonts w:hint="eastAsia"/>
        </w:rPr>
        <w:t>建议</w:t>
      </w:r>
      <w:r>
        <w:t>指定</w:t>
      </w:r>
      <w:r>
        <w:rPr>
          <w:rFonts w:hint="eastAsia"/>
        </w:rPr>
        <w:t>为</w:t>
      </w:r>
      <w:r>
        <w:t>"UTF-8"</w:t>
      </w:r>
      <w:r>
        <w:rPr>
          <w:rFonts w:hint="eastAsia"/>
        </w:rPr>
        <w:t>编码</w:t>
      </w:r>
      <w:r>
        <w:t>，</w:t>
      </w:r>
      <w:r>
        <w:rPr>
          <w:rFonts w:hint="eastAsia"/>
        </w:rPr>
        <w:t>若使用默认</w:t>
      </w:r>
      <w:r>
        <w:t>编码，可能会造成签名无效情况</w:t>
      </w:r>
      <w:r>
        <w:rPr>
          <w:rFonts w:hint="eastAsia"/>
        </w:rPr>
        <w:t>。</w:t>
      </w:r>
    </w:p>
    <w:p w:rsidR="00252AC0" w:rsidRDefault="00252AC0"/>
    <w:p w:rsidR="00252AC0" w:rsidRDefault="00AB5CFC">
      <w:r>
        <w:t>关于签名订单参数串</w:t>
      </w:r>
      <w:r>
        <w:rPr>
          <w:rFonts w:hint="eastAsia"/>
        </w:rPr>
        <w:t>的生成方法</w:t>
      </w:r>
      <w:r>
        <w:t>：</w:t>
      </w:r>
    </w:p>
    <w:p w:rsidR="00252AC0" w:rsidRDefault="00AB5CFC">
      <w:r>
        <w:rPr>
          <w:rFonts w:hint="eastAsia"/>
        </w:rPr>
        <w:t xml:space="preserve">     * </w:t>
      </w:r>
      <w:r>
        <w:rPr>
          <w:rFonts w:hint="eastAsia"/>
        </w:rPr>
        <w:t>通用签名算法，把所有参数（不含</w:t>
      </w:r>
      <w:r>
        <w:rPr>
          <w:rFonts w:hint="eastAsia"/>
        </w:rPr>
        <w:t>sign</w:t>
      </w:r>
      <w:r>
        <w:rPr>
          <w:rFonts w:hint="eastAsia"/>
        </w:rPr>
        <w:t>本身）按</w:t>
      </w:r>
      <w:r>
        <w:rPr>
          <w:rFonts w:hint="eastAsia"/>
        </w:rPr>
        <w:t xml:space="preserve"> </w:t>
      </w:r>
      <w:proofErr w:type="spellStart"/>
      <w:r>
        <w:rPr>
          <w:rFonts w:hint="eastAsia"/>
        </w:rPr>
        <w:t>ascii</w:t>
      </w:r>
      <w:proofErr w:type="spellEnd"/>
      <w:r>
        <w:rPr>
          <w:rFonts w:hint="eastAsia"/>
        </w:rPr>
        <w:t>码</w:t>
      </w:r>
      <w:r>
        <w:rPr>
          <w:rFonts w:hint="eastAsia"/>
        </w:rPr>
        <w:t xml:space="preserve"> </w:t>
      </w:r>
      <w:r>
        <w:rPr>
          <w:rFonts w:hint="eastAsia"/>
        </w:rPr>
        <w:t>从小到大排序，组装成</w:t>
      </w:r>
      <w:r>
        <w:rPr>
          <w:rFonts w:hint="eastAsia"/>
        </w:rPr>
        <w:t xml:space="preserve"> </w:t>
      </w:r>
      <w:proofErr w:type="spellStart"/>
      <w:r>
        <w:rPr>
          <w:rFonts w:hint="eastAsia"/>
        </w:rPr>
        <w:t>QueryString</w:t>
      </w:r>
      <w:proofErr w:type="spellEnd"/>
      <w:r>
        <w:rPr>
          <w:rFonts w:hint="eastAsia"/>
        </w:rPr>
        <w:t>的格式（即</w:t>
      </w:r>
      <w:r>
        <w:rPr>
          <w:rFonts w:hint="eastAsia"/>
        </w:rPr>
        <w:t>key1=value1&amp;key2=value2</w:t>
      </w:r>
      <w:r>
        <w:rPr>
          <w:rFonts w:hint="eastAsia"/>
        </w:rPr>
        <w:t>…）</w:t>
      </w:r>
      <w:r>
        <w:rPr>
          <w:rFonts w:hint="eastAsia"/>
        </w:rPr>
        <w:t>,md5</w:t>
      </w:r>
      <w:r>
        <w:rPr>
          <w:rFonts w:hint="eastAsia"/>
        </w:rPr>
        <w:t>加密后转为大写</w:t>
      </w:r>
      <w:r>
        <w:rPr>
          <w:rFonts w:hint="eastAsia"/>
        </w:rPr>
        <w:t xml:space="preserve"> </w:t>
      </w:r>
    </w:p>
    <w:p w:rsidR="00252AC0" w:rsidRDefault="00AB5CFC">
      <w:r>
        <w:rPr>
          <w:rFonts w:hint="eastAsia"/>
        </w:rPr>
        <w:t xml:space="preserve">   </w:t>
      </w:r>
      <w:r>
        <w:tab/>
        <w:t xml:space="preserve"> * </w:t>
      </w:r>
      <w:r>
        <w:t>所有</w:t>
      </w:r>
      <w:proofErr w:type="gramStart"/>
      <w:r>
        <w:t>签名值皆使用</w:t>
      </w:r>
      <w:proofErr w:type="gramEnd"/>
      <w:r>
        <w:t>原始值，不使用</w:t>
      </w:r>
      <w:proofErr w:type="spellStart"/>
      <w:r>
        <w:t>url</w:t>
      </w:r>
      <w:proofErr w:type="spellEnd"/>
      <w:r>
        <w:t xml:space="preserve"> encode</w:t>
      </w:r>
      <w:r>
        <w:t>后的值。</w:t>
      </w:r>
    </w:p>
    <w:p w:rsidR="00252AC0" w:rsidRDefault="00252AC0"/>
    <w:p w:rsidR="00252AC0" w:rsidRDefault="00AB5CFC">
      <w:proofErr w:type="spellStart"/>
      <w:r>
        <w:t>appKey</w:t>
      </w:r>
      <w:proofErr w:type="spellEnd"/>
      <w:r>
        <w:t>：跟</w:t>
      </w:r>
      <w:proofErr w:type="spellStart"/>
      <w:r>
        <w:t>appId</w:t>
      </w:r>
      <w:proofErr w:type="spellEnd"/>
      <w:r>
        <w:t>一对一，由支付中心提供给业务系统；</w:t>
      </w:r>
    </w:p>
    <w:p w:rsidR="00252AC0" w:rsidRDefault="00AB5CFC">
      <w:r>
        <w:lastRenderedPageBreak/>
        <w:t>Java</w:t>
      </w:r>
      <w:r>
        <w:t>版的参考实现：</w:t>
      </w:r>
      <w:r>
        <w:rPr>
          <w:rFonts w:hint="eastAsia"/>
        </w:rPr>
        <w:t xml:space="preserve"> </w:t>
      </w:r>
      <w:r>
        <w:object w:dxaOrig="1342" w:dyaOrig="839">
          <v:shape id="_x0000_i1027" type="#_x0000_t75" style="width:67.25pt;height:41.65pt" o:ole="">
            <v:imagedata r:id="rId11" o:title=""/>
          </v:shape>
          <o:OLEObject Type="Embed" ProgID="Package" ShapeID="_x0000_i1027" DrawAspect="Content" ObjectID="_1592776605" r:id="rId12"/>
        </w:object>
      </w:r>
    </w:p>
    <w:p w:rsidR="00252AC0" w:rsidRDefault="00AB5CFC">
      <w:pPr>
        <w:pStyle w:val="1"/>
        <w:numPr>
          <w:ilvl w:val="0"/>
          <w:numId w:val="2"/>
        </w:numPr>
      </w:pPr>
      <w:bookmarkStart w:id="5" w:name="_Toc516324654"/>
      <w:r>
        <w:t>接单接口定义</w:t>
      </w:r>
      <w:bookmarkEnd w:id="5"/>
    </w:p>
    <w:p w:rsidR="00252AC0" w:rsidRDefault="00AB5CFC">
      <w:r>
        <w:t>接单接口由支付中心提供，业务方根据接口定义来调用。</w:t>
      </w:r>
    </w:p>
    <w:p w:rsidR="00252AC0" w:rsidRDefault="00252AC0"/>
    <w:p w:rsidR="00252AC0" w:rsidRDefault="00AB5CFC">
      <w:r>
        <w:rPr>
          <w:rFonts w:hint="eastAsia"/>
        </w:rPr>
        <w:t>测试地址：</w:t>
      </w:r>
      <w:bookmarkStart w:id="6" w:name="_GoBack"/>
      <w:r>
        <w:rPr>
          <w:rFonts w:hint="eastAsia"/>
        </w:rPr>
        <w:t>http</w:t>
      </w:r>
      <w:r w:rsidR="00AB2FD4">
        <w:rPr>
          <w:rFonts w:hint="eastAsia"/>
        </w:rPr>
        <w:t>s</w:t>
      </w:r>
      <w:r>
        <w:rPr>
          <w:rFonts w:hint="eastAsia"/>
        </w:rPr>
        <w:t>://test2.cityeasyplay.com/payCore/order/add</w:t>
      </w:r>
      <w:bookmarkEnd w:id="6"/>
    </w:p>
    <w:p w:rsidR="00252AC0" w:rsidRDefault="00AB5CFC">
      <w:r>
        <w:t>生产地址：</w:t>
      </w:r>
      <w:r>
        <w:rPr>
          <w:rFonts w:hint="eastAsia"/>
        </w:rPr>
        <w:t>https://test2.cityeasyplay.com/payCore/order/add</w:t>
      </w:r>
    </w:p>
    <w:p w:rsidR="00252AC0" w:rsidRDefault="00AB5CFC">
      <w:r>
        <w:rPr>
          <w:rFonts w:hint="eastAsia"/>
        </w:rPr>
        <w:t>支持</w:t>
      </w:r>
      <w:r>
        <w:rPr>
          <w:rFonts w:hint="eastAsia"/>
        </w:rPr>
        <w:t>Http Method</w:t>
      </w:r>
      <w:r>
        <w:rPr>
          <w:rFonts w:hint="eastAsia"/>
        </w:rPr>
        <w:t>：</w:t>
      </w:r>
      <w:r>
        <w:rPr>
          <w:rFonts w:hint="eastAsia"/>
        </w:rPr>
        <w:t>POST</w:t>
      </w:r>
    </w:p>
    <w:p w:rsidR="00252AC0" w:rsidRDefault="00AB5CFC">
      <w:r>
        <w:rPr>
          <w:rFonts w:hint="eastAsia"/>
        </w:rPr>
        <w:t>返回信息格式：</w:t>
      </w:r>
      <w:proofErr w:type="spellStart"/>
      <w:r>
        <w:t>Json</w:t>
      </w:r>
      <w:proofErr w:type="spellEnd"/>
    </w:p>
    <w:p w:rsidR="00252AC0" w:rsidRDefault="00252AC0"/>
    <w:p w:rsidR="00252AC0" w:rsidRDefault="00AB5CFC">
      <w:pPr>
        <w:pStyle w:val="2"/>
      </w:pPr>
      <w:bookmarkStart w:id="7" w:name="_Toc516324655"/>
      <w:r>
        <w:rPr>
          <w:rFonts w:hint="eastAsia"/>
        </w:rPr>
        <w:t>输入参数说明：</w:t>
      </w:r>
      <w:bookmarkEnd w:id="7"/>
    </w:p>
    <w:tbl>
      <w:tblPr>
        <w:tblStyle w:val="a6"/>
        <w:tblW w:w="8296" w:type="dxa"/>
        <w:tblLayout w:type="fixed"/>
        <w:tblLook w:val="04A0" w:firstRow="1" w:lastRow="0" w:firstColumn="1" w:lastColumn="0" w:noHBand="0" w:noVBand="1"/>
      </w:tblPr>
      <w:tblGrid>
        <w:gridCol w:w="1753"/>
        <w:gridCol w:w="1243"/>
        <w:gridCol w:w="673"/>
        <w:gridCol w:w="1519"/>
        <w:gridCol w:w="3108"/>
      </w:tblGrid>
      <w:tr w:rsidR="00252AC0">
        <w:tc>
          <w:tcPr>
            <w:tcW w:w="1753" w:type="dxa"/>
          </w:tcPr>
          <w:p w:rsidR="00252AC0" w:rsidRDefault="00AB5CFC">
            <w:pPr>
              <w:jc w:val="center"/>
              <w:rPr>
                <w:b/>
              </w:rPr>
            </w:pPr>
            <w:r>
              <w:rPr>
                <w:rFonts w:hint="eastAsia"/>
                <w:b/>
              </w:rPr>
              <w:t>参数名</w:t>
            </w:r>
          </w:p>
        </w:tc>
        <w:tc>
          <w:tcPr>
            <w:tcW w:w="1243" w:type="dxa"/>
          </w:tcPr>
          <w:p w:rsidR="00252AC0" w:rsidRDefault="00AB5CFC">
            <w:pPr>
              <w:jc w:val="center"/>
              <w:rPr>
                <w:b/>
              </w:rPr>
            </w:pPr>
            <w:r>
              <w:rPr>
                <w:rFonts w:hint="eastAsia"/>
                <w:b/>
              </w:rPr>
              <w:t>类型</w:t>
            </w:r>
          </w:p>
        </w:tc>
        <w:tc>
          <w:tcPr>
            <w:tcW w:w="673" w:type="dxa"/>
          </w:tcPr>
          <w:p w:rsidR="00252AC0" w:rsidRDefault="00AB5CFC">
            <w:pPr>
              <w:jc w:val="center"/>
              <w:rPr>
                <w:b/>
              </w:rPr>
            </w:pPr>
            <w:r>
              <w:rPr>
                <w:rFonts w:hint="eastAsia"/>
                <w:b/>
              </w:rPr>
              <w:t>是否必须</w:t>
            </w:r>
          </w:p>
        </w:tc>
        <w:tc>
          <w:tcPr>
            <w:tcW w:w="1519" w:type="dxa"/>
          </w:tcPr>
          <w:p w:rsidR="00252AC0" w:rsidRDefault="00AB5CFC">
            <w:pPr>
              <w:jc w:val="center"/>
              <w:rPr>
                <w:b/>
              </w:rPr>
            </w:pPr>
            <w:r>
              <w:rPr>
                <w:rFonts w:hint="eastAsia"/>
                <w:b/>
              </w:rPr>
              <w:t>取值说明</w:t>
            </w:r>
          </w:p>
        </w:tc>
        <w:tc>
          <w:tcPr>
            <w:tcW w:w="3108" w:type="dxa"/>
          </w:tcPr>
          <w:p w:rsidR="00252AC0" w:rsidRDefault="00AB5CFC">
            <w:pPr>
              <w:jc w:val="center"/>
              <w:rPr>
                <w:b/>
              </w:rPr>
            </w:pPr>
            <w:r>
              <w:rPr>
                <w:rFonts w:hint="eastAsia"/>
                <w:b/>
              </w:rPr>
              <w:t>参数说明</w:t>
            </w:r>
          </w:p>
        </w:tc>
      </w:tr>
      <w:tr w:rsidR="00252AC0">
        <w:tc>
          <w:tcPr>
            <w:tcW w:w="1753" w:type="dxa"/>
          </w:tcPr>
          <w:p w:rsidR="00252AC0" w:rsidRDefault="00AB5CFC">
            <w:r>
              <w:t>id</w:t>
            </w:r>
          </w:p>
        </w:tc>
        <w:tc>
          <w:tcPr>
            <w:tcW w:w="1243" w:type="dxa"/>
          </w:tcPr>
          <w:p w:rsidR="00252AC0" w:rsidRDefault="00AB5CFC">
            <w:r>
              <w:t>String(32)</w:t>
            </w:r>
          </w:p>
        </w:tc>
        <w:tc>
          <w:tcPr>
            <w:tcW w:w="673" w:type="dxa"/>
          </w:tcPr>
          <w:p w:rsidR="00252AC0" w:rsidRDefault="00AB5CFC">
            <w:r>
              <w:rPr>
                <w:rFonts w:hint="eastAsia"/>
              </w:rPr>
              <w:t>N</w:t>
            </w:r>
          </w:p>
        </w:tc>
        <w:tc>
          <w:tcPr>
            <w:tcW w:w="1519" w:type="dxa"/>
          </w:tcPr>
          <w:p w:rsidR="00252AC0" w:rsidRDefault="00AB5CFC">
            <w:r>
              <w:t>建议用</w:t>
            </w:r>
            <w:r>
              <w:t>UUID</w:t>
            </w:r>
          </w:p>
        </w:tc>
        <w:tc>
          <w:tcPr>
            <w:tcW w:w="3108" w:type="dxa"/>
          </w:tcPr>
          <w:p w:rsidR="00252AC0" w:rsidRDefault="00AB5CFC">
            <w:r>
              <w:rPr>
                <w:rFonts w:hint="eastAsia"/>
              </w:rPr>
              <w:t>请求唯一标记，用于日志记录和生产环境故障排查跟踪用</w:t>
            </w:r>
          </w:p>
        </w:tc>
      </w:tr>
      <w:tr w:rsidR="00252AC0">
        <w:tc>
          <w:tcPr>
            <w:tcW w:w="1753" w:type="dxa"/>
          </w:tcPr>
          <w:p w:rsidR="00252AC0" w:rsidRDefault="00AB5CFC">
            <w:r>
              <w:t>version</w:t>
            </w:r>
          </w:p>
        </w:tc>
        <w:tc>
          <w:tcPr>
            <w:tcW w:w="1243" w:type="dxa"/>
          </w:tcPr>
          <w:p w:rsidR="00252AC0" w:rsidRDefault="00AB5CFC">
            <w:r>
              <w:t>String(10)</w:t>
            </w:r>
          </w:p>
        </w:tc>
        <w:tc>
          <w:tcPr>
            <w:tcW w:w="673" w:type="dxa"/>
          </w:tcPr>
          <w:p w:rsidR="00252AC0" w:rsidRDefault="00AB5CFC">
            <w:r>
              <w:rPr>
                <w:rFonts w:hint="eastAsia"/>
              </w:rPr>
              <w:t>Y</w:t>
            </w:r>
          </w:p>
        </w:tc>
        <w:tc>
          <w:tcPr>
            <w:tcW w:w="1519" w:type="dxa"/>
          </w:tcPr>
          <w:p w:rsidR="00252AC0" w:rsidRDefault="00AB5CFC">
            <w:r>
              <w:t>1.0</w:t>
            </w:r>
          </w:p>
        </w:tc>
        <w:tc>
          <w:tcPr>
            <w:tcW w:w="3108" w:type="dxa"/>
          </w:tcPr>
          <w:p w:rsidR="00252AC0" w:rsidRDefault="00AB5CFC">
            <w:r>
              <w:t>为了以后兼容</w:t>
            </w:r>
            <w:proofErr w:type="gramStart"/>
            <w:r>
              <w:t>或扩包预留</w:t>
            </w:r>
            <w:proofErr w:type="gramEnd"/>
          </w:p>
        </w:tc>
      </w:tr>
      <w:tr w:rsidR="00252AC0">
        <w:tc>
          <w:tcPr>
            <w:tcW w:w="1753" w:type="dxa"/>
          </w:tcPr>
          <w:p w:rsidR="00252AC0" w:rsidRDefault="00AB5CFC">
            <w:proofErr w:type="spellStart"/>
            <w:r>
              <w:t>appId</w:t>
            </w:r>
            <w:proofErr w:type="spellEnd"/>
          </w:p>
        </w:tc>
        <w:tc>
          <w:tcPr>
            <w:tcW w:w="1243" w:type="dxa"/>
          </w:tcPr>
          <w:p w:rsidR="00252AC0" w:rsidRDefault="00AB5CFC">
            <w:r>
              <w:t>String(45)</w:t>
            </w:r>
          </w:p>
        </w:tc>
        <w:tc>
          <w:tcPr>
            <w:tcW w:w="673" w:type="dxa"/>
          </w:tcPr>
          <w:p w:rsidR="00252AC0" w:rsidRDefault="00AB5CFC">
            <w:r>
              <w:rPr>
                <w:rFonts w:hint="eastAsia"/>
              </w:rPr>
              <w:t>Y</w:t>
            </w:r>
          </w:p>
        </w:tc>
        <w:tc>
          <w:tcPr>
            <w:tcW w:w="1519" w:type="dxa"/>
          </w:tcPr>
          <w:p w:rsidR="00252AC0" w:rsidRDefault="00252AC0"/>
        </w:tc>
        <w:tc>
          <w:tcPr>
            <w:tcW w:w="3108" w:type="dxa"/>
          </w:tcPr>
          <w:p w:rsidR="00252AC0" w:rsidRDefault="00AB5CFC">
            <w:r>
              <w:rPr>
                <w:rFonts w:hint="eastAsia"/>
              </w:rPr>
              <w:t>业务系统</w:t>
            </w:r>
            <w:r>
              <w:rPr>
                <w:rFonts w:hint="eastAsia"/>
              </w:rPr>
              <w:t>ID</w:t>
            </w:r>
            <w:r>
              <w:rPr>
                <w:rFonts w:hint="eastAsia"/>
              </w:rPr>
              <w:t>，由支付中心分配</w:t>
            </w:r>
          </w:p>
        </w:tc>
      </w:tr>
      <w:tr w:rsidR="00252AC0">
        <w:tc>
          <w:tcPr>
            <w:tcW w:w="1753" w:type="dxa"/>
          </w:tcPr>
          <w:p w:rsidR="00252AC0" w:rsidRDefault="00AB5CFC">
            <w:proofErr w:type="spellStart"/>
            <w:r>
              <w:t>orderId</w:t>
            </w:r>
            <w:proofErr w:type="spellEnd"/>
          </w:p>
        </w:tc>
        <w:tc>
          <w:tcPr>
            <w:tcW w:w="1243" w:type="dxa"/>
          </w:tcPr>
          <w:p w:rsidR="00252AC0" w:rsidRDefault="00AB5CFC">
            <w:r>
              <w:t>String(100)</w:t>
            </w:r>
          </w:p>
        </w:tc>
        <w:tc>
          <w:tcPr>
            <w:tcW w:w="673" w:type="dxa"/>
          </w:tcPr>
          <w:p w:rsidR="00252AC0" w:rsidRDefault="00AB5CFC">
            <w:r>
              <w:rPr>
                <w:rFonts w:hint="eastAsia"/>
              </w:rPr>
              <w:t>Y</w:t>
            </w:r>
          </w:p>
        </w:tc>
        <w:tc>
          <w:tcPr>
            <w:tcW w:w="1519" w:type="dxa"/>
          </w:tcPr>
          <w:p w:rsidR="00252AC0" w:rsidRDefault="00252AC0"/>
        </w:tc>
        <w:tc>
          <w:tcPr>
            <w:tcW w:w="3108" w:type="dxa"/>
          </w:tcPr>
          <w:p w:rsidR="00252AC0" w:rsidRDefault="00AB5CFC">
            <w:r>
              <w:rPr>
                <w:rFonts w:hint="eastAsia"/>
              </w:rPr>
              <w:t>业务订单</w:t>
            </w:r>
            <w:r>
              <w:rPr>
                <w:rFonts w:hint="eastAsia"/>
              </w:rPr>
              <w:t>ID</w:t>
            </w:r>
          </w:p>
        </w:tc>
      </w:tr>
      <w:tr w:rsidR="00252AC0">
        <w:tc>
          <w:tcPr>
            <w:tcW w:w="1753" w:type="dxa"/>
          </w:tcPr>
          <w:p w:rsidR="00252AC0" w:rsidRDefault="00AB5CFC">
            <w:r>
              <w:rPr>
                <w:rFonts w:hint="eastAsia"/>
              </w:rPr>
              <w:t>amount</w:t>
            </w:r>
          </w:p>
        </w:tc>
        <w:tc>
          <w:tcPr>
            <w:tcW w:w="1243" w:type="dxa"/>
          </w:tcPr>
          <w:p w:rsidR="00252AC0" w:rsidRDefault="00AB5CFC">
            <w:proofErr w:type="spellStart"/>
            <w:r>
              <w:t>Int</w:t>
            </w:r>
            <w:proofErr w:type="spellEnd"/>
          </w:p>
        </w:tc>
        <w:tc>
          <w:tcPr>
            <w:tcW w:w="673" w:type="dxa"/>
          </w:tcPr>
          <w:p w:rsidR="00252AC0" w:rsidRDefault="00AB5CFC">
            <w:r>
              <w:rPr>
                <w:rFonts w:hint="eastAsia"/>
              </w:rPr>
              <w:t>Y</w:t>
            </w:r>
          </w:p>
        </w:tc>
        <w:tc>
          <w:tcPr>
            <w:tcW w:w="1519" w:type="dxa"/>
          </w:tcPr>
          <w:p w:rsidR="00252AC0" w:rsidRDefault="00AB5CFC">
            <w:r>
              <w:rPr>
                <w:rFonts w:hint="eastAsia"/>
              </w:rPr>
              <w:t>单位分</w:t>
            </w:r>
          </w:p>
        </w:tc>
        <w:tc>
          <w:tcPr>
            <w:tcW w:w="3108" w:type="dxa"/>
          </w:tcPr>
          <w:p w:rsidR="00252AC0" w:rsidRDefault="00AB5CFC">
            <w:r>
              <w:rPr>
                <w:rFonts w:hint="eastAsia"/>
              </w:rPr>
              <w:t>金额</w:t>
            </w:r>
            <w:r>
              <w:rPr>
                <w:rFonts w:hint="eastAsia"/>
              </w:rPr>
              <w:t xml:space="preserve"> </w:t>
            </w:r>
          </w:p>
        </w:tc>
      </w:tr>
      <w:tr w:rsidR="00252AC0">
        <w:tc>
          <w:tcPr>
            <w:tcW w:w="1753" w:type="dxa"/>
          </w:tcPr>
          <w:p w:rsidR="00252AC0" w:rsidRDefault="00AB5CFC">
            <w:proofErr w:type="spellStart"/>
            <w:r>
              <w:rPr>
                <w:rFonts w:hint="eastAsia"/>
              </w:rPr>
              <w:t>o</w:t>
            </w:r>
            <w:r>
              <w:t>r</w:t>
            </w:r>
            <w:r>
              <w:rPr>
                <w:rFonts w:hint="eastAsia"/>
              </w:rPr>
              <w:t>derName</w:t>
            </w:r>
            <w:proofErr w:type="spellEnd"/>
          </w:p>
        </w:tc>
        <w:tc>
          <w:tcPr>
            <w:tcW w:w="1243" w:type="dxa"/>
          </w:tcPr>
          <w:p w:rsidR="00252AC0" w:rsidRDefault="00AB5CFC">
            <w:r>
              <w:t>String(45)</w:t>
            </w:r>
          </w:p>
        </w:tc>
        <w:tc>
          <w:tcPr>
            <w:tcW w:w="673" w:type="dxa"/>
          </w:tcPr>
          <w:p w:rsidR="00252AC0" w:rsidRDefault="00AB5CFC">
            <w:r>
              <w:t>Y</w:t>
            </w:r>
          </w:p>
        </w:tc>
        <w:tc>
          <w:tcPr>
            <w:tcW w:w="1519" w:type="dxa"/>
          </w:tcPr>
          <w:p w:rsidR="00252AC0" w:rsidRDefault="00252AC0"/>
        </w:tc>
        <w:tc>
          <w:tcPr>
            <w:tcW w:w="3108" w:type="dxa"/>
          </w:tcPr>
          <w:p w:rsidR="00252AC0" w:rsidRDefault="00AB5CFC">
            <w:r>
              <w:t>订单名称</w:t>
            </w:r>
          </w:p>
        </w:tc>
      </w:tr>
      <w:tr w:rsidR="00252AC0">
        <w:tc>
          <w:tcPr>
            <w:tcW w:w="1753" w:type="dxa"/>
          </w:tcPr>
          <w:p w:rsidR="00252AC0" w:rsidRDefault="00AB5CFC">
            <w:proofErr w:type="spellStart"/>
            <w:r>
              <w:rPr>
                <w:rFonts w:hint="eastAsia"/>
              </w:rPr>
              <w:t>orderCont</w:t>
            </w:r>
            <w:r>
              <w:t>ent</w:t>
            </w:r>
            <w:proofErr w:type="spellEnd"/>
          </w:p>
        </w:tc>
        <w:tc>
          <w:tcPr>
            <w:tcW w:w="1243" w:type="dxa"/>
          </w:tcPr>
          <w:p w:rsidR="00252AC0" w:rsidRDefault="00AB5CFC">
            <w:r>
              <w:t>String(300)</w:t>
            </w:r>
          </w:p>
        </w:tc>
        <w:tc>
          <w:tcPr>
            <w:tcW w:w="673" w:type="dxa"/>
          </w:tcPr>
          <w:p w:rsidR="00252AC0" w:rsidRDefault="00AB5CFC">
            <w:r>
              <w:t>Y</w:t>
            </w:r>
          </w:p>
        </w:tc>
        <w:tc>
          <w:tcPr>
            <w:tcW w:w="1519" w:type="dxa"/>
          </w:tcPr>
          <w:p w:rsidR="00252AC0" w:rsidRDefault="00AB5CFC">
            <w:r>
              <w:t>Plain text</w:t>
            </w:r>
          </w:p>
        </w:tc>
        <w:tc>
          <w:tcPr>
            <w:tcW w:w="3108" w:type="dxa"/>
          </w:tcPr>
          <w:p w:rsidR="00252AC0" w:rsidRDefault="00AB5CFC">
            <w:r>
              <w:t>订单详情</w:t>
            </w:r>
          </w:p>
        </w:tc>
      </w:tr>
      <w:tr w:rsidR="00252AC0">
        <w:tc>
          <w:tcPr>
            <w:tcW w:w="1753" w:type="dxa"/>
          </w:tcPr>
          <w:p w:rsidR="00252AC0" w:rsidRDefault="00AB5CFC">
            <w:proofErr w:type="spellStart"/>
            <w:r>
              <w:rPr>
                <w:rFonts w:hint="eastAsia"/>
              </w:rPr>
              <w:t>orderCreat</w:t>
            </w:r>
            <w:r>
              <w:t>eTime</w:t>
            </w:r>
            <w:proofErr w:type="spellEnd"/>
          </w:p>
        </w:tc>
        <w:tc>
          <w:tcPr>
            <w:tcW w:w="1243" w:type="dxa"/>
          </w:tcPr>
          <w:p w:rsidR="00252AC0" w:rsidRDefault="00AB5CFC">
            <w:proofErr w:type="spellStart"/>
            <w:r>
              <w:t>Int</w:t>
            </w:r>
            <w:proofErr w:type="spellEnd"/>
          </w:p>
        </w:tc>
        <w:tc>
          <w:tcPr>
            <w:tcW w:w="673" w:type="dxa"/>
          </w:tcPr>
          <w:p w:rsidR="00252AC0" w:rsidRDefault="00AB5CFC">
            <w:r>
              <w:t>Y</w:t>
            </w:r>
          </w:p>
        </w:tc>
        <w:tc>
          <w:tcPr>
            <w:tcW w:w="1519" w:type="dxa"/>
          </w:tcPr>
          <w:p w:rsidR="00252AC0" w:rsidRDefault="00AB5CFC">
            <w:proofErr w:type="spellStart"/>
            <w:r>
              <w:rPr>
                <w:rFonts w:hint="eastAsia"/>
              </w:rPr>
              <w:t>unix</w:t>
            </w:r>
            <w:proofErr w:type="spellEnd"/>
            <w:r>
              <w:rPr>
                <w:rFonts w:hint="eastAsia"/>
              </w:rPr>
              <w:t>时间戳</w:t>
            </w:r>
          </w:p>
        </w:tc>
        <w:tc>
          <w:tcPr>
            <w:tcW w:w="3108" w:type="dxa"/>
          </w:tcPr>
          <w:p w:rsidR="00252AC0" w:rsidRDefault="00AB5CFC">
            <w:r>
              <w:t>业务订单创建时间，单位为毫秒</w:t>
            </w:r>
          </w:p>
        </w:tc>
      </w:tr>
      <w:tr w:rsidR="00252AC0">
        <w:tc>
          <w:tcPr>
            <w:tcW w:w="1753" w:type="dxa"/>
          </w:tcPr>
          <w:p w:rsidR="00252AC0" w:rsidRDefault="00AB5CFC">
            <w:proofErr w:type="spellStart"/>
            <w:r>
              <w:t>userId</w:t>
            </w:r>
            <w:proofErr w:type="spellEnd"/>
          </w:p>
        </w:tc>
        <w:tc>
          <w:tcPr>
            <w:tcW w:w="1243" w:type="dxa"/>
          </w:tcPr>
          <w:p w:rsidR="00252AC0" w:rsidRDefault="00AB5CFC">
            <w:r>
              <w:t>String(45)</w:t>
            </w:r>
          </w:p>
        </w:tc>
        <w:tc>
          <w:tcPr>
            <w:tcW w:w="673" w:type="dxa"/>
          </w:tcPr>
          <w:p w:rsidR="00252AC0" w:rsidRDefault="00AB5CFC">
            <w:r>
              <w:t>Y</w:t>
            </w:r>
          </w:p>
        </w:tc>
        <w:tc>
          <w:tcPr>
            <w:tcW w:w="1519" w:type="dxa"/>
          </w:tcPr>
          <w:p w:rsidR="00252AC0" w:rsidRDefault="00252AC0"/>
        </w:tc>
        <w:tc>
          <w:tcPr>
            <w:tcW w:w="3108" w:type="dxa"/>
          </w:tcPr>
          <w:p w:rsidR="00252AC0" w:rsidRDefault="00AB5CFC">
            <w:r>
              <w:t>用户唯一标识</w:t>
            </w:r>
          </w:p>
        </w:tc>
      </w:tr>
      <w:tr w:rsidR="00252AC0">
        <w:tc>
          <w:tcPr>
            <w:tcW w:w="1753" w:type="dxa"/>
          </w:tcPr>
          <w:p w:rsidR="00252AC0" w:rsidRDefault="00AB5CFC">
            <w:proofErr w:type="spellStart"/>
            <w:r>
              <w:t>returnUrl</w:t>
            </w:r>
            <w:proofErr w:type="spellEnd"/>
          </w:p>
        </w:tc>
        <w:tc>
          <w:tcPr>
            <w:tcW w:w="1243" w:type="dxa"/>
          </w:tcPr>
          <w:p w:rsidR="00252AC0" w:rsidRDefault="00AB5CFC">
            <w:r>
              <w:t>String(300)</w:t>
            </w:r>
          </w:p>
        </w:tc>
        <w:tc>
          <w:tcPr>
            <w:tcW w:w="673" w:type="dxa"/>
          </w:tcPr>
          <w:p w:rsidR="00252AC0" w:rsidRDefault="00AB5CFC">
            <w:r>
              <w:t>N</w:t>
            </w:r>
          </w:p>
        </w:tc>
        <w:tc>
          <w:tcPr>
            <w:tcW w:w="1519" w:type="dxa"/>
          </w:tcPr>
          <w:p w:rsidR="00252AC0" w:rsidRDefault="00252AC0"/>
        </w:tc>
        <w:tc>
          <w:tcPr>
            <w:tcW w:w="3108" w:type="dxa"/>
          </w:tcPr>
          <w:p w:rsidR="00252AC0" w:rsidRDefault="00AB5CFC">
            <w:r>
              <w:t>支付后返回业务</w:t>
            </w:r>
            <w:r>
              <w:t>URL</w:t>
            </w:r>
            <w:r>
              <w:t>，业务接入方不提供</w:t>
            </w:r>
            <w:proofErr w:type="spellStart"/>
            <w:r>
              <w:t>returnUrl</w:t>
            </w:r>
            <w:proofErr w:type="spellEnd"/>
            <w:r>
              <w:t>时跳转到支付中心默认的支付返回页面</w:t>
            </w:r>
            <w:r>
              <w:rPr>
                <w:rFonts w:hint="eastAsia"/>
              </w:rPr>
              <w:t>。</w:t>
            </w:r>
          </w:p>
          <w:p w:rsidR="00252AC0" w:rsidRDefault="00AB5CFC">
            <w:r>
              <w:t>该字段在传递时最好先进行</w:t>
            </w:r>
            <w:proofErr w:type="spellStart"/>
            <w:r>
              <w:t>url</w:t>
            </w:r>
            <w:proofErr w:type="spellEnd"/>
            <w:r>
              <w:t xml:space="preserve"> encode.</w:t>
            </w:r>
          </w:p>
          <w:p w:rsidR="00252AC0" w:rsidRDefault="00AB5CFC">
            <w:r>
              <w:t>多次重复送单，</w:t>
            </w:r>
            <w:proofErr w:type="spellStart"/>
            <w:r>
              <w:t>returnUrl</w:t>
            </w:r>
            <w:proofErr w:type="spellEnd"/>
            <w:proofErr w:type="gramStart"/>
            <w:r>
              <w:t>取最后</w:t>
            </w:r>
            <w:proofErr w:type="gramEnd"/>
            <w:r>
              <w:t>一次送单的值。</w:t>
            </w:r>
          </w:p>
        </w:tc>
      </w:tr>
      <w:tr w:rsidR="00252AC0">
        <w:tc>
          <w:tcPr>
            <w:tcW w:w="1753" w:type="dxa"/>
          </w:tcPr>
          <w:p w:rsidR="00252AC0" w:rsidRDefault="00AB5CFC">
            <w:r>
              <w:t>sign</w:t>
            </w:r>
          </w:p>
        </w:tc>
        <w:tc>
          <w:tcPr>
            <w:tcW w:w="1243" w:type="dxa"/>
          </w:tcPr>
          <w:p w:rsidR="00252AC0" w:rsidRDefault="00AB5CFC">
            <w:r>
              <w:t>String(45)</w:t>
            </w:r>
          </w:p>
        </w:tc>
        <w:tc>
          <w:tcPr>
            <w:tcW w:w="673" w:type="dxa"/>
          </w:tcPr>
          <w:p w:rsidR="00252AC0" w:rsidRDefault="00AB5CFC">
            <w:r>
              <w:rPr>
                <w:rFonts w:hint="eastAsia"/>
              </w:rPr>
              <w:t>Y</w:t>
            </w:r>
          </w:p>
        </w:tc>
        <w:tc>
          <w:tcPr>
            <w:tcW w:w="1519" w:type="dxa"/>
          </w:tcPr>
          <w:p w:rsidR="00252AC0" w:rsidRDefault="00252AC0"/>
        </w:tc>
        <w:tc>
          <w:tcPr>
            <w:tcW w:w="3108" w:type="dxa"/>
          </w:tcPr>
          <w:p w:rsidR="00252AC0" w:rsidRDefault="00AB5CFC">
            <w:r>
              <w:rPr>
                <w:rFonts w:hint="eastAsia"/>
              </w:rPr>
              <w:t>签名</w:t>
            </w:r>
          </w:p>
        </w:tc>
      </w:tr>
      <w:tr w:rsidR="00252AC0">
        <w:tc>
          <w:tcPr>
            <w:tcW w:w="1753" w:type="dxa"/>
          </w:tcPr>
          <w:p w:rsidR="00252AC0" w:rsidRDefault="00AB5CFC">
            <w:proofErr w:type="spellStart"/>
            <w:r>
              <w:t>merCode</w:t>
            </w:r>
            <w:proofErr w:type="spellEnd"/>
          </w:p>
        </w:tc>
        <w:tc>
          <w:tcPr>
            <w:tcW w:w="1243" w:type="dxa"/>
          </w:tcPr>
          <w:p w:rsidR="00252AC0" w:rsidRDefault="00AB5CFC">
            <w:r>
              <w:t>String(45)</w:t>
            </w:r>
          </w:p>
        </w:tc>
        <w:tc>
          <w:tcPr>
            <w:tcW w:w="673" w:type="dxa"/>
          </w:tcPr>
          <w:p w:rsidR="00252AC0" w:rsidRDefault="00AB5CFC">
            <w:r>
              <w:t>N</w:t>
            </w:r>
          </w:p>
        </w:tc>
        <w:tc>
          <w:tcPr>
            <w:tcW w:w="1519" w:type="dxa"/>
          </w:tcPr>
          <w:p w:rsidR="00252AC0" w:rsidRDefault="00252AC0"/>
        </w:tc>
        <w:tc>
          <w:tcPr>
            <w:tcW w:w="3108" w:type="dxa"/>
          </w:tcPr>
          <w:p w:rsidR="00252AC0" w:rsidRDefault="00AB5CFC">
            <w:r>
              <w:rPr>
                <w:rFonts w:hint="eastAsia"/>
              </w:rPr>
              <w:t>财务主体编号，用于控制账款进入哪个财务主体。参数为空，默认进入广州顶锋。要新增财务主体请</w:t>
            </w:r>
            <w:proofErr w:type="gramStart"/>
            <w:r>
              <w:rPr>
                <w:rFonts w:hint="eastAsia"/>
              </w:rPr>
              <w:t>跟支付</w:t>
            </w:r>
            <w:proofErr w:type="gramEnd"/>
            <w:r>
              <w:rPr>
                <w:rFonts w:hint="eastAsia"/>
              </w:rPr>
              <w:t>中心产品经理和技术人员先行沟通。</w:t>
            </w:r>
          </w:p>
        </w:tc>
      </w:tr>
      <w:tr w:rsidR="00252AC0">
        <w:tc>
          <w:tcPr>
            <w:tcW w:w="1753" w:type="dxa"/>
          </w:tcPr>
          <w:p w:rsidR="00252AC0" w:rsidRDefault="00AB5CFC">
            <w:r>
              <w:t>attach</w:t>
            </w:r>
          </w:p>
        </w:tc>
        <w:tc>
          <w:tcPr>
            <w:tcW w:w="1243" w:type="dxa"/>
          </w:tcPr>
          <w:p w:rsidR="00252AC0" w:rsidRDefault="00AB5CFC">
            <w:r>
              <w:rPr>
                <w:rFonts w:hint="eastAsia"/>
              </w:rPr>
              <w:t>String(255)</w:t>
            </w:r>
          </w:p>
        </w:tc>
        <w:tc>
          <w:tcPr>
            <w:tcW w:w="673" w:type="dxa"/>
          </w:tcPr>
          <w:p w:rsidR="00252AC0" w:rsidRDefault="00AB5CFC">
            <w:r>
              <w:rPr>
                <w:rFonts w:hint="eastAsia"/>
              </w:rPr>
              <w:t>N</w:t>
            </w:r>
          </w:p>
        </w:tc>
        <w:tc>
          <w:tcPr>
            <w:tcW w:w="1519" w:type="dxa"/>
          </w:tcPr>
          <w:p w:rsidR="00252AC0" w:rsidRDefault="00252AC0"/>
        </w:tc>
        <w:tc>
          <w:tcPr>
            <w:tcW w:w="3108" w:type="dxa"/>
          </w:tcPr>
          <w:p w:rsidR="00252AC0" w:rsidRDefault="00AB5CFC">
            <w:r>
              <w:rPr>
                <w:rFonts w:hint="eastAsia"/>
              </w:rPr>
              <w:t>商户附加信息，可做扩展参数，</w:t>
            </w:r>
            <w:r>
              <w:rPr>
                <w:rFonts w:hint="eastAsia"/>
              </w:rPr>
              <w:lastRenderedPageBreak/>
              <w:t xml:space="preserve">255 </w:t>
            </w:r>
            <w:r>
              <w:rPr>
                <w:rFonts w:hint="eastAsia"/>
              </w:rPr>
              <w:t>字符内</w:t>
            </w:r>
          </w:p>
        </w:tc>
      </w:tr>
      <w:tr w:rsidR="00252AC0">
        <w:tc>
          <w:tcPr>
            <w:tcW w:w="1753" w:type="dxa"/>
          </w:tcPr>
          <w:p w:rsidR="00252AC0" w:rsidRDefault="00AB5CFC">
            <w:proofErr w:type="spellStart"/>
            <w:r>
              <w:lastRenderedPageBreak/>
              <w:t>fromType</w:t>
            </w:r>
            <w:proofErr w:type="spellEnd"/>
          </w:p>
        </w:tc>
        <w:tc>
          <w:tcPr>
            <w:tcW w:w="1243" w:type="dxa"/>
          </w:tcPr>
          <w:p w:rsidR="00252AC0" w:rsidRDefault="00AB5CFC">
            <w:proofErr w:type="spellStart"/>
            <w:r>
              <w:t>I</w:t>
            </w:r>
            <w:r>
              <w:rPr>
                <w:rFonts w:hint="eastAsia"/>
              </w:rPr>
              <w:t>n</w:t>
            </w:r>
            <w:r>
              <w:t>t</w:t>
            </w:r>
            <w:proofErr w:type="spellEnd"/>
          </w:p>
        </w:tc>
        <w:tc>
          <w:tcPr>
            <w:tcW w:w="673" w:type="dxa"/>
          </w:tcPr>
          <w:p w:rsidR="00252AC0" w:rsidRDefault="00AB5CFC">
            <w:r>
              <w:rPr>
                <w:rFonts w:hint="eastAsia"/>
              </w:rPr>
              <w:t>Y</w:t>
            </w:r>
          </w:p>
        </w:tc>
        <w:tc>
          <w:tcPr>
            <w:tcW w:w="1519" w:type="dxa"/>
          </w:tcPr>
          <w:p w:rsidR="00252AC0" w:rsidRDefault="00252AC0"/>
        </w:tc>
        <w:tc>
          <w:tcPr>
            <w:tcW w:w="3108" w:type="dxa"/>
          </w:tcPr>
          <w:p w:rsidR="00252AC0" w:rsidRDefault="00AB5CFC">
            <w:r>
              <w:rPr>
                <w:rFonts w:hint="eastAsia"/>
              </w:rPr>
              <w:t>请求来源：</w:t>
            </w:r>
            <w:r>
              <w:br/>
            </w:r>
            <w:r>
              <w:rPr>
                <w:rFonts w:hint="eastAsia"/>
              </w:rPr>
              <w:t>1</w:t>
            </w:r>
            <w:r>
              <w:rPr>
                <w:rFonts w:hint="eastAsia"/>
              </w:rPr>
              <w:t>、</w:t>
            </w:r>
            <w:r>
              <w:rPr>
                <w:rFonts w:hint="eastAsia"/>
              </w:rPr>
              <w:t>w</w:t>
            </w:r>
            <w:r>
              <w:t>ww</w:t>
            </w:r>
            <w:r>
              <w:br/>
              <w:t>2</w:t>
            </w:r>
            <w:r>
              <w:rPr>
                <w:rFonts w:hint="eastAsia"/>
              </w:rPr>
              <w:t>、</w:t>
            </w:r>
            <w:r>
              <w:rPr>
                <w:rFonts w:hint="eastAsia"/>
              </w:rPr>
              <w:t>H</w:t>
            </w:r>
            <w:r>
              <w:t>5</w:t>
            </w:r>
            <w:r>
              <w:br/>
              <w:t>3</w:t>
            </w:r>
            <w:r>
              <w:rPr>
                <w:rFonts w:hint="eastAsia"/>
              </w:rPr>
              <w:t>、</w:t>
            </w:r>
            <w:r>
              <w:t>app</w:t>
            </w:r>
            <w:r>
              <w:br/>
              <w:t>4</w:t>
            </w:r>
            <w:r>
              <w:rPr>
                <w:rFonts w:hint="eastAsia"/>
              </w:rPr>
              <w:t>、</w:t>
            </w:r>
            <w:proofErr w:type="gramStart"/>
            <w:r>
              <w:t>微信公众号</w:t>
            </w:r>
            <w:proofErr w:type="gramEnd"/>
          </w:p>
        </w:tc>
      </w:tr>
      <w:tr w:rsidR="00252AC0">
        <w:tc>
          <w:tcPr>
            <w:tcW w:w="1753" w:type="dxa"/>
          </w:tcPr>
          <w:p w:rsidR="00252AC0" w:rsidRDefault="00AB5CFC">
            <w:proofErr w:type="spellStart"/>
            <w:r>
              <w:t>payChannelId</w:t>
            </w:r>
            <w:proofErr w:type="spellEnd"/>
          </w:p>
        </w:tc>
        <w:tc>
          <w:tcPr>
            <w:tcW w:w="1243" w:type="dxa"/>
          </w:tcPr>
          <w:p w:rsidR="00252AC0" w:rsidRDefault="00AB5CFC">
            <w:r>
              <w:rPr>
                <w:rFonts w:hint="eastAsia"/>
              </w:rPr>
              <w:t>String(</w:t>
            </w:r>
            <w:r>
              <w:t>20</w:t>
            </w:r>
            <w:r>
              <w:rPr>
                <w:rFonts w:hint="eastAsia"/>
              </w:rPr>
              <w:t>)</w:t>
            </w:r>
          </w:p>
        </w:tc>
        <w:tc>
          <w:tcPr>
            <w:tcW w:w="673" w:type="dxa"/>
          </w:tcPr>
          <w:p w:rsidR="00252AC0" w:rsidRDefault="00AB5CFC">
            <w:r>
              <w:rPr>
                <w:rFonts w:hint="eastAsia"/>
              </w:rPr>
              <w:t>Y</w:t>
            </w:r>
          </w:p>
        </w:tc>
        <w:tc>
          <w:tcPr>
            <w:tcW w:w="1519" w:type="dxa"/>
          </w:tcPr>
          <w:p w:rsidR="00252AC0" w:rsidRDefault="00252AC0"/>
        </w:tc>
        <w:tc>
          <w:tcPr>
            <w:tcW w:w="3108" w:type="dxa"/>
          </w:tcPr>
          <w:p w:rsidR="00252AC0" w:rsidRDefault="00AB5CFC">
            <w:r>
              <w:rPr>
                <w:rFonts w:hint="eastAsia"/>
              </w:rPr>
              <w:t>支付渠道号，支付中心的收银台界面负责填写，业务系统侧可不填写：</w:t>
            </w:r>
            <w:r>
              <w:br/>
            </w:r>
            <w:proofErr w:type="spellStart"/>
            <w:r>
              <w:rPr>
                <w:rFonts w:hint="eastAsia"/>
              </w:rPr>
              <w:t>a</w:t>
            </w:r>
            <w:r>
              <w:t>li</w:t>
            </w:r>
            <w:proofErr w:type="spellEnd"/>
            <w:r>
              <w:rPr>
                <w:rFonts w:hint="eastAsia"/>
              </w:rPr>
              <w:t>：</w:t>
            </w:r>
            <w:r>
              <w:t>支付宝</w:t>
            </w:r>
            <w:r>
              <w:br/>
            </w:r>
            <w:proofErr w:type="spellStart"/>
            <w:r>
              <w:rPr>
                <w:rFonts w:hint="eastAsia"/>
              </w:rPr>
              <w:t>w</w:t>
            </w:r>
            <w:r>
              <w:t>x</w:t>
            </w:r>
            <w:proofErr w:type="spellEnd"/>
            <w:r>
              <w:t>:</w:t>
            </w:r>
            <w:proofErr w:type="gramStart"/>
            <w:r>
              <w:t>微信</w:t>
            </w:r>
            <w:r>
              <w:rPr>
                <w:rFonts w:hint="eastAsia"/>
              </w:rPr>
              <w:t>支付</w:t>
            </w:r>
            <w:proofErr w:type="gramEnd"/>
            <w:r>
              <w:br/>
            </w:r>
            <w:proofErr w:type="spellStart"/>
            <w:r>
              <w:t>jd</w:t>
            </w:r>
            <w:proofErr w:type="spellEnd"/>
            <w:r>
              <w:t>:</w:t>
            </w:r>
            <w:r>
              <w:t>京东支付</w:t>
            </w:r>
          </w:p>
        </w:tc>
      </w:tr>
      <w:tr w:rsidR="00252AC0">
        <w:tc>
          <w:tcPr>
            <w:tcW w:w="1753" w:type="dxa"/>
          </w:tcPr>
          <w:p w:rsidR="00252AC0" w:rsidRDefault="00AB5CFC">
            <w:proofErr w:type="spellStart"/>
            <w:r>
              <w:rPr>
                <w:rFonts w:hint="eastAsia"/>
              </w:rPr>
              <w:t>p</w:t>
            </w:r>
            <w:r>
              <w:t>ayType</w:t>
            </w:r>
            <w:proofErr w:type="spellEnd"/>
          </w:p>
        </w:tc>
        <w:tc>
          <w:tcPr>
            <w:tcW w:w="1243" w:type="dxa"/>
          </w:tcPr>
          <w:p w:rsidR="00252AC0" w:rsidRDefault="00AB5CFC">
            <w:r>
              <w:rPr>
                <w:rFonts w:hint="eastAsia"/>
              </w:rPr>
              <w:t>String(</w:t>
            </w:r>
            <w:r>
              <w:t>20</w:t>
            </w:r>
            <w:r>
              <w:rPr>
                <w:rFonts w:hint="eastAsia"/>
              </w:rPr>
              <w:t>)</w:t>
            </w:r>
          </w:p>
        </w:tc>
        <w:tc>
          <w:tcPr>
            <w:tcW w:w="673" w:type="dxa"/>
          </w:tcPr>
          <w:p w:rsidR="00252AC0" w:rsidRDefault="00AB5CFC">
            <w:r>
              <w:rPr>
                <w:rFonts w:hint="eastAsia"/>
              </w:rPr>
              <w:t>N</w:t>
            </w:r>
          </w:p>
        </w:tc>
        <w:tc>
          <w:tcPr>
            <w:tcW w:w="1519" w:type="dxa"/>
          </w:tcPr>
          <w:p w:rsidR="00252AC0" w:rsidRDefault="00252AC0"/>
        </w:tc>
        <w:tc>
          <w:tcPr>
            <w:tcW w:w="3108" w:type="dxa"/>
          </w:tcPr>
          <w:p w:rsidR="00252AC0" w:rsidRDefault="00AB5CFC">
            <w:r>
              <w:rPr>
                <w:rFonts w:hint="eastAsia"/>
              </w:rPr>
              <w:t>支付方式，支付中心的收银台界面负责填写，业务系统侧不必填写：</w:t>
            </w:r>
            <w:r>
              <w:br/>
              <w:t>www</w:t>
            </w:r>
            <w:r>
              <w:rPr>
                <w:rFonts w:hint="eastAsia"/>
              </w:rPr>
              <w:t>：</w:t>
            </w:r>
            <w:r>
              <w:rPr>
                <w:rFonts w:hint="eastAsia"/>
              </w:rPr>
              <w:t>w</w:t>
            </w:r>
            <w:r>
              <w:t>ww</w:t>
            </w:r>
            <w:r>
              <w:t>网页</w:t>
            </w:r>
            <w:proofErr w:type="gramStart"/>
            <w:r>
              <w:t>扫</w:t>
            </w:r>
            <w:r>
              <w:rPr>
                <w:rFonts w:hint="eastAsia"/>
              </w:rPr>
              <w:t>码</w:t>
            </w:r>
            <w:r>
              <w:t>支付</w:t>
            </w:r>
            <w:proofErr w:type="gramEnd"/>
            <w:r>
              <w:br/>
            </w:r>
            <w:r>
              <w:rPr>
                <w:rFonts w:hint="eastAsia"/>
              </w:rPr>
              <w:t>h</w:t>
            </w:r>
            <w:r>
              <w:t>5</w:t>
            </w:r>
            <w:r>
              <w:rPr>
                <w:rFonts w:hint="eastAsia"/>
              </w:rPr>
              <w:t>：</w:t>
            </w:r>
            <w:r>
              <w:rPr>
                <w:rFonts w:hint="eastAsia"/>
              </w:rPr>
              <w:t>h</w:t>
            </w:r>
            <w:r>
              <w:t>5</w:t>
            </w:r>
            <w:r>
              <w:t>网页支付</w:t>
            </w:r>
            <w:r>
              <w:br/>
            </w:r>
            <w:r>
              <w:rPr>
                <w:rFonts w:hint="eastAsia"/>
              </w:rPr>
              <w:t>a</w:t>
            </w:r>
            <w:r>
              <w:t>pp</w:t>
            </w:r>
            <w:r>
              <w:rPr>
                <w:rFonts w:hint="eastAsia"/>
              </w:rPr>
              <w:t>：</w:t>
            </w:r>
            <w:r>
              <w:t>app</w:t>
            </w:r>
            <w:r>
              <w:t>客户端支付</w:t>
            </w:r>
          </w:p>
        </w:tc>
      </w:tr>
    </w:tbl>
    <w:p w:rsidR="00252AC0" w:rsidRDefault="00252AC0"/>
    <w:p w:rsidR="00252AC0" w:rsidRDefault="00AB5CFC">
      <w:pPr>
        <w:pStyle w:val="2"/>
      </w:pPr>
      <w:bookmarkStart w:id="8" w:name="_Toc516324656"/>
      <w:r>
        <w:rPr>
          <w:rFonts w:hint="eastAsia"/>
        </w:rPr>
        <w:t>关于二次或多次支付的说明：</w:t>
      </w:r>
      <w:bookmarkEnd w:id="8"/>
    </w:p>
    <w:p w:rsidR="00252AC0" w:rsidRDefault="00AB5CFC">
      <w:r>
        <w:rPr>
          <w:rFonts w:hint="eastAsia"/>
        </w:rPr>
        <w:t>同一订单二次或者多次发起支付时，参数</w:t>
      </w:r>
      <w:proofErr w:type="spellStart"/>
      <w:r>
        <w:rPr>
          <w:rFonts w:hint="eastAsia"/>
        </w:rPr>
        <w:t>appId</w:t>
      </w:r>
      <w:proofErr w:type="spellEnd"/>
      <w:r>
        <w:rPr>
          <w:rFonts w:hint="eastAsia"/>
        </w:rPr>
        <w:t>、</w:t>
      </w:r>
      <w:proofErr w:type="spellStart"/>
      <w:r>
        <w:rPr>
          <w:rFonts w:hint="eastAsia"/>
        </w:rPr>
        <w:t>orderId</w:t>
      </w:r>
      <w:proofErr w:type="spellEnd"/>
      <w:r>
        <w:rPr>
          <w:rFonts w:hint="eastAsia"/>
        </w:rPr>
        <w:t>、</w:t>
      </w:r>
      <w:r>
        <w:rPr>
          <w:rFonts w:hint="eastAsia"/>
        </w:rPr>
        <w:t>amount</w:t>
      </w:r>
      <w:r>
        <w:rPr>
          <w:rFonts w:hint="eastAsia"/>
        </w:rPr>
        <w:t>、</w:t>
      </w:r>
      <w:proofErr w:type="spellStart"/>
      <w:r>
        <w:rPr>
          <w:rFonts w:hint="eastAsia"/>
        </w:rPr>
        <w:t>orderName</w:t>
      </w:r>
      <w:proofErr w:type="spellEnd"/>
      <w:r>
        <w:rPr>
          <w:rFonts w:hint="eastAsia"/>
        </w:rPr>
        <w:t>、</w:t>
      </w:r>
      <w:proofErr w:type="spellStart"/>
      <w:r>
        <w:rPr>
          <w:rFonts w:hint="eastAsia"/>
        </w:rPr>
        <w:t>orderContent</w:t>
      </w:r>
      <w:proofErr w:type="spellEnd"/>
      <w:r>
        <w:rPr>
          <w:rFonts w:hint="eastAsia"/>
        </w:rPr>
        <w:t>、</w:t>
      </w:r>
      <w:proofErr w:type="spellStart"/>
      <w:r>
        <w:rPr>
          <w:rFonts w:hint="eastAsia"/>
        </w:rPr>
        <w:t>orderCreateTime</w:t>
      </w:r>
      <w:proofErr w:type="spellEnd"/>
      <w:r>
        <w:rPr>
          <w:rFonts w:hint="eastAsia"/>
        </w:rPr>
        <w:t>、</w:t>
      </w:r>
      <w:proofErr w:type="spellStart"/>
      <w:r>
        <w:rPr>
          <w:rFonts w:hint="eastAsia"/>
        </w:rPr>
        <w:t>userId</w:t>
      </w:r>
      <w:proofErr w:type="spellEnd"/>
      <w:r>
        <w:rPr>
          <w:rFonts w:hint="eastAsia"/>
        </w:rPr>
        <w:t>、</w:t>
      </w:r>
      <w:proofErr w:type="spellStart"/>
      <w:r>
        <w:rPr>
          <w:rFonts w:hint="eastAsia"/>
        </w:rPr>
        <w:t>merCode</w:t>
      </w:r>
      <w:proofErr w:type="spellEnd"/>
      <w:r>
        <w:rPr>
          <w:rFonts w:hint="eastAsia"/>
        </w:rPr>
        <w:t>、</w:t>
      </w:r>
      <w:r>
        <w:rPr>
          <w:rFonts w:hint="eastAsia"/>
        </w:rPr>
        <w:t>attach</w:t>
      </w:r>
      <w:r>
        <w:rPr>
          <w:rFonts w:hint="eastAsia"/>
        </w:rPr>
        <w:t>必须</w:t>
      </w:r>
      <w:proofErr w:type="gramStart"/>
      <w:r>
        <w:rPr>
          <w:rFonts w:hint="eastAsia"/>
        </w:rPr>
        <w:t>跟首次</w:t>
      </w:r>
      <w:proofErr w:type="gramEnd"/>
      <w:r>
        <w:rPr>
          <w:rFonts w:hint="eastAsia"/>
        </w:rPr>
        <w:t>提交支付的值保持一致，其他参数可以</w:t>
      </w:r>
      <w:proofErr w:type="gramStart"/>
      <w:r>
        <w:rPr>
          <w:rFonts w:hint="eastAsia"/>
        </w:rPr>
        <w:t>跟首次</w:t>
      </w:r>
      <w:proofErr w:type="gramEnd"/>
      <w:r>
        <w:rPr>
          <w:rFonts w:hint="eastAsia"/>
        </w:rPr>
        <w:t>支付的提交参数值不一致，否则会被视为非法请求，拒绝交易。</w:t>
      </w:r>
    </w:p>
    <w:p w:rsidR="00252AC0" w:rsidRDefault="00252AC0"/>
    <w:p w:rsidR="00252AC0" w:rsidRDefault="00AB5CFC">
      <w:pPr>
        <w:pStyle w:val="2"/>
      </w:pPr>
      <w:bookmarkStart w:id="9" w:name="_Toc516324657"/>
      <w:r>
        <w:rPr>
          <w:rFonts w:hint="eastAsia"/>
        </w:rPr>
        <w:t>返回结果说明：</w:t>
      </w:r>
      <w:bookmarkEnd w:id="9"/>
    </w:p>
    <w:p w:rsidR="00252AC0" w:rsidRDefault="00AB5CFC">
      <w:r>
        <w:t>返回：</w:t>
      </w:r>
    </w:p>
    <w:p w:rsidR="00252AC0" w:rsidRDefault="00AB5CFC">
      <w:pPr>
        <w:rPr>
          <w:rFonts w:ascii="Anonymous Pro" w:eastAsia="Anonymous Pro" w:hAnsi="Anonymous Pro" w:cs="Anonymous Pro"/>
          <w:color w:val="000000"/>
          <w:sz w:val="15"/>
          <w:szCs w:val="15"/>
          <w:shd w:val="clear" w:color="auto" w:fill="FCF6DB"/>
        </w:rPr>
      </w:pPr>
      <w:r>
        <w:rPr>
          <w:rFonts w:ascii="Anonymous Pro" w:eastAsia="Anonymous Pro" w:hAnsi="Anonymous Pro" w:cs="Anonymous Pro"/>
          <w:color w:val="000000"/>
          <w:sz w:val="15"/>
          <w:szCs w:val="15"/>
          <w:shd w:val="clear" w:color="auto" w:fill="FCF6DB"/>
        </w:rPr>
        <w:t>{"body":{"amount":</w:t>
      </w:r>
      <w:r>
        <w:rPr>
          <w:rFonts w:ascii="Anonymous Pro" w:eastAsia="Anonymous Pro" w:hAnsi="Anonymous Pro" w:cs="Anonymous Pro"/>
          <w:color w:val="008800"/>
          <w:sz w:val="15"/>
          <w:szCs w:val="15"/>
          <w:shd w:val="clear" w:color="auto" w:fill="FCF6DB"/>
        </w:rPr>
        <w:t>0</w:t>
      </w:r>
      <w:r>
        <w:rPr>
          <w:rFonts w:ascii="Anonymous Pro" w:eastAsia="Anonymous Pro" w:hAnsi="Anonymous Pro" w:cs="Anonymous Pro"/>
          <w:color w:val="000000"/>
          <w:sz w:val="15"/>
          <w:szCs w:val="15"/>
          <w:shd w:val="clear" w:color="auto" w:fill="FCF6DB"/>
        </w:rPr>
        <w:t>,"appId":</w:t>
      </w:r>
      <w:r>
        <w:rPr>
          <w:rFonts w:ascii="Anonymous Pro" w:eastAsia="Anonymous Pro" w:hAnsi="Anonymous Pro" w:cs="Anonymous Pro"/>
          <w:color w:val="880000"/>
          <w:sz w:val="15"/>
          <w:szCs w:val="15"/>
          <w:shd w:val="clear" w:color="auto" w:fill="FCF6DB"/>
        </w:rPr>
        <w:t>"string"</w:t>
      </w:r>
      <w:r>
        <w:rPr>
          <w:rFonts w:ascii="Anonymous Pro" w:eastAsia="Anonymous Pro" w:hAnsi="Anonymous Pro" w:cs="Anonymous Pro"/>
          <w:color w:val="000000"/>
          <w:sz w:val="15"/>
          <w:szCs w:val="15"/>
          <w:shd w:val="clear" w:color="auto" w:fill="FCF6DB"/>
        </w:rPr>
        <w:t>,"attach":</w:t>
      </w:r>
      <w:r>
        <w:rPr>
          <w:rFonts w:ascii="Anonymous Pro" w:eastAsia="Anonymous Pro" w:hAnsi="Anonymous Pro" w:cs="Anonymous Pro"/>
          <w:color w:val="880000"/>
          <w:sz w:val="15"/>
          <w:szCs w:val="15"/>
          <w:shd w:val="clear" w:color="auto" w:fill="FCF6DB"/>
        </w:rPr>
        <w:t>"string"</w:t>
      </w:r>
      <w:r>
        <w:rPr>
          <w:rFonts w:ascii="Anonymous Pro" w:eastAsia="Anonymous Pro" w:hAnsi="Anonymous Pro" w:cs="Anonymous Pro"/>
          <w:color w:val="000000"/>
          <w:sz w:val="15"/>
          <w:szCs w:val="15"/>
          <w:shd w:val="clear" w:color="auto" w:fill="FCF6DB"/>
        </w:rPr>
        <w:t>,"fromType":</w:t>
      </w:r>
      <w:r>
        <w:rPr>
          <w:rFonts w:ascii="Anonymous Pro" w:eastAsia="Anonymous Pro" w:hAnsi="Anonymous Pro" w:cs="Anonymous Pro"/>
          <w:color w:val="008800"/>
          <w:sz w:val="15"/>
          <w:szCs w:val="15"/>
          <w:shd w:val="clear" w:color="auto" w:fill="FCF6DB"/>
        </w:rPr>
        <w:t>0</w:t>
      </w:r>
      <w:r>
        <w:rPr>
          <w:rFonts w:ascii="Anonymous Pro" w:eastAsia="Anonymous Pro" w:hAnsi="Anonymous Pro" w:cs="Anonymous Pro"/>
          <w:color w:val="000000"/>
          <w:sz w:val="15"/>
          <w:szCs w:val="15"/>
          <w:shd w:val="clear" w:color="auto" w:fill="FCF6DB"/>
        </w:rPr>
        <w:t>,"id":</w:t>
      </w:r>
      <w:r>
        <w:rPr>
          <w:rFonts w:ascii="Anonymous Pro" w:eastAsia="Anonymous Pro" w:hAnsi="Anonymous Pro" w:cs="Anonymous Pro"/>
          <w:color w:val="880000"/>
          <w:sz w:val="15"/>
          <w:szCs w:val="15"/>
          <w:shd w:val="clear" w:color="auto" w:fill="FCF6DB"/>
        </w:rPr>
        <w:t>"string"</w:t>
      </w:r>
      <w:r>
        <w:rPr>
          <w:rFonts w:ascii="Anonymous Pro" w:eastAsia="Anonymous Pro" w:hAnsi="Anonymous Pro" w:cs="Anonymous Pro"/>
          <w:color w:val="000000"/>
          <w:sz w:val="15"/>
          <w:szCs w:val="15"/>
          <w:shd w:val="clear" w:color="auto" w:fill="FCF6DB"/>
        </w:rPr>
        <w:t>,"orderContent":</w:t>
      </w:r>
      <w:r>
        <w:rPr>
          <w:rFonts w:ascii="Anonymous Pro" w:eastAsia="Anonymous Pro" w:hAnsi="Anonymous Pro" w:cs="Anonymous Pro"/>
          <w:color w:val="880000"/>
          <w:sz w:val="15"/>
          <w:szCs w:val="15"/>
          <w:shd w:val="clear" w:color="auto" w:fill="FCF6DB"/>
        </w:rPr>
        <w:t>"string"</w:t>
      </w:r>
      <w:r>
        <w:rPr>
          <w:rFonts w:ascii="Anonymous Pro" w:eastAsia="Anonymous Pro" w:hAnsi="Anonymous Pro" w:cs="Anonymous Pro"/>
          <w:color w:val="000000"/>
          <w:sz w:val="15"/>
          <w:szCs w:val="15"/>
          <w:shd w:val="clear" w:color="auto" w:fill="FCF6DB"/>
        </w:rPr>
        <w:t>,"orderCreateTime":</w:t>
      </w:r>
      <w:r>
        <w:rPr>
          <w:rFonts w:ascii="Anonymous Pro" w:eastAsia="Anonymous Pro" w:hAnsi="Anonymous Pro" w:cs="Anonymous Pro"/>
          <w:color w:val="008800"/>
          <w:sz w:val="15"/>
          <w:szCs w:val="15"/>
          <w:shd w:val="clear" w:color="auto" w:fill="FCF6DB"/>
        </w:rPr>
        <w:t>0</w:t>
      </w:r>
      <w:r>
        <w:rPr>
          <w:rFonts w:ascii="Anonymous Pro" w:eastAsia="Anonymous Pro" w:hAnsi="Anonymous Pro" w:cs="Anonymous Pro"/>
          <w:color w:val="000000"/>
          <w:sz w:val="15"/>
          <w:szCs w:val="15"/>
          <w:shd w:val="clear" w:color="auto" w:fill="FCF6DB"/>
        </w:rPr>
        <w:t>,"orderId":</w:t>
      </w:r>
      <w:r>
        <w:rPr>
          <w:rFonts w:ascii="Anonymous Pro" w:eastAsia="Anonymous Pro" w:hAnsi="Anonymous Pro" w:cs="Anonymous Pro"/>
          <w:color w:val="880000"/>
          <w:sz w:val="15"/>
          <w:szCs w:val="15"/>
          <w:shd w:val="clear" w:color="auto" w:fill="FCF6DB"/>
        </w:rPr>
        <w:t>"string"</w:t>
      </w:r>
      <w:r>
        <w:rPr>
          <w:rFonts w:ascii="Anonymous Pro" w:eastAsia="Anonymous Pro" w:hAnsi="Anonymous Pro" w:cs="Anonymous Pro"/>
          <w:color w:val="000000"/>
          <w:sz w:val="15"/>
          <w:szCs w:val="15"/>
          <w:shd w:val="clear" w:color="auto" w:fill="FCF6DB"/>
        </w:rPr>
        <w:t>,"orderName":</w:t>
      </w:r>
      <w:r>
        <w:rPr>
          <w:rFonts w:ascii="Anonymous Pro" w:eastAsia="Anonymous Pro" w:hAnsi="Anonymous Pro" w:cs="Anonymous Pro"/>
          <w:color w:val="880000"/>
          <w:sz w:val="15"/>
          <w:szCs w:val="15"/>
          <w:shd w:val="clear" w:color="auto" w:fill="FCF6DB"/>
        </w:rPr>
        <w:t>"string"</w:t>
      </w:r>
      <w:r>
        <w:rPr>
          <w:rFonts w:ascii="Anonymous Pro" w:eastAsia="Anonymous Pro" w:hAnsi="Anonymous Pro" w:cs="Anonymous Pro"/>
          <w:color w:val="000000"/>
          <w:sz w:val="15"/>
          <w:szCs w:val="15"/>
          <w:shd w:val="clear" w:color="auto" w:fill="FCF6DB"/>
        </w:rPr>
        <w:t>,"payChannelId":</w:t>
      </w:r>
      <w:r>
        <w:rPr>
          <w:rFonts w:ascii="Anonymous Pro" w:eastAsia="Anonymous Pro" w:hAnsi="Anonymous Pro" w:cs="Anonymous Pro"/>
          <w:color w:val="880000"/>
          <w:sz w:val="15"/>
          <w:szCs w:val="15"/>
          <w:shd w:val="clear" w:color="auto" w:fill="FCF6DB"/>
        </w:rPr>
        <w:t>"string"</w:t>
      </w:r>
      <w:r>
        <w:rPr>
          <w:rFonts w:ascii="Anonymous Pro" w:eastAsia="Anonymous Pro" w:hAnsi="Anonymous Pro" w:cs="Anonymous Pro"/>
          <w:color w:val="000000"/>
          <w:sz w:val="15"/>
          <w:szCs w:val="15"/>
          <w:shd w:val="clear" w:color="auto" w:fill="FCF6DB"/>
        </w:rPr>
        <w:t>,"returnUrl":</w:t>
      </w:r>
      <w:r>
        <w:rPr>
          <w:rFonts w:ascii="Anonymous Pro" w:eastAsia="Anonymous Pro" w:hAnsi="Anonymous Pro" w:cs="Anonymous Pro"/>
          <w:color w:val="880000"/>
          <w:sz w:val="15"/>
          <w:szCs w:val="15"/>
          <w:shd w:val="clear" w:color="auto" w:fill="FCF6DB"/>
        </w:rPr>
        <w:t>"string"</w:t>
      </w:r>
      <w:r>
        <w:rPr>
          <w:rFonts w:ascii="Anonymous Pro" w:eastAsia="Anonymous Pro" w:hAnsi="Anonymous Pro" w:cs="Anonymous Pro"/>
          <w:color w:val="000000"/>
          <w:sz w:val="15"/>
          <w:szCs w:val="15"/>
          <w:shd w:val="clear" w:color="auto" w:fill="FCF6DB"/>
        </w:rPr>
        <w:t>,"sign":</w:t>
      </w:r>
      <w:r>
        <w:rPr>
          <w:rFonts w:ascii="Anonymous Pro" w:eastAsia="Anonymous Pro" w:hAnsi="Anonymous Pro" w:cs="Anonymous Pro"/>
          <w:color w:val="880000"/>
          <w:sz w:val="15"/>
          <w:szCs w:val="15"/>
          <w:shd w:val="clear" w:color="auto" w:fill="FCF6DB"/>
        </w:rPr>
        <w:t>"string"</w:t>
      </w:r>
      <w:r>
        <w:rPr>
          <w:rFonts w:ascii="Anonymous Pro" w:eastAsia="Anonymous Pro" w:hAnsi="Anonymous Pro" w:cs="Anonymous Pro"/>
          <w:color w:val="000000"/>
          <w:sz w:val="15"/>
          <w:szCs w:val="15"/>
          <w:shd w:val="clear" w:color="auto" w:fill="FCF6DB"/>
        </w:rPr>
        <w:t>,"version":</w:t>
      </w:r>
      <w:r>
        <w:rPr>
          <w:rFonts w:ascii="Anonymous Pro" w:eastAsia="Anonymous Pro" w:hAnsi="Anonymous Pro" w:cs="Anonymous Pro"/>
          <w:color w:val="880000"/>
          <w:sz w:val="15"/>
          <w:szCs w:val="15"/>
          <w:shd w:val="clear" w:color="auto" w:fill="FCF6DB"/>
        </w:rPr>
        <w:t>"string"</w:t>
      </w:r>
      <w:r>
        <w:rPr>
          <w:rFonts w:ascii="Anonymous Pro" w:eastAsia="Anonymous Pro" w:hAnsi="Anonymous Pro" w:cs="Anonymous Pro"/>
          <w:color w:val="000000"/>
          <w:sz w:val="15"/>
          <w:szCs w:val="15"/>
          <w:shd w:val="clear" w:color="auto" w:fill="FCF6DB"/>
        </w:rPr>
        <w:t>},"failed":</w:t>
      </w:r>
      <w:r>
        <w:rPr>
          <w:rFonts w:ascii="Anonymous Pro" w:eastAsia="Anonymous Pro" w:hAnsi="Anonymous Pro" w:cs="Anonymous Pro"/>
          <w:color w:val="008800"/>
          <w:sz w:val="15"/>
          <w:szCs w:val="15"/>
          <w:shd w:val="clear" w:color="auto" w:fill="FCF6DB"/>
        </w:rPr>
        <w:t>true</w:t>
      </w:r>
      <w:r>
        <w:rPr>
          <w:rFonts w:ascii="Anonymous Pro" w:eastAsia="Anonymous Pro" w:hAnsi="Anonymous Pro" w:cs="Anonymous Pro"/>
          <w:color w:val="000000"/>
          <w:sz w:val="15"/>
          <w:szCs w:val="15"/>
          <w:shd w:val="clear" w:color="auto" w:fill="FCF6DB"/>
        </w:rPr>
        <w:t>,"head":{"errcode":</w:t>
      </w:r>
      <w:r>
        <w:rPr>
          <w:rFonts w:ascii="Anonymous Pro" w:eastAsia="Anonymous Pro" w:hAnsi="Anonymous Pro" w:cs="Anonymous Pro"/>
          <w:color w:val="008800"/>
          <w:sz w:val="15"/>
          <w:szCs w:val="15"/>
          <w:shd w:val="clear" w:color="auto" w:fill="FCF6DB"/>
        </w:rPr>
        <w:t>408</w:t>
      </w:r>
      <w:r>
        <w:rPr>
          <w:rFonts w:ascii="Anonymous Pro" w:eastAsia="Anonymous Pro" w:hAnsi="Anonymous Pro" w:cs="Anonymous Pro"/>
          <w:color w:val="000000"/>
          <w:sz w:val="15"/>
          <w:szCs w:val="15"/>
          <w:shd w:val="clear" w:color="auto" w:fill="FCF6DB"/>
        </w:rPr>
        <w:t>,"message":</w:t>
      </w:r>
      <w:r>
        <w:rPr>
          <w:rFonts w:ascii="Anonymous Pro" w:eastAsia="Anonymous Pro" w:hAnsi="Anonymous Pro" w:cs="Anonymous Pro"/>
          <w:color w:val="880000"/>
          <w:sz w:val="15"/>
          <w:szCs w:val="15"/>
          <w:shd w:val="clear" w:color="auto" w:fill="FCF6DB"/>
        </w:rPr>
        <w:t>"必须参数不能为空或0"</w:t>
      </w:r>
      <w:r>
        <w:rPr>
          <w:rFonts w:ascii="Anonymous Pro" w:eastAsia="Anonymous Pro" w:hAnsi="Anonymous Pro" w:cs="Anonymous Pro"/>
          <w:color w:val="000000"/>
          <w:sz w:val="15"/>
          <w:szCs w:val="15"/>
          <w:shd w:val="clear" w:color="auto" w:fill="FCF6DB"/>
        </w:rPr>
        <w:t>,"status":</w:t>
      </w:r>
      <w:r>
        <w:rPr>
          <w:rFonts w:ascii="Anonymous Pro" w:eastAsia="Anonymous Pro" w:hAnsi="Anonymous Pro" w:cs="Anonymous Pro"/>
          <w:color w:val="008800"/>
          <w:sz w:val="15"/>
          <w:szCs w:val="15"/>
          <w:shd w:val="clear" w:color="auto" w:fill="FCF6DB"/>
        </w:rPr>
        <w:t>1</w:t>
      </w:r>
      <w:r>
        <w:rPr>
          <w:rFonts w:ascii="Anonymous Pro" w:eastAsia="Anonymous Pro" w:hAnsi="Anonymous Pro" w:cs="Anonymous Pro"/>
          <w:color w:val="000000"/>
          <w:sz w:val="15"/>
          <w:szCs w:val="15"/>
          <w:shd w:val="clear" w:color="auto" w:fill="FCF6DB"/>
        </w:rPr>
        <w:t>},"</w:t>
      </w:r>
      <w:proofErr w:type="spellStart"/>
      <w:r>
        <w:rPr>
          <w:rFonts w:ascii="Anonymous Pro" w:eastAsia="Anonymous Pro" w:hAnsi="Anonymous Pro" w:cs="Anonymous Pro"/>
          <w:color w:val="000000"/>
          <w:sz w:val="15"/>
          <w:szCs w:val="15"/>
          <w:shd w:val="clear" w:color="auto" w:fill="FCF6DB"/>
        </w:rPr>
        <w:t>success":</w:t>
      </w:r>
      <w:r>
        <w:rPr>
          <w:rFonts w:ascii="Anonymous Pro" w:eastAsia="Anonymous Pro" w:hAnsi="Anonymous Pro" w:cs="Anonymous Pro"/>
          <w:color w:val="008800"/>
          <w:sz w:val="15"/>
          <w:szCs w:val="15"/>
          <w:shd w:val="clear" w:color="auto" w:fill="FCF6DB"/>
        </w:rPr>
        <w:t>false</w:t>
      </w:r>
      <w:proofErr w:type="spellEnd"/>
      <w:r>
        <w:rPr>
          <w:rFonts w:ascii="Anonymous Pro" w:eastAsia="Anonymous Pro" w:hAnsi="Anonymous Pro" w:cs="Anonymous Pro"/>
          <w:color w:val="000000"/>
          <w:sz w:val="15"/>
          <w:szCs w:val="15"/>
          <w:shd w:val="clear" w:color="auto" w:fill="FCF6DB"/>
        </w:rPr>
        <w:t>}</w:t>
      </w:r>
    </w:p>
    <w:p w:rsidR="00252AC0" w:rsidRDefault="00252AC0">
      <w:pPr>
        <w:rPr>
          <w:rFonts w:ascii="Anonymous Pro" w:hAnsi="Anonymous Pro" w:cs="Anonymous Pro" w:hint="eastAsia"/>
          <w:color w:val="000000"/>
          <w:sz w:val="15"/>
          <w:szCs w:val="15"/>
          <w:shd w:val="clear" w:color="auto" w:fill="FCF6DB"/>
        </w:rPr>
      </w:pPr>
    </w:p>
    <w:p w:rsidR="00252AC0" w:rsidRDefault="00AB5CFC">
      <w:r>
        <w:rPr>
          <w:rFonts w:hint="eastAsia"/>
        </w:rPr>
        <w:t>返回</w:t>
      </w:r>
      <w:proofErr w:type="gramStart"/>
      <w:r>
        <w:rPr>
          <w:rFonts w:hint="eastAsia"/>
        </w:rPr>
        <w:t>值分为</w:t>
      </w:r>
      <w:proofErr w:type="gramEnd"/>
      <w:r>
        <w:rPr>
          <w:rFonts w:hint="eastAsia"/>
        </w:rPr>
        <w:t>两部分</w:t>
      </w:r>
      <w:r>
        <w:rPr>
          <w:rFonts w:hint="eastAsia"/>
        </w:rPr>
        <w:t>body</w:t>
      </w:r>
      <w:r>
        <w:rPr>
          <w:rFonts w:hint="eastAsia"/>
        </w:rPr>
        <w:t>和</w:t>
      </w:r>
      <w:r>
        <w:rPr>
          <w:rFonts w:hint="eastAsia"/>
        </w:rPr>
        <w:t xml:space="preserve">head </w:t>
      </w:r>
      <w:r>
        <w:rPr>
          <w:rFonts w:hint="eastAsia"/>
        </w:rPr>
        <w:t>，</w:t>
      </w:r>
      <w:r>
        <w:rPr>
          <w:rFonts w:hint="eastAsia"/>
        </w:rPr>
        <w:t>body</w:t>
      </w:r>
      <w:r>
        <w:rPr>
          <w:rFonts w:hint="eastAsia"/>
        </w:rPr>
        <w:t>是返回的内容，</w:t>
      </w:r>
      <w:r>
        <w:rPr>
          <w:rFonts w:hint="eastAsia"/>
        </w:rPr>
        <w:t>head</w:t>
      </w:r>
      <w:r>
        <w:rPr>
          <w:rFonts w:hint="eastAsia"/>
        </w:rPr>
        <w:t>返回的接口的成功与否，</w:t>
      </w:r>
    </w:p>
    <w:p w:rsidR="00252AC0" w:rsidRDefault="00AB5CFC">
      <w:r>
        <w:rPr>
          <w:rFonts w:hint="eastAsia"/>
        </w:rPr>
        <w:t>如果</w:t>
      </w:r>
      <w:r>
        <w:rPr>
          <w:rFonts w:hint="eastAsia"/>
        </w:rPr>
        <w:t>head</w:t>
      </w:r>
      <w:r>
        <w:rPr>
          <w:rFonts w:hint="eastAsia"/>
        </w:rPr>
        <w:t>的</w:t>
      </w:r>
      <w:r>
        <w:rPr>
          <w:rFonts w:hint="eastAsia"/>
        </w:rPr>
        <w:t>status=0</w:t>
      </w:r>
      <w:r>
        <w:rPr>
          <w:rFonts w:hint="eastAsia"/>
        </w:rPr>
        <w:t>或</w:t>
      </w:r>
      <w:proofErr w:type="spellStart"/>
      <w:r>
        <w:rPr>
          <w:rFonts w:hint="eastAsia"/>
        </w:rPr>
        <w:t>errcode</w:t>
      </w:r>
      <w:proofErr w:type="spellEnd"/>
      <w:r>
        <w:rPr>
          <w:rFonts w:hint="eastAsia"/>
        </w:rPr>
        <w:t>=0</w:t>
      </w:r>
      <w:r>
        <w:rPr>
          <w:rFonts w:hint="eastAsia"/>
        </w:rPr>
        <w:t>说明接口成功执行，反之则</w:t>
      </w:r>
      <w:proofErr w:type="gramStart"/>
      <w:r>
        <w:rPr>
          <w:rFonts w:hint="eastAsia"/>
        </w:rPr>
        <w:t>报相应</w:t>
      </w:r>
      <w:proofErr w:type="gramEnd"/>
      <w:r>
        <w:rPr>
          <w:rFonts w:hint="eastAsia"/>
        </w:rPr>
        <w:t>的错误及错误号</w:t>
      </w:r>
    </w:p>
    <w:p w:rsidR="00252AC0" w:rsidRDefault="00252AC0"/>
    <w:p w:rsidR="00252AC0" w:rsidRDefault="00AB5CFC">
      <w:r>
        <w:rPr>
          <w:rFonts w:ascii="Anonymous Pro" w:hAnsi="Anonymous Pro" w:cs="Anonymous Pro"/>
          <w:color w:val="000000"/>
          <w:sz w:val="15"/>
          <w:szCs w:val="15"/>
          <w:shd w:val="clear" w:color="auto" w:fill="FCF6DB"/>
        </w:rPr>
        <w:t>{"body":</w:t>
      </w:r>
      <w:r>
        <w:rPr>
          <w:rFonts w:ascii="Anonymous Pro" w:hAnsi="Anonymous Pro" w:cs="Anonymous Pro"/>
          <w:color w:val="880000"/>
          <w:sz w:val="15"/>
          <w:szCs w:val="15"/>
          <w:shd w:val="clear" w:color="auto" w:fill="FCF6DB"/>
        </w:rPr>
        <w:t>"{\"return_code\":\"SUCCESS\",\"error_code\":\"\",\"err_code\":\"\",\"err_code_des\":\"\",\"error_msg\":\"\",\"return_msg\":\"OK\",\"appid\":\"wx52bf8f5ae4bfa01f\",\"mch_id\":\"1375502702\",\"device_info\":\"\",\"nonce_str\":\"4N0Chjgchl2yOAkP\",\"sign\":\"3392FA446E06D3905462F2A575B6FA16\",\"result_code\":\"SUCCESS\",\"prepay_id\":\"wx26172429078961783ed3870f0489987112\",\"trade_type\":\"NATIVE\",\"code_url\":\"weixin://wxpay/bizpayurl?pr=KvJIq5y\",\"mweb_url\":\"\",\"key\":\"\"}"</w:t>
      </w:r>
      <w:r>
        <w:rPr>
          <w:rFonts w:ascii="Anonymous Pro" w:hAnsi="Anonymous Pro" w:cs="Anonymous Pro"/>
          <w:color w:val="000000"/>
          <w:sz w:val="15"/>
          <w:szCs w:val="15"/>
          <w:shd w:val="clear" w:color="auto" w:fill="FCF6DB"/>
        </w:rPr>
        <w:t>,"failed":</w:t>
      </w:r>
      <w:r>
        <w:rPr>
          <w:rFonts w:ascii="Anonymous Pro" w:hAnsi="Anonymous Pro" w:cs="Anonymous Pro"/>
          <w:color w:val="008800"/>
          <w:sz w:val="15"/>
          <w:szCs w:val="15"/>
          <w:shd w:val="clear" w:color="auto" w:fill="FCF6DB"/>
        </w:rPr>
        <w:t>fals</w:t>
      </w:r>
      <w:r>
        <w:rPr>
          <w:rFonts w:ascii="Anonymous Pro" w:hAnsi="Anonymous Pro" w:cs="Anonymous Pro"/>
          <w:color w:val="008800"/>
          <w:sz w:val="15"/>
          <w:szCs w:val="15"/>
          <w:shd w:val="clear" w:color="auto" w:fill="FCF6DB"/>
        </w:rPr>
        <w:lastRenderedPageBreak/>
        <w:t>e</w:t>
      </w:r>
      <w:r>
        <w:rPr>
          <w:rFonts w:ascii="Anonymous Pro" w:hAnsi="Anonymous Pro" w:cs="Anonymous Pro"/>
          <w:color w:val="000000"/>
          <w:sz w:val="15"/>
          <w:szCs w:val="15"/>
          <w:shd w:val="clear" w:color="auto" w:fill="FCF6DB"/>
        </w:rPr>
        <w:t>,"head":{"errcode":</w:t>
      </w:r>
      <w:r>
        <w:rPr>
          <w:rFonts w:ascii="Anonymous Pro" w:hAnsi="Anonymous Pro" w:cs="Anonymous Pro"/>
          <w:color w:val="008800"/>
          <w:sz w:val="15"/>
          <w:szCs w:val="15"/>
          <w:shd w:val="clear" w:color="auto" w:fill="FCF6DB"/>
        </w:rPr>
        <w:t>0</w:t>
      </w:r>
      <w:r>
        <w:rPr>
          <w:rFonts w:ascii="Anonymous Pro" w:hAnsi="Anonymous Pro" w:cs="Anonymous Pro"/>
          <w:color w:val="000000"/>
          <w:sz w:val="15"/>
          <w:szCs w:val="15"/>
          <w:shd w:val="clear" w:color="auto" w:fill="FCF6DB"/>
        </w:rPr>
        <w:t>,"message":</w:t>
      </w:r>
      <w:r>
        <w:rPr>
          <w:rFonts w:ascii="Anonymous Pro" w:hAnsi="Anonymous Pro" w:cs="Anonymous Pro"/>
          <w:color w:val="880000"/>
          <w:sz w:val="15"/>
          <w:szCs w:val="15"/>
          <w:shd w:val="clear" w:color="auto" w:fill="FCF6DB"/>
        </w:rPr>
        <w:t>""</w:t>
      </w:r>
      <w:r>
        <w:rPr>
          <w:rFonts w:ascii="Anonymous Pro" w:hAnsi="Anonymous Pro" w:cs="Anonymous Pro"/>
          <w:color w:val="000000"/>
          <w:sz w:val="15"/>
          <w:szCs w:val="15"/>
          <w:shd w:val="clear" w:color="auto" w:fill="FCF6DB"/>
        </w:rPr>
        <w:t>,"status":</w:t>
      </w:r>
      <w:r>
        <w:rPr>
          <w:rFonts w:ascii="Anonymous Pro" w:hAnsi="Anonymous Pro" w:cs="Anonymous Pro"/>
          <w:color w:val="008800"/>
          <w:sz w:val="15"/>
          <w:szCs w:val="15"/>
          <w:shd w:val="clear" w:color="auto" w:fill="FCF6DB"/>
        </w:rPr>
        <w:t>0</w:t>
      </w:r>
      <w:r>
        <w:rPr>
          <w:rFonts w:ascii="Anonymous Pro" w:hAnsi="Anonymous Pro" w:cs="Anonymous Pro"/>
          <w:color w:val="000000"/>
          <w:sz w:val="15"/>
          <w:szCs w:val="15"/>
          <w:shd w:val="clear" w:color="auto" w:fill="FCF6DB"/>
        </w:rPr>
        <w:t>},"success":</w:t>
      </w:r>
      <w:r>
        <w:rPr>
          <w:rFonts w:ascii="Anonymous Pro" w:hAnsi="Anonymous Pro" w:cs="Anonymous Pro"/>
          <w:color w:val="008800"/>
          <w:sz w:val="15"/>
          <w:szCs w:val="15"/>
          <w:shd w:val="clear" w:color="auto" w:fill="FCF6DB"/>
        </w:rPr>
        <w:t>true</w:t>
      </w:r>
      <w:r>
        <w:rPr>
          <w:rFonts w:ascii="Anonymous Pro" w:hAnsi="Anonymous Pro" w:cs="Anonymous Pro"/>
          <w:color w:val="000000"/>
          <w:sz w:val="15"/>
          <w:szCs w:val="15"/>
          <w:shd w:val="clear" w:color="auto" w:fill="FCF6DB"/>
        </w:rPr>
        <w:t>}</w:t>
      </w:r>
    </w:p>
    <w:p w:rsidR="00252AC0" w:rsidRDefault="00252AC0"/>
    <w:p w:rsidR="00252AC0" w:rsidRDefault="00AB5CFC">
      <w:pPr>
        <w:pStyle w:val="2"/>
      </w:pPr>
      <w:bookmarkStart w:id="10" w:name="_Toc516324658"/>
      <w:r>
        <w:t>错误码说明：</w:t>
      </w:r>
      <w:bookmarkEnd w:id="10"/>
    </w:p>
    <w:p w:rsidR="00252AC0" w:rsidRDefault="00AB5CFC">
      <w:r>
        <w:t>错误码的值域由两部分组成，状态码和接口自定义状态码。</w:t>
      </w:r>
    </w:p>
    <w:p w:rsidR="00252AC0" w:rsidRDefault="00AB5CFC">
      <w:r>
        <w:t>通用状态</w:t>
      </w:r>
      <w:proofErr w:type="gramStart"/>
      <w:r>
        <w:t>码说明</w:t>
      </w:r>
      <w:proofErr w:type="gramEnd"/>
      <w:r>
        <w:t>见附录</w:t>
      </w:r>
      <w:r>
        <w:rPr>
          <w:rFonts w:hint="eastAsia"/>
        </w:rPr>
        <w:t>1</w:t>
      </w:r>
      <w:r>
        <w:rPr>
          <w:rFonts w:hint="eastAsia"/>
        </w:rPr>
        <w:t>《通用状态码说明》；</w:t>
      </w:r>
    </w:p>
    <w:p w:rsidR="00252AC0" w:rsidRDefault="00AB5CFC">
      <w:r>
        <w:rPr>
          <w:rFonts w:hint="eastAsia"/>
        </w:rPr>
        <w:t>接口自定义状态码说明：</w:t>
      </w:r>
    </w:p>
    <w:tbl>
      <w:tblPr>
        <w:tblStyle w:val="a6"/>
        <w:tblW w:w="8300" w:type="dxa"/>
        <w:tblLayout w:type="fixed"/>
        <w:tblLook w:val="04A0" w:firstRow="1" w:lastRow="0" w:firstColumn="1" w:lastColumn="0" w:noHBand="0" w:noVBand="1"/>
      </w:tblPr>
      <w:tblGrid>
        <w:gridCol w:w="4148"/>
        <w:gridCol w:w="4152"/>
      </w:tblGrid>
      <w:tr w:rsidR="00252AC0">
        <w:trPr>
          <w:trHeight w:val="333"/>
        </w:trPr>
        <w:tc>
          <w:tcPr>
            <w:tcW w:w="4148" w:type="dxa"/>
          </w:tcPr>
          <w:p w:rsidR="00252AC0" w:rsidRDefault="00AB5CFC">
            <w:pPr>
              <w:rPr>
                <w:b/>
              </w:rPr>
            </w:pPr>
            <w:r>
              <w:rPr>
                <w:rFonts w:hint="eastAsia"/>
                <w:b/>
              </w:rPr>
              <w:t>状态码</w:t>
            </w:r>
            <w:proofErr w:type="spellStart"/>
            <w:r>
              <w:rPr>
                <w:rFonts w:hint="eastAsia"/>
                <w:b/>
              </w:rPr>
              <w:t>errcode</w:t>
            </w:r>
            <w:proofErr w:type="spellEnd"/>
          </w:p>
        </w:tc>
        <w:tc>
          <w:tcPr>
            <w:tcW w:w="4152" w:type="dxa"/>
          </w:tcPr>
          <w:p w:rsidR="00252AC0" w:rsidRDefault="00AB5CFC">
            <w:pPr>
              <w:rPr>
                <w:b/>
              </w:rPr>
            </w:pPr>
            <w:r>
              <w:rPr>
                <w:rFonts w:hint="eastAsia"/>
                <w:b/>
              </w:rPr>
              <w:t>说明</w:t>
            </w:r>
          </w:p>
        </w:tc>
      </w:tr>
      <w:tr w:rsidR="00252AC0">
        <w:trPr>
          <w:trHeight w:val="333"/>
        </w:trPr>
        <w:tc>
          <w:tcPr>
            <w:tcW w:w="4148" w:type="dxa"/>
          </w:tcPr>
          <w:p w:rsidR="00252AC0" w:rsidRDefault="00AB5CFC">
            <w:r>
              <w:rPr>
                <w:rFonts w:hint="eastAsia"/>
              </w:rPr>
              <w:t>4011</w:t>
            </w:r>
          </w:p>
        </w:tc>
        <w:tc>
          <w:tcPr>
            <w:tcW w:w="4152" w:type="dxa"/>
          </w:tcPr>
          <w:p w:rsidR="00252AC0" w:rsidRDefault="00AB5CFC">
            <w:r>
              <w:rPr>
                <w:rFonts w:hint="eastAsia"/>
              </w:rPr>
              <w:t>sign</w:t>
            </w:r>
            <w:r>
              <w:rPr>
                <w:rFonts w:hint="eastAsia"/>
              </w:rPr>
              <w:t>值不正确</w:t>
            </w:r>
          </w:p>
        </w:tc>
      </w:tr>
      <w:tr w:rsidR="00252AC0">
        <w:trPr>
          <w:trHeight w:val="655"/>
        </w:trPr>
        <w:tc>
          <w:tcPr>
            <w:tcW w:w="4148" w:type="dxa"/>
          </w:tcPr>
          <w:p w:rsidR="00252AC0" w:rsidRDefault="00AB5CFC">
            <w:r>
              <w:rPr>
                <w:rFonts w:hint="eastAsia"/>
              </w:rPr>
              <w:t>4012</w:t>
            </w:r>
          </w:p>
        </w:tc>
        <w:tc>
          <w:tcPr>
            <w:tcW w:w="4152" w:type="dxa"/>
          </w:tcPr>
          <w:p w:rsidR="00252AC0" w:rsidRDefault="00AB5CFC">
            <w:r>
              <w:rPr>
                <w:rFonts w:hint="eastAsia"/>
              </w:rPr>
              <w:t>用户没有在支付中心注册</w:t>
            </w:r>
          </w:p>
        </w:tc>
      </w:tr>
      <w:tr w:rsidR="00252AC0">
        <w:trPr>
          <w:trHeight w:val="333"/>
        </w:trPr>
        <w:tc>
          <w:tcPr>
            <w:tcW w:w="4148" w:type="dxa"/>
          </w:tcPr>
          <w:p w:rsidR="00252AC0" w:rsidRDefault="00AB5CFC">
            <w:r>
              <w:t>4013</w:t>
            </w:r>
          </w:p>
        </w:tc>
        <w:tc>
          <w:tcPr>
            <w:tcW w:w="4152" w:type="dxa"/>
          </w:tcPr>
          <w:p w:rsidR="00252AC0" w:rsidRDefault="00AB5CFC">
            <w:r>
              <w:rPr>
                <w:rFonts w:hint="eastAsia"/>
              </w:rPr>
              <w:t>支付来源不正确</w:t>
            </w:r>
          </w:p>
        </w:tc>
      </w:tr>
      <w:tr w:rsidR="00252AC0">
        <w:trPr>
          <w:trHeight w:val="343"/>
        </w:trPr>
        <w:tc>
          <w:tcPr>
            <w:tcW w:w="4148" w:type="dxa"/>
          </w:tcPr>
          <w:p w:rsidR="00252AC0" w:rsidRDefault="00AB5CFC">
            <w:r>
              <w:rPr>
                <w:rFonts w:hint="eastAsia"/>
              </w:rPr>
              <w:t>4014</w:t>
            </w:r>
          </w:p>
        </w:tc>
        <w:tc>
          <w:tcPr>
            <w:tcW w:w="4152" w:type="dxa"/>
          </w:tcPr>
          <w:p w:rsidR="00252AC0" w:rsidRDefault="00AB5CFC">
            <w:r>
              <w:rPr>
                <w:rFonts w:hint="eastAsia"/>
              </w:rPr>
              <w:t>支付渠道不存在</w:t>
            </w:r>
          </w:p>
        </w:tc>
      </w:tr>
      <w:tr w:rsidR="00252AC0">
        <w:trPr>
          <w:trHeight w:val="343"/>
        </w:trPr>
        <w:tc>
          <w:tcPr>
            <w:tcW w:w="4148" w:type="dxa"/>
          </w:tcPr>
          <w:p w:rsidR="00252AC0" w:rsidRDefault="00AB5CFC">
            <w:r>
              <w:rPr>
                <w:rFonts w:hint="eastAsia"/>
              </w:rPr>
              <w:t>4015</w:t>
            </w:r>
          </w:p>
        </w:tc>
        <w:tc>
          <w:tcPr>
            <w:tcW w:w="4152" w:type="dxa"/>
          </w:tcPr>
          <w:p w:rsidR="00252AC0" w:rsidRDefault="00AB5CFC">
            <w:r>
              <w:rPr>
                <w:rFonts w:hint="eastAsia"/>
              </w:rPr>
              <w:t>该订单已经支付</w:t>
            </w:r>
          </w:p>
        </w:tc>
      </w:tr>
      <w:tr w:rsidR="00252AC0">
        <w:trPr>
          <w:trHeight w:val="343"/>
        </w:trPr>
        <w:tc>
          <w:tcPr>
            <w:tcW w:w="4148" w:type="dxa"/>
          </w:tcPr>
          <w:p w:rsidR="00252AC0" w:rsidRDefault="00AB5CFC">
            <w:r>
              <w:rPr>
                <w:rFonts w:hint="eastAsia"/>
              </w:rPr>
              <w:t>4016</w:t>
            </w:r>
          </w:p>
        </w:tc>
        <w:tc>
          <w:tcPr>
            <w:tcW w:w="4152" w:type="dxa"/>
          </w:tcPr>
          <w:p w:rsidR="00252AC0" w:rsidRDefault="00AB5CFC">
            <w:r>
              <w:rPr>
                <w:rFonts w:hint="eastAsia"/>
              </w:rPr>
              <w:t>支付渠道已经存在</w:t>
            </w:r>
          </w:p>
        </w:tc>
      </w:tr>
      <w:tr w:rsidR="00252AC0">
        <w:trPr>
          <w:trHeight w:val="343"/>
        </w:trPr>
        <w:tc>
          <w:tcPr>
            <w:tcW w:w="4148" w:type="dxa"/>
          </w:tcPr>
          <w:p w:rsidR="00252AC0" w:rsidRDefault="00AB5CFC">
            <w:r>
              <w:rPr>
                <w:rFonts w:hint="eastAsia"/>
              </w:rPr>
              <w:t>4017</w:t>
            </w:r>
          </w:p>
        </w:tc>
        <w:tc>
          <w:tcPr>
            <w:tcW w:w="4152" w:type="dxa"/>
          </w:tcPr>
          <w:p w:rsidR="00252AC0" w:rsidRDefault="00AB5CFC">
            <w:r>
              <w:rPr>
                <w:rFonts w:hint="eastAsia"/>
              </w:rPr>
              <w:t>参数格式不正确</w:t>
            </w:r>
          </w:p>
        </w:tc>
      </w:tr>
      <w:tr w:rsidR="00252AC0">
        <w:trPr>
          <w:trHeight w:val="343"/>
        </w:trPr>
        <w:tc>
          <w:tcPr>
            <w:tcW w:w="4148" w:type="dxa"/>
          </w:tcPr>
          <w:p w:rsidR="00252AC0" w:rsidRDefault="00AB5CFC">
            <w:r>
              <w:rPr>
                <w:rFonts w:hint="eastAsia"/>
              </w:rPr>
              <w:t>4018</w:t>
            </w:r>
          </w:p>
        </w:tc>
        <w:tc>
          <w:tcPr>
            <w:tcW w:w="4152" w:type="dxa"/>
          </w:tcPr>
          <w:p w:rsidR="00252AC0" w:rsidRDefault="00AB5CFC">
            <w:r>
              <w:rPr>
                <w:rFonts w:hint="eastAsia"/>
              </w:rPr>
              <w:t>参数必须不能为空或</w:t>
            </w:r>
            <w:r>
              <w:rPr>
                <w:rFonts w:hint="eastAsia"/>
              </w:rPr>
              <w:t>0</w:t>
            </w:r>
          </w:p>
        </w:tc>
      </w:tr>
      <w:tr w:rsidR="00252AC0">
        <w:trPr>
          <w:trHeight w:val="343"/>
        </w:trPr>
        <w:tc>
          <w:tcPr>
            <w:tcW w:w="4148" w:type="dxa"/>
          </w:tcPr>
          <w:p w:rsidR="00252AC0" w:rsidRDefault="00252AC0"/>
        </w:tc>
        <w:tc>
          <w:tcPr>
            <w:tcW w:w="4152" w:type="dxa"/>
          </w:tcPr>
          <w:p w:rsidR="00252AC0" w:rsidRDefault="00252AC0"/>
        </w:tc>
      </w:tr>
    </w:tbl>
    <w:p w:rsidR="00252AC0" w:rsidRDefault="00252AC0"/>
    <w:p w:rsidR="00252AC0" w:rsidRDefault="00AB5CFC">
      <w:pPr>
        <w:pStyle w:val="1"/>
        <w:numPr>
          <w:ilvl w:val="0"/>
          <w:numId w:val="2"/>
        </w:numPr>
      </w:pPr>
      <w:bookmarkStart w:id="11" w:name="_Toc516324659"/>
      <w:r>
        <w:t>支付状态通知接口定义</w:t>
      </w:r>
      <w:bookmarkEnd w:id="11"/>
    </w:p>
    <w:p w:rsidR="00252AC0" w:rsidRDefault="00AB5CFC">
      <w:r>
        <w:t>订单支付状态通知接口由支付中心提供设计规范，由各业务系统开发实现。</w:t>
      </w:r>
    </w:p>
    <w:p w:rsidR="00252AC0" w:rsidRDefault="00AB5CFC">
      <w:r>
        <w:t>支付中心在收到第三方支付中心的回调后会同步调用订单对应业务系统的通知接口，如果同步调用失败，会把订单放到待后续处理的表中后续由定时器异步调用。</w:t>
      </w:r>
    </w:p>
    <w:p w:rsidR="00252AC0" w:rsidRDefault="00AB5CFC">
      <w:r>
        <w:t>如果尝试</w:t>
      </w:r>
      <w:r>
        <w:rPr>
          <w:rFonts w:hint="eastAsia"/>
        </w:rPr>
        <w:t>10</w:t>
      </w:r>
      <w:r>
        <w:rPr>
          <w:rFonts w:hint="eastAsia"/>
        </w:rPr>
        <w:t>次后仍然失败，会进入人工处理流程。</w:t>
      </w:r>
    </w:p>
    <w:p w:rsidR="00252AC0" w:rsidRDefault="00AB5CFC">
      <w:r>
        <w:t>该接口只有在用户支付成功时才会发起调用。</w:t>
      </w:r>
    </w:p>
    <w:p w:rsidR="00252AC0" w:rsidRDefault="00AB5CFC">
      <w:pPr>
        <w:rPr>
          <w:b/>
          <w:color w:val="FF0000"/>
        </w:rPr>
      </w:pPr>
      <w:r>
        <w:rPr>
          <w:b/>
          <w:color w:val="FF0000"/>
        </w:rPr>
        <w:t>注意：业务系统接口要做好防止重复发货的控制处理，同一订单支付中心可能会多次发起状态通知。</w:t>
      </w:r>
    </w:p>
    <w:p w:rsidR="00252AC0" w:rsidRDefault="00252AC0"/>
    <w:p w:rsidR="00252AC0" w:rsidRDefault="00AB5CFC">
      <w:r>
        <w:rPr>
          <w:rFonts w:hint="eastAsia"/>
        </w:rPr>
        <w:t>测试地址：由各个业务系统自定义</w:t>
      </w:r>
    </w:p>
    <w:p w:rsidR="00252AC0" w:rsidRDefault="00AB5CFC">
      <w:r>
        <w:t>生产地址：</w:t>
      </w:r>
      <w:r>
        <w:rPr>
          <w:rFonts w:hint="eastAsia"/>
        </w:rPr>
        <w:t>由各个业务系统自定义</w:t>
      </w:r>
    </w:p>
    <w:p w:rsidR="00252AC0" w:rsidRDefault="00AB5CFC">
      <w:r>
        <w:rPr>
          <w:rFonts w:hint="eastAsia"/>
        </w:rPr>
        <w:t>支持</w:t>
      </w:r>
      <w:r>
        <w:rPr>
          <w:rFonts w:hint="eastAsia"/>
        </w:rPr>
        <w:t>Http Method</w:t>
      </w:r>
      <w:r>
        <w:rPr>
          <w:rFonts w:hint="eastAsia"/>
        </w:rPr>
        <w:t>：</w:t>
      </w:r>
      <w:r>
        <w:rPr>
          <w:rFonts w:hint="eastAsia"/>
        </w:rPr>
        <w:t>POST</w:t>
      </w:r>
      <w:r>
        <w:t xml:space="preserve"> </w:t>
      </w:r>
    </w:p>
    <w:p w:rsidR="00252AC0" w:rsidRDefault="00AB5CFC">
      <w:r>
        <w:rPr>
          <w:rFonts w:hint="eastAsia"/>
        </w:rPr>
        <w:t>返回信息格式：</w:t>
      </w:r>
      <w:proofErr w:type="spellStart"/>
      <w:r>
        <w:t>Json</w:t>
      </w:r>
      <w:proofErr w:type="spellEnd"/>
    </w:p>
    <w:p w:rsidR="00252AC0" w:rsidRDefault="00252AC0"/>
    <w:p w:rsidR="00252AC0" w:rsidRDefault="00AB5CFC">
      <w:pPr>
        <w:pStyle w:val="2"/>
      </w:pPr>
      <w:bookmarkStart w:id="12" w:name="_Toc516324660"/>
      <w:r>
        <w:rPr>
          <w:rFonts w:hint="eastAsia"/>
        </w:rPr>
        <w:t>输入参数说明：</w:t>
      </w:r>
      <w:bookmarkEnd w:id="12"/>
    </w:p>
    <w:tbl>
      <w:tblPr>
        <w:tblStyle w:val="a6"/>
        <w:tblW w:w="8296" w:type="dxa"/>
        <w:tblLayout w:type="fixed"/>
        <w:tblLook w:val="04A0" w:firstRow="1" w:lastRow="0" w:firstColumn="1" w:lastColumn="0" w:noHBand="0" w:noVBand="1"/>
      </w:tblPr>
      <w:tblGrid>
        <w:gridCol w:w="1855"/>
        <w:gridCol w:w="1241"/>
        <w:gridCol w:w="666"/>
        <w:gridCol w:w="1497"/>
        <w:gridCol w:w="3037"/>
      </w:tblGrid>
      <w:tr w:rsidR="00252AC0">
        <w:tc>
          <w:tcPr>
            <w:tcW w:w="1855" w:type="dxa"/>
          </w:tcPr>
          <w:p w:rsidR="00252AC0" w:rsidRDefault="00AB5CFC">
            <w:pPr>
              <w:rPr>
                <w:b/>
              </w:rPr>
            </w:pPr>
            <w:r>
              <w:rPr>
                <w:rFonts w:hint="eastAsia"/>
                <w:b/>
              </w:rPr>
              <w:t>参数名</w:t>
            </w:r>
          </w:p>
        </w:tc>
        <w:tc>
          <w:tcPr>
            <w:tcW w:w="1241" w:type="dxa"/>
          </w:tcPr>
          <w:p w:rsidR="00252AC0" w:rsidRDefault="00AB5CFC">
            <w:pPr>
              <w:rPr>
                <w:b/>
              </w:rPr>
            </w:pPr>
            <w:r>
              <w:rPr>
                <w:rFonts w:hint="eastAsia"/>
                <w:b/>
              </w:rPr>
              <w:t>类型</w:t>
            </w:r>
          </w:p>
        </w:tc>
        <w:tc>
          <w:tcPr>
            <w:tcW w:w="666" w:type="dxa"/>
          </w:tcPr>
          <w:p w:rsidR="00252AC0" w:rsidRDefault="00AB5CFC">
            <w:pPr>
              <w:rPr>
                <w:b/>
              </w:rPr>
            </w:pPr>
            <w:r>
              <w:rPr>
                <w:rFonts w:hint="eastAsia"/>
                <w:b/>
              </w:rPr>
              <w:t>是否</w:t>
            </w:r>
            <w:r>
              <w:rPr>
                <w:rFonts w:hint="eastAsia"/>
                <w:b/>
              </w:rPr>
              <w:lastRenderedPageBreak/>
              <w:t>必须</w:t>
            </w:r>
          </w:p>
        </w:tc>
        <w:tc>
          <w:tcPr>
            <w:tcW w:w="1497" w:type="dxa"/>
          </w:tcPr>
          <w:p w:rsidR="00252AC0" w:rsidRDefault="00AB5CFC">
            <w:pPr>
              <w:rPr>
                <w:b/>
              </w:rPr>
            </w:pPr>
            <w:r>
              <w:rPr>
                <w:rFonts w:hint="eastAsia"/>
                <w:b/>
              </w:rPr>
              <w:lastRenderedPageBreak/>
              <w:t>取值说明</w:t>
            </w:r>
          </w:p>
        </w:tc>
        <w:tc>
          <w:tcPr>
            <w:tcW w:w="3037" w:type="dxa"/>
          </w:tcPr>
          <w:p w:rsidR="00252AC0" w:rsidRDefault="00AB5CFC">
            <w:pPr>
              <w:rPr>
                <w:b/>
              </w:rPr>
            </w:pPr>
            <w:r>
              <w:rPr>
                <w:rFonts w:hint="eastAsia"/>
                <w:b/>
              </w:rPr>
              <w:t>参数说明</w:t>
            </w:r>
          </w:p>
        </w:tc>
      </w:tr>
      <w:tr w:rsidR="00252AC0">
        <w:tc>
          <w:tcPr>
            <w:tcW w:w="1855" w:type="dxa"/>
          </w:tcPr>
          <w:p w:rsidR="00252AC0" w:rsidRDefault="00AB5CFC">
            <w:r>
              <w:lastRenderedPageBreak/>
              <w:t>id</w:t>
            </w:r>
          </w:p>
        </w:tc>
        <w:tc>
          <w:tcPr>
            <w:tcW w:w="1241" w:type="dxa"/>
          </w:tcPr>
          <w:p w:rsidR="00252AC0" w:rsidRDefault="00AB5CFC">
            <w:r>
              <w:t>String(32)</w:t>
            </w:r>
          </w:p>
        </w:tc>
        <w:tc>
          <w:tcPr>
            <w:tcW w:w="666" w:type="dxa"/>
          </w:tcPr>
          <w:p w:rsidR="00252AC0" w:rsidRDefault="00AB5CFC">
            <w:r>
              <w:rPr>
                <w:rFonts w:hint="eastAsia"/>
              </w:rPr>
              <w:t>N</w:t>
            </w:r>
          </w:p>
        </w:tc>
        <w:tc>
          <w:tcPr>
            <w:tcW w:w="1497" w:type="dxa"/>
          </w:tcPr>
          <w:p w:rsidR="00252AC0" w:rsidRDefault="00AB5CFC">
            <w:r>
              <w:t>建议用</w:t>
            </w:r>
            <w:r>
              <w:t>UUID</w:t>
            </w:r>
          </w:p>
        </w:tc>
        <w:tc>
          <w:tcPr>
            <w:tcW w:w="3037" w:type="dxa"/>
          </w:tcPr>
          <w:p w:rsidR="00252AC0" w:rsidRDefault="00AB5CFC">
            <w:r>
              <w:rPr>
                <w:rFonts w:hint="eastAsia"/>
              </w:rPr>
              <w:t>请求唯一标记，用于日志记录和生产环境故障排查跟踪用</w:t>
            </w:r>
          </w:p>
        </w:tc>
      </w:tr>
      <w:tr w:rsidR="00252AC0">
        <w:tc>
          <w:tcPr>
            <w:tcW w:w="1855" w:type="dxa"/>
          </w:tcPr>
          <w:p w:rsidR="00252AC0" w:rsidRDefault="00AB5CFC">
            <w:r>
              <w:t>version</w:t>
            </w:r>
          </w:p>
        </w:tc>
        <w:tc>
          <w:tcPr>
            <w:tcW w:w="1241" w:type="dxa"/>
          </w:tcPr>
          <w:p w:rsidR="00252AC0" w:rsidRDefault="00AB5CFC">
            <w:r>
              <w:t>String(10)</w:t>
            </w:r>
          </w:p>
        </w:tc>
        <w:tc>
          <w:tcPr>
            <w:tcW w:w="666" w:type="dxa"/>
          </w:tcPr>
          <w:p w:rsidR="00252AC0" w:rsidRDefault="00AB5CFC">
            <w:r>
              <w:rPr>
                <w:rFonts w:hint="eastAsia"/>
              </w:rPr>
              <w:t>Y</w:t>
            </w:r>
          </w:p>
        </w:tc>
        <w:tc>
          <w:tcPr>
            <w:tcW w:w="1497" w:type="dxa"/>
          </w:tcPr>
          <w:p w:rsidR="00252AC0" w:rsidRDefault="00AB5CFC">
            <w:r>
              <w:t>1.0</w:t>
            </w:r>
          </w:p>
        </w:tc>
        <w:tc>
          <w:tcPr>
            <w:tcW w:w="3037" w:type="dxa"/>
          </w:tcPr>
          <w:p w:rsidR="00252AC0" w:rsidRDefault="00AB5CFC">
            <w:r>
              <w:t>为了以后兼容</w:t>
            </w:r>
            <w:proofErr w:type="gramStart"/>
            <w:r>
              <w:t>或扩包预留</w:t>
            </w:r>
            <w:proofErr w:type="gramEnd"/>
          </w:p>
        </w:tc>
      </w:tr>
      <w:tr w:rsidR="00252AC0">
        <w:tc>
          <w:tcPr>
            <w:tcW w:w="1855" w:type="dxa"/>
          </w:tcPr>
          <w:p w:rsidR="00252AC0" w:rsidRDefault="00AB5CFC">
            <w:proofErr w:type="spellStart"/>
            <w:r>
              <w:t>appId</w:t>
            </w:r>
            <w:proofErr w:type="spellEnd"/>
          </w:p>
        </w:tc>
        <w:tc>
          <w:tcPr>
            <w:tcW w:w="1241" w:type="dxa"/>
          </w:tcPr>
          <w:p w:rsidR="00252AC0" w:rsidRDefault="00AB5CFC">
            <w:r>
              <w:t>String(45)</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t>支付中心分配给业务系统的唯一标识</w:t>
            </w:r>
          </w:p>
        </w:tc>
      </w:tr>
      <w:tr w:rsidR="00252AC0">
        <w:tc>
          <w:tcPr>
            <w:tcW w:w="1855" w:type="dxa"/>
          </w:tcPr>
          <w:p w:rsidR="00252AC0" w:rsidRDefault="00AB5CFC">
            <w:proofErr w:type="spellStart"/>
            <w:r>
              <w:t>orderId</w:t>
            </w:r>
            <w:proofErr w:type="spellEnd"/>
          </w:p>
        </w:tc>
        <w:tc>
          <w:tcPr>
            <w:tcW w:w="1241" w:type="dxa"/>
          </w:tcPr>
          <w:p w:rsidR="00252AC0" w:rsidRDefault="00AB5CFC">
            <w:r>
              <w:t>String(100)</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t>业务订单号</w:t>
            </w:r>
          </w:p>
        </w:tc>
      </w:tr>
      <w:tr w:rsidR="00252AC0">
        <w:tc>
          <w:tcPr>
            <w:tcW w:w="1855" w:type="dxa"/>
          </w:tcPr>
          <w:p w:rsidR="00252AC0" w:rsidRDefault="00AB5CFC">
            <w:proofErr w:type="spellStart"/>
            <w:r>
              <w:t>payOrderId</w:t>
            </w:r>
            <w:proofErr w:type="spellEnd"/>
          </w:p>
        </w:tc>
        <w:tc>
          <w:tcPr>
            <w:tcW w:w="1241" w:type="dxa"/>
          </w:tcPr>
          <w:p w:rsidR="00252AC0" w:rsidRDefault="00AB5CFC">
            <w:r>
              <w:t>String(45)</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t>支付订单号</w:t>
            </w:r>
          </w:p>
        </w:tc>
      </w:tr>
      <w:tr w:rsidR="00252AC0">
        <w:tc>
          <w:tcPr>
            <w:tcW w:w="1855" w:type="dxa"/>
          </w:tcPr>
          <w:p w:rsidR="00252AC0" w:rsidRDefault="00AB5CFC">
            <w:proofErr w:type="spellStart"/>
            <w:r>
              <w:rPr>
                <w:rFonts w:hint="eastAsia"/>
              </w:rPr>
              <w:t>paySt</w:t>
            </w:r>
            <w:r>
              <w:t>atus</w:t>
            </w:r>
            <w:proofErr w:type="spellEnd"/>
          </w:p>
        </w:tc>
        <w:tc>
          <w:tcPr>
            <w:tcW w:w="1241" w:type="dxa"/>
          </w:tcPr>
          <w:p w:rsidR="00252AC0" w:rsidRDefault="00AB5CFC">
            <w:proofErr w:type="spellStart"/>
            <w:r>
              <w:t>Int</w:t>
            </w:r>
            <w:proofErr w:type="spellEnd"/>
          </w:p>
        </w:tc>
        <w:tc>
          <w:tcPr>
            <w:tcW w:w="666" w:type="dxa"/>
          </w:tcPr>
          <w:p w:rsidR="00252AC0" w:rsidRDefault="00AB5CFC">
            <w:r>
              <w:rPr>
                <w:rFonts w:hint="eastAsia"/>
              </w:rPr>
              <w:t>Y</w:t>
            </w:r>
          </w:p>
        </w:tc>
        <w:tc>
          <w:tcPr>
            <w:tcW w:w="1497" w:type="dxa"/>
          </w:tcPr>
          <w:p w:rsidR="00252AC0" w:rsidRDefault="00AB5CFC">
            <w:r>
              <w:rPr>
                <w:rFonts w:hint="eastAsia"/>
              </w:rPr>
              <w:t>1</w:t>
            </w:r>
          </w:p>
        </w:tc>
        <w:tc>
          <w:tcPr>
            <w:tcW w:w="3037" w:type="dxa"/>
          </w:tcPr>
          <w:p w:rsidR="00252AC0" w:rsidRDefault="00AB5CFC">
            <w:r>
              <w:t>支付成功，只有支付成功才会通知到业务方</w:t>
            </w:r>
          </w:p>
        </w:tc>
      </w:tr>
      <w:tr w:rsidR="00252AC0">
        <w:tc>
          <w:tcPr>
            <w:tcW w:w="1855" w:type="dxa"/>
          </w:tcPr>
          <w:p w:rsidR="00252AC0" w:rsidRDefault="00AB5CFC">
            <w:r>
              <w:t>attach</w:t>
            </w:r>
          </w:p>
        </w:tc>
        <w:tc>
          <w:tcPr>
            <w:tcW w:w="1241" w:type="dxa"/>
          </w:tcPr>
          <w:p w:rsidR="00252AC0" w:rsidRDefault="00AB5CFC">
            <w:r>
              <w:rPr>
                <w:rFonts w:hint="eastAsia"/>
              </w:rPr>
              <w:t>String(255)</w:t>
            </w:r>
          </w:p>
        </w:tc>
        <w:tc>
          <w:tcPr>
            <w:tcW w:w="666" w:type="dxa"/>
          </w:tcPr>
          <w:p w:rsidR="00252AC0" w:rsidRDefault="00AB5CFC">
            <w:r>
              <w:rPr>
                <w:rFonts w:hint="eastAsia"/>
              </w:rPr>
              <w:t>N</w:t>
            </w:r>
          </w:p>
        </w:tc>
        <w:tc>
          <w:tcPr>
            <w:tcW w:w="1497" w:type="dxa"/>
          </w:tcPr>
          <w:p w:rsidR="00252AC0" w:rsidRDefault="00252AC0"/>
        </w:tc>
        <w:tc>
          <w:tcPr>
            <w:tcW w:w="3037" w:type="dxa"/>
          </w:tcPr>
          <w:p w:rsidR="00252AC0" w:rsidRDefault="00AB5CFC">
            <w:r>
              <w:rPr>
                <w:rFonts w:hint="eastAsia"/>
              </w:rPr>
              <w:t>商户附加信息，可做扩展参数，</w:t>
            </w:r>
            <w:r>
              <w:rPr>
                <w:rFonts w:hint="eastAsia"/>
              </w:rPr>
              <w:t xml:space="preserve">255 </w:t>
            </w:r>
            <w:r>
              <w:rPr>
                <w:rFonts w:hint="eastAsia"/>
              </w:rPr>
              <w:t>字符内</w:t>
            </w:r>
          </w:p>
        </w:tc>
      </w:tr>
      <w:tr w:rsidR="00252AC0">
        <w:tc>
          <w:tcPr>
            <w:tcW w:w="1855" w:type="dxa"/>
          </w:tcPr>
          <w:p w:rsidR="00252AC0" w:rsidRDefault="00AB5CFC">
            <w:proofErr w:type="spellStart"/>
            <w:r>
              <w:t>payTrxId</w:t>
            </w:r>
            <w:proofErr w:type="spellEnd"/>
          </w:p>
        </w:tc>
        <w:tc>
          <w:tcPr>
            <w:tcW w:w="1241" w:type="dxa"/>
          </w:tcPr>
          <w:p w:rsidR="00252AC0" w:rsidRDefault="00AB5CFC">
            <w:r>
              <w:rPr>
                <w:rFonts w:hint="eastAsia"/>
              </w:rPr>
              <w:t>String(</w:t>
            </w:r>
            <w:r>
              <w:t>45</w:t>
            </w:r>
            <w:r>
              <w:rPr>
                <w:rFonts w:hint="eastAsia"/>
              </w:rPr>
              <w:t>)</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rPr>
                <w:rFonts w:hint="eastAsia"/>
              </w:rPr>
              <w:t>最先成功支付的交易流水号。可用于跟第三方支付渠道对账。</w:t>
            </w:r>
          </w:p>
        </w:tc>
      </w:tr>
      <w:tr w:rsidR="00252AC0">
        <w:tc>
          <w:tcPr>
            <w:tcW w:w="1855" w:type="dxa"/>
          </w:tcPr>
          <w:p w:rsidR="00252AC0" w:rsidRDefault="00AB5CFC">
            <w:proofErr w:type="spellStart"/>
            <w:r>
              <w:t>payChannelId</w:t>
            </w:r>
            <w:proofErr w:type="spellEnd"/>
          </w:p>
        </w:tc>
        <w:tc>
          <w:tcPr>
            <w:tcW w:w="1241" w:type="dxa"/>
          </w:tcPr>
          <w:p w:rsidR="00252AC0" w:rsidRDefault="00AB5CFC">
            <w:r>
              <w:rPr>
                <w:rFonts w:hint="eastAsia"/>
              </w:rPr>
              <w:t>String(</w:t>
            </w:r>
            <w:r>
              <w:t>45</w:t>
            </w:r>
            <w:r>
              <w:rPr>
                <w:rFonts w:hint="eastAsia"/>
              </w:rPr>
              <w:t>)</w:t>
            </w:r>
          </w:p>
        </w:tc>
        <w:tc>
          <w:tcPr>
            <w:tcW w:w="666" w:type="dxa"/>
          </w:tcPr>
          <w:p w:rsidR="00252AC0" w:rsidRDefault="00AB5CFC">
            <w:r>
              <w:rPr>
                <w:rFonts w:hint="eastAsia"/>
              </w:rPr>
              <w:t>Y</w:t>
            </w:r>
          </w:p>
        </w:tc>
        <w:tc>
          <w:tcPr>
            <w:tcW w:w="1497" w:type="dxa"/>
          </w:tcPr>
          <w:p w:rsidR="00252AC0" w:rsidRDefault="00AB5CFC">
            <w:proofErr w:type="spellStart"/>
            <w:r>
              <w:t>a</w:t>
            </w:r>
            <w:r>
              <w:rPr>
                <w:rFonts w:hint="eastAsia"/>
              </w:rPr>
              <w:t>lipay</w:t>
            </w:r>
            <w:proofErr w:type="spellEnd"/>
            <w:r>
              <w:rPr>
                <w:rFonts w:hint="eastAsia"/>
              </w:rPr>
              <w:t>,</w:t>
            </w:r>
            <w:r>
              <w:t xml:space="preserve"> </w:t>
            </w:r>
            <w:proofErr w:type="spellStart"/>
            <w:r>
              <w:t>wx</w:t>
            </w:r>
            <w:proofErr w:type="spellEnd"/>
          </w:p>
        </w:tc>
        <w:tc>
          <w:tcPr>
            <w:tcW w:w="3037" w:type="dxa"/>
          </w:tcPr>
          <w:p w:rsidR="00252AC0" w:rsidRDefault="00AB5CFC">
            <w:r>
              <w:rPr>
                <w:rFonts w:hint="eastAsia"/>
              </w:rPr>
              <w:t>最先成功支付的支付渠道</w:t>
            </w:r>
            <w:r>
              <w:rPr>
                <w:rFonts w:hint="eastAsia"/>
              </w:rPr>
              <w:t>ID</w:t>
            </w:r>
            <w:r>
              <w:rPr>
                <w:rFonts w:hint="eastAsia"/>
              </w:rPr>
              <w:t>。</w:t>
            </w:r>
          </w:p>
          <w:p w:rsidR="00252AC0" w:rsidRDefault="00252AC0"/>
        </w:tc>
      </w:tr>
      <w:tr w:rsidR="00252AC0">
        <w:tc>
          <w:tcPr>
            <w:tcW w:w="1855" w:type="dxa"/>
          </w:tcPr>
          <w:p w:rsidR="00252AC0" w:rsidRDefault="00AB5CFC">
            <w:proofErr w:type="spellStart"/>
            <w:r>
              <w:t>payNotifyTime</w:t>
            </w:r>
            <w:proofErr w:type="spellEnd"/>
          </w:p>
        </w:tc>
        <w:tc>
          <w:tcPr>
            <w:tcW w:w="1241" w:type="dxa"/>
          </w:tcPr>
          <w:p w:rsidR="00252AC0" w:rsidRDefault="00AB5CFC">
            <w:proofErr w:type="spellStart"/>
            <w:r>
              <w:t>Int</w:t>
            </w:r>
            <w:proofErr w:type="spellEnd"/>
          </w:p>
        </w:tc>
        <w:tc>
          <w:tcPr>
            <w:tcW w:w="666" w:type="dxa"/>
          </w:tcPr>
          <w:p w:rsidR="00252AC0" w:rsidRDefault="00AB5CFC">
            <w:r>
              <w:rPr>
                <w:rFonts w:hint="eastAsia"/>
              </w:rPr>
              <w:t>Y</w:t>
            </w:r>
          </w:p>
        </w:tc>
        <w:tc>
          <w:tcPr>
            <w:tcW w:w="1497" w:type="dxa"/>
          </w:tcPr>
          <w:p w:rsidR="00252AC0" w:rsidRDefault="00AB5CFC">
            <w:proofErr w:type="spellStart"/>
            <w:r>
              <w:rPr>
                <w:rFonts w:hint="eastAsia"/>
              </w:rPr>
              <w:t>unix</w:t>
            </w:r>
            <w:proofErr w:type="spellEnd"/>
            <w:r>
              <w:rPr>
                <w:rFonts w:hint="eastAsia"/>
              </w:rPr>
              <w:t>时间戳</w:t>
            </w:r>
          </w:p>
        </w:tc>
        <w:tc>
          <w:tcPr>
            <w:tcW w:w="3037" w:type="dxa"/>
          </w:tcPr>
          <w:p w:rsidR="00252AC0" w:rsidRDefault="00AB5CFC">
            <w:r>
              <w:t>支付完成通知时间，以首次收到第三方支付平台通知为准</w:t>
            </w:r>
          </w:p>
        </w:tc>
      </w:tr>
      <w:tr w:rsidR="00252AC0">
        <w:tc>
          <w:tcPr>
            <w:tcW w:w="1855" w:type="dxa"/>
          </w:tcPr>
          <w:p w:rsidR="00252AC0" w:rsidRDefault="00AB5CFC">
            <w:r>
              <w:t>sign</w:t>
            </w:r>
          </w:p>
        </w:tc>
        <w:tc>
          <w:tcPr>
            <w:tcW w:w="1241" w:type="dxa"/>
          </w:tcPr>
          <w:p w:rsidR="00252AC0" w:rsidRDefault="00AB5CFC">
            <w:r>
              <w:t>String(45)</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rPr>
                <w:rFonts w:hint="eastAsia"/>
              </w:rPr>
              <w:t>签名</w:t>
            </w:r>
          </w:p>
        </w:tc>
      </w:tr>
    </w:tbl>
    <w:p w:rsidR="00252AC0" w:rsidRDefault="00252AC0"/>
    <w:p w:rsidR="00252AC0" w:rsidRDefault="00AB5CFC">
      <w:pPr>
        <w:rPr>
          <w:b/>
        </w:rPr>
      </w:pPr>
      <w:r>
        <w:rPr>
          <w:rFonts w:hint="eastAsia"/>
          <w:b/>
          <w:color w:val="FF0000"/>
        </w:rPr>
        <w:t>注意：通知接口在实现的时候必须要对签名进行检查，以防数据篡改或者冒充。</w:t>
      </w:r>
    </w:p>
    <w:p w:rsidR="00252AC0" w:rsidRDefault="00252AC0"/>
    <w:p w:rsidR="00252AC0" w:rsidRDefault="00AB5CFC">
      <w:pPr>
        <w:pStyle w:val="2"/>
      </w:pPr>
      <w:bookmarkStart w:id="13" w:name="_Toc516324661"/>
      <w:r>
        <w:rPr>
          <w:rFonts w:hint="eastAsia"/>
        </w:rPr>
        <w:t>返回结果说明：</w:t>
      </w:r>
      <w:bookmarkEnd w:id="13"/>
    </w:p>
    <w:p w:rsidR="00252AC0" w:rsidRDefault="00AB5CFC">
      <w:r>
        <w:t>返回：</w:t>
      </w:r>
    </w:p>
    <w:p w:rsidR="00252AC0" w:rsidRDefault="00AB5CFC">
      <w:r>
        <w:t>{“</w:t>
      </w:r>
      <w:proofErr w:type="gramStart"/>
      <w:r>
        <w:rPr>
          <w:rFonts w:hint="eastAsia"/>
        </w:rPr>
        <w:t>body</w:t>
      </w:r>
      <w:proofErr w:type="gramEnd"/>
      <w:r>
        <w:t>”</w:t>
      </w:r>
      <w:r>
        <w:rPr>
          <w:rFonts w:hint="eastAsia"/>
        </w:rPr>
        <w:t>:{},</w:t>
      </w:r>
      <w:r>
        <w:t>”</w:t>
      </w:r>
      <w:r>
        <w:rPr>
          <w:rFonts w:hint="eastAsia"/>
        </w:rPr>
        <w:t>head</w:t>
      </w:r>
      <w:r>
        <w:t>”</w:t>
      </w:r>
      <w:r>
        <w:rPr>
          <w:rFonts w:hint="eastAsia"/>
        </w:rPr>
        <w:t>:{}</w:t>
      </w:r>
      <w:r>
        <w:t>}</w:t>
      </w:r>
    </w:p>
    <w:p w:rsidR="00252AC0" w:rsidRDefault="00252AC0"/>
    <w:p w:rsidR="00252AC0" w:rsidRDefault="00AB5CFC">
      <w:r>
        <w:rPr>
          <w:rFonts w:hint="eastAsia"/>
        </w:rPr>
        <w:t>返回</w:t>
      </w:r>
      <w:proofErr w:type="gramStart"/>
      <w:r>
        <w:rPr>
          <w:rFonts w:hint="eastAsia"/>
        </w:rPr>
        <w:t>值分为</w:t>
      </w:r>
      <w:proofErr w:type="gramEnd"/>
      <w:r>
        <w:rPr>
          <w:rFonts w:hint="eastAsia"/>
        </w:rPr>
        <w:t>两部分</w:t>
      </w:r>
      <w:r>
        <w:rPr>
          <w:rFonts w:hint="eastAsia"/>
        </w:rPr>
        <w:t>body</w:t>
      </w:r>
      <w:r>
        <w:rPr>
          <w:rFonts w:hint="eastAsia"/>
        </w:rPr>
        <w:t>和</w:t>
      </w:r>
      <w:r>
        <w:rPr>
          <w:rFonts w:hint="eastAsia"/>
        </w:rPr>
        <w:t xml:space="preserve">head </w:t>
      </w:r>
      <w:r>
        <w:rPr>
          <w:rFonts w:hint="eastAsia"/>
        </w:rPr>
        <w:t>，</w:t>
      </w:r>
      <w:r>
        <w:rPr>
          <w:rFonts w:hint="eastAsia"/>
        </w:rPr>
        <w:t>body</w:t>
      </w:r>
      <w:r>
        <w:rPr>
          <w:rFonts w:hint="eastAsia"/>
        </w:rPr>
        <w:t>是返回的内容，</w:t>
      </w:r>
      <w:r>
        <w:rPr>
          <w:rFonts w:hint="eastAsia"/>
        </w:rPr>
        <w:t>head</w:t>
      </w:r>
      <w:r>
        <w:rPr>
          <w:rFonts w:hint="eastAsia"/>
        </w:rPr>
        <w:t>返回的接口的成功与否，</w:t>
      </w:r>
    </w:p>
    <w:p w:rsidR="00252AC0" w:rsidRDefault="00AB5CFC">
      <w:r>
        <w:rPr>
          <w:rFonts w:hint="eastAsia"/>
        </w:rPr>
        <w:t>如果</w:t>
      </w:r>
      <w:r>
        <w:rPr>
          <w:rFonts w:hint="eastAsia"/>
        </w:rPr>
        <w:t>head</w:t>
      </w:r>
      <w:r>
        <w:rPr>
          <w:rFonts w:hint="eastAsia"/>
        </w:rPr>
        <w:t>的</w:t>
      </w:r>
      <w:r>
        <w:rPr>
          <w:rFonts w:hint="eastAsia"/>
        </w:rPr>
        <w:t>status=0</w:t>
      </w:r>
      <w:r>
        <w:rPr>
          <w:rFonts w:hint="eastAsia"/>
        </w:rPr>
        <w:t>或</w:t>
      </w:r>
      <w:proofErr w:type="spellStart"/>
      <w:r>
        <w:rPr>
          <w:rFonts w:hint="eastAsia"/>
        </w:rPr>
        <w:t>errcode</w:t>
      </w:r>
      <w:proofErr w:type="spellEnd"/>
      <w:r>
        <w:rPr>
          <w:rFonts w:hint="eastAsia"/>
        </w:rPr>
        <w:t>=0</w:t>
      </w:r>
      <w:r>
        <w:rPr>
          <w:rFonts w:hint="eastAsia"/>
        </w:rPr>
        <w:t>说明接口成功执行，反之则</w:t>
      </w:r>
      <w:proofErr w:type="gramStart"/>
      <w:r>
        <w:rPr>
          <w:rFonts w:hint="eastAsia"/>
        </w:rPr>
        <w:t>报相应</w:t>
      </w:r>
      <w:proofErr w:type="gramEnd"/>
      <w:r>
        <w:rPr>
          <w:rFonts w:hint="eastAsia"/>
        </w:rPr>
        <w:t>的错误及错误号</w:t>
      </w:r>
    </w:p>
    <w:p w:rsidR="00252AC0" w:rsidRDefault="00AB5CFC">
      <w:pPr>
        <w:pStyle w:val="2"/>
      </w:pPr>
      <w:bookmarkStart w:id="14" w:name="_Toc516324662"/>
      <w:r>
        <w:rPr>
          <w:rFonts w:hint="eastAsia"/>
        </w:rPr>
        <w:t>接口自定义状态码说明：</w:t>
      </w:r>
      <w:bookmarkEnd w:id="14"/>
    </w:p>
    <w:tbl>
      <w:tblPr>
        <w:tblStyle w:val="a6"/>
        <w:tblW w:w="8296" w:type="dxa"/>
        <w:tblLayout w:type="fixed"/>
        <w:tblLook w:val="04A0" w:firstRow="1" w:lastRow="0" w:firstColumn="1" w:lastColumn="0" w:noHBand="0" w:noVBand="1"/>
      </w:tblPr>
      <w:tblGrid>
        <w:gridCol w:w="4146"/>
        <w:gridCol w:w="4150"/>
      </w:tblGrid>
      <w:tr w:rsidR="00252AC0">
        <w:tc>
          <w:tcPr>
            <w:tcW w:w="4146" w:type="dxa"/>
          </w:tcPr>
          <w:p w:rsidR="00252AC0" w:rsidRDefault="00AB5CFC">
            <w:pPr>
              <w:rPr>
                <w:b/>
              </w:rPr>
            </w:pPr>
            <w:r>
              <w:rPr>
                <w:rFonts w:hint="eastAsia"/>
                <w:b/>
              </w:rPr>
              <w:t>状态码</w:t>
            </w:r>
            <w:r>
              <w:rPr>
                <w:rFonts w:hint="eastAsia"/>
                <w:b/>
              </w:rPr>
              <w:t>code</w:t>
            </w:r>
          </w:p>
        </w:tc>
        <w:tc>
          <w:tcPr>
            <w:tcW w:w="4150" w:type="dxa"/>
          </w:tcPr>
          <w:p w:rsidR="00252AC0" w:rsidRDefault="00AB5CFC">
            <w:pPr>
              <w:rPr>
                <w:b/>
              </w:rPr>
            </w:pPr>
            <w:r>
              <w:rPr>
                <w:rFonts w:hint="eastAsia"/>
                <w:b/>
              </w:rPr>
              <w:t>说明</w:t>
            </w:r>
          </w:p>
        </w:tc>
      </w:tr>
      <w:tr w:rsidR="00252AC0">
        <w:tc>
          <w:tcPr>
            <w:tcW w:w="4146" w:type="dxa"/>
          </w:tcPr>
          <w:p w:rsidR="00252AC0" w:rsidRDefault="00AB5CFC">
            <w:r>
              <w:rPr>
                <w:rFonts w:hint="eastAsia"/>
              </w:rPr>
              <w:t>4010</w:t>
            </w:r>
          </w:p>
        </w:tc>
        <w:tc>
          <w:tcPr>
            <w:tcW w:w="4150" w:type="dxa"/>
          </w:tcPr>
          <w:p w:rsidR="00252AC0" w:rsidRDefault="00AB5CFC">
            <w:r>
              <w:rPr>
                <w:rFonts w:hint="eastAsia"/>
              </w:rPr>
              <w:t>无效</w:t>
            </w:r>
            <w:proofErr w:type="spellStart"/>
            <w:r>
              <w:rPr>
                <w:rFonts w:hint="eastAsia"/>
              </w:rPr>
              <w:t>appId</w:t>
            </w:r>
            <w:proofErr w:type="spellEnd"/>
            <w:r>
              <w:rPr>
                <w:rFonts w:hint="eastAsia"/>
              </w:rPr>
              <w:t xml:space="preserve">: </w:t>
            </w:r>
            <w:proofErr w:type="spellStart"/>
            <w:r>
              <w:t>app</w:t>
            </w:r>
            <w:r>
              <w:rPr>
                <w:rFonts w:hint="eastAsia"/>
              </w:rPr>
              <w:t>I</w:t>
            </w:r>
            <w:r>
              <w:t>d</w:t>
            </w:r>
            <w:proofErr w:type="spellEnd"/>
            <w:r>
              <w:rPr>
                <w:rFonts w:hint="eastAsia"/>
              </w:rPr>
              <w:t>不属于当前被调用服务</w:t>
            </w:r>
          </w:p>
        </w:tc>
      </w:tr>
      <w:tr w:rsidR="00252AC0">
        <w:tc>
          <w:tcPr>
            <w:tcW w:w="4146" w:type="dxa"/>
          </w:tcPr>
          <w:p w:rsidR="00252AC0" w:rsidRDefault="00AB5CFC">
            <w:r>
              <w:rPr>
                <w:rFonts w:hint="eastAsia"/>
              </w:rPr>
              <w:t>4011</w:t>
            </w:r>
          </w:p>
        </w:tc>
        <w:tc>
          <w:tcPr>
            <w:tcW w:w="4150" w:type="dxa"/>
          </w:tcPr>
          <w:p w:rsidR="00252AC0" w:rsidRDefault="00AB5CFC">
            <w:r>
              <w:rPr>
                <w:rFonts w:hint="eastAsia"/>
              </w:rPr>
              <w:t>无效</w:t>
            </w:r>
            <w:r>
              <w:rPr>
                <w:rFonts w:hint="eastAsia"/>
              </w:rPr>
              <w:t>sign</w:t>
            </w:r>
            <w:r>
              <w:rPr>
                <w:rFonts w:hint="eastAsia"/>
              </w:rPr>
              <w:t>：</w:t>
            </w:r>
            <w:r>
              <w:rPr>
                <w:rFonts w:hint="eastAsia"/>
              </w:rPr>
              <w:t>sign</w:t>
            </w:r>
            <w:r>
              <w:rPr>
                <w:rFonts w:hint="eastAsia"/>
              </w:rPr>
              <w:t>校验失败</w:t>
            </w:r>
          </w:p>
        </w:tc>
      </w:tr>
      <w:tr w:rsidR="00252AC0">
        <w:tc>
          <w:tcPr>
            <w:tcW w:w="4146" w:type="dxa"/>
          </w:tcPr>
          <w:p w:rsidR="00252AC0" w:rsidRDefault="00AB5CFC">
            <w:r>
              <w:rPr>
                <w:rFonts w:hint="eastAsia"/>
              </w:rPr>
              <w:t>4012</w:t>
            </w:r>
          </w:p>
        </w:tc>
        <w:tc>
          <w:tcPr>
            <w:tcW w:w="4150" w:type="dxa"/>
          </w:tcPr>
          <w:p w:rsidR="00252AC0" w:rsidRDefault="00AB5CFC">
            <w:r>
              <w:rPr>
                <w:rFonts w:hint="eastAsia"/>
              </w:rPr>
              <w:t>无效订单：找不到业务订单</w:t>
            </w:r>
          </w:p>
        </w:tc>
      </w:tr>
      <w:tr w:rsidR="00252AC0">
        <w:tc>
          <w:tcPr>
            <w:tcW w:w="4146" w:type="dxa"/>
          </w:tcPr>
          <w:p w:rsidR="00252AC0" w:rsidRDefault="00AB5CFC">
            <w:r>
              <w:rPr>
                <w:rFonts w:hint="eastAsia"/>
              </w:rPr>
              <w:t>4013</w:t>
            </w:r>
          </w:p>
        </w:tc>
        <w:tc>
          <w:tcPr>
            <w:tcW w:w="4150" w:type="dxa"/>
          </w:tcPr>
          <w:p w:rsidR="00252AC0" w:rsidRDefault="00AB5CFC">
            <w:r>
              <w:rPr>
                <w:rFonts w:hint="eastAsia"/>
              </w:rPr>
              <w:t>订单已支付过</w:t>
            </w:r>
          </w:p>
        </w:tc>
      </w:tr>
    </w:tbl>
    <w:p w:rsidR="00252AC0" w:rsidRDefault="00252AC0"/>
    <w:p w:rsidR="00252AC0" w:rsidRDefault="00252AC0"/>
    <w:p w:rsidR="00252AC0" w:rsidRDefault="00AB5CFC">
      <w:pPr>
        <w:pStyle w:val="1"/>
        <w:numPr>
          <w:ilvl w:val="0"/>
          <w:numId w:val="2"/>
        </w:numPr>
      </w:pPr>
      <w:bookmarkStart w:id="15" w:name="_Toc482179508"/>
      <w:bookmarkStart w:id="16" w:name="_Toc516324663"/>
      <w:r>
        <w:lastRenderedPageBreak/>
        <w:t>订单支付状态查询接口</w:t>
      </w:r>
      <w:bookmarkEnd w:id="15"/>
      <w:bookmarkEnd w:id="16"/>
    </w:p>
    <w:p w:rsidR="00252AC0" w:rsidRDefault="00AB5CFC">
      <w:r>
        <w:t>收银台轮询订单查询支付状态并获取返回</w:t>
      </w:r>
      <w:proofErr w:type="spellStart"/>
      <w:r>
        <w:t>Url</w:t>
      </w:r>
      <w:proofErr w:type="spellEnd"/>
      <w:r>
        <w:t>使用。建议轮询间隔不低于</w:t>
      </w:r>
      <w:r>
        <w:rPr>
          <w:rFonts w:hint="eastAsia"/>
        </w:rPr>
        <w:t>5s</w:t>
      </w:r>
      <w:r>
        <w:rPr>
          <w:rFonts w:hint="eastAsia"/>
        </w:rPr>
        <w:t>。</w:t>
      </w:r>
    </w:p>
    <w:p w:rsidR="00252AC0" w:rsidRDefault="00252AC0"/>
    <w:p w:rsidR="00252AC0" w:rsidRDefault="00AB5CFC">
      <w:r>
        <w:rPr>
          <w:rFonts w:hint="eastAsia"/>
        </w:rPr>
        <w:t>测试地址：</w:t>
      </w:r>
      <w:hyperlink r:id="rId13" w:history="1">
        <w:r>
          <w:rPr>
            <w:rStyle w:val="a5"/>
          </w:rPr>
          <w:t>https://paytest.xx.com:8453/order/paystatus</w:t>
        </w:r>
      </w:hyperlink>
    </w:p>
    <w:p w:rsidR="00252AC0" w:rsidRDefault="00AB5CFC">
      <w:r>
        <w:t>生产地址：</w:t>
      </w:r>
      <w:r w:rsidR="0006056C">
        <w:fldChar w:fldCharType="begin"/>
      </w:r>
      <w:r w:rsidR="0006056C">
        <w:instrText xml:space="preserve"> HYPERLINK "https://pay.xx.com/order/paystatus" </w:instrText>
      </w:r>
      <w:r w:rsidR="0006056C">
        <w:fldChar w:fldCharType="separate"/>
      </w:r>
      <w:r>
        <w:rPr>
          <w:rStyle w:val="a5"/>
        </w:rPr>
        <w:t>https://pay.xx.com/order/paystatus</w:t>
      </w:r>
      <w:r w:rsidR="0006056C">
        <w:rPr>
          <w:rStyle w:val="a5"/>
        </w:rPr>
        <w:fldChar w:fldCharType="end"/>
      </w:r>
    </w:p>
    <w:p w:rsidR="00252AC0" w:rsidRDefault="00AB5CFC">
      <w:r>
        <w:rPr>
          <w:rFonts w:hint="eastAsia"/>
        </w:rPr>
        <w:t>支持</w:t>
      </w:r>
      <w:r>
        <w:rPr>
          <w:rFonts w:hint="eastAsia"/>
        </w:rPr>
        <w:t>Http Method</w:t>
      </w:r>
      <w:r>
        <w:rPr>
          <w:rFonts w:hint="eastAsia"/>
        </w:rPr>
        <w:t>：</w:t>
      </w:r>
      <w:r>
        <w:rPr>
          <w:rFonts w:hint="eastAsia"/>
        </w:rPr>
        <w:t>GET</w:t>
      </w:r>
    </w:p>
    <w:p w:rsidR="00252AC0" w:rsidRDefault="00AB5CFC">
      <w:r>
        <w:rPr>
          <w:rFonts w:hint="eastAsia"/>
        </w:rPr>
        <w:t>输入参数：</w:t>
      </w:r>
    </w:p>
    <w:p w:rsidR="00252AC0" w:rsidRDefault="00AB5CFC">
      <w:proofErr w:type="spellStart"/>
      <w:r>
        <w:rPr>
          <w:rFonts w:ascii="Consolas" w:eastAsiaTheme="minorEastAsia" w:hAnsi="Consolas" w:cs="Consolas"/>
          <w:color w:val="6A3E3E"/>
          <w:kern w:val="0"/>
          <w:sz w:val="20"/>
          <w:szCs w:val="20"/>
        </w:rPr>
        <w:t>payOrderId</w:t>
      </w:r>
      <w:proofErr w:type="spellEnd"/>
      <w:r>
        <w:rPr>
          <w:rFonts w:ascii="Consolas" w:eastAsiaTheme="minorEastAsia" w:hAnsi="Consolas" w:cs="Consolas"/>
          <w:color w:val="6A3E3E"/>
          <w:kern w:val="0"/>
          <w:sz w:val="20"/>
          <w:szCs w:val="20"/>
        </w:rPr>
        <w:t xml:space="preserve"> </w:t>
      </w:r>
      <w:r>
        <w:rPr>
          <w:rFonts w:ascii="Consolas" w:eastAsiaTheme="minorEastAsia" w:hAnsi="Consolas" w:cs="Consolas"/>
          <w:color w:val="6A3E3E"/>
          <w:kern w:val="0"/>
          <w:sz w:val="20"/>
          <w:szCs w:val="20"/>
        </w:rPr>
        <w:t>：</w:t>
      </w:r>
      <w:r>
        <w:rPr>
          <w:rFonts w:ascii="Consolas" w:eastAsiaTheme="minorEastAsia" w:hAnsi="Consolas" w:cs="Consolas" w:hint="eastAsia"/>
          <w:color w:val="6A3E3E"/>
          <w:kern w:val="0"/>
          <w:sz w:val="20"/>
          <w:szCs w:val="20"/>
        </w:rPr>
        <w:t xml:space="preserve"> </w:t>
      </w:r>
      <w:r>
        <w:rPr>
          <w:rFonts w:ascii="Consolas" w:eastAsiaTheme="minorEastAsia" w:hAnsi="Consolas" w:cs="Consolas" w:hint="eastAsia"/>
          <w:color w:val="6A3E3E"/>
          <w:kern w:val="0"/>
          <w:sz w:val="20"/>
          <w:szCs w:val="20"/>
        </w:rPr>
        <w:t>支付订单号</w:t>
      </w:r>
    </w:p>
    <w:p w:rsidR="00252AC0" w:rsidRDefault="00252AC0"/>
    <w:p w:rsidR="00252AC0" w:rsidRDefault="00AB5CFC">
      <w:r>
        <w:rPr>
          <w:rFonts w:hint="eastAsia"/>
        </w:rPr>
        <w:t>返回信息格式：</w:t>
      </w:r>
      <w:r>
        <w:rPr>
          <w:rFonts w:hint="eastAsia"/>
        </w:rPr>
        <w:t>String</w:t>
      </w:r>
    </w:p>
    <w:p w:rsidR="00252AC0" w:rsidRDefault="00AB5CFC">
      <w:r>
        <w:t>返回值说明：</w:t>
      </w:r>
    </w:p>
    <w:p w:rsidR="00252AC0" w:rsidRDefault="00AB5CFC">
      <w:r>
        <w:t>订单已支付：返回</w:t>
      </w:r>
      <w:proofErr w:type="spellStart"/>
      <w:r>
        <w:t>Return_url</w:t>
      </w:r>
      <w:proofErr w:type="spellEnd"/>
      <w:r>
        <w:t>，如果业务方无指定的</w:t>
      </w:r>
      <w:proofErr w:type="spellStart"/>
      <w:r>
        <w:t>Return_url</w:t>
      </w:r>
      <w:proofErr w:type="spellEnd"/>
      <w:r>
        <w:t>，返回支付中心的默认返回</w:t>
      </w:r>
      <w:proofErr w:type="spellStart"/>
      <w:r>
        <w:t>Url</w:t>
      </w:r>
      <w:proofErr w:type="spellEnd"/>
      <w:r>
        <w:t>；</w:t>
      </w:r>
    </w:p>
    <w:p w:rsidR="00252AC0" w:rsidRDefault="00AB5CFC">
      <w:r>
        <w:t>订单未支付：返回空字符串；</w:t>
      </w:r>
    </w:p>
    <w:p w:rsidR="00252AC0" w:rsidRDefault="00252AC0"/>
    <w:p w:rsidR="00252AC0" w:rsidRDefault="00AB5CFC">
      <w:pPr>
        <w:pStyle w:val="1"/>
        <w:numPr>
          <w:ilvl w:val="0"/>
          <w:numId w:val="2"/>
        </w:numPr>
      </w:pPr>
      <w:bookmarkStart w:id="17" w:name="_Toc516324664"/>
      <w:r>
        <w:rPr>
          <w:rFonts w:hint="eastAsia"/>
        </w:rPr>
        <w:t>查询应用的支付渠道接口</w:t>
      </w:r>
      <w:bookmarkEnd w:id="17"/>
    </w:p>
    <w:p w:rsidR="00252AC0" w:rsidRDefault="00AB5CFC">
      <w:pPr>
        <w:pStyle w:val="2"/>
      </w:pPr>
      <w:bookmarkStart w:id="18" w:name="_Toc516324665"/>
      <w:r>
        <w:rPr>
          <w:rFonts w:hint="eastAsia"/>
        </w:rPr>
        <w:t>输入参数说明：</w:t>
      </w:r>
      <w:bookmarkEnd w:id="18"/>
    </w:p>
    <w:tbl>
      <w:tblPr>
        <w:tblStyle w:val="a6"/>
        <w:tblW w:w="8296" w:type="dxa"/>
        <w:tblLayout w:type="fixed"/>
        <w:tblLook w:val="04A0" w:firstRow="1" w:lastRow="0" w:firstColumn="1" w:lastColumn="0" w:noHBand="0" w:noVBand="1"/>
      </w:tblPr>
      <w:tblGrid>
        <w:gridCol w:w="1855"/>
        <w:gridCol w:w="1241"/>
        <w:gridCol w:w="666"/>
        <w:gridCol w:w="1497"/>
        <w:gridCol w:w="3037"/>
      </w:tblGrid>
      <w:tr w:rsidR="00252AC0">
        <w:tc>
          <w:tcPr>
            <w:tcW w:w="1855" w:type="dxa"/>
          </w:tcPr>
          <w:p w:rsidR="00252AC0" w:rsidRDefault="00AB5CFC">
            <w:pPr>
              <w:rPr>
                <w:b/>
              </w:rPr>
            </w:pPr>
            <w:r>
              <w:rPr>
                <w:rFonts w:hint="eastAsia"/>
                <w:b/>
              </w:rPr>
              <w:t>参数名</w:t>
            </w:r>
          </w:p>
        </w:tc>
        <w:tc>
          <w:tcPr>
            <w:tcW w:w="1241" w:type="dxa"/>
          </w:tcPr>
          <w:p w:rsidR="00252AC0" w:rsidRDefault="00AB5CFC">
            <w:pPr>
              <w:rPr>
                <w:b/>
              </w:rPr>
            </w:pPr>
            <w:r>
              <w:rPr>
                <w:rFonts w:hint="eastAsia"/>
                <w:b/>
              </w:rPr>
              <w:t>类型</w:t>
            </w:r>
          </w:p>
        </w:tc>
        <w:tc>
          <w:tcPr>
            <w:tcW w:w="666" w:type="dxa"/>
          </w:tcPr>
          <w:p w:rsidR="00252AC0" w:rsidRDefault="00AB5CFC">
            <w:pPr>
              <w:rPr>
                <w:b/>
              </w:rPr>
            </w:pPr>
            <w:r>
              <w:rPr>
                <w:rFonts w:hint="eastAsia"/>
                <w:b/>
              </w:rPr>
              <w:t>是否必须</w:t>
            </w:r>
          </w:p>
        </w:tc>
        <w:tc>
          <w:tcPr>
            <w:tcW w:w="1497" w:type="dxa"/>
          </w:tcPr>
          <w:p w:rsidR="00252AC0" w:rsidRDefault="00AB5CFC">
            <w:pPr>
              <w:rPr>
                <w:b/>
              </w:rPr>
            </w:pPr>
            <w:r>
              <w:rPr>
                <w:rFonts w:hint="eastAsia"/>
                <w:b/>
              </w:rPr>
              <w:t>取值说明</w:t>
            </w:r>
          </w:p>
        </w:tc>
        <w:tc>
          <w:tcPr>
            <w:tcW w:w="3037" w:type="dxa"/>
          </w:tcPr>
          <w:p w:rsidR="00252AC0" w:rsidRDefault="00AB5CFC">
            <w:pPr>
              <w:rPr>
                <w:b/>
              </w:rPr>
            </w:pPr>
            <w:r>
              <w:rPr>
                <w:rFonts w:hint="eastAsia"/>
                <w:b/>
              </w:rPr>
              <w:t>参数说明</w:t>
            </w:r>
          </w:p>
        </w:tc>
      </w:tr>
      <w:tr w:rsidR="00252AC0">
        <w:tc>
          <w:tcPr>
            <w:tcW w:w="1855" w:type="dxa"/>
          </w:tcPr>
          <w:p w:rsidR="00252AC0" w:rsidRDefault="00AB5CFC">
            <w:r>
              <w:t>version</w:t>
            </w:r>
          </w:p>
        </w:tc>
        <w:tc>
          <w:tcPr>
            <w:tcW w:w="1241" w:type="dxa"/>
          </w:tcPr>
          <w:p w:rsidR="00252AC0" w:rsidRDefault="00AB5CFC">
            <w:r>
              <w:t>String(10)</w:t>
            </w:r>
          </w:p>
        </w:tc>
        <w:tc>
          <w:tcPr>
            <w:tcW w:w="666" w:type="dxa"/>
          </w:tcPr>
          <w:p w:rsidR="00252AC0" w:rsidRDefault="00AB5CFC">
            <w:r>
              <w:rPr>
                <w:rFonts w:hint="eastAsia"/>
              </w:rPr>
              <w:t>Y</w:t>
            </w:r>
          </w:p>
        </w:tc>
        <w:tc>
          <w:tcPr>
            <w:tcW w:w="1497" w:type="dxa"/>
          </w:tcPr>
          <w:p w:rsidR="00252AC0" w:rsidRDefault="00AB5CFC">
            <w:r>
              <w:t>1.0</w:t>
            </w:r>
          </w:p>
        </w:tc>
        <w:tc>
          <w:tcPr>
            <w:tcW w:w="3037" w:type="dxa"/>
          </w:tcPr>
          <w:p w:rsidR="00252AC0" w:rsidRDefault="00AB5CFC">
            <w:r>
              <w:t>为了以后兼容</w:t>
            </w:r>
            <w:proofErr w:type="gramStart"/>
            <w:r>
              <w:t>或扩包预留</w:t>
            </w:r>
            <w:proofErr w:type="gramEnd"/>
          </w:p>
        </w:tc>
      </w:tr>
      <w:tr w:rsidR="00252AC0">
        <w:tc>
          <w:tcPr>
            <w:tcW w:w="1855" w:type="dxa"/>
          </w:tcPr>
          <w:p w:rsidR="00252AC0" w:rsidRDefault="00AB5CFC">
            <w:proofErr w:type="spellStart"/>
            <w:r>
              <w:t>appId</w:t>
            </w:r>
            <w:proofErr w:type="spellEnd"/>
          </w:p>
        </w:tc>
        <w:tc>
          <w:tcPr>
            <w:tcW w:w="1241" w:type="dxa"/>
          </w:tcPr>
          <w:p w:rsidR="00252AC0" w:rsidRDefault="00AB5CFC">
            <w:r>
              <w:t>String(45)</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t>支付中心分配给业务系统的唯一标识</w:t>
            </w:r>
          </w:p>
        </w:tc>
      </w:tr>
      <w:tr w:rsidR="00252AC0">
        <w:tc>
          <w:tcPr>
            <w:tcW w:w="1855" w:type="dxa"/>
          </w:tcPr>
          <w:p w:rsidR="00252AC0" w:rsidRDefault="00AB5CFC">
            <w:r>
              <w:t>sign</w:t>
            </w:r>
          </w:p>
        </w:tc>
        <w:tc>
          <w:tcPr>
            <w:tcW w:w="1241" w:type="dxa"/>
          </w:tcPr>
          <w:p w:rsidR="00252AC0" w:rsidRDefault="00AB5CFC">
            <w:r>
              <w:t>String(45)</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rPr>
                <w:rFonts w:hint="eastAsia"/>
              </w:rPr>
              <w:t>签名</w:t>
            </w:r>
          </w:p>
        </w:tc>
      </w:tr>
    </w:tbl>
    <w:p w:rsidR="00252AC0" w:rsidRDefault="00252AC0"/>
    <w:p w:rsidR="00252AC0" w:rsidRDefault="00AB5CFC">
      <w:pPr>
        <w:rPr>
          <w:b/>
        </w:rPr>
      </w:pPr>
      <w:r>
        <w:rPr>
          <w:rFonts w:hint="eastAsia"/>
          <w:b/>
          <w:color w:val="FF0000"/>
        </w:rPr>
        <w:t>注意：通知接口在实现的时候必须要对签名进行检查，以防数据篡改或者冒充。</w:t>
      </w:r>
    </w:p>
    <w:p w:rsidR="00252AC0" w:rsidRDefault="00AB5CFC">
      <w:r>
        <w:rPr>
          <w:rFonts w:hint="eastAsia"/>
        </w:rPr>
        <w:t>测试地址：</w:t>
      </w:r>
      <w:r w:rsidR="0006056C">
        <w:fldChar w:fldCharType="begin"/>
      </w:r>
      <w:r w:rsidR="0006056C">
        <w:instrText xml:space="preserve"> HYPERLINK "https://test2.cityeasyplay.com/payCore" </w:instrText>
      </w:r>
      <w:r w:rsidR="0006056C">
        <w:fldChar w:fldCharType="separate"/>
      </w:r>
      <w:r>
        <w:rPr>
          <w:rStyle w:val="a5"/>
          <w:rFonts w:hint="eastAsia"/>
        </w:rPr>
        <w:t>https://test2.cityeasyplay.com/payCore</w:t>
      </w:r>
      <w:r w:rsidR="0006056C">
        <w:rPr>
          <w:rStyle w:val="a5"/>
        </w:rPr>
        <w:fldChar w:fldCharType="end"/>
      </w:r>
      <w:r>
        <w:rPr>
          <w:rFonts w:hint="eastAsia"/>
        </w:rPr>
        <w:t>/payChannel/user/channel?appId=12&amp;version=1.0&amp;sign=1</w:t>
      </w:r>
    </w:p>
    <w:p w:rsidR="00252AC0" w:rsidRDefault="00AB5CFC">
      <w:r>
        <w:t>生产地址：</w:t>
      </w:r>
      <w:r w:rsidR="0006056C">
        <w:fldChar w:fldCharType="begin"/>
      </w:r>
      <w:r w:rsidR="0006056C">
        <w:instrText xml:space="preserve"> HYPERLINK "https://test2.cityeasyplay.com/payCore" </w:instrText>
      </w:r>
      <w:r w:rsidR="0006056C">
        <w:fldChar w:fldCharType="separate"/>
      </w:r>
      <w:r>
        <w:rPr>
          <w:rStyle w:val="a5"/>
          <w:rFonts w:hint="eastAsia"/>
        </w:rPr>
        <w:t>https://test2.cityeasyplay.com/payCore</w:t>
      </w:r>
      <w:r w:rsidR="0006056C">
        <w:rPr>
          <w:rStyle w:val="a5"/>
        </w:rPr>
        <w:fldChar w:fldCharType="end"/>
      </w:r>
      <w:r>
        <w:rPr>
          <w:rFonts w:hint="eastAsia"/>
        </w:rPr>
        <w:t>/payChannel/user/channel?appId=12&amp;version=1.0&amp;sign=werwesdfsdf</w:t>
      </w:r>
    </w:p>
    <w:p w:rsidR="00252AC0" w:rsidRDefault="00AB5CFC">
      <w:r>
        <w:rPr>
          <w:rFonts w:hint="eastAsia"/>
        </w:rPr>
        <w:t>支持</w:t>
      </w:r>
      <w:r>
        <w:rPr>
          <w:rFonts w:hint="eastAsia"/>
        </w:rPr>
        <w:t>Http Method</w:t>
      </w:r>
      <w:r>
        <w:rPr>
          <w:rFonts w:hint="eastAsia"/>
        </w:rPr>
        <w:t>：</w:t>
      </w:r>
      <w:r>
        <w:rPr>
          <w:rFonts w:hint="eastAsia"/>
        </w:rPr>
        <w:t>GET</w:t>
      </w:r>
      <w:proofErr w:type="gramStart"/>
      <w:r>
        <w:rPr>
          <w:rFonts w:hint="eastAsia"/>
        </w:rPr>
        <w:t>,POST</w:t>
      </w:r>
      <w:proofErr w:type="gramEnd"/>
    </w:p>
    <w:p w:rsidR="00252AC0" w:rsidRDefault="00252AC0"/>
    <w:p w:rsidR="00252AC0" w:rsidRDefault="00AB5CFC">
      <w:pPr>
        <w:pStyle w:val="2"/>
      </w:pPr>
      <w:bookmarkStart w:id="19" w:name="_Toc516324666"/>
      <w:r>
        <w:rPr>
          <w:rFonts w:hint="eastAsia"/>
        </w:rPr>
        <w:t>返回结果说明：</w:t>
      </w:r>
      <w:bookmarkEnd w:id="19"/>
    </w:p>
    <w:p w:rsidR="00252AC0" w:rsidRDefault="00AB5CFC">
      <w:r>
        <w:t>成功返回：</w:t>
      </w:r>
    </w:p>
    <w:p w:rsidR="00252AC0" w:rsidRDefault="00AB5CFC">
      <w:r>
        <w:lastRenderedPageBreak/>
        <w:t>{</w:t>
      </w:r>
    </w:p>
    <w:p w:rsidR="00252AC0" w:rsidRDefault="00AB5CFC">
      <w:r>
        <w:t xml:space="preserve"> "</w:t>
      </w:r>
      <w:proofErr w:type="gramStart"/>
      <w:r>
        <w:t>result</w:t>
      </w:r>
      <w:proofErr w:type="gramEnd"/>
      <w:r>
        <w:t xml:space="preserve">":"200", </w:t>
      </w:r>
    </w:p>
    <w:p w:rsidR="00252AC0" w:rsidRDefault="00AB5CFC">
      <w:r>
        <w:t xml:space="preserve"> "</w:t>
      </w:r>
      <w:proofErr w:type="spellStart"/>
      <w:proofErr w:type="gramStart"/>
      <w:r>
        <w:t>appId</w:t>
      </w:r>
      <w:proofErr w:type="spellEnd"/>
      <w:proofErr w:type="gramEnd"/>
      <w:r>
        <w:t>":"</w:t>
      </w:r>
      <w:proofErr w:type="spellStart"/>
      <w:r>
        <w:t>caipiao</w:t>
      </w:r>
      <w:proofErr w:type="spellEnd"/>
      <w:r>
        <w:t>",</w:t>
      </w:r>
    </w:p>
    <w:p w:rsidR="00252AC0" w:rsidRDefault="00AB5CFC">
      <w:r>
        <w:t xml:space="preserve"> "</w:t>
      </w:r>
      <w:proofErr w:type="spellStart"/>
      <w:proofErr w:type="gramStart"/>
      <w:r>
        <w:t>payConfig</w:t>
      </w:r>
      <w:proofErr w:type="spellEnd"/>
      <w:proofErr w:type="gramEnd"/>
      <w:r>
        <w:t>":</w:t>
      </w:r>
    </w:p>
    <w:p w:rsidR="00252AC0" w:rsidRDefault="00AB5CFC">
      <w:r>
        <w:t>[</w:t>
      </w:r>
    </w:p>
    <w:p w:rsidR="00252AC0" w:rsidRDefault="00AB5CFC">
      <w:r>
        <w:t xml:space="preserve">  {</w:t>
      </w:r>
    </w:p>
    <w:p w:rsidR="00252AC0" w:rsidRDefault="00AB5CFC">
      <w:r>
        <w:t xml:space="preserve">     "</w:t>
      </w:r>
      <w:proofErr w:type="spellStart"/>
      <w:proofErr w:type="gramStart"/>
      <w:r>
        <w:t>payChannelId</w:t>
      </w:r>
      <w:proofErr w:type="spellEnd"/>
      <w:proofErr w:type="gramEnd"/>
      <w:r>
        <w:t>": "</w:t>
      </w:r>
      <w:proofErr w:type="spellStart"/>
      <w:r>
        <w:t>alipay</w:t>
      </w:r>
      <w:proofErr w:type="spellEnd"/>
      <w:r>
        <w:t>",</w:t>
      </w:r>
    </w:p>
    <w:p w:rsidR="00252AC0" w:rsidRDefault="00AB5CFC">
      <w:r>
        <w:rPr>
          <w:rFonts w:hint="eastAsia"/>
        </w:rPr>
        <w:t xml:space="preserve">     "</w:t>
      </w:r>
      <w:proofErr w:type="spellStart"/>
      <w:r>
        <w:rPr>
          <w:rFonts w:hint="eastAsia"/>
        </w:rPr>
        <w:t>payChannelName</w:t>
      </w:r>
      <w:proofErr w:type="spellEnd"/>
      <w:r>
        <w:rPr>
          <w:rFonts w:hint="eastAsia"/>
        </w:rPr>
        <w:t>": "</w:t>
      </w:r>
      <w:r>
        <w:rPr>
          <w:rFonts w:hint="eastAsia"/>
        </w:rPr>
        <w:t>支付宝</w:t>
      </w:r>
      <w:r>
        <w:rPr>
          <w:rFonts w:hint="eastAsia"/>
        </w:rPr>
        <w:t>",</w:t>
      </w:r>
    </w:p>
    <w:p w:rsidR="00252AC0" w:rsidRDefault="00AB5CFC">
      <w:r>
        <w:t xml:space="preserve">     "</w:t>
      </w:r>
      <w:proofErr w:type="spellStart"/>
      <w:proofErr w:type="gramStart"/>
      <w:r>
        <w:t>payChannelLogoUrl</w:t>
      </w:r>
      <w:proofErr w:type="spellEnd"/>
      <w:proofErr w:type="gramEnd"/>
      <w:r>
        <w:t>": "http://xxx.com/alipay.png",</w:t>
      </w:r>
    </w:p>
    <w:p w:rsidR="00252AC0" w:rsidRDefault="00AB5CFC">
      <w:r>
        <w:t xml:space="preserve">      "</w:t>
      </w:r>
      <w:proofErr w:type="spellStart"/>
      <w:proofErr w:type="gramStart"/>
      <w:r>
        <w:t>payTypes</w:t>
      </w:r>
      <w:proofErr w:type="spellEnd"/>
      <w:proofErr w:type="gramEnd"/>
      <w:r>
        <w:t>": [</w:t>
      </w:r>
    </w:p>
    <w:p w:rsidR="00252AC0" w:rsidRDefault="00AB5CFC">
      <w:r>
        <w:t xml:space="preserve">           {</w:t>
      </w:r>
    </w:p>
    <w:p w:rsidR="00252AC0" w:rsidRDefault="00AB5CFC">
      <w:r>
        <w:t xml:space="preserve">          "</w:t>
      </w:r>
      <w:proofErr w:type="spellStart"/>
      <w:proofErr w:type="gramStart"/>
      <w:r>
        <w:t>payTypeId</w:t>
      </w:r>
      <w:proofErr w:type="spellEnd"/>
      <w:proofErr w:type="gramEnd"/>
      <w:r>
        <w:t>": "www",</w:t>
      </w:r>
    </w:p>
    <w:p w:rsidR="00252AC0" w:rsidRDefault="00AB5CFC">
      <w:r>
        <w:t xml:space="preserve">          "</w:t>
      </w:r>
      <w:proofErr w:type="spellStart"/>
      <w:proofErr w:type="gramStart"/>
      <w:r>
        <w:t>payTypeCode</w:t>
      </w:r>
      <w:proofErr w:type="spellEnd"/>
      <w:proofErr w:type="gramEnd"/>
      <w:r>
        <w:t>": "</w:t>
      </w:r>
      <w:proofErr w:type="spellStart"/>
      <w:r>
        <w:t>alipay_www</w:t>
      </w:r>
      <w:proofErr w:type="spellEnd"/>
      <w:r>
        <w:t>",</w:t>
      </w:r>
    </w:p>
    <w:p w:rsidR="00252AC0" w:rsidRDefault="00AB5CFC">
      <w:r>
        <w:rPr>
          <w:rFonts w:hint="eastAsia"/>
        </w:rPr>
        <w:t xml:space="preserve">          "</w:t>
      </w:r>
      <w:proofErr w:type="spellStart"/>
      <w:r>
        <w:rPr>
          <w:rFonts w:hint="eastAsia"/>
        </w:rPr>
        <w:t>payTypeName</w:t>
      </w:r>
      <w:proofErr w:type="spellEnd"/>
      <w:r>
        <w:rPr>
          <w:rFonts w:hint="eastAsia"/>
        </w:rPr>
        <w:t>": "www</w:t>
      </w:r>
      <w:proofErr w:type="gramStart"/>
      <w:r>
        <w:rPr>
          <w:rFonts w:hint="eastAsia"/>
        </w:rPr>
        <w:t>扫码支付</w:t>
      </w:r>
      <w:proofErr w:type="gramEnd"/>
      <w:r>
        <w:rPr>
          <w:rFonts w:hint="eastAsia"/>
        </w:rPr>
        <w:t>"</w:t>
      </w:r>
    </w:p>
    <w:p w:rsidR="00252AC0" w:rsidRDefault="00AB5CFC">
      <w:r>
        <w:t xml:space="preserve">           },</w:t>
      </w:r>
    </w:p>
    <w:p w:rsidR="00252AC0" w:rsidRDefault="00AB5CFC">
      <w:r>
        <w:t xml:space="preserve">           {</w:t>
      </w:r>
    </w:p>
    <w:p w:rsidR="00252AC0" w:rsidRDefault="00AB5CFC">
      <w:r>
        <w:t xml:space="preserve">          "</w:t>
      </w:r>
      <w:proofErr w:type="spellStart"/>
      <w:proofErr w:type="gramStart"/>
      <w:r>
        <w:t>payTypeId</w:t>
      </w:r>
      <w:proofErr w:type="spellEnd"/>
      <w:proofErr w:type="gramEnd"/>
      <w:r>
        <w:t>": "h5",</w:t>
      </w:r>
    </w:p>
    <w:p w:rsidR="00252AC0" w:rsidRDefault="00AB5CFC">
      <w:r>
        <w:t xml:space="preserve">          "</w:t>
      </w:r>
      <w:proofErr w:type="spellStart"/>
      <w:proofErr w:type="gramStart"/>
      <w:r>
        <w:t>payTypeCode</w:t>
      </w:r>
      <w:proofErr w:type="spellEnd"/>
      <w:proofErr w:type="gramEnd"/>
      <w:r>
        <w:t>": "alipay_h5",</w:t>
      </w:r>
    </w:p>
    <w:p w:rsidR="00252AC0" w:rsidRDefault="00AB5CFC">
      <w:r>
        <w:rPr>
          <w:rFonts w:hint="eastAsia"/>
        </w:rPr>
        <w:t xml:space="preserve">          "</w:t>
      </w:r>
      <w:proofErr w:type="spellStart"/>
      <w:r>
        <w:rPr>
          <w:rFonts w:hint="eastAsia"/>
        </w:rPr>
        <w:t>payTypeName</w:t>
      </w:r>
      <w:proofErr w:type="spellEnd"/>
      <w:r>
        <w:rPr>
          <w:rFonts w:hint="eastAsia"/>
        </w:rPr>
        <w:t>": "h5</w:t>
      </w:r>
      <w:r>
        <w:rPr>
          <w:rFonts w:hint="eastAsia"/>
        </w:rPr>
        <w:t>支付</w:t>
      </w:r>
      <w:r>
        <w:rPr>
          <w:rFonts w:hint="eastAsia"/>
        </w:rPr>
        <w:t>"</w:t>
      </w:r>
    </w:p>
    <w:p w:rsidR="00252AC0" w:rsidRDefault="00AB5CFC">
      <w:r>
        <w:t xml:space="preserve">           },</w:t>
      </w:r>
    </w:p>
    <w:p w:rsidR="00252AC0" w:rsidRDefault="00AB5CFC">
      <w:r>
        <w:t xml:space="preserve">           {</w:t>
      </w:r>
    </w:p>
    <w:p w:rsidR="00252AC0" w:rsidRDefault="00AB5CFC">
      <w:r>
        <w:t xml:space="preserve">          "</w:t>
      </w:r>
      <w:proofErr w:type="spellStart"/>
      <w:proofErr w:type="gramStart"/>
      <w:r>
        <w:t>payTypeId</w:t>
      </w:r>
      <w:proofErr w:type="spellEnd"/>
      <w:proofErr w:type="gramEnd"/>
      <w:r>
        <w:t>": "app",</w:t>
      </w:r>
    </w:p>
    <w:p w:rsidR="00252AC0" w:rsidRDefault="00AB5CFC">
      <w:r>
        <w:t xml:space="preserve">          "</w:t>
      </w:r>
      <w:proofErr w:type="spellStart"/>
      <w:proofErr w:type="gramStart"/>
      <w:r>
        <w:t>payTypeCode</w:t>
      </w:r>
      <w:proofErr w:type="spellEnd"/>
      <w:proofErr w:type="gramEnd"/>
      <w:r>
        <w:t>": "</w:t>
      </w:r>
      <w:proofErr w:type="spellStart"/>
      <w:r>
        <w:t>alipay_app</w:t>
      </w:r>
      <w:proofErr w:type="spellEnd"/>
      <w:r>
        <w:t>",</w:t>
      </w:r>
    </w:p>
    <w:p w:rsidR="00252AC0" w:rsidRDefault="00AB5CFC">
      <w:r>
        <w:rPr>
          <w:rFonts w:hint="eastAsia"/>
        </w:rPr>
        <w:t xml:space="preserve">          "</w:t>
      </w:r>
      <w:proofErr w:type="spellStart"/>
      <w:r>
        <w:rPr>
          <w:rFonts w:hint="eastAsia"/>
        </w:rPr>
        <w:t>payTypeName</w:t>
      </w:r>
      <w:proofErr w:type="spellEnd"/>
      <w:r>
        <w:rPr>
          <w:rFonts w:hint="eastAsia"/>
        </w:rPr>
        <w:t>": "app</w:t>
      </w:r>
      <w:r>
        <w:rPr>
          <w:rFonts w:hint="eastAsia"/>
        </w:rPr>
        <w:t>支付</w:t>
      </w:r>
      <w:r>
        <w:rPr>
          <w:rFonts w:hint="eastAsia"/>
        </w:rPr>
        <w:t>"</w:t>
      </w:r>
    </w:p>
    <w:p w:rsidR="00252AC0" w:rsidRDefault="00AB5CFC">
      <w:r>
        <w:t xml:space="preserve">           }</w:t>
      </w:r>
    </w:p>
    <w:p w:rsidR="00252AC0" w:rsidRDefault="00AB5CFC">
      <w:r>
        <w:t xml:space="preserve">       ]</w:t>
      </w:r>
    </w:p>
    <w:p w:rsidR="00252AC0" w:rsidRDefault="00AB5CFC">
      <w:r>
        <w:t xml:space="preserve">  },</w:t>
      </w:r>
    </w:p>
    <w:p w:rsidR="00252AC0" w:rsidRDefault="00AB5CFC">
      <w:r>
        <w:t xml:space="preserve">  {</w:t>
      </w:r>
    </w:p>
    <w:p w:rsidR="00252AC0" w:rsidRDefault="00AB5CFC">
      <w:r>
        <w:t xml:space="preserve">      "</w:t>
      </w:r>
      <w:proofErr w:type="spellStart"/>
      <w:proofErr w:type="gramStart"/>
      <w:r>
        <w:t>payChannelId</w:t>
      </w:r>
      <w:proofErr w:type="spellEnd"/>
      <w:proofErr w:type="gramEnd"/>
      <w:r>
        <w:t>": "</w:t>
      </w:r>
      <w:proofErr w:type="spellStart"/>
      <w:r>
        <w:t>wx</w:t>
      </w:r>
      <w:proofErr w:type="spellEnd"/>
      <w:r>
        <w:t>",</w:t>
      </w:r>
    </w:p>
    <w:p w:rsidR="00252AC0" w:rsidRDefault="00AB5CFC">
      <w:r>
        <w:rPr>
          <w:rFonts w:hint="eastAsia"/>
        </w:rPr>
        <w:t xml:space="preserve">     "</w:t>
      </w:r>
      <w:proofErr w:type="spellStart"/>
      <w:r>
        <w:rPr>
          <w:rFonts w:hint="eastAsia"/>
        </w:rPr>
        <w:t>payChannelName</w:t>
      </w:r>
      <w:proofErr w:type="spellEnd"/>
      <w:r>
        <w:rPr>
          <w:rFonts w:hint="eastAsia"/>
        </w:rPr>
        <w:t>": "</w:t>
      </w:r>
      <w:proofErr w:type="gramStart"/>
      <w:r>
        <w:rPr>
          <w:rFonts w:hint="eastAsia"/>
        </w:rPr>
        <w:t>微信支付</w:t>
      </w:r>
      <w:proofErr w:type="gramEnd"/>
      <w:r>
        <w:rPr>
          <w:rFonts w:hint="eastAsia"/>
        </w:rPr>
        <w:t>",</w:t>
      </w:r>
    </w:p>
    <w:p w:rsidR="00252AC0" w:rsidRDefault="00AB5CFC">
      <w:r>
        <w:t xml:space="preserve">     "</w:t>
      </w:r>
      <w:proofErr w:type="spellStart"/>
      <w:proofErr w:type="gramStart"/>
      <w:r>
        <w:t>payChannelLogoUrl</w:t>
      </w:r>
      <w:proofErr w:type="spellEnd"/>
      <w:proofErr w:type="gramEnd"/>
      <w:r>
        <w:t>": "http://xxx.com/wx.png",</w:t>
      </w:r>
    </w:p>
    <w:p w:rsidR="00252AC0" w:rsidRDefault="00AB5CFC">
      <w:r>
        <w:t xml:space="preserve">      "</w:t>
      </w:r>
      <w:proofErr w:type="spellStart"/>
      <w:proofErr w:type="gramStart"/>
      <w:r>
        <w:t>payTypes</w:t>
      </w:r>
      <w:proofErr w:type="spellEnd"/>
      <w:proofErr w:type="gramEnd"/>
      <w:r>
        <w:t>": [</w:t>
      </w:r>
    </w:p>
    <w:p w:rsidR="00252AC0" w:rsidRDefault="00AB5CFC">
      <w:r>
        <w:t xml:space="preserve">           {</w:t>
      </w:r>
    </w:p>
    <w:p w:rsidR="00252AC0" w:rsidRDefault="00AB5CFC">
      <w:r>
        <w:t xml:space="preserve">          "</w:t>
      </w:r>
      <w:proofErr w:type="spellStart"/>
      <w:proofErr w:type="gramStart"/>
      <w:r>
        <w:t>payTypeId</w:t>
      </w:r>
      <w:proofErr w:type="spellEnd"/>
      <w:proofErr w:type="gramEnd"/>
      <w:r>
        <w:t>": "www",</w:t>
      </w:r>
    </w:p>
    <w:p w:rsidR="00252AC0" w:rsidRDefault="00AB5CFC">
      <w:r>
        <w:t xml:space="preserve">          "</w:t>
      </w:r>
      <w:proofErr w:type="spellStart"/>
      <w:proofErr w:type="gramStart"/>
      <w:r>
        <w:t>payTypeCode</w:t>
      </w:r>
      <w:proofErr w:type="spellEnd"/>
      <w:proofErr w:type="gramEnd"/>
      <w:r>
        <w:t>": "</w:t>
      </w:r>
      <w:proofErr w:type="spellStart"/>
      <w:r>
        <w:t>wx_www</w:t>
      </w:r>
      <w:proofErr w:type="spellEnd"/>
      <w:r>
        <w:t>",</w:t>
      </w:r>
    </w:p>
    <w:p w:rsidR="00252AC0" w:rsidRDefault="00AB5CFC">
      <w:r>
        <w:rPr>
          <w:rFonts w:hint="eastAsia"/>
        </w:rPr>
        <w:t xml:space="preserve">          "</w:t>
      </w:r>
      <w:proofErr w:type="spellStart"/>
      <w:r>
        <w:rPr>
          <w:rFonts w:hint="eastAsia"/>
        </w:rPr>
        <w:t>payTypeName</w:t>
      </w:r>
      <w:proofErr w:type="spellEnd"/>
      <w:r>
        <w:rPr>
          <w:rFonts w:hint="eastAsia"/>
        </w:rPr>
        <w:t>": "www</w:t>
      </w:r>
      <w:proofErr w:type="gramStart"/>
      <w:r>
        <w:rPr>
          <w:rFonts w:hint="eastAsia"/>
        </w:rPr>
        <w:t>扫码支付</w:t>
      </w:r>
      <w:proofErr w:type="gramEnd"/>
      <w:r>
        <w:rPr>
          <w:rFonts w:hint="eastAsia"/>
        </w:rPr>
        <w:t>"</w:t>
      </w:r>
    </w:p>
    <w:p w:rsidR="00252AC0" w:rsidRDefault="00AB5CFC">
      <w:r>
        <w:t xml:space="preserve">           },</w:t>
      </w:r>
    </w:p>
    <w:p w:rsidR="00252AC0" w:rsidRDefault="00AB5CFC">
      <w:r>
        <w:t xml:space="preserve">           {</w:t>
      </w:r>
    </w:p>
    <w:p w:rsidR="00252AC0" w:rsidRDefault="00AB5CFC">
      <w:r>
        <w:t xml:space="preserve">          "</w:t>
      </w:r>
      <w:proofErr w:type="spellStart"/>
      <w:proofErr w:type="gramStart"/>
      <w:r>
        <w:t>payTypeId</w:t>
      </w:r>
      <w:proofErr w:type="spellEnd"/>
      <w:proofErr w:type="gramEnd"/>
      <w:r>
        <w:t>": "h5",</w:t>
      </w:r>
    </w:p>
    <w:p w:rsidR="00252AC0" w:rsidRDefault="00AB5CFC">
      <w:r>
        <w:t xml:space="preserve">          "</w:t>
      </w:r>
      <w:proofErr w:type="spellStart"/>
      <w:proofErr w:type="gramStart"/>
      <w:r>
        <w:t>payTypeCode</w:t>
      </w:r>
      <w:proofErr w:type="spellEnd"/>
      <w:proofErr w:type="gramEnd"/>
      <w:r>
        <w:t>": "wx_h5",</w:t>
      </w:r>
    </w:p>
    <w:p w:rsidR="00252AC0" w:rsidRDefault="00AB5CFC">
      <w:r>
        <w:rPr>
          <w:rFonts w:hint="eastAsia"/>
        </w:rPr>
        <w:t xml:space="preserve">          "</w:t>
      </w:r>
      <w:proofErr w:type="spellStart"/>
      <w:r>
        <w:rPr>
          <w:rFonts w:hint="eastAsia"/>
        </w:rPr>
        <w:t>payTypeName</w:t>
      </w:r>
      <w:proofErr w:type="spellEnd"/>
      <w:r>
        <w:rPr>
          <w:rFonts w:hint="eastAsia"/>
        </w:rPr>
        <w:t>": "h5</w:t>
      </w:r>
      <w:r>
        <w:rPr>
          <w:rFonts w:hint="eastAsia"/>
        </w:rPr>
        <w:t>支付</w:t>
      </w:r>
      <w:r>
        <w:rPr>
          <w:rFonts w:hint="eastAsia"/>
        </w:rPr>
        <w:t>"</w:t>
      </w:r>
    </w:p>
    <w:p w:rsidR="00252AC0" w:rsidRDefault="00AB5CFC">
      <w:r>
        <w:t xml:space="preserve">           },</w:t>
      </w:r>
    </w:p>
    <w:p w:rsidR="00252AC0" w:rsidRDefault="00AB5CFC">
      <w:r>
        <w:t xml:space="preserve">           {</w:t>
      </w:r>
    </w:p>
    <w:p w:rsidR="00252AC0" w:rsidRDefault="00AB5CFC">
      <w:r>
        <w:t xml:space="preserve">          "</w:t>
      </w:r>
      <w:proofErr w:type="spellStart"/>
      <w:proofErr w:type="gramStart"/>
      <w:r>
        <w:t>payTypeId</w:t>
      </w:r>
      <w:proofErr w:type="spellEnd"/>
      <w:proofErr w:type="gramEnd"/>
      <w:r>
        <w:t>": "app",</w:t>
      </w:r>
    </w:p>
    <w:p w:rsidR="00252AC0" w:rsidRDefault="00AB5CFC">
      <w:r>
        <w:lastRenderedPageBreak/>
        <w:t xml:space="preserve">          "</w:t>
      </w:r>
      <w:proofErr w:type="spellStart"/>
      <w:proofErr w:type="gramStart"/>
      <w:r>
        <w:t>payTypeCode</w:t>
      </w:r>
      <w:proofErr w:type="spellEnd"/>
      <w:proofErr w:type="gramEnd"/>
      <w:r>
        <w:t>": "</w:t>
      </w:r>
      <w:proofErr w:type="spellStart"/>
      <w:r>
        <w:t>wx_app</w:t>
      </w:r>
      <w:proofErr w:type="spellEnd"/>
      <w:r>
        <w:t>",</w:t>
      </w:r>
    </w:p>
    <w:p w:rsidR="00252AC0" w:rsidRDefault="00AB5CFC">
      <w:r>
        <w:rPr>
          <w:rFonts w:hint="eastAsia"/>
        </w:rPr>
        <w:t xml:space="preserve">          "</w:t>
      </w:r>
      <w:proofErr w:type="spellStart"/>
      <w:r>
        <w:rPr>
          <w:rFonts w:hint="eastAsia"/>
        </w:rPr>
        <w:t>payTypeName</w:t>
      </w:r>
      <w:proofErr w:type="spellEnd"/>
      <w:r>
        <w:rPr>
          <w:rFonts w:hint="eastAsia"/>
        </w:rPr>
        <w:t>": "app</w:t>
      </w:r>
      <w:r>
        <w:rPr>
          <w:rFonts w:hint="eastAsia"/>
        </w:rPr>
        <w:t>支付</w:t>
      </w:r>
      <w:r>
        <w:rPr>
          <w:rFonts w:hint="eastAsia"/>
        </w:rPr>
        <w:t>"</w:t>
      </w:r>
    </w:p>
    <w:p w:rsidR="00252AC0" w:rsidRDefault="00AB5CFC">
      <w:r>
        <w:t xml:space="preserve">           }</w:t>
      </w:r>
    </w:p>
    <w:p w:rsidR="00252AC0" w:rsidRDefault="00AB5CFC">
      <w:r>
        <w:t xml:space="preserve">       ]</w:t>
      </w:r>
    </w:p>
    <w:p w:rsidR="00252AC0" w:rsidRDefault="00AB5CFC">
      <w:r>
        <w:t xml:space="preserve">  }</w:t>
      </w:r>
    </w:p>
    <w:p w:rsidR="00252AC0" w:rsidRDefault="00AB5CFC">
      <w:r>
        <w:t>]</w:t>
      </w:r>
    </w:p>
    <w:p w:rsidR="00252AC0" w:rsidRDefault="00252AC0"/>
    <w:p w:rsidR="00252AC0" w:rsidRDefault="00AB5CFC">
      <w:r>
        <w:t>}</w:t>
      </w:r>
    </w:p>
    <w:p w:rsidR="00252AC0" w:rsidRDefault="00252AC0"/>
    <w:p w:rsidR="00252AC0" w:rsidRDefault="00AB5CFC">
      <w:r>
        <w:t>返回：</w:t>
      </w:r>
    </w:p>
    <w:p w:rsidR="00252AC0" w:rsidRDefault="00AB5CFC">
      <w:r>
        <w:t>{“</w:t>
      </w:r>
      <w:proofErr w:type="gramStart"/>
      <w:r>
        <w:rPr>
          <w:rFonts w:hint="eastAsia"/>
        </w:rPr>
        <w:t>body</w:t>
      </w:r>
      <w:proofErr w:type="gramEnd"/>
      <w:r>
        <w:t>”</w:t>
      </w:r>
      <w:r>
        <w:rPr>
          <w:rFonts w:hint="eastAsia"/>
        </w:rPr>
        <w:t>:{},</w:t>
      </w:r>
      <w:r>
        <w:t>”</w:t>
      </w:r>
      <w:r>
        <w:rPr>
          <w:rFonts w:hint="eastAsia"/>
        </w:rPr>
        <w:t>head</w:t>
      </w:r>
      <w:r>
        <w:t>”</w:t>
      </w:r>
      <w:r>
        <w:rPr>
          <w:rFonts w:hint="eastAsia"/>
        </w:rPr>
        <w:t>:{}</w:t>
      </w:r>
      <w:r>
        <w:t>}</w:t>
      </w:r>
    </w:p>
    <w:p w:rsidR="00252AC0" w:rsidRDefault="00252AC0"/>
    <w:p w:rsidR="00252AC0" w:rsidRDefault="00AB5CFC">
      <w:r>
        <w:rPr>
          <w:rFonts w:hint="eastAsia"/>
        </w:rPr>
        <w:t>返回</w:t>
      </w:r>
      <w:proofErr w:type="gramStart"/>
      <w:r>
        <w:rPr>
          <w:rFonts w:hint="eastAsia"/>
        </w:rPr>
        <w:t>值分为</w:t>
      </w:r>
      <w:proofErr w:type="gramEnd"/>
      <w:r>
        <w:rPr>
          <w:rFonts w:hint="eastAsia"/>
        </w:rPr>
        <w:t>两部分</w:t>
      </w:r>
      <w:r>
        <w:rPr>
          <w:rFonts w:hint="eastAsia"/>
        </w:rPr>
        <w:t>body</w:t>
      </w:r>
      <w:r>
        <w:rPr>
          <w:rFonts w:hint="eastAsia"/>
        </w:rPr>
        <w:t>和</w:t>
      </w:r>
      <w:r>
        <w:rPr>
          <w:rFonts w:hint="eastAsia"/>
        </w:rPr>
        <w:t xml:space="preserve">head </w:t>
      </w:r>
      <w:r>
        <w:rPr>
          <w:rFonts w:hint="eastAsia"/>
        </w:rPr>
        <w:t>，</w:t>
      </w:r>
      <w:r>
        <w:rPr>
          <w:rFonts w:hint="eastAsia"/>
        </w:rPr>
        <w:t>body</w:t>
      </w:r>
      <w:r>
        <w:rPr>
          <w:rFonts w:hint="eastAsia"/>
        </w:rPr>
        <w:t>是返回的内容，</w:t>
      </w:r>
      <w:r>
        <w:rPr>
          <w:rFonts w:hint="eastAsia"/>
        </w:rPr>
        <w:t>head</w:t>
      </w:r>
      <w:r>
        <w:rPr>
          <w:rFonts w:hint="eastAsia"/>
        </w:rPr>
        <w:t>返回的接口的成功与否，</w:t>
      </w:r>
    </w:p>
    <w:p w:rsidR="00252AC0" w:rsidRDefault="00AB5CFC">
      <w:r>
        <w:rPr>
          <w:rFonts w:hint="eastAsia"/>
        </w:rPr>
        <w:t>如果</w:t>
      </w:r>
      <w:r>
        <w:rPr>
          <w:rFonts w:hint="eastAsia"/>
        </w:rPr>
        <w:t>head</w:t>
      </w:r>
      <w:r>
        <w:rPr>
          <w:rFonts w:hint="eastAsia"/>
        </w:rPr>
        <w:t>的</w:t>
      </w:r>
      <w:r>
        <w:rPr>
          <w:rFonts w:hint="eastAsia"/>
        </w:rPr>
        <w:t>status=0</w:t>
      </w:r>
      <w:r>
        <w:rPr>
          <w:rFonts w:hint="eastAsia"/>
        </w:rPr>
        <w:t>或</w:t>
      </w:r>
      <w:proofErr w:type="spellStart"/>
      <w:r>
        <w:rPr>
          <w:rFonts w:hint="eastAsia"/>
        </w:rPr>
        <w:t>errcode</w:t>
      </w:r>
      <w:proofErr w:type="spellEnd"/>
      <w:r>
        <w:rPr>
          <w:rFonts w:hint="eastAsia"/>
        </w:rPr>
        <w:t>=0</w:t>
      </w:r>
      <w:r>
        <w:rPr>
          <w:rFonts w:hint="eastAsia"/>
        </w:rPr>
        <w:t>说明接口成功执行，反之则</w:t>
      </w:r>
      <w:proofErr w:type="gramStart"/>
      <w:r>
        <w:rPr>
          <w:rFonts w:hint="eastAsia"/>
        </w:rPr>
        <w:t>报相应</w:t>
      </w:r>
      <w:proofErr w:type="gramEnd"/>
      <w:r>
        <w:rPr>
          <w:rFonts w:hint="eastAsia"/>
        </w:rPr>
        <w:t>的错误及错误号</w:t>
      </w:r>
    </w:p>
    <w:p w:rsidR="00252AC0" w:rsidRDefault="00252AC0"/>
    <w:p w:rsidR="00252AC0" w:rsidRDefault="00252AC0"/>
    <w:p w:rsidR="00252AC0" w:rsidRDefault="00252AC0"/>
    <w:p w:rsidR="00252AC0" w:rsidRDefault="00AB5CFC">
      <w:pPr>
        <w:pStyle w:val="1"/>
        <w:numPr>
          <w:ilvl w:val="0"/>
          <w:numId w:val="2"/>
        </w:numPr>
      </w:pPr>
      <w:bookmarkStart w:id="20" w:name="_Toc516324667"/>
      <w:r>
        <w:t>退款接口定义</w:t>
      </w:r>
      <w:bookmarkEnd w:id="20"/>
    </w:p>
    <w:p w:rsidR="00252AC0" w:rsidRDefault="00AB5CFC">
      <w:r>
        <w:t>退款接口由支付中心提供，业务方根据接口定义来调用。</w:t>
      </w:r>
    </w:p>
    <w:p w:rsidR="00252AC0" w:rsidRDefault="00AB5CFC">
      <w:r>
        <w:t>退款接口支持：</w:t>
      </w:r>
      <w:proofErr w:type="gramStart"/>
      <w:r>
        <w:t>微信各种</w:t>
      </w:r>
      <w:proofErr w:type="gramEnd"/>
      <w:r>
        <w:t>支付方式支付的订单，支付包手机网站支付、</w:t>
      </w:r>
      <w:r>
        <w:t>APP</w:t>
      </w:r>
      <w:r>
        <w:t>原生支付。</w:t>
      </w:r>
    </w:p>
    <w:p w:rsidR="00252AC0" w:rsidRDefault="00AB5CFC">
      <w:pPr>
        <w:rPr>
          <w:color w:val="FF0000"/>
        </w:rPr>
      </w:pPr>
      <w:r>
        <w:rPr>
          <w:color w:val="FF0000"/>
        </w:rPr>
        <w:t>注意：退款接口不支持通过支付宝即时到账产品支付（</w:t>
      </w:r>
      <w:r>
        <w:rPr>
          <w:color w:val="FF0000"/>
        </w:rPr>
        <w:t>PC</w:t>
      </w:r>
      <w:r>
        <w:rPr>
          <w:color w:val="FF0000"/>
        </w:rPr>
        <w:t>支付）的订单退款，该类型订单可以</w:t>
      </w:r>
      <w:proofErr w:type="gramStart"/>
      <w:r>
        <w:rPr>
          <w:color w:val="FF0000"/>
        </w:rPr>
        <w:t>走支付宝</w:t>
      </w:r>
      <w:proofErr w:type="gramEnd"/>
      <w:r>
        <w:rPr>
          <w:color w:val="FF0000"/>
        </w:rPr>
        <w:t>管理后台完成退款。</w:t>
      </w:r>
    </w:p>
    <w:p w:rsidR="00252AC0" w:rsidRDefault="00252AC0"/>
    <w:p w:rsidR="00252AC0" w:rsidRDefault="00AB5CFC">
      <w:r>
        <w:rPr>
          <w:rFonts w:hint="eastAsia"/>
        </w:rPr>
        <w:t>测试地址：</w:t>
      </w:r>
      <w:hyperlink r:id="rId14" w:history="1">
        <w:r>
          <w:rPr>
            <w:rStyle w:val="a5"/>
          </w:rPr>
          <w:t>https://paytest.xxx.com:8453/refund</w:t>
        </w:r>
      </w:hyperlink>
    </w:p>
    <w:p w:rsidR="00252AC0" w:rsidRDefault="00AB5CFC">
      <w:r>
        <w:t>生产地址：</w:t>
      </w:r>
      <w:r w:rsidR="0006056C">
        <w:fldChar w:fldCharType="begin"/>
      </w:r>
      <w:r w:rsidR="0006056C">
        <w:instrText xml:space="preserve"> HYPERLINK "https://pay.xxx.com/refund" </w:instrText>
      </w:r>
      <w:r w:rsidR="0006056C">
        <w:fldChar w:fldCharType="separate"/>
      </w:r>
      <w:r>
        <w:rPr>
          <w:rStyle w:val="a5"/>
        </w:rPr>
        <w:t>https://pay.xxx.com/refund</w:t>
      </w:r>
      <w:r w:rsidR="0006056C">
        <w:rPr>
          <w:rStyle w:val="a5"/>
        </w:rPr>
        <w:fldChar w:fldCharType="end"/>
      </w:r>
    </w:p>
    <w:p w:rsidR="00252AC0" w:rsidRDefault="00AB5CFC">
      <w:r>
        <w:rPr>
          <w:rFonts w:hint="eastAsia"/>
        </w:rPr>
        <w:t>支持</w:t>
      </w:r>
      <w:r>
        <w:rPr>
          <w:rFonts w:hint="eastAsia"/>
        </w:rPr>
        <w:t>Http Method</w:t>
      </w:r>
      <w:r>
        <w:rPr>
          <w:rFonts w:hint="eastAsia"/>
        </w:rPr>
        <w:t>：</w:t>
      </w:r>
      <w:r>
        <w:rPr>
          <w:rFonts w:hint="eastAsia"/>
        </w:rPr>
        <w:t>POST</w:t>
      </w:r>
      <w:r>
        <w:t xml:space="preserve"> &amp; GET</w:t>
      </w:r>
    </w:p>
    <w:p w:rsidR="00252AC0" w:rsidRDefault="00AB5CFC">
      <w:r>
        <w:rPr>
          <w:rFonts w:hint="eastAsia"/>
        </w:rPr>
        <w:t>返回信息格式：</w:t>
      </w:r>
      <w:proofErr w:type="spellStart"/>
      <w:r>
        <w:t>Json</w:t>
      </w:r>
      <w:proofErr w:type="spellEnd"/>
    </w:p>
    <w:p w:rsidR="00252AC0" w:rsidRDefault="00AB5CFC">
      <w:pPr>
        <w:pStyle w:val="2"/>
      </w:pPr>
      <w:bookmarkStart w:id="21" w:name="_Toc516324668"/>
      <w:r>
        <w:rPr>
          <w:rFonts w:hint="eastAsia"/>
        </w:rPr>
        <w:t>输入参数说明：</w:t>
      </w:r>
      <w:bookmarkEnd w:id="21"/>
    </w:p>
    <w:tbl>
      <w:tblPr>
        <w:tblStyle w:val="a6"/>
        <w:tblW w:w="8296" w:type="dxa"/>
        <w:tblLayout w:type="fixed"/>
        <w:tblLook w:val="04A0" w:firstRow="1" w:lastRow="0" w:firstColumn="1" w:lastColumn="0" w:noHBand="0" w:noVBand="1"/>
      </w:tblPr>
      <w:tblGrid>
        <w:gridCol w:w="1855"/>
        <w:gridCol w:w="1241"/>
        <w:gridCol w:w="666"/>
        <w:gridCol w:w="1497"/>
        <w:gridCol w:w="3037"/>
      </w:tblGrid>
      <w:tr w:rsidR="00252AC0">
        <w:tc>
          <w:tcPr>
            <w:tcW w:w="1855" w:type="dxa"/>
          </w:tcPr>
          <w:p w:rsidR="00252AC0" w:rsidRDefault="00AB5CFC">
            <w:pPr>
              <w:rPr>
                <w:b/>
              </w:rPr>
            </w:pPr>
            <w:r>
              <w:rPr>
                <w:rFonts w:hint="eastAsia"/>
                <w:b/>
              </w:rPr>
              <w:t>参数名</w:t>
            </w:r>
          </w:p>
        </w:tc>
        <w:tc>
          <w:tcPr>
            <w:tcW w:w="1241" w:type="dxa"/>
          </w:tcPr>
          <w:p w:rsidR="00252AC0" w:rsidRDefault="00AB5CFC">
            <w:pPr>
              <w:rPr>
                <w:b/>
              </w:rPr>
            </w:pPr>
            <w:r>
              <w:rPr>
                <w:rFonts w:hint="eastAsia"/>
                <w:b/>
              </w:rPr>
              <w:t>类型</w:t>
            </w:r>
          </w:p>
        </w:tc>
        <w:tc>
          <w:tcPr>
            <w:tcW w:w="666" w:type="dxa"/>
          </w:tcPr>
          <w:p w:rsidR="00252AC0" w:rsidRDefault="00AB5CFC">
            <w:pPr>
              <w:rPr>
                <w:b/>
              </w:rPr>
            </w:pPr>
            <w:r>
              <w:rPr>
                <w:rFonts w:hint="eastAsia"/>
                <w:b/>
              </w:rPr>
              <w:t>是否必须</w:t>
            </w:r>
          </w:p>
        </w:tc>
        <w:tc>
          <w:tcPr>
            <w:tcW w:w="1497" w:type="dxa"/>
          </w:tcPr>
          <w:p w:rsidR="00252AC0" w:rsidRDefault="00AB5CFC">
            <w:pPr>
              <w:rPr>
                <w:b/>
              </w:rPr>
            </w:pPr>
            <w:r>
              <w:rPr>
                <w:rFonts w:hint="eastAsia"/>
                <w:b/>
              </w:rPr>
              <w:t>取值说明</w:t>
            </w:r>
          </w:p>
        </w:tc>
        <w:tc>
          <w:tcPr>
            <w:tcW w:w="3037" w:type="dxa"/>
          </w:tcPr>
          <w:p w:rsidR="00252AC0" w:rsidRDefault="00AB5CFC">
            <w:pPr>
              <w:rPr>
                <w:b/>
              </w:rPr>
            </w:pPr>
            <w:r>
              <w:rPr>
                <w:rFonts w:hint="eastAsia"/>
                <w:b/>
              </w:rPr>
              <w:t>参数说明</w:t>
            </w:r>
          </w:p>
        </w:tc>
      </w:tr>
      <w:tr w:rsidR="00252AC0">
        <w:tc>
          <w:tcPr>
            <w:tcW w:w="1855" w:type="dxa"/>
          </w:tcPr>
          <w:p w:rsidR="00252AC0" w:rsidRDefault="00AB5CFC">
            <w:r>
              <w:t>id</w:t>
            </w:r>
          </w:p>
        </w:tc>
        <w:tc>
          <w:tcPr>
            <w:tcW w:w="1241" w:type="dxa"/>
          </w:tcPr>
          <w:p w:rsidR="00252AC0" w:rsidRDefault="00AB5CFC">
            <w:r>
              <w:t>String(32)</w:t>
            </w:r>
          </w:p>
        </w:tc>
        <w:tc>
          <w:tcPr>
            <w:tcW w:w="666" w:type="dxa"/>
          </w:tcPr>
          <w:p w:rsidR="00252AC0" w:rsidRDefault="00AB5CFC">
            <w:r>
              <w:rPr>
                <w:rFonts w:hint="eastAsia"/>
              </w:rPr>
              <w:t>N</w:t>
            </w:r>
          </w:p>
        </w:tc>
        <w:tc>
          <w:tcPr>
            <w:tcW w:w="1497" w:type="dxa"/>
          </w:tcPr>
          <w:p w:rsidR="00252AC0" w:rsidRDefault="00AB5CFC">
            <w:r>
              <w:t>建议用</w:t>
            </w:r>
            <w:r>
              <w:t>UUID</w:t>
            </w:r>
          </w:p>
        </w:tc>
        <w:tc>
          <w:tcPr>
            <w:tcW w:w="3037" w:type="dxa"/>
          </w:tcPr>
          <w:p w:rsidR="00252AC0" w:rsidRDefault="00AB5CFC">
            <w:r>
              <w:rPr>
                <w:rFonts w:hint="eastAsia"/>
              </w:rPr>
              <w:t>请求唯一标记，用于日志记录和生产环境故障排查跟踪用</w:t>
            </w:r>
          </w:p>
        </w:tc>
      </w:tr>
      <w:tr w:rsidR="00252AC0">
        <w:tc>
          <w:tcPr>
            <w:tcW w:w="1855" w:type="dxa"/>
          </w:tcPr>
          <w:p w:rsidR="00252AC0" w:rsidRDefault="00AB5CFC">
            <w:r>
              <w:t>version</w:t>
            </w:r>
          </w:p>
        </w:tc>
        <w:tc>
          <w:tcPr>
            <w:tcW w:w="1241" w:type="dxa"/>
          </w:tcPr>
          <w:p w:rsidR="00252AC0" w:rsidRDefault="00AB5CFC">
            <w:r>
              <w:t>String(10)</w:t>
            </w:r>
          </w:p>
        </w:tc>
        <w:tc>
          <w:tcPr>
            <w:tcW w:w="666" w:type="dxa"/>
          </w:tcPr>
          <w:p w:rsidR="00252AC0" w:rsidRDefault="00AB5CFC">
            <w:r>
              <w:rPr>
                <w:rFonts w:hint="eastAsia"/>
              </w:rPr>
              <w:t>Y</w:t>
            </w:r>
          </w:p>
        </w:tc>
        <w:tc>
          <w:tcPr>
            <w:tcW w:w="1497" w:type="dxa"/>
          </w:tcPr>
          <w:p w:rsidR="00252AC0" w:rsidRDefault="00AB5CFC">
            <w:r>
              <w:t>1.0</w:t>
            </w:r>
          </w:p>
        </w:tc>
        <w:tc>
          <w:tcPr>
            <w:tcW w:w="3037" w:type="dxa"/>
          </w:tcPr>
          <w:p w:rsidR="00252AC0" w:rsidRDefault="00AB5CFC">
            <w:r>
              <w:t>为了以后兼容</w:t>
            </w:r>
            <w:proofErr w:type="gramStart"/>
            <w:r>
              <w:t>或扩包预留</w:t>
            </w:r>
            <w:proofErr w:type="gramEnd"/>
          </w:p>
        </w:tc>
      </w:tr>
      <w:tr w:rsidR="00252AC0">
        <w:tc>
          <w:tcPr>
            <w:tcW w:w="1855" w:type="dxa"/>
          </w:tcPr>
          <w:p w:rsidR="00252AC0" w:rsidRDefault="00AB5CFC">
            <w:proofErr w:type="spellStart"/>
            <w:r>
              <w:t>appId</w:t>
            </w:r>
            <w:proofErr w:type="spellEnd"/>
          </w:p>
        </w:tc>
        <w:tc>
          <w:tcPr>
            <w:tcW w:w="1241" w:type="dxa"/>
          </w:tcPr>
          <w:p w:rsidR="00252AC0" w:rsidRDefault="00AB5CFC">
            <w:r>
              <w:t>String(45)</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t>支付中心分配给业务系统的唯一标识</w:t>
            </w:r>
          </w:p>
        </w:tc>
      </w:tr>
      <w:tr w:rsidR="00252AC0">
        <w:tc>
          <w:tcPr>
            <w:tcW w:w="1855" w:type="dxa"/>
          </w:tcPr>
          <w:p w:rsidR="00252AC0" w:rsidRDefault="00AB5CFC">
            <w:proofErr w:type="spellStart"/>
            <w:r>
              <w:t>refundId</w:t>
            </w:r>
            <w:proofErr w:type="spellEnd"/>
          </w:p>
        </w:tc>
        <w:tc>
          <w:tcPr>
            <w:tcW w:w="1241" w:type="dxa"/>
          </w:tcPr>
          <w:p w:rsidR="00252AC0" w:rsidRDefault="00AB5CFC">
            <w:r>
              <w:rPr>
                <w:rFonts w:hint="eastAsia"/>
              </w:rPr>
              <w:t>String(45)</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t>业务方退款订单</w:t>
            </w:r>
            <w:r>
              <w:t>ID</w:t>
            </w:r>
            <w:r>
              <w:t>，回调通知退款状态时会用到。同一个退款单号只能提交一次。</w:t>
            </w:r>
          </w:p>
        </w:tc>
      </w:tr>
      <w:tr w:rsidR="00252AC0">
        <w:tc>
          <w:tcPr>
            <w:tcW w:w="1855" w:type="dxa"/>
          </w:tcPr>
          <w:p w:rsidR="00252AC0" w:rsidRDefault="00AB5CFC">
            <w:proofErr w:type="spellStart"/>
            <w:r>
              <w:lastRenderedPageBreak/>
              <w:t>trxId</w:t>
            </w:r>
            <w:proofErr w:type="spellEnd"/>
          </w:p>
        </w:tc>
        <w:tc>
          <w:tcPr>
            <w:tcW w:w="1241" w:type="dxa"/>
          </w:tcPr>
          <w:p w:rsidR="00252AC0" w:rsidRDefault="00AB5CFC">
            <w:r>
              <w:t>String(100)</w:t>
            </w:r>
          </w:p>
        </w:tc>
        <w:tc>
          <w:tcPr>
            <w:tcW w:w="666" w:type="dxa"/>
            <w:vMerge w:val="restart"/>
          </w:tcPr>
          <w:p w:rsidR="00252AC0" w:rsidRDefault="00AB5CFC">
            <w:r>
              <w:t>二选</w:t>
            </w:r>
            <w:proofErr w:type="gramStart"/>
            <w:r>
              <w:t>一</w:t>
            </w:r>
            <w:proofErr w:type="gramEnd"/>
          </w:p>
        </w:tc>
        <w:tc>
          <w:tcPr>
            <w:tcW w:w="1497" w:type="dxa"/>
          </w:tcPr>
          <w:p w:rsidR="00252AC0" w:rsidRDefault="00252AC0"/>
        </w:tc>
        <w:tc>
          <w:tcPr>
            <w:tcW w:w="3037" w:type="dxa"/>
          </w:tcPr>
          <w:p w:rsidR="00252AC0" w:rsidRDefault="00AB5CFC">
            <w:r>
              <w:rPr>
                <w:rFonts w:hint="eastAsia"/>
              </w:rPr>
              <w:t>支付中心交易</w:t>
            </w:r>
            <w:r>
              <w:t>流水号，支付成功后异步通知返回。</w:t>
            </w:r>
            <w:proofErr w:type="spellStart"/>
            <w:r>
              <w:rPr>
                <w:rFonts w:hint="eastAsia"/>
              </w:rPr>
              <w:t>trxId</w:t>
            </w:r>
            <w:proofErr w:type="spellEnd"/>
            <w:r>
              <w:rPr>
                <w:rFonts w:hint="eastAsia"/>
              </w:rPr>
              <w:t>和</w:t>
            </w:r>
            <w:proofErr w:type="spellStart"/>
            <w:r>
              <w:rPr>
                <w:rFonts w:hint="eastAsia"/>
              </w:rPr>
              <w:t>orderId</w:t>
            </w:r>
            <w:proofErr w:type="spellEnd"/>
            <w:r>
              <w:rPr>
                <w:rFonts w:hint="eastAsia"/>
              </w:rPr>
              <w:t>必须传一个，不能两个同时为空，如果两个同时传递，以</w:t>
            </w:r>
            <w:proofErr w:type="spellStart"/>
            <w:r>
              <w:rPr>
                <w:rFonts w:hint="eastAsia"/>
              </w:rPr>
              <w:t>trxId</w:t>
            </w:r>
            <w:proofErr w:type="spellEnd"/>
            <w:r>
              <w:rPr>
                <w:rFonts w:hint="eastAsia"/>
              </w:rPr>
              <w:t>为准。</w:t>
            </w:r>
          </w:p>
        </w:tc>
      </w:tr>
      <w:tr w:rsidR="00252AC0">
        <w:tc>
          <w:tcPr>
            <w:tcW w:w="1855" w:type="dxa"/>
          </w:tcPr>
          <w:p w:rsidR="00252AC0" w:rsidRDefault="00AB5CFC">
            <w:proofErr w:type="spellStart"/>
            <w:r>
              <w:t>orderId</w:t>
            </w:r>
            <w:proofErr w:type="spellEnd"/>
          </w:p>
        </w:tc>
        <w:tc>
          <w:tcPr>
            <w:tcW w:w="1241" w:type="dxa"/>
          </w:tcPr>
          <w:p w:rsidR="00252AC0" w:rsidRDefault="00AB5CFC">
            <w:r>
              <w:t>String(100)</w:t>
            </w:r>
          </w:p>
        </w:tc>
        <w:tc>
          <w:tcPr>
            <w:tcW w:w="666" w:type="dxa"/>
            <w:vMerge/>
          </w:tcPr>
          <w:p w:rsidR="00252AC0" w:rsidRDefault="00252AC0"/>
        </w:tc>
        <w:tc>
          <w:tcPr>
            <w:tcW w:w="1497" w:type="dxa"/>
          </w:tcPr>
          <w:p w:rsidR="00252AC0" w:rsidRDefault="00252AC0"/>
        </w:tc>
        <w:tc>
          <w:tcPr>
            <w:tcW w:w="3037" w:type="dxa"/>
          </w:tcPr>
          <w:p w:rsidR="00252AC0" w:rsidRDefault="00AB5CFC">
            <w:r>
              <w:rPr>
                <w:rFonts w:hint="eastAsia"/>
              </w:rPr>
              <w:t>业务订单号。</w:t>
            </w:r>
            <w:proofErr w:type="spellStart"/>
            <w:r>
              <w:rPr>
                <w:rFonts w:hint="eastAsia"/>
              </w:rPr>
              <w:t>trxId</w:t>
            </w:r>
            <w:proofErr w:type="spellEnd"/>
            <w:r>
              <w:rPr>
                <w:rFonts w:hint="eastAsia"/>
              </w:rPr>
              <w:t>和</w:t>
            </w:r>
            <w:proofErr w:type="spellStart"/>
            <w:r>
              <w:rPr>
                <w:rFonts w:hint="eastAsia"/>
              </w:rPr>
              <w:t>orderId</w:t>
            </w:r>
            <w:proofErr w:type="spellEnd"/>
            <w:r>
              <w:rPr>
                <w:rFonts w:hint="eastAsia"/>
              </w:rPr>
              <w:t>必须传一个，不能两个同时为空，如果两个同时传递，以</w:t>
            </w:r>
            <w:proofErr w:type="spellStart"/>
            <w:r>
              <w:rPr>
                <w:rFonts w:hint="eastAsia"/>
              </w:rPr>
              <w:t>trxId</w:t>
            </w:r>
            <w:proofErr w:type="spellEnd"/>
            <w:r>
              <w:rPr>
                <w:rFonts w:hint="eastAsia"/>
              </w:rPr>
              <w:t>为准。</w:t>
            </w:r>
          </w:p>
          <w:p w:rsidR="00252AC0" w:rsidRDefault="00AB5CFC">
            <w:r>
              <w:rPr>
                <w:color w:val="FF0000"/>
              </w:rPr>
              <w:t>注意：如果业务订单有大于</w:t>
            </w:r>
            <w:r>
              <w:rPr>
                <w:rFonts w:hint="eastAsia"/>
                <w:color w:val="FF0000"/>
              </w:rPr>
              <w:t>1</w:t>
            </w:r>
            <w:r>
              <w:rPr>
                <w:rFonts w:hint="eastAsia"/>
                <w:color w:val="FF0000"/>
              </w:rPr>
              <w:t>笔的支付成功交易记录，该接口只对最先收到通知的交易记录作退款。其他交易请到第三方支付平台做退费。</w:t>
            </w:r>
          </w:p>
        </w:tc>
      </w:tr>
      <w:tr w:rsidR="00252AC0">
        <w:tc>
          <w:tcPr>
            <w:tcW w:w="1855" w:type="dxa"/>
          </w:tcPr>
          <w:p w:rsidR="00252AC0" w:rsidRDefault="00AB5CFC">
            <w:proofErr w:type="spellStart"/>
            <w:r>
              <w:t>refundAmount</w:t>
            </w:r>
            <w:proofErr w:type="spellEnd"/>
          </w:p>
        </w:tc>
        <w:tc>
          <w:tcPr>
            <w:tcW w:w="1241" w:type="dxa"/>
          </w:tcPr>
          <w:p w:rsidR="00252AC0" w:rsidRDefault="00AB5CFC">
            <w:proofErr w:type="spellStart"/>
            <w:r>
              <w:t>I</w:t>
            </w:r>
            <w:r>
              <w:rPr>
                <w:rFonts w:hint="eastAsia"/>
              </w:rPr>
              <w:t>nt</w:t>
            </w:r>
            <w:proofErr w:type="spellEnd"/>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t>退款金额，单位为分。一笔支付订单可以拆分成多比退款订单，</w:t>
            </w:r>
            <w:proofErr w:type="gramStart"/>
            <w:r>
              <w:t>总成功</w:t>
            </w:r>
            <w:proofErr w:type="gramEnd"/>
            <w:r>
              <w:t>退款金额不能大于原支付订单金额</w:t>
            </w:r>
          </w:p>
        </w:tc>
      </w:tr>
      <w:tr w:rsidR="00252AC0">
        <w:tc>
          <w:tcPr>
            <w:tcW w:w="1855" w:type="dxa"/>
          </w:tcPr>
          <w:p w:rsidR="00252AC0" w:rsidRDefault="00AB5CFC">
            <w:proofErr w:type="spellStart"/>
            <w:r>
              <w:t>bizApprover</w:t>
            </w:r>
            <w:proofErr w:type="spellEnd"/>
          </w:p>
        </w:tc>
        <w:tc>
          <w:tcPr>
            <w:tcW w:w="1241" w:type="dxa"/>
          </w:tcPr>
          <w:p w:rsidR="00252AC0" w:rsidRDefault="00AB5CFC">
            <w:r>
              <w:t>String(45)</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t>业务审批人姓名，注意：中文名需要做</w:t>
            </w:r>
            <w:proofErr w:type="spellStart"/>
            <w:r>
              <w:t>url</w:t>
            </w:r>
            <w:proofErr w:type="spellEnd"/>
            <w:r>
              <w:t xml:space="preserve"> encode</w:t>
            </w:r>
            <w:r>
              <w:t>，但计算签名是用</w:t>
            </w:r>
            <w:r>
              <w:t>encode</w:t>
            </w:r>
            <w:r>
              <w:t>前的内容</w:t>
            </w:r>
          </w:p>
        </w:tc>
      </w:tr>
      <w:tr w:rsidR="00252AC0">
        <w:tc>
          <w:tcPr>
            <w:tcW w:w="1855" w:type="dxa"/>
          </w:tcPr>
          <w:p w:rsidR="00252AC0" w:rsidRDefault="00AB5CFC">
            <w:proofErr w:type="spellStart"/>
            <w:r>
              <w:rPr>
                <w:rFonts w:hint="eastAsia"/>
              </w:rPr>
              <w:t>bizApproveTime</w:t>
            </w:r>
            <w:proofErr w:type="spellEnd"/>
          </w:p>
        </w:tc>
        <w:tc>
          <w:tcPr>
            <w:tcW w:w="1241" w:type="dxa"/>
          </w:tcPr>
          <w:p w:rsidR="00252AC0" w:rsidRDefault="00AB5CFC">
            <w:proofErr w:type="spellStart"/>
            <w:r>
              <w:t>Int</w:t>
            </w:r>
            <w:proofErr w:type="spellEnd"/>
          </w:p>
        </w:tc>
        <w:tc>
          <w:tcPr>
            <w:tcW w:w="666" w:type="dxa"/>
          </w:tcPr>
          <w:p w:rsidR="00252AC0" w:rsidRDefault="00AB5CFC">
            <w:r>
              <w:t>Y</w:t>
            </w:r>
          </w:p>
        </w:tc>
        <w:tc>
          <w:tcPr>
            <w:tcW w:w="1497" w:type="dxa"/>
          </w:tcPr>
          <w:p w:rsidR="00252AC0" w:rsidRDefault="00AB5CFC">
            <w:proofErr w:type="spellStart"/>
            <w:r>
              <w:rPr>
                <w:rFonts w:hint="eastAsia"/>
              </w:rPr>
              <w:t>unix</w:t>
            </w:r>
            <w:proofErr w:type="spellEnd"/>
            <w:r>
              <w:rPr>
                <w:rFonts w:hint="eastAsia"/>
              </w:rPr>
              <w:t>时间戳</w:t>
            </w:r>
          </w:p>
        </w:tc>
        <w:tc>
          <w:tcPr>
            <w:tcW w:w="3037" w:type="dxa"/>
          </w:tcPr>
          <w:p w:rsidR="00252AC0" w:rsidRDefault="00AB5CFC">
            <w:r>
              <w:t>业务审批时间</w:t>
            </w:r>
            <w:r>
              <w:rPr>
                <w:rFonts w:hint="eastAsia"/>
              </w:rPr>
              <w:t>，单位毫秒</w:t>
            </w:r>
          </w:p>
        </w:tc>
      </w:tr>
      <w:tr w:rsidR="00252AC0">
        <w:tc>
          <w:tcPr>
            <w:tcW w:w="1855" w:type="dxa"/>
          </w:tcPr>
          <w:p w:rsidR="00252AC0" w:rsidRDefault="00AB5CFC">
            <w:r>
              <w:t>attach</w:t>
            </w:r>
          </w:p>
        </w:tc>
        <w:tc>
          <w:tcPr>
            <w:tcW w:w="1241" w:type="dxa"/>
          </w:tcPr>
          <w:p w:rsidR="00252AC0" w:rsidRDefault="00AB5CFC">
            <w:r>
              <w:rPr>
                <w:rFonts w:hint="eastAsia"/>
              </w:rPr>
              <w:t>String(255)</w:t>
            </w:r>
          </w:p>
        </w:tc>
        <w:tc>
          <w:tcPr>
            <w:tcW w:w="666" w:type="dxa"/>
          </w:tcPr>
          <w:p w:rsidR="00252AC0" w:rsidRDefault="00AB5CFC">
            <w:r>
              <w:rPr>
                <w:rFonts w:hint="eastAsia"/>
              </w:rPr>
              <w:t>N</w:t>
            </w:r>
          </w:p>
        </w:tc>
        <w:tc>
          <w:tcPr>
            <w:tcW w:w="1497" w:type="dxa"/>
          </w:tcPr>
          <w:p w:rsidR="00252AC0" w:rsidRDefault="00252AC0"/>
        </w:tc>
        <w:tc>
          <w:tcPr>
            <w:tcW w:w="3037" w:type="dxa"/>
          </w:tcPr>
          <w:p w:rsidR="00252AC0" w:rsidRDefault="00AB5CFC">
            <w:r>
              <w:rPr>
                <w:rFonts w:hint="eastAsia"/>
              </w:rPr>
              <w:t>商户附加信息，可做扩展参数，</w:t>
            </w:r>
            <w:r>
              <w:rPr>
                <w:rFonts w:hint="eastAsia"/>
              </w:rPr>
              <w:t xml:space="preserve">255 </w:t>
            </w:r>
            <w:r>
              <w:rPr>
                <w:rFonts w:hint="eastAsia"/>
              </w:rPr>
              <w:t>字符内</w:t>
            </w:r>
          </w:p>
        </w:tc>
      </w:tr>
      <w:tr w:rsidR="00252AC0">
        <w:tc>
          <w:tcPr>
            <w:tcW w:w="1855" w:type="dxa"/>
          </w:tcPr>
          <w:p w:rsidR="00252AC0" w:rsidRDefault="00AB5CFC">
            <w:r>
              <w:t>sign</w:t>
            </w:r>
          </w:p>
        </w:tc>
        <w:tc>
          <w:tcPr>
            <w:tcW w:w="1241" w:type="dxa"/>
          </w:tcPr>
          <w:p w:rsidR="00252AC0" w:rsidRDefault="00AB5CFC">
            <w:r>
              <w:t>String(45)</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rPr>
                <w:rFonts w:hint="eastAsia"/>
              </w:rPr>
              <w:t>签名</w:t>
            </w:r>
          </w:p>
        </w:tc>
      </w:tr>
    </w:tbl>
    <w:p w:rsidR="00252AC0" w:rsidRDefault="00252AC0"/>
    <w:p w:rsidR="00252AC0" w:rsidRDefault="00252AC0"/>
    <w:p w:rsidR="00252AC0" w:rsidRDefault="00AB5CFC">
      <w:pPr>
        <w:pStyle w:val="2"/>
      </w:pPr>
      <w:bookmarkStart w:id="22" w:name="_Toc516324669"/>
      <w:r>
        <w:rPr>
          <w:rFonts w:hint="eastAsia"/>
        </w:rPr>
        <w:t>返回结果说明：</w:t>
      </w:r>
      <w:bookmarkEnd w:id="22"/>
    </w:p>
    <w:p w:rsidR="00252AC0" w:rsidRDefault="00AB5CFC">
      <w:r>
        <w:t>成功返回：</w:t>
      </w:r>
    </w:p>
    <w:tbl>
      <w:tblPr>
        <w:tblStyle w:val="a6"/>
        <w:tblW w:w="8296" w:type="dxa"/>
        <w:shd w:val="clear" w:color="auto" w:fill="EDEDED" w:themeFill="accent3" w:themeFillTint="33"/>
        <w:tblLayout w:type="fixed"/>
        <w:tblLook w:val="04A0" w:firstRow="1" w:lastRow="0" w:firstColumn="1" w:lastColumn="0" w:noHBand="0" w:noVBand="1"/>
      </w:tblPr>
      <w:tblGrid>
        <w:gridCol w:w="8296"/>
      </w:tblGrid>
      <w:tr w:rsidR="00252AC0">
        <w:tc>
          <w:tcPr>
            <w:tcW w:w="8296" w:type="dxa"/>
            <w:shd w:val="clear" w:color="auto" w:fill="EDEDED" w:themeFill="accent3" w:themeFillTint="33"/>
          </w:tcPr>
          <w:p w:rsidR="00252AC0" w:rsidRDefault="00AB5CFC">
            <w:pPr>
              <w:rPr>
                <w:rFonts w:ascii="宋体" w:hAnsi="宋体" w:cs="宋体"/>
                <w:kern w:val="0"/>
                <w:szCs w:val="21"/>
              </w:rPr>
            </w:pPr>
            <w:r>
              <w:rPr>
                <w:rFonts w:hint="eastAsia"/>
              </w:rPr>
              <w:t>{</w:t>
            </w:r>
            <w:r>
              <w:t>“</w:t>
            </w:r>
            <w:r>
              <w:rPr>
                <w:rFonts w:hint="eastAsia"/>
              </w:rPr>
              <w:t>result</w:t>
            </w:r>
            <w:r>
              <w:t>”</w:t>
            </w:r>
            <w:r>
              <w:rPr>
                <w:rFonts w:hint="eastAsia"/>
              </w:rPr>
              <w:t>:{</w:t>
            </w:r>
            <w:r>
              <w:t>“</w:t>
            </w:r>
            <w:proofErr w:type="spellStart"/>
            <w:r>
              <w:t>refundOrderId</w:t>
            </w:r>
            <w:proofErr w:type="spellEnd"/>
            <w:r>
              <w:t>”</w:t>
            </w:r>
            <w:r>
              <w:rPr>
                <w:rFonts w:hint="eastAsia"/>
              </w:rPr>
              <w:t>:</w:t>
            </w:r>
            <w:proofErr w:type="gramStart"/>
            <w:r>
              <w:t>”</w:t>
            </w:r>
            <w:proofErr w:type="gramEnd"/>
            <w:r>
              <w:rPr>
                <w:rFonts w:hint="eastAsia"/>
              </w:rPr>
              <w:t>&lt;</w:t>
            </w:r>
            <w:r>
              <w:rPr>
                <w:rFonts w:hint="eastAsia"/>
              </w:rPr>
              <w:t>退款订单号</w:t>
            </w:r>
            <w:r>
              <w:rPr>
                <w:rFonts w:hint="eastAsia"/>
              </w:rPr>
              <w:t>&gt;</w:t>
            </w:r>
            <w:proofErr w:type="gramStart"/>
            <w:r>
              <w:t>”</w:t>
            </w:r>
            <w:proofErr w:type="gramEnd"/>
            <w:r>
              <w:t>}</w:t>
            </w:r>
            <w:r>
              <w:rPr>
                <w:rFonts w:hint="eastAsia"/>
              </w:rPr>
              <w:t xml:space="preserve">, </w:t>
            </w:r>
            <w:r>
              <w:t>“</w:t>
            </w:r>
            <w:r>
              <w:rPr>
                <w:rFonts w:hint="eastAsia"/>
              </w:rPr>
              <w:t>id</w:t>
            </w:r>
            <w:r>
              <w:t>”</w:t>
            </w:r>
            <w:r>
              <w:rPr>
                <w:rFonts w:hint="eastAsia"/>
              </w:rPr>
              <w:t xml:space="preserve">: </w:t>
            </w:r>
            <w:r>
              <w:t>“</w:t>
            </w:r>
            <w:r>
              <w:rPr>
                <w:rFonts w:hint="eastAsia"/>
              </w:rPr>
              <w:t>&lt;</w:t>
            </w:r>
            <w:proofErr w:type="spellStart"/>
            <w:r>
              <w:rPr>
                <w:rFonts w:hint="eastAsia"/>
              </w:rPr>
              <w:t>uuid</w:t>
            </w:r>
            <w:proofErr w:type="spellEnd"/>
            <w:r>
              <w:rPr>
                <w:rFonts w:hint="eastAsia"/>
              </w:rPr>
              <w:t>&gt;</w:t>
            </w:r>
            <w:r>
              <w:t>”</w:t>
            </w:r>
            <w:r>
              <w:rPr>
                <w:rFonts w:hint="eastAsia"/>
              </w:rPr>
              <w:t>}</w:t>
            </w:r>
          </w:p>
        </w:tc>
      </w:tr>
    </w:tbl>
    <w:p w:rsidR="00252AC0" w:rsidRDefault="00252AC0"/>
    <w:p w:rsidR="00252AC0" w:rsidRDefault="00AB5CFC">
      <w:r>
        <w:rPr>
          <w:rFonts w:hint="eastAsia"/>
        </w:rPr>
        <w:t>出错返回：</w:t>
      </w:r>
    </w:p>
    <w:tbl>
      <w:tblPr>
        <w:tblStyle w:val="a6"/>
        <w:tblW w:w="8296" w:type="dxa"/>
        <w:shd w:val="clear" w:color="auto" w:fill="EDEDED" w:themeFill="accent3" w:themeFillTint="33"/>
        <w:tblLayout w:type="fixed"/>
        <w:tblLook w:val="04A0" w:firstRow="1" w:lastRow="0" w:firstColumn="1" w:lastColumn="0" w:noHBand="0" w:noVBand="1"/>
      </w:tblPr>
      <w:tblGrid>
        <w:gridCol w:w="8296"/>
      </w:tblGrid>
      <w:tr w:rsidR="00252AC0">
        <w:tc>
          <w:tcPr>
            <w:tcW w:w="8296" w:type="dxa"/>
            <w:shd w:val="clear" w:color="auto" w:fill="EDEDED" w:themeFill="accent3" w:themeFillTint="33"/>
          </w:tcPr>
          <w:p w:rsidR="00252AC0" w:rsidRDefault="00AB5CFC">
            <w:r>
              <w:t>{“error”: {“code”:&lt;</w:t>
            </w:r>
            <w:r>
              <w:t>错误码</w:t>
            </w:r>
            <w:r>
              <w:t>&gt;, “message”: “&lt;</w:t>
            </w:r>
            <w:r>
              <w:t>错误信息</w:t>
            </w:r>
            <w:r>
              <w:t>&gt;”}, “id”: “&lt;</w:t>
            </w:r>
            <w:proofErr w:type="spellStart"/>
            <w:r>
              <w:t>uuid</w:t>
            </w:r>
            <w:proofErr w:type="spellEnd"/>
            <w:r>
              <w:t>&gt;”}</w:t>
            </w:r>
          </w:p>
        </w:tc>
      </w:tr>
    </w:tbl>
    <w:p w:rsidR="00252AC0" w:rsidRDefault="00252AC0"/>
    <w:p w:rsidR="00252AC0" w:rsidRDefault="00AB5CFC">
      <w:pPr>
        <w:pStyle w:val="2"/>
      </w:pPr>
      <w:bookmarkStart w:id="23" w:name="_Toc516324670"/>
      <w:r>
        <w:rPr>
          <w:rFonts w:hint="eastAsia"/>
        </w:rPr>
        <w:t>接口自定义状态码说明：</w:t>
      </w:r>
      <w:bookmarkEnd w:id="23"/>
    </w:p>
    <w:tbl>
      <w:tblPr>
        <w:tblStyle w:val="a6"/>
        <w:tblW w:w="8296" w:type="dxa"/>
        <w:tblLayout w:type="fixed"/>
        <w:tblLook w:val="04A0" w:firstRow="1" w:lastRow="0" w:firstColumn="1" w:lastColumn="0" w:noHBand="0" w:noVBand="1"/>
      </w:tblPr>
      <w:tblGrid>
        <w:gridCol w:w="4146"/>
        <w:gridCol w:w="4150"/>
      </w:tblGrid>
      <w:tr w:rsidR="00252AC0">
        <w:tc>
          <w:tcPr>
            <w:tcW w:w="4146" w:type="dxa"/>
          </w:tcPr>
          <w:p w:rsidR="00252AC0" w:rsidRDefault="00AB5CFC">
            <w:pPr>
              <w:rPr>
                <w:b/>
              </w:rPr>
            </w:pPr>
            <w:r>
              <w:rPr>
                <w:rFonts w:hint="eastAsia"/>
                <w:b/>
              </w:rPr>
              <w:t>状态码</w:t>
            </w:r>
            <w:r>
              <w:rPr>
                <w:rFonts w:hint="eastAsia"/>
                <w:b/>
              </w:rPr>
              <w:t>code</w:t>
            </w:r>
          </w:p>
        </w:tc>
        <w:tc>
          <w:tcPr>
            <w:tcW w:w="4150" w:type="dxa"/>
          </w:tcPr>
          <w:p w:rsidR="00252AC0" w:rsidRDefault="00AB5CFC">
            <w:pPr>
              <w:rPr>
                <w:b/>
              </w:rPr>
            </w:pPr>
            <w:r>
              <w:rPr>
                <w:rFonts w:hint="eastAsia"/>
                <w:b/>
              </w:rPr>
              <w:t>说明</w:t>
            </w:r>
          </w:p>
        </w:tc>
      </w:tr>
      <w:tr w:rsidR="00252AC0">
        <w:tc>
          <w:tcPr>
            <w:tcW w:w="4146" w:type="dxa"/>
          </w:tcPr>
          <w:p w:rsidR="00252AC0" w:rsidRDefault="00AB5CFC">
            <w:r>
              <w:rPr>
                <w:rFonts w:hint="eastAsia"/>
              </w:rPr>
              <w:t>4010</w:t>
            </w:r>
          </w:p>
        </w:tc>
        <w:tc>
          <w:tcPr>
            <w:tcW w:w="4150" w:type="dxa"/>
          </w:tcPr>
          <w:p w:rsidR="00252AC0" w:rsidRDefault="00AB5CFC">
            <w:r>
              <w:rPr>
                <w:rFonts w:ascii="Consolas" w:eastAsiaTheme="minorEastAsia" w:hAnsi="Consolas" w:cs="Consolas" w:hint="eastAsia"/>
                <w:color w:val="2A00FF"/>
                <w:kern w:val="0"/>
                <w:sz w:val="20"/>
                <w:szCs w:val="20"/>
              </w:rPr>
              <w:t>无效参数：</w:t>
            </w:r>
            <w:proofErr w:type="spellStart"/>
            <w:r>
              <w:rPr>
                <w:rFonts w:ascii="Consolas" w:eastAsiaTheme="minorEastAsia" w:hAnsi="Consolas" w:cs="Consolas" w:hint="eastAsia"/>
                <w:color w:val="2A00FF"/>
                <w:kern w:val="0"/>
                <w:sz w:val="20"/>
                <w:szCs w:val="20"/>
              </w:rPr>
              <w:t>refundId</w:t>
            </w:r>
            <w:proofErr w:type="spellEnd"/>
          </w:p>
        </w:tc>
      </w:tr>
      <w:tr w:rsidR="00252AC0">
        <w:tc>
          <w:tcPr>
            <w:tcW w:w="4146" w:type="dxa"/>
          </w:tcPr>
          <w:p w:rsidR="00252AC0" w:rsidRDefault="00AB5CFC">
            <w:r>
              <w:rPr>
                <w:rFonts w:hint="eastAsia"/>
              </w:rPr>
              <w:t>4011</w:t>
            </w:r>
          </w:p>
        </w:tc>
        <w:tc>
          <w:tcPr>
            <w:tcW w:w="4150" w:type="dxa"/>
          </w:tcPr>
          <w:p w:rsidR="00252AC0" w:rsidRDefault="00AB5CFC">
            <w:r>
              <w:rPr>
                <w:rFonts w:hint="eastAsia"/>
              </w:rPr>
              <w:t>无效签名</w:t>
            </w:r>
          </w:p>
        </w:tc>
      </w:tr>
      <w:tr w:rsidR="00252AC0">
        <w:tc>
          <w:tcPr>
            <w:tcW w:w="4146" w:type="dxa"/>
          </w:tcPr>
          <w:p w:rsidR="00252AC0" w:rsidRDefault="00AB5CFC">
            <w:r>
              <w:rPr>
                <w:rFonts w:hint="eastAsia"/>
              </w:rPr>
              <w:lastRenderedPageBreak/>
              <w:t>4012</w:t>
            </w:r>
          </w:p>
        </w:tc>
        <w:tc>
          <w:tcPr>
            <w:tcW w:w="4150" w:type="dxa"/>
          </w:tcPr>
          <w:p w:rsidR="00252AC0" w:rsidRDefault="00AB5CFC">
            <w:r>
              <w:rPr>
                <w:rFonts w:hint="eastAsia"/>
              </w:rPr>
              <w:t>无效订单：</w:t>
            </w:r>
          </w:p>
          <w:p w:rsidR="00252AC0" w:rsidRDefault="00AB5CFC">
            <w:r>
              <w:rPr>
                <w:rFonts w:hint="eastAsia"/>
              </w:rPr>
              <w:t>未能定位</w:t>
            </w:r>
            <w:proofErr w:type="gramStart"/>
            <w:r>
              <w:rPr>
                <w:rFonts w:hint="eastAsia"/>
              </w:rPr>
              <w:t>到支付</w:t>
            </w:r>
            <w:proofErr w:type="gramEnd"/>
            <w:r>
              <w:rPr>
                <w:rFonts w:hint="eastAsia"/>
              </w:rPr>
              <w:t>订单记录</w:t>
            </w:r>
            <w:r>
              <w:rPr>
                <w:rFonts w:hint="eastAsia"/>
              </w:rPr>
              <w:t>/</w:t>
            </w:r>
            <w:r>
              <w:rPr>
                <w:rFonts w:hint="eastAsia"/>
              </w:rPr>
              <w:t>订单标识参数无效</w:t>
            </w:r>
            <w:r>
              <w:rPr>
                <w:rFonts w:hint="eastAsia"/>
              </w:rPr>
              <w:t>/</w:t>
            </w:r>
            <w:r>
              <w:rPr>
                <w:rFonts w:hint="eastAsia"/>
              </w:rPr>
              <w:t>未能定位到交易记录</w:t>
            </w:r>
            <w:r>
              <w:rPr>
                <w:rFonts w:hint="eastAsia"/>
              </w:rPr>
              <w:t>/</w:t>
            </w:r>
            <w:r>
              <w:rPr>
                <w:rFonts w:hint="eastAsia"/>
              </w:rPr>
              <w:t>该订单未支付不能退款</w:t>
            </w:r>
          </w:p>
        </w:tc>
      </w:tr>
      <w:tr w:rsidR="00252AC0">
        <w:tc>
          <w:tcPr>
            <w:tcW w:w="4146" w:type="dxa"/>
          </w:tcPr>
          <w:p w:rsidR="00252AC0" w:rsidRDefault="00AB5CFC">
            <w:r>
              <w:rPr>
                <w:rFonts w:hint="eastAsia"/>
              </w:rPr>
              <w:t>4013</w:t>
            </w:r>
          </w:p>
        </w:tc>
        <w:tc>
          <w:tcPr>
            <w:tcW w:w="4150" w:type="dxa"/>
          </w:tcPr>
          <w:p w:rsidR="00252AC0" w:rsidRDefault="00AB5CFC">
            <w:r>
              <w:rPr>
                <w:rFonts w:hint="eastAsia"/>
              </w:rPr>
              <w:t>无效退款金额</w:t>
            </w:r>
            <w:r>
              <w:rPr>
                <w:rFonts w:hint="eastAsia"/>
              </w:rPr>
              <w:t>:</w:t>
            </w:r>
            <w:r>
              <w:rPr>
                <w:rFonts w:hint="eastAsia"/>
              </w:rPr>
              <w:t>退款金额小于</w:t>
            </w:r>
            <w:r>
              <w:rPr>
                <w:rFonts w:hint="eastAsia"/>
              </w:rPr>
              <w:t>0</w:t>
            </w:r>
            <w:r>
              <w:rPr>
                <w:rFonts w:hint="eastAsia"/>
              </w:rPr>
              <w:t>或者大于订单总金额</w:t>
            </w:r>
          </w:p>
        </w:tc>
      </w:tr>
      <w:tr w:rsidR="00252AC0">
        <w:tc>
          <w:tcPr>
            <w:tcW w:w="4146" w:type="dxa"/>
          </w:tcPr>
          <w:p w:rsidR="00252AC0" w:rsidRDefault="00AB5CFC">
            <w:r>
              <w:rPr>
                <w:rFonts w:hint="eastAsia"/>
              </w:rPr>
              <w:t>4014</w:t>
            </w:r>
          </w:p>
        </w:tc>
        <w:tc>
          <w:tcPr>
            <w:tcW w:w="4150" w:type="dxa"/>
          </w:tcPr>
          <w:p w:rsidR="00252AC0" w:rsidRDefault="00AB5CFC">
            <w:r>
              <w:rPr>
                <w:rFonts w:hint="eastAsia"/>
              </w:rPr>
              <w:t>累加退款总金额大于支付订单总金额</w:t>
            </w:r>
          </w:p>
        </w:tc>
      </w:tr>
      <w:tr w:rsidR="00252AC0">
        <w:tc>
          <w:tcPr>
            <w:tcW w:w="4146" w:type="dxa"/>
          </w:tcPr>
          <w:p w:rsidR="00252AC0" w:rsidRDefault="00AB5CFC">
            <w:r>
              <w:rPr>
                <w:rFonts w:hint="eastAsia"/>
              </w:rPr>
              <w:t>4015</w:t>
            </w:r>
          </w:p>
        </w:tc>
        <w:tc>
          <w:tcPr>
            <w:tcW w:w="4150" w:type="dxa"/>
          </w:tcPr>
          <w:p w:rsidR="00252AC0" w:rsidRDefault="00AB5CFC">
            <w:r>
              <w:rPr>
                <w:rFonts w:hint="eastAsia"/>
              </w:rPr>
              <w:t>同一退款订单不能重复提交</w:t>
            </w:r>
          </w:p>
        </w:tc>
      </w:tr>
      <w:tr w:rsidR="00252AC0">
        <w:tc>
          <w:tcPr>
            <w:tcW w:w="4146" w:type="dxa"/>
          </w:tcPr>
          <w:p w:rsidR="00252AC0" w:rsidRDefault="00AB5CFC">
            <w:r>
              <w:rPr>
                <w:rFonts w:hint="eastAsia"/>
              </w:rPr>
              <w:t>5000</w:t>
            </w:r>
          </w:p>
        </w:tc>
        <w:tc>
          <w:tcPr>
            <w:tcW w:w="4150" w:type="dxa"/>
          </w:tcPr>
          <w:p w:rsidR="00252AC0" w:rsidRDefault="00AB5CFC">
            <w:r>
              <w:rPr>
                <w:rFonts w:hint="eastAsia"/>
              </w:rPr>
              <w:t>退款失败：第三方支付平台退款处理返回失败</w:t>
            </w:r>
          </w:p>
        </w:tc>
      </w:tr>
    </w:tbl>
    <w:p w:rsidR="00252AC0" w:rsidRDefault="00252AC0"/>
    <w:p w:rsidR="00252AC0" w:rsidRDefault="00AB5CFC">
      <w:pPr>
        <w:pStyle w:val="1"/>
        <w:numPr>
          <w:ilvl w:val="0"/>
          <w:numId w:val="2"/>
        </w:numPr>
      </w:pPr>
      <w:bookmarkStart w:id="24" w:name="_Toc516324671"/>
      <w:r>
        <w:t>退款状态通知接口定义</w:t>
      </w:r>
      <w:bookmarkEnd w:id="24"/>
    </w:p>
    <w:p w:rsidR="00252AC0" w:rsidRDefault="00AB5CFC">
      <w:r>
        <w:t>退款状态通知接口由支付中心提供设计规范，由各业务系统开发实现。</w:t>
      </w:r>
    </w:p>
    <w:p w:rsidR="00252AC0" w:rsidRDefault="00AB5CFC">
      <w:r>
        <w:t>财务人员在支付中心后台主动发起退款后，支付中心根据第三方支付平台即时反馈的退款结果，实时通知业务系统退款状态。</w:t>
      </w:r>
    </w:p>
    <w:p w:rsidR="00252AC0" w:rsidRDefault="00252AC0"/>
    <w:p w:rsidR="00252AC0" w:rsidRDefault="00AB5CFC">
      <w:r>
        <w:t>如果同步通知调用失败，支付中心会</w:t>
      </w:r>
      <w:proofErr w:type="gramStart"/>
      <w:r>
        <w:t>把通知</w:t>
      </w:r>
      <w:proofErr w:type="gramEnd"/>
      <w:r>
        <w:t>放到待后续处理的表中由定时器异步调用。</w:t>
      </w:r>
    </w:p>
    <w:p w:rsidR="00252AC0" w:rsidRDefault="00AB5CFC">
      <w:r>
        <w:t>如果尝试</w:t>
      </w:r>
      <w:r>
        <w:rPr>
          <w:rFonts w:hint="eastAsia"/>
        </w:rPr>
        <w:t>10</w:t>
      </w:r>
      <w:r>
        <w:rPr>
          <w:rFonts w:hint="eastAsia"/>
        </w:rPr>
        <w:t>次后仍然失败，会进入人工处理流程。</w:t>
      </w:r>
    </w:p>
    <w:p w:rsidR="00252AC0" w:rsidRDefault="00252AC0"/>
    <w:p w:rsidR="00252AC0" w:rsidRDefault="00AB5CFC">
      <w:r>
        <w:rPr>
          <w:rFonts w:hint="eastAsia"/>
        </w:rPr>
        <w:t>测试地址：由各个业务系统自定义</w:t>
      </w:r>
    </w:p>
    <w:p w:rsidR="00252AC0" w:rsidRDefault="00AB5CFC">
      <w:r>
        <w:t>生产地址：</w:t>
      </w:r>
      <w:r>
        <w:rPr>
          <w:rFonts w:hint="eastAsia"/>
        </w:rPr>
        <w:t>由各个业务系统自定义</w:t>
      </w:r>
    </w:p>
    <w:p w:rsidR="00252AC0" w:rsidRDefault="00AB5CFC">
      <w:r>
        <w:rPr>
          <w:rFonts w:hint="eastAsia"/>
        </w:rPr>
        <w:t>支持</w:t>
      </w:r>
      <w:r>
        <w:rPr>
          <w:rFonts w:hint="eastAsia"/>
        </w:rPr>
        <w:t>Http Method</w:t>
      </w:r>
      <w:r>
        <w:rPr>
          <w:rFonts w:hint="eastAsia"/>
        </w:rPr>
        <w:t>：</w:t>
      </w:r>
      <w:r>
        <w:rPr>
          <w:rFonts w:hint="eastAsia"/>
        </w:rPr>
        <w:t>POST</w:t>
      </w:r>
      <w:r>
        <w:t xml:space="preserve"> &amp; GET</w:t>
      </w:r>
    </w:p>
    <w:p w:rsidR="00252AC0" w:rsidRDefault="00AB5CFC">
      <w:r>
        <w:rPr>
          <w:rFonts w:hint="eastAsia"/>
        </w:rPr>
        <w:t>返回信息格式：</w:t>
      </w:r>
      <w:proofErr w:type="spellStart"/>
      <w:r>
        <w:t>Json</w:t>
      </w:r>
      <w:proofErr w:type="spellEnd"/>
    </w:p>
    <w:p w:rsidR="00252AC0" w:rsidRDefault="00252AC0"/>
    <w:p w:rsidR="00252AC0" w:rsidRDefault="00AB5CFC">
      <w:pPr>
        <w:pStyle w:val="2"/>
      </w:pPr>
      <w:bookmarkStart w:id="25" w:name="_Toc516324672"/>
      <w:r>
        <w:rPr>
          <w:rFonts w:hint="eastAsia"/>
        </w:rPr>
        <w:t>输入参数说明：</w:t>
      </w:r>
      <w:bookmarkEnd w:id="25"/>
    </w:p>
    <w:tbl>
      <w:tblPr>
        <w:tblStyle w:val="a6"/>
        <w:tblW w:w="8296" w:type="dxa"/>
        <w:tblLayout w:type="fixed"/>
        <w:tblLook w:val="04A0" w:firstRow="1" w:lastRow="0" w:firstColumn="1" w:lastColumn="0" w:noHBand="0" w:noVBand="1"/>
      </w:tblPr>
      <w:tblGrid>
        <w:gridCol w:w="1855"/>
        <w:gridCol w:w="1241"/>
        <w:gridCol w:w="666"/>
        <w:gridCol w:w="1497"/>
        <w:gridCol w:w="3037"/>
      </w:tblGrid>
      <w:tr w:rsidR="00252AC0">
        <w:tc>
          <w:tcPr>
            <w:tcW w:w="1855" w:type="dxa"/>
          </w:tcPr>
          <w:p w:rsidR="00252AC0" w:rsidRDefault="00AB5CFC">
            <w:pPr>
              <w:rPr>
                <w:b/>
              </w:rPr>
            </w:pPr>
            <w:r>
              <w:rPr>
                <w:rFonts w:hint="eastAsia"/>
                <w:b/>
              </w:rPr>
              <w:t>参数名</w:t>
            </w:r>
          </w:p>
        </w:tc>
        <w:tc>
          <w:tcPr>
            <w:tcW w:w="1241" w:type="dxa"/>
          </w:tcPr>
          <w:p w:rsidR="00252AC0" w:rsidRDefault="00AB5CFC">
            <w:pPr>
              <w:rPr>
                <w:b/>
              </w:rPr>
            </w:pPr>
            <w:r>
              <w:rPr>
                <w:rFonts w:hint="eastAsia"/>
                <w:b/>
              </w:rPr>
              <w:t>类型</w:t>
            </w:r>
          </w:p>
        </w:tc>
        <w:tc>
          <w:tcPr>
            <w:tcW w:w="666" w:type="dxa"/>
          </w:tcPr>
          <w:p w:rsidR="00252AC0" w:rsidRDefault="00AB5CFC">
            <w:pPr>
              <w:rPr>
                <w:b/>
              </w:rPr>
            </w:pPr>
            <w:r>
              <w:rPr>
                <w:rFonts w:hint="eastAsia"/>
                <w:b/>
              </w:rPr>
              <w:t>是否必须</w:t>
            </w:r>
          </w:p>
        </w:tc>
        <w:tc>
          <w:tcPr>
            <w:tcW w:w="1497" w:type="dxa"/>
          </w:tcPr>
          <w:p w:rsidR="00252AC0" w:rsidRDefault="00AB5CFC">
            <w:pPr>
              <w:rPr>
                <w:b/>
              </w:rPr>
            </w:pPr>
            <w:r>
              <w:rPr>
                <w:rFonts w:hint="eastAsia"/>
                <w:b/>
              </w:rPr>
              <w:t>取值说明</w:t>
            </w:r>
          </w:p>
        </w:tc>
        <w:tc>
          <w:tcPr>
            <w:tcW w:w="3037" w:type="dxa"/>
          </w:tcPr>
          <w:p w:rsidR="00252AC0" w:rsidRDefault="00AB5CFC">
            <w:pPr>
              <w:rPr>
                <w:b/>
              </w:rPr>
            </w:pPr>
            <w:r>
              <w:rPr>
                <w:rFonts w:hint="eastAsia"/>
                <w:b/>
              </w:rPr>
              <w:t>参数说明</w:t>
            </w:r>
          </w:p>
        </w:tc>
      </w:tr>
      <w:tr w:rsidR="00252AC0">
        <w:tc>
          <w:tcPr>
            <w:tcW w:w="1855" w:type="dxa"/>
          </w:tcPr>
          <w:p w:rsidR="00252AC0" w:rsidRDefault="00AB5CFC">
            <w:r>
              <w:t>id</w:t>
            </w:r>
          </w:p>
        </w:tc>
        <w:tc>
          <w:tcPr>
            <w:tcW w:w="1241" w:type="dxa"/>
          </w:tcPr>
          <w:p w:rsidR="00252AC0" w:rsidRDefault="00AB5CFC">
            <w:r>
              <w:t>String(32)</w:t>
            </w:r>
          </w:p>
        </w:tc>
        <w:tc>
          <w:tcPr>
            <w:tcW w:w="666" w:type="dxa"/>
          </w:tcPr>
          <w:p w:rsidR="00252AC0" w:rsidRDefault="00AB5CFC">
            <w:r>
              <w:rPr>
                <w:rFonts w:hint="eastAsia"/>
              </w:rPr>
              <w:t>N</w:t>
            </w:r>
          </w:p>
        </w:tc>
        <w:tc>
          <w:tcPr>
            <w:tcW w:w="1497" w:type="dxa"/>
          </w:tcPr>
          <w:p w:rsidR="00252AC0" w:rsidRDefault="00AB5CFC">
            <w:r>
              <w:t>建议用</w:t>
            </w:r>
            <w:r>
              <w:t>UUID</w:t>
            </w:r>
          </w:p>
        </w:tc>
        <w:tc>
          <w:tcPr>
            <w:tcW w:w="3037" w:type="dxa"/>
          </w:tcPr>
          <w:p w:rsidR="00252AC0" w:rsidRDefault="00AB5CFC">
            <w:r>
              <w:rPr>
                <w:rFonts w:hint="eastAsia"/>
              </w:rPr>
              <w:t>请求唯一标记，用于日志记录和生产环境故障排查跟踪用</w:t>
            </w:r>
          </w:p>
        </w:tc>
      </w:tr>
      <w:tr w:rsidR="00252AC0">
        <w:tc>
          <w:tcPr>
            <w:tcW w:w="1855" w:type="dxa"/>
          </w:tcPr>
          <w:p w:rsidR="00252AC0" w:rsidRDefault="00AB5CFC">
            <w:r>
              <w:t>version</w:t>
            </w:r>
          </w:p>
        </w:tc>
        <w:tc>
          <w:tcPr>
            <w:tcW w:w="1241" w:type="dxa"/>
          </w:tcPr>
          <w:p w:rsidR="00252AC0" w:rsidRDefault="00AB5CFC">
            <w:r>
              <w:t>String(10)</w:t>
            </w:r>
          </w:p>
        </w:tc>
        <w:tc>
          <w:tcPr>
            <w:tcW w:w="666" w:type="dxa"/>
          </w:tcPr>
          <w:p w:rsidR="00252AC0" w:rsidRDefault="00AB5CFC">
            <w:r>
              <w:rPr>
                <w:rFonts w:hint="eastAsia"/>
              </w:rPr>
              <w:t>Y</w:t>
            </w:r>
          </w:p>
        </w:tc>
        <w:tc>
          <w:tcPr>
            <w:tcW w:w="1497" w:type="dxa"/>
          </w:tcPr>
          <w:p w:rsidR="00252AC0" w:rsidRDefault="00AB5CFC">
            <w:r>
              <w:t>1.0</w:t>
            </w:r>
          </w:p>
        </w:tc>
        <w:tc>
          <w:tcPr>
            <w:tcW w:w="3037" w:type="dxa"/>
          </w:tcPr>
          <w:p w:rsidR="00252AC0" w:rsidRDefault="00AB5CFC">
            <w:r>
              <w:t>为了以后兼容</w:t>
            </w:r>
            <w:proofErr w:type="gramStart"/>
            <w:r>
              <w:t>或扩包预留</w:t>
            </w:r>
            <w:proofErr w:type="gramEnd"/>
          </w:p>
        </w:tc>
      </w:tr>
      <w:tr w:rsidR="00252AC0">
        <w:tc>
          <w:tcPr>
            <w:tcW w:w="1855" w:type="dxa"/>
          </w:tcPr>
          <w:p w:rsidR="00252AC0" w:rsidRDefault="00AB5CFC">
            <w:proofErr w:type="spellStart"/>
            <w:r>
              <w:rPr>
                <w:rFonts w:hint="eastAsia"/>
              </w:rPr>
              <w:t>refundOrderId</w:t>
            </w:r>
            <w:proofErr w:type="spellEnd"/>
          </w:p>
        </w:tc>
        <w:tc>
          <w:tcPr>
            <w:tcW w:w="1241" w:type="dxa"/>
          </w:tcPr>
          <w:p w:rsidR="00252AC0" w:rsidRDefault="00AB5CFC">
            <w:r>
              <w:rPr>
                <w:rFonts w:hint="eastAsia"/>
              </w:rPr>
              <w:t>String(</w:t>
            </w:r>
            <w:r>
              <w:t>45)</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rPr>
                <w:rFonts w:hint="eastAsia"/>
              </w:rPr>
              <w:t>支付中心</w:t>
            </w:r>
            <w:r>
              <w:t>退款订单号</w:t>
            </w:r>
          </w:p>
        </w:tc>
      </w:tr>
      <w:tr w:rsidR="00252AC0">
        <w:tc>
          <w:tcPr>
            <w:tcW w:w="1855" w:type="dxa"/>
          </w:tcPr>
          <w:p w:rsidR="00252AC0" w:rsidRDefault="00AB5CFC">
            <w:proofErr w:type="spellStart"/>
            <w:r>
              <w:t>appId</w:t>
            </w:r>
            <w:proofErr w:type="spellEnd"/>
          </w:p>
        </w:tc>
        <w:tc>
          <w:tcPr>
            <w:tcW w:w="1241" w:type="dxa"/>
          </w:tcPr>
          <w:p w:rsidR="00252AC0" w:rsidRDefault="00AB5CFC">
            <w:r>
              <w:t>String(45)</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t>支付中心分配给业务系统的唯一标识</w:t>
            </w:r>
          </w:p>
        </w:tc>
      </w:tr>
      <w:tr w:rsidR="00252AC0">
        <w:tc>
          <w:tcPr>
            <w:tcW w:w="1855" w:type="dxa"/>
          </w:tcPr>
          <w:p w:rsidR="00252AC0" w:rsidRDefault="00AB5CFC">
            <w:proofErr w:type="spellStart"/>
            <w:r>
              <w:t>refundId</w:t>
            </w:r>
            <w:proofErr w:type="spellEnd"/>
          </w:p>
        </w:tc>
        <w:tc>
          <w:tcPr>
            <w:tcW w:w="1241" w:type="dxa"/>
          </w:tcPr>
          <w:p w:rsidR="00252AC0" w:rsidRDefault="00AB5CFC">
            <w:r>
              <w:t>String(100)</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t>业务方退款订单</w:t>
            </w:r>
            <w:r>
              <w:t>ID</w:t>
            </w:r>
          </w:p>
        </w:tc>
      </w:tr>
      <w:tr w:rsidR="00252AC0">
        <w:tc>
          <w:tcPr>
            <w:tcW w:w="1855" w:type="dxa"/>
          </w:tcPr>
          <w:p w:rsidR="00252AC0" w:rsidRDefault="00AB5CFC">
            <w:proofErr w:type="spellStart"/>
            <w:r>
              <w:rPr>
                <w:rFonts w:hint="eastAsia"/>
              </w:rPr>
              <w:t>refundSt</w:t>
            </w:r>
            <w:r>
              <w:t>atus</w:t>
            </w:r>
            <w:proofErr w:type="spellEnd"/>
          </w:p>
        </w:tc>
        <w:tc>
          <w:tcPr>
            <w:tcW w:w="1241" w:type="dxa"/>
          </w:tcPr>
          <w:p w:rsidR="00252AC0" w:rsidRDefault="00AB5CFC">
            <w:proofErr w:type="spellStart"/>
            <w:r>
              <w:t>Int</w:t>
            </w:r>
            <w:proofErr w:type="spellEnd"/>
          </w:p>
        </w:tc>
        <w:tc>
          <w:tcPr>
            <w:tcW w:w="666" w:type="dxa"/>
          </w:tcPr>
          <w:p w:rsidR="00252AC0" w:rsidRDefault="00AB5CFC">
            <w:r>
              <w:rPr>
                <w:rFonts w:hint="eastAsia"/>
              </w:rPr>
              <w:t>Y</w:t>
            </w:r>
          </w:p>
        </w:tc>
        <w:tc>
          <w:tcPr>
            <w:tcW w:w="1497" w:type="dxa"/>
          </w:tcPr>
          <w:p w:rsidR="00252AC0" w:rsidRDefault="00AB5CFC">
            <w:r>
              <w:rPr>
                <w:rFonts w:hint="eastAsia"/>
              </w:rPr>
              <w:t>1</w:t>
            </w:r>
            <w:r>
              <w:rPr>
                <w:rFonts w:hint="eastAsia"/>
              </w:rPr>
              <w:t>：退款成功，</w:t>
            </w:r>
            <w:r>
              <w:rPr>
                <w:rFonts w:hint="eastAsia"/>
              </w:rPr>
              <w:t>2</w:t>
            </w:r>
            <w:r>
              <w:rPr>
                <w:rFonts w:hint="eastAsia"/>
              </w:rPr>
              <w:t>：退款失败</w:t>
            </w:r>
          </w:p>
        </w:tc>
        <w:tc>
          <w:tcPr>
            <w:tcW w:w="3037" w:type="dxa"/>
          </w:tcPr>
          <w:p w:rsidR="00252AC0" w:rsidRDefault="00AB5CFC">
            <w:r>
              <w:rPr>
                <w:rFonts w:hint="eastAsia"/>
              </w:rPr>
              <w:t>退款状态，</w:t>
            </w:r>
          </w:p>
        </w:tc>
      </w:tr>
      <w:tr w:rsidR="00252AC0">
        <w:tc>
          <w:tcPr>
            <w:tcW w:w="1855" w:type="dxa"/>
          </w:tcPr>
          <w:p w:rsidR="00252AC0" w:rsidRDefault="00AB5CFC">
            <w:proofErr w:type="spellStart"/>
            <w:r>
              <w:t>refundAmount</w:t>
            </w:r>
            <w:proofErr w:type="spellEnd"/>
          </w:p>
        </w:tc>
        <w:tc>
          <w:tcPr>
            <w:tcW w:w="1241" w:type="dxa"/>
          </w:tcPr>
          <w:p w:rsidR="00252AC0" w:rsidRDefault="00AB5CFC">
            <w:proofErr w:type="spellStart"/>
            <w:r>
              <w:t>Int</w:t>
            </w:r>
            <w:proofErr w:type="spellEnd"/>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rPr>
                <w:rFonts w:hint="eastAsia"/>
              </w:rPr>
              <w:t>退款金额</w:t>
            </w:r>
          </w:p>
        </w:tc>
      </w:tr>
      <w:tr w:rsidR="00252AC0">
        <w:tc>
          <w:tcPr>
            <w:tcW w:w="1855" w:type="dxa"/>
          </w:tcPr>
          <w:p w:rsidR="00252AC0" w:rsidRDefault="00AB5CFC">
            <w:proofErr w:type="spellStart"/>
            <w:r>
              <w:t>refundSubmitTime</w:t>
            </w:r>
            <w:proofErr w:type="spellEnd"/>
          </w:p>
        </w:tc>
        <w:tc>
          <w:tcPr>
            <w:tcW w:w="1241" w:type="dxa"/>
          </w:tcPr>
          <w:p w:rsidR="00252AC0" w:rsidRDefault="00AB5CFC">
            <w:r>
              <w:t>Long</w:t>
            </w:r>
          </w:p>
        </w:tc>
        <w:tc>
          <w:tcPr>
            <w:tcW w:w="666" w:type="dxa"/>
          </w:tcPr>
          <w:p w:rsidR="00252AC0" w:rsidRDefault="00AB5CFC">
            <w:r>
              <w:rPr>
                <w:rFonts w:hint="eastAsia"/>
              </w:rPr>
              <w:t>Y</w:t>
            </w:r>
          </w:p>
        </w:tc>
        <w:tc>
          <w:tcPr>
            <w:tcW w:w="1497" w:type="dxa"/>
          </w:tcPr>
          <w:p w:rsidR="00252AC0" w:rsidRDefault="00AB5CFC">
            <w:proofErr w:type="spellStart"/>
            <w:r>
              <w:rPr>
                <w:rFonts w:hint="eastAsia"/>
              </w:rPr>
              <w:t>unix</w:t>
            </w:r>
            <w:proofErr w:type="spellEnd"/>
            <w:r>
              <w:rPr>
                <w:rFonts w:hint="eastAsia"/>
              </w:rPr>
              <w:t>时间戳</w:t>
            </w:r>
          </w:p>
        </w:tc>
        <w:tc>
          <w:tcPr>
            <w:tcW w:w="3037" w:type="dxa"/>
          </w:tcPr>
          <w:p w:rsidR="00252AC0" w:rsidRDefault="00AB5CFC">
            <w:r>
              <w:rPr>
                <w:rFonts w:hint="eastAsia"/>
              </w:rPr>
              <w:t>退款提交时间</w:t>
            </w:r>
          </w:p>
          <w:p w:rsidR="00252AC0" w:rsidRDefault="00252AC0"/>
        </w:tc>
      </w:tr>
      <w:tr w:rsidR="00252AC0">
        <w:tc>
          <w:tcPr>
            <w:tcW w:w="1855" w:type="dxa"/>
          </w:tcPr>
          <w:p w:rsidR="00252AC0" w:rsidRDefault="00AB5CFC">
            <w:proofErr w:type="spellStart"/>
            <w:r>
              <w:lastRenderedPageBreak/>
              <w:t>opUserName</w:t>
            </w:r>
            <w:proofErr w:type="spellEnd"/>
          </w:p>
        </w:tc>
        <w:tc>
          <w:tcPr>
            <w:tcW w:w="1241" w:type="dxa"/>
          </w:tcPr>
          <w:p w:rsidR="00252AC0" w:rsidRDefault="00AB5CFC">
            <w:r>
              <w:t>String(45)</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rPr>
                <w:rFonts w:hint="eastAsia"/>
              </w:rPr>
              <w:t>退款操作</w:t>
            </w:r>
            <w:r>
              <w:t>者</w:t>
            </w:r>
            <w:r>
              <w:rPr>
                <w:rFonts w:hint="eastAsia"/>
              </w:rPr>
              <w:t>姓名</w:t>
            </w:r>
          </w:p>
        </w:tc>
      </w:tr>
      <w:tr w:rsidR="00252AC0">
        <w:tc>
          <w:tcPr>
            <w:tcW w:w="1855" w:type="dxa"/>
          </w:tcPr>
          <w:p w:rsidR="00252AC0" w:rsidRDefault="00AB5CFC">
            <w:r>
              <w:t>attach</w:t>
            </w:r>
          </w:p>
        </w:tc>
        <w:tc>
          <w:tcPr>
            <w:tcW w:w="1241" w:type="dxa"/>
          </w:tcPr>
          <w:p w:rsidR="00252AC0" w:rsidRDefault="00AB5CFC">
            <w:r>
              <w:rPr>
                <w:rFonts w:hint="eastAsia"/>
              </w:rPr>
              <w:t>String(255)</w:t>
            </w:r>
          </w:p>
        </w:tc>
        <w:tc>
          <w:tcPr>
            <w:tcW w:w="666" w:type="dxa"/>
          </w:tcPr>
          <w:p w:rsidR="00252AC0" w:rsidRDefault="00AB5CFC">
            <w:r>
              <w:rPr>
                <w:rFonts w:hint="eastAsia"/>
              </w:rPr>
              <w:t>N</w:t>
            </w:r>
          </w:p>
        </w:tc>
        <w:tc>
          <w:tcPr>
            <w:tcW w:w="1497" w:type="dxa"/>
          </w:tcPr>
          <w:p w:rsidR="00252AC0" w:rsidRDefault="00252AC0"/>
        </w:tc>
        <w:tc>
          <w:tcPr>
            <w:tcW w:w="3037" w:type="dxa"/>
          </w:tcPr>
          <w:p w:rsidR="00252AC0" w:rsidRDefault="00AB5CFC">
            <w:r>
              <w:rPr>
                <w:rFonts w:hint="eastAsia"/>
              </w:rPr>
              <w:t>商户附加信息，可做扩展参数，</w:t>
            </w:r>
            <w:r>
              <w:rPr>
                <w:rFonts w:hint="eastAsia"/>
              </w:rPr>
              <w:t xml:space="preserve">255 </w:t>
            </w:r>
            <w:r>
              <w:rPr>
                <w:rFonts w:hint="eastAsia"/>
              </w:rPr>
              <w:t>字符内</w:t>
            </w:r>
          </w:p>
        </w:tc>
      </w:tr>
      <w:tr w:rsidR="00252AC0">
        <w:tc>
          <w:tcPr>
            <w:tcW w:w="1855" w:type="dxa"/>
          </w:tcPr>
          <w:p w:rsidR="00252AC0" w:rsidRDefault="00AB5CFC">
            <w:r>
              <w:t>sign</w:t>
            </w:r>
          </w:p>
        </w:tc>
        <w:tc>
          <w:tcPr>
            <w:tcW w:w="1241" w:type="dxa"/>
          </w:tcPr>
          <w:p w:rsidR="00252AC0" w:rsidRDefault="00AB5CFC">
            <w:r>
              <w:t>String(45)</w:t>
            </w:r>
          </w:p>
        </w:tc>
        <w:tc>
          <w:tcPr>
            <w:tcW w:w="666" w:type="dxa"/>
          </w:tcPr>
          <w:p w:rsidR="00252AC0" w:rsidRDefault="00AB5CFC">
            <w:r>
              <w:rPr>
                <w:rFonts w:hint="eastAsia"/>
              </w:rPr>
              <w:t>Y</w:t>
            </w:r>
          </w:p>
        </w:tc>
        <w:tc>
          <w:tcPr>
            <w:tcW w:w="1497" w:type="dxa"/>
          </w:tcPr>
          <w:p w:rsidR="00252AC0" w:rsidRDefault="00252AC0"/>
        </w:tc>
        <w:tc>
          <w:tcPr>
            <w:tcW w:w="3037" w:type="dxa"/>
          </w:tcPr>
          <w:p w:rsidR="00252AC0" w:rsidRDefault="00AB5CFC">
            <w:r>
              <w:rPr>
                <w:rFonts w:hint="eastAsia"/>
              </w:rPr>
              <w:t>签名</w:t>
            </w:r>
          </w:p>
        </w:tc>
      </w:tr>
    </w:tbl>
    <w:p w:rsidR="00252AC0" w:rsidRDefault="00252AC0"/>
    <w:p w:rsidR="00252AC0" w:rsidRDefault="00AB5CFC">
      <w:pPr>
        <w:rPr>
          <w:b/>
        </w:rPr>
      </w:pPr>
      <w:r>
        <w:rPr>
          <w:rFonts w:hint="eastAsia"/>
          <w:b/>
          <w:color w:val="FF0000"/>
        </w:rPr>
        <w:t>注意：通知接口在实现的时候必须要对签名和退款金额进行检查，以防数据篡改或者冒充。</w:t>
      </w:r>
    </w:p>
    <w:p w:rsidR="00252AC0" w:rsidRDefault="00252AC0"/>
    <w:p w:rsidR="00252AC0" w:rsidRDefault="00AB5CFC">
      <w:pPr>
        <w:pStyle w:val="2"/>
      </w:pPr>
      <w:bookmarkStart w:id="26" w:name="_Toc516324673"/>
      <w:r>
        <w:rPr>
          <w:rFonts w:hint="eastAsia"/>
        </w:rPr>
        <w:t>返回结果说明：</w:t>
      </w:r>
      <w:bookmarkEnd w:id="26"/>
    </w:p>
    <w:p w:rsidR="00252AC0" w:rsidRDefault="00AB5CFC">
      <w:r>
        <w:t>成功返回：</w:t>
      </w:r>
    </w:p>
    <w:tbl>
      <w:tblPr>
        <w:tblStyle w:val="a6"/>
        <w:tblW w:w="8296" w:type="dxa"/>
        <w:shd w:val="clear" w:color="auto" w:fill="EDEDED" w:themeFill="accent3" w:themeFillTint="33"/>
        <w:tblLayout w:type="fixed"/>
        <w:tblLook w:val="04A0" w:firstRow="1" w:lastRow="0" w:firstColumn="1" w:lastColumn="0" w:noHBand="0" w:noVBand="1"/>
      </w:tblPr>
      <w:tblGrid>
        <w:gridCol w:w="8296"/>
      </w:tblGrid>
      <w:tr w:rsidR="00252AC0">
        <w:tc>
          <w:tcPr>
            <w:tcW w:w="8296" w:type="dxa"/>
            <w:shd w:val="clear" w:color="auto" w:fill="EDEDED" w:themeFill="accent3" w:themeFillTint="33"/>
          </w:tcPr>
          <w:p w:rsidR="00252AC0" w:rsidRDefault="00AB5CFC">
            <w:pPr>
              <w:rPr>
                <w:rFonts w:ascii="宋体" w:hAnsi="宋体" w:cs="宋体"/>
                <w:kern w:val="0"/>
                <w:szCs w:val="21"/>
              </w:rPr>
            </w:pPr>
            <w:r>
              <w:t>{“result”:“”, “id”: “&lt;</w:t>
            </w:r>
            <w:proofErr w:type="spellStart"/>
            <w:r>
              <w:t>uuid</w:t>
            </w:r>
            <w:proofErr w:type="spellEnd"/>
            <w:r>
              <w:t>&gt;”}</w:t>
            </w:r>
          </w:p>
        </w:tc>
      </w:tr>
    </w:tbl>
    <w:p w:rsidR="00252AC0" w:rsidRDefault="00252AC0"/>
    <w:p w:rsidR="00252AC0" w:rsidRDefault="00AB5CFC">
      <w:r>
        <w:rPr>
          <w:rFonts w:hint="eastAsia"/>
        </w:rPr>
        <w:t>出错返回：</w:t>
      </w:r>
    </w:p>
    <w:tbl>
      <w:tblPr>
        <w:tblStyle w:val="a6"/>
        <w:tblW w:w="8296" w:type="dxa"/>
        <w:shd w:val="clear" w:color="auto" w:fill="EDEDED" w:themeFill="accent3" w:themeFillTint="33"/>
        <w:tblLayout w:type="fixed"/>
        <w:tblLook w:val="04A0" w:firstRow="1" w:lastRow="0" w:firstColumn="1" w:lastColumn="0" w:noHBand="0" w:noVBand="1"/>
      </w:tblPr>
      <w:tblGrid>
        <w:gridCol w:w="8296"/>
      </w:tblGrid>
      <w:tr w:rsidR="00252AC0">
        <w:tc>
          <w:tcPr>
            <w:tcW w:w="8296" w:type="dxa"/>
            <w:shd w:val="clear" w:color="auto" w:fill="EDEDED" w:themeFill="accent3" w:themeFillTint="33"/>
          </w:tcPr>
          <w:p w:rsidR="00252AC0" w:rsidRDefault="00AB5CFC">
            <w:r>
              <w:t>{“error”: {“code”:&lt;</w:t>
            </w:r>
            <w:r>
              <w:t>错误码</w:t>
            </w:r>
            <w:r>
              <w:t>&gt;, “message”: “&lt;</w:t>
            </w:r>
            <w:r>
              <w:t>错误信息</w:t>
            </w:r>
            <w:r>
              <w:t>&gt;”}, “id”: “&lt;</w:t>
            </w:r>
            <w:proofErr w:type="spellStart"/>
            <w:r>
              <w:t>uuid</w:t>
            </w:r>
            <w:proofErr w:type="spellEnd"/>
            <w:r>
              <w:t>&gt;”}</w:t>
            </w:r>
          </w:p>
        </w:tc>
      </w:tr>
    </w:tbl>
    <w:p w:rsidR="00252AC0" w:rsidRDefault="00252AC0"/>
    <w:p w:rsidR="00252AC0" w:rsidRDefault="00AB5CFC">
      <w:pPr>
        <w:pStyle w:val="2"/>
      </w:pPr>
      <w:bookmarkStart w:id="27" w:name="_Toc516324674"/>
      <w:r>
        <w:rPr>
          <w:rFonts w:hint="eastAsia"/>
        </w:rPr>
        <w:t>接口自定义状态码说明：</w:t>
      </w:r>
      <w:bookmarkEnd w:id="27"/>
    </w:p>
    <w:tbl>
      <w:tblPr>
        <w:tblStyle w:val="a6"/>
        <w:tblW w:w="8296" w:type="dxa"/>
        <w:tblLayout w:type="fixed"/>
        <w:tblLook w:val="04A0" w:firstRow="1" w:lastRow="0" w:firstColumn="1" w:lastColumn="0" w:noHBand="0" w:noVBand="1"/>
      </w:tblPr>
      <w:tblGrid>
        <w:gridCol w:w="4146"/>
        <w:gridCol w:w="4150"/>
      </w:tblGrid>
      <w:tr w:rsidR="00252AC0">
        <w:tc>
          <w:tcPr>
            <w:tcW w:w="4146" w:type="dxa"/>
          </w:tcPr>
          <w:p w:rsidR="00252AC0" w:rsidRDefault="00AB5CFC">
            <w:pPr>
              <w:rPr>
                <w:b/>
              </w:rPr>
            </w:pPr>
            <w:r>
              <w:rPr>
                <w:rFonts w:hint="eastAsia"/>
                <w:b/>
              </w:rPr>
              <w:t>状态码</w:t>
            </w:r>
            <w:r>
              <w:rPr>
                <w:rFonts w:hint="eastAsia"/>
                <w:b/>
              </w:rPr>
              <w:t>code</w:t>
            </w:r>
          </w:p>
        </w:tc>
        <w:tc>
          <w:tcPr>
            <w:tcW w:w="4150" w:type="dxa"/>
          </w:tcPr>
          <w:p w:rsidR="00252AC0" w:rsidRDefault="00AB5CFC">
            <w:pPr>
              <w:rPr>
                <w:b/>
              </w:rPr>
            </w:pPr>
            <w:r>
              <w:rPr>
                <w:rFonts w:hint="eastAsia"/>
                <w:b/>
              </w:rPr>
              <w:t>说明</w:t>
            </w:r>
          </w:p>
        </w:tc>
      </w:tr>
      <w:tr w:rsidR="00252AC0">
        <w:tc>
          <w:tcPr>
            <w:tcW w:w="4146" w:type="dxa"/>
          </w:tcPr>
          <w:p w:rsidR="00252AC0" w:rsidRDefault="00AB5CFC">
            <w:r>
              <w:rPr>
                <w:rFonts w:hint="eastAsia"/>
              </w:rPr>
              <w:t>4010</w:t>
            </w:r>
          </w:p>
        </w:tc>
        <w:tc>
          <w:tcPr>
            <w:tcW w:w="4150" w:type="dxa"/>
          </w:tcPr>
          <w:p w:rsidR="00252AC0" w:rsidRDefault="00AB5CFC">
            <w:r>
              <w:rPr>
                <w:rFonts w:hint="eastAsia"/>
              </w:rPr>
              <w:t>无效</w:t>
            </w:r>
            <w:proofErr w:type="spellStart"/>
            <w:r>
              <w:rPr>
                <w:rFonts w:hint="eastAsia"/>
              </w:rPr>
              <w:t>appId</w:t>
            </w:r>
            <w:proofErr w:type="spellEnd"/>
            <w:r>
              <w:rPr>
                <w:rFonts w:hint="eastAsia"/>
              </w:rPr>
              <w:t xml:space="preserve">: </w:t>
            </w:r>
            <w:proofErr w:type="spellStart"/>
            <w:r>
              <w:t>app</w:t>
            </w:r>
            <w:r>
              <w:rPr>
                <w:rFonts w:hint="eastAsia"/>
              </w:rPr>
              <w:t>I</w:t>
            </w:r>
            <w:r>
              <w:t>d</w:t>
            </w:r>
            <w:proofErr w:type="spellEnd"/>
            <w:r>
              <w:rPr>
                <w:rFonts w:hint="eastAsia"/>
              </w:rPr>
              <w:t>不属于当前被调用服务</w:t>
            </w:r>
          </w:p>
        </w:tc>
      </w:tr>
      <w:tr w:rsidR="00252AC0">
        <w:tc>
          <w:tcPr>
            <w:tcW w:w="4146" w:type="dxa"/>
          </w:tcPr>
          <w:p w:rsidR="00252AC0" w:rsidRDefault="00AB5CFC">
            <w:r>
              <w:rPr>
                <w:rFonts w:hint="eastAsia"/>
              </w:rPr>
              <w:t>4011</w:t>
            </w:r>
          </w:p>
        </w:tc>
        <w:tc>
          <w:tcPr>
            <w:tcW w:w="4150" w:type="dxa"/>
          </w:tcPr>
          <w:p w:rsidR="00252AC0" w:rsidRDefault="00AB5CFC">
            <w:r>
              <w:rPr>
                <w:rFonts w:hint="eastAsia"/>
              </w:rPr>
              <w:t>无效</w:t>
            </w:r>
            <w:r>
              <w:rPr>
                <w:rFonts w:hint="eastAsia"/>
              </w:rPr>
              <w:t>sign</w:t>
            </w:r>
            <w:r>
              <w:rPr>
                <w:rFonts w:hint="eastAsia"/>
              </w:rPr>
              <w:t>：</w:t>
            </w:r>
            <w:r>
              <w:rPr>
                <w:rFonts w:hint="eastAsia"/>
              </w:rPr>
              <w:t>sign</w:t>
            </w:r>
            <w:r>
              <w:rPr>
                <w:rFonts w:hint="eastAsia"/>
              </w:rPr>
              <w:t>校验失败</w:t>
            </w:r>
          </w:p>
        </w:tc>
      </w:tr>
      <w:tr w:rsidR="00252AC0">
        <w:tc>
          <w:tcPr>
            <w:tcW w:w="4146" w:type="dxa"/>
          </w:tcPr>
          <w:p w:rsidR="00252AC0" w:rsidRDefault="00AB5CFC">
            <w:r>
              <w:rPr>
                <w:rFonts w:hint="eastAsia"/>
              </w:rPr>
              <w:t>4012</w:t>
            </w:r>
          </w:p>
        </w:tc>
        <w:tc>
          <w:tcPr>
            <w:tcW w:w="4150" w:type="dxa"/>
          </w:tcPr>
          <w:p w:rsidR="00252AC0" w:rsidRDefault="00AB5CFC">
            <w:r>
              <w:rPr>
                <w:rFonts w:hint="eastAsia"/>
              </w:rPr>
              <w:t>无效订单：找不到退款订单</w:t>
            </w:r>
          </w:p>
        </w:tc>
      </w:tr>
      <w:tr w:rsidR="00252AC0">
        <w:tc>
          <w:tcPr>
            <w:tcW w:w="4146" w:type="dxa"/>
          </w:tcPr>
          <w:p w:rsidR="00252AC0" w:rsidRDefault="00AB5CFC">
            <w:r>
              <w:rPr>
                <w:rFonts w:hint="eastAsia"/>
              </w:rPr>
              <w:t>401</w:t>
            </w:r>
            <w:r>
              <w:t>3</w:t>
            </w:r>
          </w:p>
        </w:tc>
        <w:tc>
          <w:tcPr>
            <w:tcW w:w="4150" w:type="dxa"/>
          </w:tcPr>
          <w:p w:rsidR="00252AC0" w:rsidRDefault="00AB5CFC">
            <w:r>
              <w:t>退款金额不一致</w:t>
            </w:r>
          </w:p>
        </w:tc>
      </w:tr>
    </w:tbl>
    <w:p w:rsidR="00252AC0" w:rsidRDefault="00252AC0"/>
    <w:p w:rsidR="00252AC0" w:rsidRDefault="00252AC0"/>
    <w:p w:rsidR="00252AC0" w:rsidRDefault="00AB5CFC">
      <w:pPr>
        <w:pStyle w:val="1"/>
        <w:numPr>
          <w:ilvl w:val="0"/>
          <w:numId w:val="0"/>
        </w:numPr>
        <w:ind w:left="420" w:hanging="420"/>
      </w:pPr>
      <w:bookmarkStart w:id="28" w:name="_Toc416883399"/>
      <w:bookmarkStart w:id="29" w:name="_Toc516324675"/>
      <w:r>
        <w:rPr>
          <w:rFonts w:hint="eastAsia"/>
        </w:rPr>
        <w:t>附录</w:t>
      </w:r>
      <w:r>
        <w:rPr>
          <w:rFonts w:hint="eastAsia"/>
        </w:rPr>
        <w:t>1</w:t>
      </w:r>
      <w:r>
        <w:rPr>
          <w:rFonts w:hint="eastAsia"/>
        </w:rPr>
        <w:t>：通用状态码说明</w:t>
      </w:r>
      <w:bookmarkEnd w:id="28"/>
      <w:bookmarkEnd w:id="29"/>
    </w:p>
    <w:p w:rsidR="00252AC0" w:rsidRDefault="00AB5CFC">
      <w:r>
        <w:rPr>
          <w:rFonts w:hint="eastAsia"/>
        </w:rPr>
        <w:t>通用返回状态码说明（参考了</w:t>
      </w:r>
      <w:r>
        <w:rPr>
          <w:rFonts w:hint="eastAsia"/>
        </w:rPr>
        <w:t>Http</w:t>
      </w:r>
      <w:r>
        <w:rPr>
          <w:rFonts w:hint="eastAsia"/>
        </w:rPr>
        <w:t>状态码设计）：</w:t>
      </w:r>
    </w:p>
    <w:tbl>
      <w:tblPr>
        <w:tblStyle w:val="a6"/>
        <w:tblW w:w="8296" w:type="dxa"/>
        <w:tblLayout w:type="fixed"/>
        <w:tblLook w:val="04A0" w:firstRow="1" w:lastRow="0" w:firstColumn="1" w:lastColumn="0" w:noHBand="0" w:noVBand="1"/>
      </w:tblPr>
      <w:tblGrid>
        <w:gridCol w:w="4148"/>
        <w:gridCol w:w="4148"/>
      </w:tblGrid>
      <w:tr w:rsidR="00252AC0">
        <w:tc>
          <w:tcPr>
            <w:tcW w:w="4148" w:type="dxa"/>
          </w:tcPr>
          <w:p w:rsidR="00252AC0" w:rsidRDefault="00AB5CFC">
            <w:pPr>
              <w:rPr>
                <w:b/>
              </w:rPr>
            </w:pPr>
            <w:r>
              <w:rPr>
                <w:rFonts w:hint="eastAsia"/>
                <w:b/>
              </w:rPr>
              <w:t>状态码</w:t>
            </w:r>
            <w:r>
              <w:rPr>
                <w:rFonts w:hint="eastAsia"/>
                <w:b/>
              </w:rPr>
              <w:t>code</w:t>
            </w:r>
          </w:p>
        </w:tc>
        <w:tc>
          <w:tcPr>
            <w:tcW w:w="4148" w:type="dxa"/>
          </w:tcPr>
          <w:p w:rsidR="00252AC0" w:rsidRDefault="00AB5CFC">
            <w:pPr>
              <w:rPr>
                <w:b/>
              </w:rPr>
            </w:pPr>
            <w:r>
              <w:rPr>
                <w:rFonts w:hint="eastAsia"/>
                <w:b/>
              </w:rPr>
              <w:t>说明</w:t>
            </w:r>
          </w:p>
        </w:tc>
      </w:tr>
      <w:tr w:rsidR="00252AC0">
        <w:tc>
          <w:tcPr>
            <w:tcW w:w="4148" w:type="dxa"/>
          </w:tcPr>
          <w:p w:rsidR="00252AC0" w:rsidRDefault="00AB5CFC">
            <w:pPr>
              <w:rPr>
                <w:strike/>
              </w:rPr>
            </w:pPr>
            <w:r>
              <w:rPr>
                <w:rFonts w:hint="eastAsia"/>
                <w:strike/>
              </w:rPr>
              <w:t>200</w:t>
            </w:r>
          </w:p>
        </w:tc>
        <w:tc>
          <w:tcPr>
            <w:tcW w:w="4148" w:type="dxa"/>
          </w:tcPr>
          <w:p w:rsidR="00252AC0" w:rsidRDefault="00AB5CFC">
            <w:pPr>
              <w:rPr>
                <w:strike/>
              </w:rPr>
            </w:pPr>
            <w:r>
              <w:rPr>
                <w:rFonts w:hint="eastAsia"/>
                <w:strike/>
              </w:rPr>
              <w:t>成功</w:t>
            </w:r>
          </w:p>
        </w:tc>
      </w:tr>
      <w:tr w:rsidR="00252AC0">
        <w:tc>
          <w:tcPr>
            <w:tcW w:w="4148" w:type="dxa"/>
          </w:tcPr>
          <w:p w:rsidR="00252AC0" w:rsidRDefault="00AB5CFC">
            <w:r>
              <w:rPr>
                <w:rFonts w:hint="eastAsia"/>
              </w:rPr>
              <w:t>400</w:t>
            </w:r>
          </w:p>
        </w:tc>
        <w:tc>
          <w:tcPr>
            <w:tcW w:w="4148" w:type="dxa"/>
          </w:tcPr>
          <w:p w:rsidR="00252AC0" w:rsidRDefault="00AB5CFC">
            <w:r>
              <w:rPr>
                <w:rFonts w:hint="eastAsia"/>
              </w:rPr>
              <w:t>错误请求：请求参数有错，头信息有误等，导致请求无法被正确理解</w:t>
            </w:r>
          </w:p>
        </w:tc>
      </w:tr>
      <w:tr w:rsidR="00252AC0">
        <w:tc>
          <w:tcPr>
            <w:tcW w:w="4148" w:type="dxa"/>
          </w:tcPr>
          <w:p w:rsidR="00252AC0" w:rsidRDefault="00AB5CFC">
            <w:r>
              <w:rPr>
                <w:rFonts w:hint="eastAsia"/>
              </w:rPr>
              <w:t>401</w:t>
            </w:r>
          </w:p>
        </w:tc>
        <w:tc>
          <w:tcPr>
            <w:tcW w:w="4148" w:type="dxa"/>
          </w:tcPr>
          <w:p w:rsidR="00252AC0" w:rsidRDefault="00AB5CFC">
            <w:r>
              <w:rPr>
                <w:rFonts w:hint="eastAsia"/>
              </w:rPr>
              <w:t>请求未认证：访问受限资源是缺少认证信息，或者认证未通过</w:t>
            </w:r>
          </w:p>
        </w:tc>
      </w:tr>
      <w:tr w:rsidR="00252AC0">
        <w:tc>
          <w:tcPr>
            <w:tcW w:w="4148" w:type="dxa"/>
          </w:tcPr>
          <w:p w:rsidR="00252AC0" w:rsidRDefault="00AB5CFC">
            <w:r>
              <w:rPr>
                <w:rFonts w:hint="eastAsia"/>
              </w:rPr>
              <w:t>403</w:t>
            </w:r>
          </w:p>
        </w:tc>
        <w:tc>
          <w:tcPr>
            <w:tcW w:w="4148" w:type="dxa"/>
          </w:tcPr>
          <w:p w:rsidR="00252AC0" w:rsidRDefault="00AB5CFC">
            <w:r>
              <w:rPr>
                <w:rFonts w:hint="eastAsia"/>
              </w:rPr>
              <w:t>禁止访问：由于应用上下文原因或请求端上下文的原因被禁止访问资源，例如</w:t>
            </w:r>
            <w:r>
              <w:rPr>
                <w:rFonts w:hint="eastAsia"/>
              </w:rPr>
              <w:t>IP</w:t>
            </w:r>
            <w:r>
              <w:rPr>
                <w:rFonts w:hint="eastAsia"/>
              </w:rPr>
              <w:t>限制等；</w:t>
            </w:r>
          </w:p>
        </w:tc>
      </w:tr>
      <w:tr w:rsidR="00252AC0">
        <w:tc>
          <w:tcPr>
            <w:tcW w:w="4148" w:type="dxa"/>
          </w:tcPr>
          <w:p w:rsidR="00252AC0" w:rsidRDefault="00AB5CFC">
            <w:r>
              <w:rPr>
                <w:rFonts w:hint="eastAsia"/>
              </w:rPr>
              <w:t>404</w:t>
            </w:r>
          </w:p>
        </w:tc>
        <w:tc>
          <w:tcPr>
            <w:tcW w:w="4148" w:type="dxa"/>
          </w:tcPr>
          <w:p w:rsidR="00252AC0" w:rsidRDefault="00AB5CFC">
            <w:r>
              <w:rPr>
                <w:rFonts w:hint="eastAsia"/>
              </w:rPr>
              <w:t>找不到被访问资源：接口不存在、页面不存</w:t>
            </w:r>
            <w:r>
              <w:rPr>
                <w:rFonts w:hint="eastAsia"/>
              </w:rPr>
              <w:lastRenderedPageBreak/>
              <w:t>在或对应的业务实体找不到</w:t>
            </w:r>
          </w:p>
        </w:tc>
      </w:tr>
      <w:tr w:rsidR="00252AC0">
        <w:tc>
          <w:tcPr>
            <w:tcW w:w="4148" w:type="dxa"/>
          </w:tcPr>
          <w:p w:rsidR="00252AC0" w:rsidRDefault="00AB5CFC">
            <w:r>
              <w:rPr>
                <w:rFonts w:hint="eastAsia"/>
              </w:rPr>
              <w:lastRenderedPageBreak/>
              <w:t>500</w:t>
            </w:r>
          </w:p>
        </w:tc>
        <w:tc>
          <w:tcPr>
            <w:tcW w:w="4148" w:type="dxa"/>
          </w:tcPr>
          <w:p w:rsidR="00252AC0" w:rsidRDefault="00AB5CFC">
            <w:r>
              <w:rPr>
                <w:rFonts w:hint="eastAsia"/>
              </w:rPr>
              <w:t>服务器内部故障</w:t>
            </w:r>
          </w:p>
        </w:tc>
      </w:tr>
      <w:tr w:rsidR="00252AC0">
        <w:tc>
          <w:tcPr>
            <w:tcW w:w="4148" w:type="dxa"/>
          </w:tcPr>
          <w:p w:rsidR="00252AC0" w:rsidRDefault="00AB5CFC">
            <w:r>
              <w:rPr>
                <w:rFonts w:hint="eastAsia"/>
              </w:rPr>
              <w:t>501</w:t>
            </w:r>
          </w:p>
        </w:tc>
        <w:tc>
          <w:tcPr>
            <w:tcW w:w="4148" w:type="dxa"/>
          </w:tcPr>
          <w:p w:rsidR="00252AC0" w:rsidRDefault="00AB5CFC">
            <w:r>
              <w:rPr>
                <w:rFonts w:hint="eastAsia"/>
              </w:rPr>
              <w:t>所请求接口或页面未实现</w:t>
            </w:r>
          </w:p>
        </w:tc>
      </w:tr>
    </w:tbl>
    <w:p w:rsidR="00252AC0" w:rsidRDefault="00252AC0"/>
    <w:p w:rsidR="00252AC0" w:rsidRDefault="00AB5CFC">
      <w:pPr>
        <w:pStyle w:val="1"/>
        <w:numPr>
          <w:ilvl w:val="0"/>
          <w:numId w:val="0"/>
        </w:numPr>
        <w:ind w:left="420" w:hanging="420"/>
      </w:pPr>
      <w:bookmarkStart w:id="30" w:name="_Toc325984324"/>
      <w:bookmarkStart w:id="31" w:name="_Toc516324676"/>
      <w:bookmarkStart w:id="32" w:name="_Toc466973847"/>
      <w:r>
        <w:rPr>
          <w:rFonts w:hint="eastAsia"/>
        </w:rPr>
        <w:t>修订历史</w:t>
      </w:r>
      <w:bookmarkEnd w:id="30"/>
      <w:bookmarkEnd w:id="31"/>
      <w:bookmarkEnd w:id="32"/>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2"/>
        <w:gridCol w:w="1765"/>
        <w:gridCol w:w="2432"/>
        <w:gridCol w:w="2067"/>
      </w:tblGrid>
      <w:tr w:rsidR="00252AC0">
        <w:tc>
          <w:tcPr>
            <w:tcW w:w="2032" w:type="dxa"/>
          </w:tcPr>
          <w:p w:rsidR="00252AC0" w:rsidRDefault="00AB5CFC">
            <w:pPr>
              <w:rPr>
                <w:b/>
              </w:rPr>
            </w:pPr>
            <w:r>
              <w:rPr>
                <w:rFonts w:hint="eastAsia"/>
                <w:b/>
              </w:rPr>
              <w:t>版本</w:t>
            </w:r>
          </w:p>
        </w:tc>
        <w:tc>
          <w:tcPr>
            <w:tcW w:w="1765" w:type="dxa"/>
          </w:tcPr>
          <w:p w:rsidR="00252AC0" w:rsidRDefault="00AB5CFC">
            <w:pPr>
              <w:rPr>
                <w:b/>
              </w:rPr>
            </w:pPr>
            <w:r>
              <w:rPr>
                <w:rFonts w:hint="eastAsia"/>
                <w:b/>
              </w:rPr>
              <w:t>日期</w:t>
            </w:r>
          </w:p>
        </w:tc>
        <w:tc>
          <w:tcPr>
            <w:tcW w:w="2432" w:type="dxa"/>
          </w:tcPr>
          <w:p w:rsidR="00252AC0" w:rsidRDefault="00AB5CFC">
            <w:pPr>
              <w:rPr>
                <w:b/>
              </w:rPr>
            </w:pPr>
            <w:r>
              <w:rPr>
                <w:rFonts w:hint="eastAsia"/>
                <w:b/>
              </w:rPr>
              <w:t>作者</w:t>
            </w:r>
          </w:p>
        </w:tc>
        <w:tc>
          <w:tcPr>
            <w:tcW w:w="2067" w:type="dxa"/>
          </w:tcPr>
          <w:p w:rsidR="00252AC0" w:rsidRDefault="00AB5CFC">
            <w:pPr>
              <w:rPr>
                <w:b/>
              </w:rPr>
            </w:pPr>
            <w:r>
              <w:rPr>
                <w:rFonts w:hint="eastAsia"/>
                <w:b/>
              </w:rPr>
              <w:t>描述</w:t>
            </w:r>
          </w:p>
        </w:tc>
      </w:tr>
      <w:tr w:rsidR="00252AC0">
        <w:tc>
          <w:tcPr>
            <w:tcW w:w="2032" w:type="dxa"/>
          </w:tcPr>
          <w:p w:rsidR="00252AC0" w:rsidRDefault="00252AC0">
            <w:pPr>
              <w:rPr>
                <w:b/>
              </w:rPr>
            </w:pPr>
          </w:p>
        </w:tc>
        <w:tc>
          <w:tcPr>
            <w:tcW w:w="1765" w:type="dxa"/>
          </w:tcPr>
          <w:p w:rsidR="00252AC0" w:rsidRDefault="00252AC0">
            <w:pPr>
              <w:rPr>
                <w:b/>
              </w:rPr>
            </w:pPr>
          </w:p>
        </w:tc>
        <w:tc>
          <w:tcPr>
            <w:tcW w:w="2432" w:type="dxa"/>
          </w:tcPr>
          <w:p w:rsidR="00252AC0" w:rsidRDefault="00252AC0">
            <w:pPr>
              <w:rPr>
                <w:b/>
              </w:rPr>
            </w:pPr>
          </w:p>
        </w:tc>
        <w:tc>
          <w:tcPr>
            <w:tcW w:w="2067" w:type="dxa"/>
          </w:tcPr>
          <w:p w:rsidR="00252AC0" w:rsidRDefault="00252AC0">
            <w:pPr>
              <w:rPr>
                <w:b/>
              </w:rPr>
            </w:pPr>
          </w:p>
        </w:tc>
      </w:tr>
    </w:tbl>
    <w:p w:rsidR="00252AC0" w:rsidRDefault="00252AC0"/>
    <w:sectPr w:rsidR="00252AC0">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522" w:rsidRDefault="00F31522">
      <w:r>
        <w:separator/>
      </w:r>
    </w:p>
  </w:endnote>
  <w:endnote w:type="continuationSeparator" w:id="0">
    <w:p w:rsidR="00F31522" w:rsidRDefault="00F31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nonymous Pro">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522" w:rsidRDefault="00F31522">
      <w:r>
        <w:separator/>
      </w:r>
    </w:p>
  </w:footnote>
  <w:footnote w:type="continuationSeparator" w:id="0">
    <w:p w:rsidR="00F31522" w:rsidRDefault="00F31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56C" w:rsidRDefault="0006056C">
    <w:pPr>
      <w:pStyle w:val="a4"/>
      <w:jc w:val="left"/>
    </w:pPr>
    <w:r>
      <w:t>支付中心</w:t>
    </w:r>
    <w:r>
      <w:rPr>
        <w:rFonts w:hint="eastAsia"/>
      </w:rPr>
      <w:t xml:space="preserve">                                                                   </w:t>
    </w:r>
    <w:r>
      <w:t>应用接入指南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763EC"/>
    <w:multiLevelType w:val="multilevel"/>
    <w:tmpl w:val="0B9763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8093720"/>
    <w:multiLevelType w:val="multilevel"/>
    <w:tmpl w:val="48093720"/>
    <w:lvl w:ilvl="0">
      <w:start w:val="1"/>
      <w:numFmt w:val="chineseCountingThousand"/>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D610C5D"/>
    <w:multiLevelType w:val="multilevel"/>
    <w:tmpl w:val="5D610C5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C3"/>
    <w:rsid w:val="00010AB3"/>
    <w:rsid w:val="00026641"/>
    <w:rsid w:val="00032406"/>
    <w:rsid w:val="00032905"/>
    <w:rsid w:val="000403C4"/>
    <w:rsid w:val="0004632E"/>
    <w:rsid w:val="00055A8D"/>
    <w:rsid w:val="000565EF"/>
    <w:rsid w:val="0006056C"/>
    <w:rsid w:val="000627D1"/>
    <w:rsid w:val="00065F5E"/>
    <w:rsid w:val="000700C3"/>
    <w:rsid w:val="00070E34"/>
    <w:rsid w:val="00076645"/>
    <w:rsid w:val="000A1753"/>
    <w:rsid w:val="000A1B8C"/>
    <w:rsid w:val="000B2EEE"/>
    <w:rsid w:val="000B68A3"/>
    <w:rsid w:val="000B784B"/>
    <w:rsid w:val="000C15CC"/>
    <w:rsid w:val="000C1E65"/>
    <w:rsid w:val="000C3EAF"/>
    <w:rsid w:val="000C4A7E"/>
    <w:rsid w:val="000D5149"/>
    <w:rsid w:val="000D5E2B"/>
    <w:rsid w:val="000E6469"/>
    <w:rsid w:val="000F4F2D"/>
    <w:rsid w:val="000F4F5D"/>
    <w:rsid w:val="001025C4"/>
    <w:rsid w:val="00121669"/>
    <w:rsid w:val="00123FB2"/>
    <w:rsid w:val="0012610A"/>
    <w:rsid w:val="00132E7B"/>
    <w:rsid w:val="001467A1"/>
    <w:rsid w:val="00153232"/>
    <w:rsid w:val="0015499B"/>
    <w:rsid w:val="00184802"/>
    <w:rsid w:val="001942D5"/>
    <w:rsid w:val="001C27AB"/>
    <w:rsid w:val="001C30D0"/>
    <w:rsid w:val="001D7C8A"/>
    <w:rsid w:val="001E1FA6"/>
    <w:rsid w:val="001E5F58"/>
    <w:rsid w:val="001E604B"/>
    <w:rsid w:val="001E6CB5"/>
    <w:rsid w:val="001E7BC2"/>
    <w:rsid w:val="001F235E"/>
    <w:rsid w:val="001F26CF"/>
    <w:rsid w:val="00202C1A"/>
    <w:rsid w:val="00212EBA"/>
    <w:rsid w:val="0021671B"/>
    <w:rsid w:val="002175A4"/>
    <w:rsid w:val="00226EB3"/>
    <w:rsid w:val="002317D3"/>
    <w:rsid w:val="00232303"/>
    <w:rsid w:val="00234514"/>
    <w:rsid w:val="00237C3E"/>
    <w:rsid w:val="00237E7E"/>
    <w:rsid w:val="00243083"/>
    <w:rsid w:val="00245971"/>
    <w:rsid w:val="002529B7"/>
    <w:rsid w:val="00252AC0"/>
    <w:rsid w:val="0025597D"/>
    <w:rsid w:val="00260EA4"/>
    <w:rsid w:val="00260F78"/>
    <w:rsid w:val="00270298"/>
    <w:rsid w:val="0027287D"/>
    <w:rsid w:val="0027779F"/>
    <w:rsid w:val="0028419B"/>
    <w:rsid w:val="0028694F"/>
    <w:rsid w:val="00292A4C"/>
    <w:rsid w:val="00295B62"/>
    <w:rsid w:val="002B0F4F"/>
    <w:rsid w:val="002B18D8"/>
    <w:rsid w:val="002B6A50"/>
    <w:rsid w:val="002B6EF8"/>
    <w:rsid w:val="002B723A"/>
    <w:rsid w:val="002C2A5D"/>
    <w:rsid w:val="002C2D3E"/>
    <w:rsid w:val="002D4716"/>
    <w:rsid w:val="002F30AE"/>
    <w:rsid w:val="0030093E"/>
    <w:rsid w:val="0030096D"/>
    <w:rsid w:val="00301199"/>
    <w:rsid w:val="003014F2"/>
    <w:rsid w:val="00305EE0"/>
    <w:rsid w:val="0030605B"/>
    <w:rsid w:val="0031512E"/>
    <w:rsid w:val="003226F1"/>
    <w:rsid w:val="00337319"/>
    <w:rsid w:val="00343B34"/>
    <w:rsid w:val="00362981"/>
    <w:rsid w:val="00370B65"/>
    <w:rsid w:val="00373752"/>
    <w:rsid w:val="0037618C"/>
    <w:rsid w:val="00385A40"/>
    <w:rsid w:val="00386D7A"/>
    <w:rsid w:val="003A0644"/>
    <w:rsid w:val="003A24E9"/>
    <w:rsid w:val="003A69BF"/>
    <w:rsid w:val="003A6E90"/>
    <w:rsid w:val="003B65C2"/>
    <w:rsid w:val="003B7E2D"/>
    <w:rsid w:val="003C212B"/>
    <w:rsid w:val="003C2A62"/>
    <w:rsid w:val="003E62B3"/>
    <w:rsid w:val="00404BCD"/>
    <w:rsid w:val="00434E71"/>
    <w:rsid w:val="004368C2"/>
    <w:rsid w:val="00452974"/>
    <w:rsid w:val="00466ECA"/>
    <w:rsid w:val="00471F42"/>
    <w:rsid w:val="0048246C"/>
    <w:rsid w:val="004836EB"/>
    <w:rsid w:val="00490A7C"/>
    <w:rsid w:val="004922B3"/>
    <w:rsid w:val="00492A5A"/>
    <w:rsid w:val="0049363F"/>
    <w:rsid w:val="00494E1D"/>
    <w:rsid w:val="004A0384"/>
    <w:rsid w:val="004B2063"/>
    <w:rsid w:val="004B5546"/>
    <w:rsid w:val="004C03CC"/>
    <w:rsid w:val="004C761C"/>
    <w:rsid w:val="004D4ADC"/>
    <w:rsid w:val="004E0834"/>
    <w:rsid w:val="004E3607"/>
    <w:rsid w:val="004E6BA8"/>
    <w:rsid w:val="004F0699"/>
    <w:rsid w:val="004F21B5"/>
    <w:rsid w:val="004F2A02"/>
    <w:rsid w:val="004F4588"/>
    <w:rsid w:val="004F56EB"/>
    <w:rsid w:val="004F5933"/>
    <w:rsid w:val="004F6695"/>
    <w:rsid w:val="005053A9"/>
    <w:rsid w:val="00505C66"/>
    <w:rsid w:val="00505CBD"/>
    <w:rsid w:val="00507485"/>
    <w:rsid w:val="00507891"/>
    <w:rsid w:val="00516A07"/>
    <w:rsid w:val="00542CB3"/>
    <w:rsid w:val="00550765"/>
    <w:rsid w:val="005557FF"/>
    <w:rsid w:val="00555E6F"/>
    <w:rsid w:val="00556DF7"/>
    <w:rsid w:val="00557109"/>
    <w:rsid w:val="0057037D"/>
    <w:rsid w:val="005A22A3"/>
    <w:rsid w:val="005A6C41"/>
    <w:rsid w:val="005B59BA"/>
    <w:rsid w:val="005C26EB"/>
    <w:rsid w:val="005C395B"/>
    <w:rsid w:val="005C49CF"/>
    <w:rsid w:val="005C5E9D"/>
    <w:rsid w:val="005E0068"/>
    <w:rsid w:val="005E124D"/>
    <w:rsid w:val="005F2739"/>
    <w:rsid w:val="006002B6"/>
    <w:rsid w:val="00600396"/>
    <w:rsid w:val="00600F30"/>
    <w:rsid w:val="0060220A"/>
    <w:rsid w:val="006030B7"/>
    <w:rsid w:val="00607E59"/>
    <w:rsid w:val="0061243B"/>
    <w:rsid w:val="00614D29"/>
    <w:rsid w:val="00616E6D"/>
    <w:rsid w:val="00622644"/>
    <w:rsid w:val="00622A74"/>
    <w:rsid w:val="00624CD8"/>
    <w:rsid w:val="00624E63"/>
    <w:rsid w:val="00627B98"/>
    <w:rsid w:val="00646917"/>
    <w:rsid w:val="0065177C"/>
    <w:rsid w:val="00652063"/>
    <w:rsid w:val="006525E6"/>
    <w:rsid w:val="00654A9A"/>
    <w:rsid w:val="00660997"/>
    <w:rsid w:val="00665287"/>
    <w:rsid w:val="00676419"/>
    <w:rsid w:val="00677D40"/>
    <w:rsid w:val="00682D82"/>
    <w:rsid w:val="00684852"/>
    <w:rsid w:val="00685B5B"/>
    <w:rsid w:val="006930DD"/>
    <w:rsid w:val="00693D6C"/>
    <w:rsid w:val="006A0DAF"/>
    <w:rsid w:val="006A2A76"/>
    <w:rsid w:val="006A6E4C"/>
    <w:rsid w:val="006A7AF5"/>
    <w:rsid w:val="006D1B1C"/>
    <w:rsid w:val="006D2302"/>
    <w:rsid w:val="006D3127"/>
    <w:rsid w:val="006D6DCD"/>
    <w:rsid w:val="006E2FCF"/>
    <w:rsid w:val="006E4252"/>
    <w:rsid w:val="006F7C16"/>
    <w:rsid w:val="0070266C"/>
    <w:rsid w:val="00715A51"/>
    <w:rsid w:val="00720830"/>
    <w:rsid w:val="00720BAD"/>
    <w:rsid w:val="007229B6"/>
    <w:rsid w:val="00723A5F"/>
    <w:rsid w:val="007278C5"/>
    <w:rsid w:val="00736EFD"/>
    <w:rsid w:val="007379AD"/>
    <w:rsid w:val="00737F98"/>
    <w:rsid w:val="0074333C"/>
    <w:rsid w:val="00744540"/>
    <w:rsid w:val="0074576F"/>
    <w:rsid w:val="00747A33"/>
    <w:rsid w:val="00751736"/>
    <w:rsid w:val="00752CB5"/>
    <w:rsid w:val="00760730"/>
    <w:rsid w:val="00764C2A"/>
    <w:rsid w:val="00766026"/>
    <w:rsid w:val="00770F69"/>
    <w:rsid w:val="00781AFB"/>
    <w:rsid w:val="00791884"/>
    <w:rsid w:val="007A0900"/>
    <w:rsid w:val="007A6F44"/>
    <w:rsid w:val="007B2BC3"/>
    <w:rsid w:val="007C11BE"/>
    <w:rsid w:val="007C1A49"/>
    <w:rsid w:val="007D2D19"/>
    <w:rsid w:val="007D7F74"/>
    <w:rsid w:val="007F14C7"/>
    <w:rsid w:val="007F3423"/>
    <w:rsid w:val="007F678F"/>
    <w:rsid w:val="007F70AB"/>
    <w:rsid w:val="00804D03"/>
    <w:rsid w:val="0080544D"/>
    <w:rsid w:val="00815C24"/>
    <w:rsid w:val="00821142"/>
    <w:rsid w:val="00822BFC"/>
    <w:rsid w:val="0082775D"/>
    <w:rsid w:val="00841EF3"/>
    <w:rsid w:val="008454B2"/>
    <w:rsid w:val="008572F1"/>
    <w:rsid w:val="00862B70"/>
    <w:rsid w:val="00865C0E"/>
    <w:rsid w:val="008675C0"/>
    <w:rsid w:val="00874B36"/>
    <w:rsid w:val="00876199"/>
    <w:rsid w:val="0088511C"/>
    <w:rsid w:val="008861DA"/>
    <w:rsid w:val="00887A67"/>
    <w:rsid w:val="00892D5E"/>
    <w:rsid w:val="00895A90"/>
    <w:rsid w:val="008B189B"/>
    <w:rsid w:val="008B5103"/>
    <w:rsid w:val="008E2C06"/>
    <w:rsid w:val="008E7E5C"/>
    <w:rsid w:val="008F3B79"/>
    <w:rsid w:val="009031B4"/>
    <w:rsid w:val="0090710E"/>
    <w:rsid w:val="009135C3"/>
    <w:rsid w:val="00920D85"/>
    <w:rsid w:val="00921D63"/>
    <w:rsid w:val="00924DCD"/>
    <w:rsid w:val="00927CB8"/>
    <w:rsid w:val="009331B1"/>
    <w:rsid w:val="0093635B"/>
    <w:rsid w:val="0094080E"/>
    <w:rsid w:val="00946786"/>
    <w:rsid w:val="00951EE9"/>
    <w:rsid w:val="00953058"/>
    <w:rsid w:val="00963FAF"/>
    <w:rsid w:val="009640C4"/>
    <w:rsid w:val="00971FA9"/>
    <w:rsid w:val="00977F83"/>
    <w:rsid w:val="00980F69"/>
    <w:rsid w:val="00981B23"/>
    <w:rsid w:val="00983259"/>
    <w:rsid w:val="009851C3"/>
    <w:rsid w:val="00996C33"/>
    <w:rsid w:val="00997320"/>
    <w:rsid w:val="009A0AC4"/>
    <w:rsid w:val="009A46B9"/>
    <w:rsid w:val="009B2986"/>
    <w:rsid w:val="009B4AAF"/>
    <w:rsid w:val="009B6CC6"/>
    <w:rsid w:val="009C29B5"/>
    <w:rsid w:val="009C3D16"/>
    <w:rsid w:val="009C7C54"/>
    <w:rsid w:val="009E09BA"/>
    <w:rsid w:val="009E2647"/>
    <w:rsid w:val="009F5E0D"/>
    <w:rsid w:val="00A03BA7"/>
    <w:rsid w:val="00A103D6"/>
    <w:rsid w:val="00A11021"/>
    <w:rsid w:val="00A20FB2"/>
    <w:rsid w:val="00A212A8"/>
    <w:rsid w:val="00A44EAF"/>
    <w:rsid w:val="00A66CE3"/>
    <w:rsid w:val="00A715E7"/>
    <w:rsid w:val="00A7406E"/>
    <w:rsid w:val="00A77533"/>
    <w:rsid w:val="00A83899"/>
    <w:rsid w:val="00A83E95"/>
    <w:rsid w:val="00A87B37"/>
    <w:rsid w:val="00A91336"/>
    <w:rsid w:val="00A979F7"/>
    <w:rsid w:val="00AA26F1"/>
    <w:rsid w:val="00AA75C8"/>
    <w:rsid w:val="00AA7FB7"/>
    <w:rsid w:val="00AB2FD4"/>
    <w:rsid w:val="00AB5CFC"/>
    <w:rsid w:val="00AB66CB"/>
    <w:rsid w:val="00AC0628"/>
    <w:rsid w:val="00AC0FAB"/>
    <w:rsid w:val="00AC58DE"/>
    <w:rsid w:val="00AD0FFC"/>
    <w:rsid w:val="00AD3729"/>
    <w:rsid w:val="00AD4A45"/>
    <w:rsid w:val="00AE3D48"/>
    <w:rsid w:val="00AE692C"/>
    <w:rsid w:val="00AF4797"/>
    <w:rsid w:val="00AF63F4"/>
    <w:rsid w:val="00AF6D19"/>
    <w:rsid w:val="00B003C7"/>
    <w:rsid w:val="00B13DD9"/>
    <w:rsid w:val="00B1677A"/>
    <w:rsid w:val="00B270AC"/>
    <w:rsid w:val="00B30882"/>
    <w:rsid w:val="00B30A14"/>
    <w:rsid w:val="00B31E21"/>
    <w:rsid w:val="00B3651C"/>
    <w:rsid w:val="00B43B38"/>
    <w:rsid w:val="00B501C9"/>
    <w:rsid w:val="00B53AE7"/>
    <w:rsid w:val="00B55397"/>
    <w:rsid w:val="00B566DC"/>
    <w:rsid w:val="00B609E1"/>
    <w:rsid w:val="00B73D61"/>
    <w:rsid w:val="00B928A8"/>
    <w:rsid w:val="00B94A47"/>
    <w:rsid w:val="00B94D68"/>
    <w:rsid w:val="00B9662C"/>
    <w:rsid w:val="00B96B5F"/>
    <w:rsid w:val="00BA2034"/>
    <w:rsid w:val="00BB34AF"/>
    <w:rsid w:val="00BB52AB"/>
    <w:rsid w:val="00BB5DC1"/>
    <w:rsid w:val="00BB743B"/>
    <w:rsid w:val="00BC5951"/>
    <w:rsid w:val="00BD31FF"/>
    <w:rsid w:val="00BD41EC"/>
    <w:rsid w:val="00BD5DA9"/>
    <w:rsid w:val="00BE1036"/>
    <w:rsid w:val="00BE2793"/>
    <w:rsid w:val="00BE4131"/>
    <w:rsid w:val="00C008C9"/>
    <w:rsid w:val="00C067AB"/>
    <w:rsid w:val="00C21219"/>
    <w:rsid w:val="00C24B71"/>
    <w:rsid w:val="00C255EE"/>
    <w:rsid w:val="00C26905"/>
    <w:rsid w:val="00C53CAC"/>
    <w:rsid w:val="00C53DA2"/>
    <w:rsid w:val="00C64393"/>
    <w:rsid w:val="00C64ABF"/>
    <w:rsid w:val="00C66411"/>
    <w:rsid w:val="00C74B64"/>
    <w:rsid w:val="00C77F9B"/>
    <w:rsid w:val="00C85072"/>
    <w:rsid w:val="00C91AC2"/>
    <w:rsid w:val="00CA1A2E"/>
    <w:rsid w:val="00CA21D6"/>
    <w:rsid w:val="00CA7574"/>
    <w:rsid w:val="00CB0D16"/>
    <w:rsid w:val="00CC0F04"/>
    <w:rsid w:val="00CC3110"/>
    <w:rsid w:val="00CC4F53"/>
    <w:rsid w:val="00CC5559"/>
    <w:rsid w:val="00CD0841"/>
    <w:rsid w:val="00CE5317"/>
    <w:rsid w:val="00CF1FCD"/>
    <w:rsid w:val="00CF351D"/>
    <w:rsid w:val="00CF6F13"/>
    <w:rsid w:val="00D11CD9"/>
    <w:rsid w:val="00D12430"/>
    <w:rsid w:val="00D133F5"/>
    <w:rsid w:val="00D156D0"/>
    <w:rsid w:val="00D32F37"/>
    <w:rsid w:val="00D35732"/>
    <w:rsid w:val="00D4605F"/>
    <w:rsid w:val="00D462C3"/>
    <w:rsid w:val="00D54AB6"/>
    <w:rsid w:val="00D61ED7"/>
    <w:rsid w:val="00D747BF"/>
    <w:rsid w:val="00D80C7D"/>
    <w:rsid w:val="00D85FFD"/>
    <w:rsid w:val="00DA0FE2"/>
    <w:rsid w:val="00DA307B"/>
    <w:rsid w:val="00DB575B"/>
    <w:rsid w:val="00DC0F7D"/>
    <w:rsid w:val="00DE4BEE"/>
    <w:rsid w:val="00DE5FC8"/>
    <w:rsid w:val="00DE6B66"/>
    <w:rsid w:val="00DE6E42"/>
    <w:rsid w:val="00DF7DBF"/>
    <w:rsid w:val="00E10E61"/>
    <w:rsid w:val="00E136BD"/>
    <w:rsid w:val="00E150AE"/>
    <w:rsid w:val="00E15431"/>
    <w:rsid w:val="00E16D71"/>
    <w:rsid w:val="00E26D05"/>
    <w:rsid w:val="00E33521"/>
    <w:rsid w:val="00E3380A"/>
    <w:rsid w:val="00E33F0E"/>
    <w:rsid w:val="00E340A6"/>
    <w:rsid w:val="00E369D6"/>
    <w:rsid w:val="00E36E65"/>
    <w:rsid w:val="00E4171E"/>
    <w:rsid w:val="00E449E8"/>
    <w:rsid w:val="00E44C01"/>
    <w:rsid w:val="00E52026"/>
    <w:rsid w:val="00E540DA"/>
    <w:rsid w:val="00E67175"/>
    <w:rsid w:val="00E70593"/>
    <w:rsid w:val="00E72471"/>
    <w:rsid w:val="00E873E1"/>
    <w:rsid w:val="00EA44C8"/>
    <w:rsid w:val="00EB71F8"/>
    <w:rsid w:val="00EB7FDB"/>
    <w:rsid w:val="00EC132E"/>
    <w:rsid w:val="00EC597F"/>
    <w:rsid w:val="00EC6EBE"/>
    <w:rsid w:val="00EC7E94"/>
    <w:rsid w:val="00ED49BF"/>
    <w:rsid w:val="00EE5E4C"/>
    <w:rsid w:val="00EF009E"/>
    <w:rsid w:val="00EF5779"/>
    <w:rsid w:val="00EF639C"/>
    <w:rsid w:val="00F00D04"/>
    <w:rsid w:val="00F059D9"/>
    <w:rsid w:val="00F0716D"/>
    <w:rsid w:val="00F12D6B"/>
    <w:rsid w:val="00F13F36"/>
    <w:rsid w:val="00F216F4"/>
    <w:rsid w:val="00F21CEF"/>
    <w:rsid w:val="00F24A89"/>
    <w:rsid w:val="00F31522"/>
    <w:rsid w:val="00F34297"/>
    <w:rsid w:val="00F36EA1"/>
    <w:rsid w:val="00F40302"/>
    <w:rsid w:val="00F407AA"/>
    <w:rsid w:val="00F4095B"/>
    <w:rsid w:val="00F43063"/>
    <w:rsid w:val="00F5546E"/>
    <w:rsid w:val="00F56454"/>
    <w:rsid w:val="00F577FD"/>
    <w:rsid w:val="00F57F3E"/>
    <w:rsid w:val="00F83F28"/>
    <w:rsid w:val="00F841A6"/>
    <w:rsid w:val="00F85515"/>
    <w:rsid w:val="00F866C8"/>
    <w:rsid w:val="00F94139"/>
    <w:rsid w:val="00F94427"/>
    <w:rsid w:val="00FB3307"/>
    <w:rsid w:val="00FB576C"/>
    <w:rsid w:val="00FC2692"/>
    <w:rsid w:val="00FC4B80"/>
    <w:rsid w:val="00FD4171"/>
    <w:rsid w:val="00FE2DA0"/>
    <w:rsid w:val="054506D4"/>
    <w:rsid w:val="192004FA"/>
    <w:rsid w:val="29C44FC8"/>
    <w:rsid w:val="2BA576EA"/>
    <w:rsid w:val="2F0552DB"/>
    <w:rsid w:val="34230C58"/>
    <w:rsid w:val="36FC7F44"/>
    <w:rsid w:val="3BE018E2"/>
    <w:rsid w:val="3ECA4456"/>
    <w:rsid w:val="40733D3F"/>
    <w:rsid w:val="45C610C8"/>
    <w:rsid w:val="49C531BC"/>
    <w:rsid w:val="5A577C0F"/>
    <w:rsid w:val="5EA61DF9"/>
    <w:rsid w:val="630D2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4990C2-7B99-4F2F-9810-FDBC08E7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basedOn w:val="a0"/>
    <w:uiPriority w:val="99"/>
    <w:unhideWhenUsed/>
    <w:rPr>
      <w:color w:val="0563C1" w:themeColor="hyperlink"/>
      <w:u w:val="single"/>
    </w:rPr>
  </w:style>
  <w:style w:type="table" w:styleId="a6">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Pr>
      <w:rFonts w:ascii="Times New Roman" w:eastAsia="宋体" w:hAnsi="Times New Roman" w:cs="Times New Roman"/>
      <w:b/>
      <w:bCs/>
      <w:kern w:val="44"/>
      <w:sz w:val="44"/>
      <w:szCs w:val="44"/>
    </w:rPr>
  </w:style>
  <w:style w:type="character" w:customStyle="1" w:styleId="2Char">
    <w:name w:val="标题 2 Char"/>
    <w:basedOn w:val="a0"/>
    <w:link w:val="2"/>
    <w:rPr>
      <w:rFonts w:ascii="Arial" w:eastAsia="黑体" w:hAnsi="Arial" w:cs="Times New Roman"/>
      <w:b/>
      <w:bCs/>
      <w:sz w:val="32"/>
      <w:szCs w:val="32"/>
    </w:r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ytest.xx.com:8453/order/paystatu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paytest.xxx.com:8453/refu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2621F4-3F42-43EF-A169-77F1FAC7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1614</Words>
  <Characters>9201</Characters>
  <Application>Microsoft Office Word</Application>
  <DocSecurity>0</DocSecurity>
  <Lines>76</Lines>
  <Paragraphs>21</Paragraphs>
  <ScaleCrop>false</ScaleCrop>
  <Company>Microsoft</Company>
  <LinksUpToDate>false</LinksUpToDate>
  <CharactersWithSpaces>10794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kinggal</cp:lastModifiedBy>
  <cp:revision>3</cp:revision>
  <dcterms:created xsi:type="dcterms:W3CDTF">2018-06-26T10:59:00Z</dcterms:created>
  <dcterms:modified xsi:type="dcterms:W3CDTF">2018-07-10T17:10:00Z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