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4FDC" w:rsidRDefault="00365370" w:rsidP="00012F1C">
      <w:pPr>
        <w:jc w:val="center"/>
        <w:rPr>
          <w:b/>
          <w:sz w:val="32"/>
        </w:rPr>
      </w:pPr>
      <w:r w:rsidRPr="00012F1C">
        <w:rPr>
          <w:b/>
          <w:sz w:val="32"/>
        </w:rPr>
        <w:t>Conformer Filtration</w:t>
      </w:r>
      <w:r w:rsidR="0027347C">
        <w:rPr>
          <w:b/>
          <w:sz w:val="32"/>
        </w:rPr>
        <w:t xml:space="preserve"> (v4.0.0)</w:t>
      </w:r>
    </w:p>
    <w:p w:rsidR="0027347C" w:rsidRPr="00683AEB" w:rsidRDefault="0027347C" w:rsidP="0027347C">
      <w:pPr>
        <w:rPr>
          <w:i/>
        </w:rPr>
      </w:pPr>
      <w:r w:rsidRPr="00683AEB">
        <w:rPr>
          <w:i/>
        </w:rPr>
        <w:t>Break Change: not compatible with early version ~v3.3.0</w:t>
      </w:r>
    </w:p>
    <w:sdt>
      <w:sdtPr>
        <w:id w:val="-24874097"/>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683AEB" w:rsidRDefault="00683AEB">
          <w:pPr>
            <w:pStyle w:val="TOCHeading"/>
          </w:pPr>
          <w:r>
            <w:t>Contents</w:t>
          </w:r>
        </w:p>
        <w:p w:rsidR="00997008" w:rsidRDefault="00683AEB">
          <w:pPr>
            <w:pStyle w:val="TOC1"/>
            <w:tabs>
              <w:tab w:val="right" w:leader="dot" w:pos="8630"/>
            </w:tabs>
            <w:rPr>
              <w:noProof/>
            </w:rPr>
          </w:pPr>
          <w:r>
            <w:fldChar w:fldCharType="begin"/>
          </w:r>
          <w:r>
            <w:instrText xml:space="preserve"> TOC \o "1-3" \h \z \u </w:instrText>
          </w:r>
          <w:r>
            <w:fldChar w:fldCharType="separate"/>
          </w:r>
          <w:hyperlink w:anchor="_Toc78218410" w:history="1">
            <w:r w:rsidR="00997008" w:rsidRPr="00337234">
              <w:rPr>
                <w:rStyle w:val="Hyperlink"/>
                <w:noProof/>
              </w:rPr>
              <w:t>Conformers</w:t>
            </w:r>
            <w:r w:rsidR="00997008">
              <w:rPr>
                <w:noProof/>
                <w:webHidden/>
              </w:rPr>
              <w:tab/>
            </w:r>
            <w:r w:rsidR="00997008">
              <w:rPr>
                <w:noProof/>
                <w:webHidden/>
              </w:rPr>
              <w:fldChar w:fldCharType="begin"/>
            </w:r>
            <w:r w:rsidR="00997008">
              <w:rPr>
                <w:noProof/>
                <w:webHidden/>
              </w:rPr>
              <w:instrText xml:space="preserve"> PAGEREF _Toc78218410 \h </w:instrText>
            </w:r>
            <w:r w:rsidR="00997008">
              <w:rPr>
                <w:noProof/>
                <w:webHidden/>
              </w:rPr>
            </w:r>
            <w:r w:rsidR="00997008">
              <w:rPr>
                <w:noProof/>
                <w:webHidden/>
              </w:rPr>
              <w:fldChar w:fldCharType="separate"/>
            </w:r>
            <w:r w:rsidR="00997008">
              <w:rPr>
                <w:noProof/>
                <w:webHidden/>
              </w:rPr>
              <w:t>2</w:t>
            </w:r>
            <w:r w:rsidR="00997008">
              <w:rPr>
                <w:noProof/>
                <w:webHidden/>
              </w:rPr>
              <w:fldChar w:fldCharType="end"/>
            </w:r>
          </w:hyperlink>
        </w:p>
        <w:p w:rsidR="00997008" w:rsidRDefault="00997008">
          <w:pPr>
            <w:pStyle w:val="TOC1"/>
            <w:tabs>
              <w:tab w:val="right" w:leader="dot" w:pos="8630"/>
            </w:tabs>
            <w:rPr>
              <w:noProof/>
            </w:rPr>
          </w:pPr>
          <w:hyperlink w:anchor="_Toc78218411" w:history="1">
            <w:r w:rsidRPr="00337234">
              <w:rPr>
                <w:rStyle w:val="Hyperlink"/>
                <w:noProof/>
              </w:rPr>
              <w:t>System and Fragment</w:t>
            </w:r>
            <w:r>
              <w:rPr>
                <w:noProof/>
                <w:webHidden/>
              </w:rPr>
              <w:tab/>
            </w:r>
            <w:r>
              <w:rPr>
                <w:noProof/>
                <w:webHidden/>
              </w:rPr>
              <w:fldChar w:fldCharType="begin"/>
            </w:r>
            <w:r>
              <w:rPr>
                <w:noProof/>
                <w:webHidden/>
              </w:rPr>
              <w:instrText xml:space="preserve"> PAGEREF _Toc78218411 \h </w:instrText>
            </w:r>
            <w:r>
              <w:rPr>
                <w:noProof/>
                <w:webHidden/>
              </w:rPr>
            </w:r>
            <w:r>
              <w:rPr>
                <w:noProof/>
                <w:webHidden/>
              </w:rPr>
              <w:fldChar w:fldCharType="separate"/>
            </w:r>
            <w:r>
              <w:rPr>
                <w:noProof/>
                <w:webHidden/>
              </w:rPr>
              <w:t>2</w:t>
            </w:r>
            <w:r>
              <w:rPr>
                <w:noProof/>
                <w:webHidden/>
              </w:rPr>
              <w:fldChar w:fldCharType="end"/>
            </w:r>
          </w:hyperlink>
        </w:p>
        <w:p w:rsidR="00997008" w:rsidRDefault="00997008">
          <w:pPr>
            <w:pStyle w:val="TOC1"/>
            <w:tabs>
              <w:tab w:val="right" w:leader="dot" w:pos="8630"/>
            </w:tabs>
            <w:rPr>
              <w:noProof/>
            </w:rPr>
          </w:pPr>
          <w:hyperlink w:anchor="_Toc78218412" w:history="1">
            <w:r w:rsidRPr="00337234">
              <w:rPr>
                <w:rStyle w:val="Hyperlink"/>
                <w:noProof/>
              </w:rPr>
              <w:t>Connections</w:t>
            </w:r>
            <w:r>
              <w:rPr>
                <w:noProof/>
                <w:webHidden/>
              </w:rPr>
              <w:tab/>
            </w:r>
            <w:r>
              <w:rPr>
                <w:noProof/>
                <w:webHidden/>
              </w:rPr>
              <w:fldChar w:fldCharType="begin"/>
            </w:r>
            <w:r>
              <w:rPr>
                <w:noProof/>
                <w:webHidden/>
              </w:rPr>
              <w:instrText xml:space="preserve"> PAGEREF _Toc78218412 \h </w:instrText>
            </w:r>
            <w:r>
              <w:rPr>
                <w:noProof/>
                <w:webHidden/>
              </w:rPr>
            </w:r>
            <w:r>
              <w:rPr>
                <w:noProof/>
                <w:webHidden/>
              </w:rPr>
              <w:fldChar w:fldCharType="separate"/>
            </w:r>
            <w:r>
              <w:rPr>
                <w:noProof/>
                <w:webHidden/>
              </w:rPr>
              <w:t>3</w:t>
            </w:r>
            <w:r>
              <w:rPr>
                <w:noProof/>
                <w:webHidden/>
              </w:rPr>
              <w:fldChar w:fldCharType="end"/>
            </w:r>
          </w:hyperlink>
        </w:p>
        <w:p w:rsidR="00997008" w:rsidRDefault="00997008">
          <w:pPr>
            <w:pStyle w:val="TOC1"/>
            <w:tabs>
              <w:tab w:val="right" w:leader="dot" w:pos="8630"/>
            </w:tabs>
            <w:rPr>
              <w:noProof/>
            </w:rPr>
          </w:pPr>
          <w:hyperlink w:anchor="_Toc78218413" w:history="1">
            <w:r w:rsidRPr="00337234">
              <w:rPr>
                <w:rStyle w:val="Hyperlink"/>
                <w:noProof/>
              </w:rPr>
              <w:t>All vs Par</w:t>
            </w:r>
            <w:r>
              <w:rPr>
                <w:noProof/>
                <w:webHidden/>
              </w:rPr>
              <w:tab/>
            </w:r>
            <w:r>
              <w:rPr>
                <w:noProof/>
                <w:webHidden/>
              </w:rPr>
              <w:fldChar w:fldCharType="begin"/>
            </w:r>
            <w:r>
              <w:rPr>
                <w:noProof/>
                <w:webHidden/>
              </w:rPr>
              <w:instrText xml:space="preserve"> PAGEREF _Toc78218413 \h </w:instrText>
            </w:r>
            <w:r>
              <w:rPr>
                <w:noProof/>
                <w:webHidden/>
              </w:rPr>
            </w:r>
            <w:r>
              <w:rPr>
                <w:noProof/>
                <w:webHidden/>
              </w:rPr>
              <w:fldChar w:fldCharType="separate"/>
            </w:r>
            <w:r>
              <w:rPr>
                <w:noProof/>
                <w:webHidden/>
              </w:rPr>
              <w:t>5</w:t>
            </w:r>
            <w:r>
              <w:rPr>
                <w:noProof/>
                <w:webHidden/>
              </w:rPr>
              <w:fldChar w:fldCharType="end"/>
            </w:r>
          </w:hyperlink>
        </w:p>
        <w:p w:rsidR="00997008" w:rsidRDefault="00997008">
          <w:pPr>
            <w:pStyle w:val="TOC1"/>
            <w:tabs>
              <w:tab w:val="right" w:leader="dot" w:pos="8630"/>
            </w:tabs>
            <w:rPr>
              <w:noProof/>
            </w:rPr>
          </w:pPr>
          <w:hyperlink w:anchor="_Toc78218414" w:history="1">
            <w:r w:rsidRPr="00337234">
              <w:rPr>
                <w:rStyle w:val="Hyperlink"/>
                <w:noProof/>
              </w:rPr>
              <w:t>Userinputs</w:t>
            </w:r>
            <w:r>
              <w:rPr>
                <w:noProof/>
                <w:webHidden/>
              </w:rPr>
              <w:tab/>
            </w:r>
            <w:r>
              <w:rPr>
                <w:noProof/>
                <w:webHidden/>
              </w:rPr>
              <w:fldChar w:fldCharType="begin"/>
            </w:r>
            <w:r>
              <w:rPr>
                <w:noProof/>
                <w:webHidden/>
              </w:rPr>
              <w:instrText xml:space="preserve"> PAGEREF _Toc78218414 \h </w:instrText>
            </w:r>
            <w:r>
              <w:rPr>
                <w:noProof/>
                <w:webHidden/>
              </w:rPr>
            </w:r>
            <w:r>
              <w:rPr>
                <w:noProof/>
                <w:webHidden/>
              </w:rPr>
              <w:fldChar w:fldCharType="separate"/>
            </w:r>
            <w:r>
              <w:rPr>
                <w:noProof/>
                <w:webHidden/>
              </w:rPr>
              <w:t>5</w:t>
            </w:r>
            <w:r>
              <w:rPr>
                <w:noProof/>
                <w:webHidden/>
              </w:rPr>
              <w:fldChar w:fldCharType="end"/>
            </w:r>
          </w:hyperlink>
        </w:p>
        <w:p w:rsidR="00997008" w:rsidRDefault="00997008">
          <w:pPr>
            <w:pStyle w:val="TOC1"/>
            <w:tabs>
              <w:tab w:val="right" w:leader="dot" w:pos="8630"/>
            </w:tabs>
            <w:rPr>
              <w:noProof/>
            </w:rPr>
          </w:pPr>
          <w:hyperlink w:anchor="_Toc78218415" w:history="1">
            <w:r w:rsidRPr="00337234">
              <w:rPr>
                <w:rStyle w:val="Hyperlink"/>
                <w:noProof/>
              </w:rPr>
              <w:t>Tolerance</w:t>
            </w:r>
            <w:r>
              <w:rPr>
                <w:noProof/>
                <w:webHidden/>
              </w:rPr>
              <w:tab/>
            </w:r>
            <w:r>
              <w:rPr>
                <w:noProof/>
                <w:webHidden/>
              </w:rPr>
              <w:fldChar w:fldCharType="begin"/>
            </w:r>
            <w:r>
              <w:rPr>
                <w:noProof/>
                <w:webHidden/>
              </w:rPr>
              <w:instrText xml:space="preserve"> PAGEREF _Toc78218415 \h </w:instrText>
            </w:r>
            <w:r>
              <w:rPr>
                <w:noProof/>
                <w:webHidden/>
              </w:rPr>
            </w:r>
            <w:r>
              <w:rPr>
                <w:noProof/>
                <w:webHidden/>
              </w:rPr>
              <w:fldChar w:fldCharType="separate"/>
            </w:r>
            <w:r>
              <w:rPr>
                <w:noProof/>
                <w:webHidden/>
              </w:rPr>
              <w:t>6</w:t>
            </w:r>
            <w:r>
              <w:rPr>
                <w:noProof/>
                <w:webHidden/>
              </w:rPr>
              <w:fldChar w:fldCharType="end"/>
            </w:r>
          </w:hyperlink>
        </w:p>
        <w:p w:rsidR="00997008" w:rsidRDefault="00997008">
          <w:pPr>
            <w:pStyle w:val="TOC1"/>
            <w:tabs>
              <w:tab w:val="right" w:leader="dot" w:pos="8630"/>
            </w:tabs>
            <w:rPr>
              <w:noProof/>
            </w:rPr>
          </w:pPr>
          <w:hyperlink w:anchor="_Toc78218416" w:history="1">
            <w:r w:rsidRPr="00337234">
              <w:rPr>
                <w:rStyle w:val="Hyperlink"/>
                <w:noProof/>
              </w:rPr>
              <w:t>File Type Explanation</w:t>
            </w:r>
            <w:r>
              <w:rPr>
                <w:noProof/>
                <w:webHidden/>
              </w:rPr>
              <w:tab/>
            </w:r>
            <w:r>
              <w:rPr>
                <w:noProof/>
                <w:webHidden/>
              </w:rPr>
              <w:fldChar w:fldCharType="begin"/>
            </w:r>
            <w:r>
              <w:rPr>
                <w:noProof/>
                <w:webHidden/>
              </w:rPr>
              <w:instrText xml:space="preserve"> PAGEREF _Toc78218416 \h </w:instrText>
            </w:r>
            <w:r>
              <w:rPr>
                <w:noProof/>
                <w:webHidden/>
              </w:rPr>
            </w:r>
            <w:r>
              <w:rPr>
                <w:noProof/>
                <w:webHidden/>
              </w:rPr>
              <w:fldChar w:fldCharType="separate"/>
            </w:r>
            <w:r>
              <w:rPr>
                <w:noProof/>
                <w:webHidden/>
              </w:rPr>
              <w:t>6</w:t>
            </w:r>
            <w:r>
              <w:rPr>
                <w:noProof/>
                <w:webHidden/>
              </w:rPr>
              <w:fldChar w:fldCharType="end"/>
            </w:r>
          </w:hyperlink>
        </w:p>
        <w:p w:rsidR="00997008" w:rsidRDefault="00997008">
          <w:pPr>
            <w:pStyle w:val="TOC1"/>
            <w:tabs>
              <w:tab w:val="right" w:leader="dot" w:pos="8630"/>
            </w:tabs>
            <w:rPr>
              <w:noProof/>
            </w:rPr>
          </w:pPr>
          <w:hyperlink w:anchor="_Toc78218417" w:history="1">
            <w:r w:rsidRPr="00337234">
              <w:rPr>
                <w:rStyle w:val="Hyperlink"/>
                <w:noProof/>
              </w:rPr>
              <w:t>Dynamic vs Static</w:t>
            </w:r>
            <w:r>
              <w:rPr>
                <w:noProof/>
                <w:webHidden/>
              </w:rPr>
              <w:tab/>
            </w:r>
            <w:r>
              <w:rPr>
                <w:noProof/>
                <w:webHidden/>
              </w:rPr>
              <w:fldChar w:fldCharType="begin"/>
            </w:r>
            <w:r>
              <w:rPr>
                <w:noProof/>
                <w:webHidden/>
              </w:rPr>
              <w:instrText xml:space="preserve"> PAGEREF _Toc78218417 \h </w:instrText>
            </w:r>
            <w:r>
              <w:rPr>
                <w:noProof/>
                <w:webHidden/>
              </w:rPr>
            </w:r>
            <w:r>
              <w:rPr>
                <w:noProof/>
                <w:webHidden/>
              </w:rPr>
              <w:fldChar w:fldCharType="separate"/>
            </w:r>
            <w:r>
              <w:rPr>
                <w:noProof/>
                <w:webHidden/>
              </w:rPr>
              <w:t>7</w:t>
            </w:r>
            <w:r>
              <w:rPr>
                <w:noProof/>
                <w:webHidden/>
              </w:rPr>
              <w:fldChar w:fldCharType="end"/>
            </w:r>
          </w:hyperlink>
        </w:p>
        <w:p w:rsidR="00997008" w:rsidRDefault="00997008">
          <w:pPr>
            <w:pStyle w:val="TOC2"/>
            <w:tabs>
              <w:tab w:val="right" w:leader="dot" w:pos="8630"/>
            </w:tabs>
            <w:rPr>
              <w:noProof/>
            </w:rPr>
          </w:pPr>
          <w:hyperlink w:anchor="_Toc78218418" w:history="1">
            <w:r w:rsidRPr="00337234">
              <w:rPr>
                <w:rStyle w:val="Hyperlink"/>
                <w:noProof/>
              </w:rPr>
              <w:t>Dynamic Filtration</w:t>
            </w:r>
            <w:r>
              <w:rPr>
                <w:noProof/>
                <w:webHidden/>
              </w:rPr>
              <w:tab/>
            </w:r>
            <w:r>
              <w:rPr>
                <w:noProof/>
                <w:webHidden/>
              </w:rPr>
              <w:fldChar w:fldCharType="begin"/>
            </w:r>
            <w:r>
              <w:rPr>
                <w:noProof/>
                <w:webHidden/>
              </w:rPr>
              <w:instrText xml:space="preserve"> PAGEREF _Toc78218418 \h </w:instrText>
            </w:r>
            <w:r>
              <w:rPr>
                <w:noProof/>
                <w:webHidden/>
              </w:rPr>
            </w:r>
            <w:r>
              <w:rPr>
                <w:noProof/>
                <w:webHidden/>
              </w:rPr>
              <w:fldChar w:fldCharType="separate"/>
            </w:r>
            <w:r>
              <w:rPr>
                <w:noProof/>
                <w:webHidden/>
              </w:rPr>
              <w:t>8</w:t>
            </w:r>
            <w:r>
              <w:rPr>
                <w:noProof/>
                <w:webHidden/>
              </w:rPr>
              <w:fldChar w:fldCharType="end"/>
            </w:r>
          </w:hyperlink>
        </w:p>
        <w:p w:rsidR="00997008" w:rsidRDefault="00997008">
          <w:pPr>
            <w:pStyle w:val="TOC2"/>
            <w:tabs>
              <w:tab w:val="right" w:leader="dot" w:pos="8630"/>
            </w:tabs>
            <w:rPr>
              <w:noProof/>
            </w:rPr>
          </w:pPr>
          <w:hyperlink w:anchor="_Toc78218419" w:history="1">
            <w:r w:rsidRPr="00337234">
              <w:rPr>
                <w:rStyle w:val="Hyperlink"/>
                <w:noProof/>
              </w:rPr>
              <w:t>Static Filtration</w:t>
            </w:r>
            <w:r>
              <w:rPr>
                <w:noProof/>
                <w:webHidden/>
              </w:rPr>
              <w:tab/>
            </w:r>
            <w:r>
              <w:rPr>
                <w:noProof/>
                <w:webHidden/>
              </w:rPr>
              <w:fldChar w:fldCharType="begin"/>
            </w:r>
            <w:r>
              <w:rPr>
                <w:noProof/>
                <w:webHidden/>
              </w:rPr>
              <w:instrText xml:space="preserve"> PAGEREF _Toc78218419 \h </w:instrText>
            </w:r>
            <w:r>
              <w:rPr>
                <w:noProof/>
                <w:webHidden/>
              </w:rPr>
            </w:r>
            <w:r>
              <w:rPr>
                <w:noProof/>
                <w:webHidden/>
              </w:rPr>
              <w:fldChar w:fldCharType="separate"/>
            </w:r>
            <w:r>
              <w:rPr>
                <w:noProof/>
                <w:webHidden/>
              </w:rPr>
              <w:t>11</w:t>
            </w:r>
            <w:r>
              <w:rPr>
                <w:noProof/>
                <w:webHidden/>
              </w:rPr>
              <w:fldChar w:fldCharType="end"/>
            </w:r>
          </w:hyperlink>
        </w:p>
        <w:p w:rsidR="00997008" w:rsidRDefault="00997008">
          <w:pPr>
            <w:pStyle w:val="TOC1"/>
            <w:tabs>
              <w:tab w:val="right" w:leader="dot" w:pos="8630"/>
            </w:tabs>
            <w:rPr>
              <w:noProof/>
            </w:rPr>
          </w:pPr>
          <w:hyperlink w:anchor="_Toc78218420" w:history="1">
            <w:r w:rsidRPr="00337234">
              <w:rPr>
                <w:rStyle w:val="Hyperlink"/>
                <w:noProof/>
              </w:rPr>
              <w:t>Plot</w:t>
            </w:r>
            <w:r>
              <w:rPr>
                <w:noProof/>
                <w:webHidden/>
              </w:rPr>
              <w:tab/>
            </w:r>
            <w:r>
              <w:rPr>
                <w:noProof/>
                <w:webHidden/>
              </w:rPr>
              <w:fldChar w:fldCharType="begin"/>
            </w:r>
            <w:r>
              <w:rPr>
                <w:noProof/>
                <w:webHidden/>
              </w:rPr>
              <w:instrText xml:space="preserve"> PAGEREF _Toc78218420 \h </w:instrText>
            </w:r>
            <w:r>
              <w:rPr>
                <w:noProof/>
                <w:webHidden/>
              </w:rPr>
            </w:r>
            <w:r>
              <w:rPr>
                <w:noProof/>
                <w:webHidden/>
              </w:rPr>
              <w:fldChar w:fldCharType="separate"/>
            </w:r>
            <w:r>
              <w:rPr>
                <w:noProof/>
                <w:webHidden/>
              </w:rPr>
              <w:t>12</w:t>
            </w:r>
            <w:r>
              <w:rPr>
                <w:noProof/>
                <w:webHidden/>
              </w:rPr>
              <w:fldChar w:fldCharType="end"/>
            </w:r>
          </w:hyperlink>
        </w:p>
        <w:p w:rsidR="00997008" w:rsidRDefault="00997008">
          <w:pPr>
            <w:pStyle w:val="TOC2"/>
            <w:tabs>
              <w:tab w:val="right" w:leader="dot" w:pos="8630"/>
            </w:tabs>
            <w:rPr>
              <w:noProof/>
            </w:rPr>
          </w:pPr>
          <w:hyperlink w:anchor="_Toc78218421" w:history="1">
            <w:r w:rsidRPr="00337234">
              <w:rPr>
                <w:rStyle w:val="Hyperlink"/>
                <w:noProof/>
              </w:rPr>
              <w:t>Plot on Probability Data Files</w:t>
            </w:r>
            <w:r>
              <w:rPr>
                <w:noProof/>
                <w:webHidden/>
              </w:rPr>
              <w:tab/>
            </w:r>
            <w:r>
              <w:rPr>
                <w:noProof/>
                <w:webHidden/>
              </w:rPr>
              <w:fldChar w:fldCharType="begin"/>
            </w:r>
            <w:r>
              <w:rPr>
                <w:noProof/>
                <w:webHidden/>
              </w:rPr>
              <w:instrText xml:space="preserve"> PAGEREF _Toc78218421 \h </w:instrText>
            </w:r>
            <w:r>
              <w:rPr>
                <w:noProof/>
                <w:webHidden/>
              </w:rPr>
            </w:r>
            <w:r>
              <w:rPr>
                <w:noProof/>
                <w:webHidden/>
              </w:rPr>
              <w:fldChar w:fldCharType="separate"/>
            </w:r>
            <w:r>
              <w:rPr>
                <w:noProof/>
                <w:webHidden/>
              </w:rPr>
              <w:t>13</w:t>
            </w:r>
            <w:r>
              <w:rPr>
                <w:noProof/>
                <w:webHidden/>
              </w:rPr>
              <w:fldChar w:fldCharType="end"/>
            </w:r>
          </w:hyperlink>
        </w:p>
        <w:p w:rsidR="00997008" w:rsidRDefault="00997008">
          <w:pPr>
            <w:pStyle w:val="TOC2"/>
            <w:tabs>
              <w:tab w:val="right" w:leader="dot" w:pos="8630"/>
            </w:tabs>
            <w:rPr>
              <w:noProof/>
            </w:rPr>
          </w:pPr>
          <w:hyperlink w:anchor="_Toc78218422" w:history="1">
            <w:r w:rsidRPr="00337234">
              <w:rPr>
                <w:rStyle w:val="Hyperlink"/>
                <w:noProof/>
              </w:rPr>
              <w:t>Plot on Backup Files</w:t>
            </w:r>
            <w:r>
              <w:rPr>
                <w:noProof/>
                <w:webHidden/>
              </w:rPr>
              <w:tab/>
            </w:r>
            <w:r>
              <w:rPr>
                <w:noProof/>
                <w:webHidden/>
              </w:rPr>
              <w:fldChar w:fldCharType="begin"/>
            </w:r>
            <w:r>
              <w:rPr>
                <w:noProof/>
                <w:webHidden/>
              </w:rPr>
              <w:instrText xml:space="preserve"> PAGEREF _Toc78218422 \h </w:instrText>
            </w:r>
            <w:r>
              <w:rPr>
                <w:noProof/>
                <w:webHidden/>
              </w:rPr>
            </w:r>
            <w:r>
              <w:rPr>
                <w:noProof/>
                <w:webHidden/>
              </w:rPr>
              <w:fldChar w:fldCharType="separate"/>
            </w:r>
            <w:r>
              <w:rPr>
                <w:noProof/>
                <w:webHidden/>
              </w:rPr>
              <w:t>14</w:t>
            </w:r>
            <w:r>
              <w:rPr>
                <w:noProof/>
                <w:webHidden/>
              </w:rPr>
              <w:fldChar w:fldCharType="end"/>
            </w:r>
          </w:hyperlink>
        </w:p>
        <w:p w:rsidR="00997008" w:rsidRDefault="00997008">
          <w:pPr>
            <w:pStyle w:val="TOC1"/>
            <w:tabs>
              <w:tab w:val="right" w:leader="dot" w:pos="8630"/>
            </w:tabs>
            <w:rPr>
              <w:noProof/>
            </w:rPr>
          </w:pPr>
          <w:hyperlink w:anchor="_Toc78218423" w:history="1">
            <w:r w:rsidRPr="00337234">
              <w:rPr>
                <w:rStyle w:val="Hyperlink"/>
                <w:noProof/>
              </w:rPr>
              <w:t>Examples</w:t>
            </w:r>
            <w:r>
              <w:rPr>
                <w:noProof/>
                <w:webHidden/>
              </w:rPr>
              <w:tab/>
            </w:r>
            <w:r>
              <w:rPr>
                <w:noProof/>
                <w:webHidden/>
              </w:rPr>
              <w:fldChar w:fldCharType="begin"/>
            </w:r>
            <w:r>
              <w:rPr>
                <w:noProof/>
                <w:webHidden/>
              </w:rPr>
              <w:instrText xml:space="preserve"> PAGEREF _Toc78218423 \h </w:instrText>
            </w:r>
            <w:r>
              <w:rPr>
                <w:noProof/>
                <w:webHidden/>
              </w:rPr>
            </w:r>
            <w:r>
              <w:rPr>
                <w:noProof/>
                <w:webHidden/>
              </w:rPr>
              <w:fldChar w:fldCharType="separate"/>
            </w:r>
            <w:r>
              <w:rPr>
                <w:noProof/>
                <w:webHidden/>
              </w:rPr>
              <w:t>15</w:t>
            </w:r>
            <w:r>
              <w:rPr>
                <w:noProof/>
                <w:webHidden/>
              </w:rPr>
              <w:fldChar w:fldCharType="end"/>
            </w:r>
          </w:hyperlink>
        </w:p>
        <w:p w:rsidR="00997008" w:rsidRDefault="00997008">
          <w:pPr>
            <w:pStyle w:val="TOC2"/>
            <w:tabs>
              <w:tab w:val="right" w:leader="dot" w:pos="8630"/>
            </w:tabs>
            <w:rPr>
              <w:noProof/>
            </w:rPr>
          </w:pPr>
          <w:hyperlink w:anchor="_Toc78218424" w:history="1">
            <w:r w:rsidRPr="00337234">
              <w:rPr>
                <w:rStyle w:val="Hyperlink"/>
                <w:noProof/>
              </w:rPr>
              <w:t>Help Usages</w:t>
            </w:r>
            <w:r>
              <w:rPr>
                <w:noProof/>
                <w:webHidden/>
              </w:rPr>
              <w:tab/>
            </w:r>
            <w:r>
              <w:rPr>
                <w:noProof/>
                <w:webHidden/>
              </w:rPr>
              <w:fldChar w:fldCharType="begin"/>
            </w:r>
            <w:r>
              <w:rPr>
                <w:noProof/>
                <w:webHidden/>
              </w:rPr>
              <w:instrText xml:space="preserve"> PAGEREF _Toc78218424 \h </w:instrText>
            </w:r>
            <w:r>
              <w:rPr>
                <w:noProof/>
                <w:webHidden/>
              </w:rPr>
            </w:r>
            <w:r>
              <w:rPr>
                <w:noProof/>
                <w:webHidden/>
              </w:rPr>
              <w:fldChar w:fldCharType="separate"/>
            </w:r>
            <w:r>
              <w:rPr>
                <w:noProof/>
                <w:webHidden/>
              </w:rPr>
              <w:t>15</w:t>
            </w:r>
            <w:r>
              <w:rPr>
                <w:noProof/>
                <w:webHidden/>
              </w:rPr>
              <w:fldChar w:fldCharType="end"/>
            </w:r>
          </w:hyperlink>
        </w:p>
        <w:p w:rsidR="00997008" w:rsidRDefault="00997008">
          <w:pPr>
            <w:pStyle w:val="TOC2"/>
            <w:tabs>
              <w:tab w:val="right" w:leader="dot" w:pos="8630"/>
            </w:tabs>
            <w:rPr>
              <w:noProof/>
            </w:rPr>
          </w:pPr>
          <w:hyperlink w:anchor="_Toc78218425" w:history="1">
            <w:r w:rsidRPr="00337234">
              <w:rPr>
                <w:rStyle w:val="Hyperlink"/>
                <w:noProof/>
              </w:rPr>
              <w:t>Filtration in mode: dynamic/all</w:t>
            </w:r>
            <w:r>
              <w:rPr>
                <w:noProof/>
                <w:webHidden/>
              </w:rPr>
              <w:tab/>
            </w:r>
            <w:r>
              <w:rPr>
                <w:noProof/>
                <w:webHidden/>
              </w:rPr>
              <w:fldChar w:fldCharType="begin"/>
            </w:r>
            <w:r>
              <w:rPr>
                <w:noProof/>
                <w:webHidden/>
              </w:rPr>
              <w:instrText xml:space="preserve"> PAGEREF _Toc78218425 \h </w:instrText>
            </w:r>
            <w:r>
              <w:rPr>
                <w:noProof/>
                <w:webHidden/>
              </w:rPr>
            </w:r>
            <w:r>
              <w:rPr>
                <w:noProof/>
                <w:webHidden/>
              </w:rPr>
              <w:fldChar w:fldCharType="separate"/>
            </w:r>
            <w:r>
              <w:rPr>
                <w:noProof/>
                <w:webHidden/>
              </w:rPr>
              <w:t>16</w:t>
            </w:r>
            <w:r>
              <w:rPr>
                <w:noProof/>
                <w:webHidden/>
              </w:rPr>
              <w:fldChar w:fldCharType="end"/>
            </w:r>
          </w:hyperlink>
        </w:p>
        <w:p w:rsidR="00997008" w:rsidRDefault="00997008">
          <w:pPr>
            <w:pStyle w:val="TOC2"/>
            <w:tabs>
              <w:tab w:val="right" w:leader="dot" w:pos="8630"/>
            </w:tabs>
            <w:rPr>
              <w:noProof/>
            </w:rPr>
          </w:pPr>
          <w:hyperlink w:anchor="_Toc78218426" w:history="1">
            <w:r w:rsidRPr="00337234">
              <w:rPr>
                <w:rStyle w:val="Hyperlink"/>
                <w:noProof/>
              </w:rPr>
              <w:t>Filtration in mode: dynamic/separate</w:t>
            </w:r>
            <w:r>
              <w:rPr>
                <w:noProof/>
                <w:webHidden/>
              </w:rPr>
              <w:tab/>
            </w:r>
            <w:r>
              <w:rPr>
                <w:noProof/>
                <w:webHidden/>
              </w:rPr>
              <w:fldChar w:fldCharType="begin"/>
            </w:r>
            <w:r>
              <w:rPr>
                <w:noProof/>
                <w:webHidden/>
              </w:rPr>
              <w:instrText xml:space="preserve"> PAGEREF _Toc78218426 \h </w:instrText>
            </w:r>
            <w:r>
              <w:rPr>
                <w:noProof/>
                <w:webHidden/>
              </w:rPr>
            </w:r>
            <w:r>
              <w:rPr>
                <w:noProof/>
                <w:webHidden/>
              </w:rPr>
              <w:fldChar w:fldCharType="separate"/>
            </w:r>
            <w:r>
              <w:rPr>
                <w:noProof/>
                <w:webHidden/>
              </w:rPr>
              <w:t>17</w:t>
            </w:r>
            <w:r>
              <w:rPr>
                <w:noProof/>
                <w:webHidden/>
              </w:rPr>
              <w:fldChar w:fldCharType="end"/>
            </w:r>
          </w:hyperlink>
        </w:p>
        <w:p w:rsidR="00997008" w:rsidRDefault="00997008">
          <w:pPr>
            <w:pStyle w:val="TOC2"/>
            <w:tabs>
              <w:tab w:val="right" w:leader="dot" w:pos="8630"/>
            </w:tabs>
            <w:rPr>
              <w:noProof/>
            </w:rPr>
          </w:pPr>
          <w:hyperlink w:anchor="_Toc78218427" w:history="1">
            <w:r w:rsidRPr="00337234">
              <w:rPr>
                <w:rStyle w:val="Hyperlink"/>
                <w:noProof/>
              </w:rPr>
              <w:t>Filtration in mode: static/lowest-bit</w:t>
            </w:r>
            <w:r>
              <w:rPr>
                <w:noProof/>
                <w:webHidden/>
              </w:rPr>
              <w:tab/>
            </w:r>
            <w:r>
              <w:rPr>
                <w:noProof/>
                <w:webHidden/>
              </w:rPr>
              <w:fldChar w:fldCharType="begin"/>
            </w:r>
            <w:r>
              <w:rPr>
                <w:noProof/>
                <w:webHidden/>
              </w:rPr>
              <w:instrText xml:space="preserve"> PAGEREF _Toc78218427 \h </w:instrText>
            </w:r>
            <w:r>
              <w:rPr>
                <w:noProof/>
                <w:webHidden/>
              </w:rPr>
            </w:r>
            <w:r>
              <w:rPr>
                <w:noProof/>
                <w:webHidden/>
              </w:rPr>
              <w:fldChar w:fldCharType="separate"/>
            </w:r>
            <w:r>
              <w:rPr>
                <w:noProof/>
                <w:webHidden/>
              </w:rPr>
              <w:t>17</w:t>
            </w:r>
            <w:r>
              <w:rPr>
                <w:noProof/>
                <w:webHidden/>
              </w:rPr>
              <w:fldChar w:fldCharType="end"/>
            </w:r>
          </w:hyperlink>
        </w:p>
        <w:p w:rsidR="00997008" w:rsidRDefault="00997008">
          <w:pPr>
            <w:pStyle w:val="TOC2"/>
            <w:tabs>
              <w:tab w:val="right" w:leader="dot" w:pos="8630"/>
            </w:tabs>
            <w:rPr>
              <w:noProof/>
            </w:rPr>
          </w:pPr>
          <w:hyperlink w:anchor="_Toc78218428" w:history="1">
            <w:r w:rsidRPr="00337234">
              <w:rPr>
                <w:rStyle w:val="Hyperlink"/>
                <w:noProof/>
              </w:rPr>
              <w:t>Filtration in mode: static/random</w:t>
            </w:r>
            <w:r>
              <w:rPr>
                <w:noProof/>
                <w:webHidden/>
              </w:rPr>
              <w:tab/>
            </w:r>
            <w:r>
              <w:rPr>
                <w:noProof/>
                <w:webHidden/>
              </w:rPr>
              <w:fldChar w:fldCharType="begin"/>
            </w:r>
            <w:r>
              <w:rPr>
                <w:noProof/>
                <w:webHidden/>
              </w:rPr>
              <w:instrText xml:space="preserve"> PAGEREF _Toc78218428 \h </w:instrText>
            </w:r>
            <w:r>
              <w:rPr>
                <w:noProof/>
                <w:webHidden/>
              </w:rPr>
            </w:r>
            <w:r>
              <w:rPr>
                <w:noProof/>
                <w:webHidden/>
              </w:rPr>
              <w:fldChar w:fldCharType="separate"/>
            </w:r>
            <w:r>
              <w:rPr>
                <w:noProof/>
                <w:webHidden/>
              </w:rPr>
              <w:t>18</w:t>
            </w:r>
            <w:r>
              <w:rPr>
                <w:noProof/>
                <w:webHidden/>
              </w:rPr>
              <w:fldChar w:fldCharType="end"/>
            </w:r>
          </w:hyperlink>
        </w:p>
        <w:p w:rsidR="00997008" w:rsidRDefault="00997008">
          <w:pPr>
            <w:pStyle w:val="TOC2"/>
            <w:tabs>
              <w:tab w:val="right" w:leader="dot" w:pos="8630"/>
            </w:tabs>
            <w:rPr>
              <w:noProof/>
            </w:rPr>
          </w:pPr>
          <w:hyperlink w:anchor="_Toc78218429" w:history="1">
            <w:r w:rsidRPr="00337234">
              <w:rPr>
                <w:rStyle w:val="Hyperlink"/>
                <w:noProof/>
              </w:rPr>
              <w:t>Filtration in mode: static with anchoring value</w:t>
            </w:r>
            <w:r>
              <w:rPr>
                <w:noProof/>
                <w:webHidden/>
              </w:rPr>
              <w:tab/>
            </w:r>
            <w:r>
              <w:rPr>
                <w:noProof/>
                <w:webHidden/>
              </w:rPr>
              <w:fldChar w:fldCharType="begin"/>
            </w:r>
            <w:r>
              <w:rPr>
                <w:noProof/>
                <w:webHidden/>
              </w:rPr>
              <w:instrText xml:space="preserve"> PAGEREF _Toc78218429 \h </w:instrText>
            </w:r>
            <w:r>
              <w:rPr>
                <w:noProof/>
                <w:webHidden/>
              </w:rPr>
            </w:r>
            <w:r>
              <w:rPr>
                <w:noProof/>
                <w:webHidden/>
              </w:rPr>
              <w:fldChar w:fldCharType="separate"/>
            </w:r>
            <w:r>
              <w:rPr>
                <w:noProof/>
                <w:webHidden/>
              </w:rPr>
              <w:t>18</w:t>
            </w:r>
            <w:r>
              <w:rPr>
                <w:noProof/>
                <w:webHidden/>
              </w:rPr>
              <w:fldChar w:fldCharType="end"/>
            </w:r>
          </w:hyperlink>
        </w:p>
        <w:p w:rsidR="00997008" w:rsidRDefault="00997008">
          <w:pPr>
            <w:pStyle w:val="TOC2"/>
            <w:tabs>
              <w:tab w:val="right" w:leader="dot" w:pos="8630"/>
            </w:tabs>
            <w:rPr>
              <w:noProof/>
            </w:rPr>
          </w:pPr>
          <w:hyperlink w:anchor="_Toc78218430" w:history="1">
            <w:r w:rsidRPr="00337234">
              <w:rPr>
                <w:rStyle w:val="Hyperlink"/>
                <w:noProof/>
              </w:rPr>
              <w:t>Plot on Probability Data Files</w:t>
            </w:r>
            <w:r>
              <w:rPr>
                <w:noProof/>
                <w:webHidden/>
              </w:rPr>
              <w:tab/>
            </w:r>
            <w:r>
              <w:rPr>
                <w:noProof/>
                <w:webHidden/>
              </w:rPr>
              <w:fldChar w:fldCharType="begin"/>
            </w:r>
            <w:r>
              <w:rPr>
                <w:noProof/>
                <w:webHidden/>
              </w:rPr>
              <w:instrText xml:space="preserve"> PAGEREF _Toc78218430 \h </w:instrText>
            </w:r>
            <w:r>
              <w:rPr>
                <w:noProof/>
                <w:webHidden/>
              </w:rPr>
            </w:r>
            <w:r>
              <w:rPr>
                <w:noProof/>
                <w:webHidden/>
              </w:rPr>
              <w:fldChar w:fldCharType="separate"/>
            </w:r>
            <w:r>
              <w:rPr>
                <w:noProof/>
                <w:webHidden/>
              </w:rPr>
              <w:t>19</w:t>
            </w:r>
            <w:r>
              <w:rPr>
                <w:noProof/>
                <w:webHidden/>
              </w:rPr>
              <w:fldChar w:fldCharType="end"/>
            </w:r>
          </w:hyperlink>
        </w:p>
        <w:p w:rsidR="00997008" w:rsidRDefault="00997008">
          <w:pPr>
            <w:pStyle w:val="TOC2"/>
            <w:tabs>
              <w:tab w:val="right" w:leader="dot" w:pos="8630"/>
            </w:tabs>
            <w:rPr>
              <w:noProof/>
            </w:rPr>
          </w:pPr>
          <w:hyperlink w:anchor="_Toc78218431" w:history="1">
            <w:r w:rsidRPr="00337234">
              <w:rPr>
                <w:rStyle w:val="Hyperlink"/>
                <w:noProof/>
              </w:rPr>
              <w:t>Plot on Backup Files</w:t>
            </w:r>
            <w:r>
              <w:rPr>
                <w:noProof/>
                <w:webHidden/>
              </w:rPr>
              <w:tab/>
            </w:r>
            <w:r>
              <w:rPr>
                <w:noProof/>
                <w:webHidden/>
              </w:rPr>
              <w:fldChar w:fldCharType="begin"/>
            </w:r>
            <w:r>
              <w:rPr>
                <w:noProof/>
                <w:webHidden/>
              </w:rPr>
              <w:instrText xml:space="preserve"> PAGEREF _Toc78218431 \h </w:instrText>
            </w:r>
            <w:r>
              <w:rPr>
                <w:noProof/>
                <w:webHidden/>
              </w:rPr>
            </w:r>
            <w:r>
              <w:rPr>
                <w:noProof/>
                <w:webHidden/>
              </w:rPr>
              <w:fldChar w:fldCharType="separate"/>
            </w:r>
            <w:r>
              <w:rPr>
                <w:noProof/>
                <w:webHidden/>
              </w:rPr>
              <w:t>19</w:t>
            </w:r>
            <w:r>
              <w:rPr>
                <w:noProof/>
                <w:webHidden/>
              </w:rPr>
              <w:fldChar w:fldCharType="end"/>
            </w:r>
          </w:hyperlink>
        </w:p>
        <w:p w:rsidR="00997008" w:rsidRDefault="00997008">
          <w:pPr>
            <w:pStyle w:val="TOC1"/>
            <w:tabs>
              <w:tab w:val="right" w:leader="dot" w:pos="8630"/>
            </w:tabs>
            <w:rPr>
              <w:noProof/>
            </w:rPr>
          </w:pPr>
          <w:hyperlink w:anchor="_Toc78218432" w:history="1">
            <w:r w:rsidRPr="00337234">
              <w:rPr>
                <w:rStyle w:val="Hyperlink"/>
                <w:noProof/>
              </w:rPr>
              <w:t>Code Execution Efficiency</w:t>
            </w:r>
            <w:r>
              <w:rPr>
                <w:noProof/>
                <w:webHidden/>
              </w:rPr>
              <w:tab/>
            </w:r>
            <w:r>
              <w:rPr>
                <w:noProof/>
                <w:webHidden/>
              </w:rPr>
              <w:fldChar w:fldCharType="begin"/>
            </w:r>
            <w:r>
              <w:rPr>
                <w:noProof/>
                <w:webHidden/>
              </w:rPr>
              <w:instrText xml:space="preserve"> PAGEREF _Toc78218432 \h </w:instrText>
            </w:r>
            <w:r>
              <w:rPr>
                <w:noProof/>
                <w:webHidden/>
              </w:rPr>
            </w:r>
            <w:r>
              <w:rPr>
                <w:noProof/>
                <w:webHidden/>
              </w:rPr>
              <w:fldChar w:fldCharType="separate"/>
            </w:r>
            <w:r>
              <w:rPr>
                <w:noProof/>
                <w:webHidden/>
              </w:rPr>
              <w:t>20</w:t>
            </w:r>
            <w:r>
              <w:rPr>
                <w:noProof/>
                <w:webHidden/>
              </w:rPr>
              <w:fldChar w:fldCharType="end"/>
            </w:r>
          </w:hyperlink>
        </w:p>
        <w:p w:rsidR="00683AEB" w:rsidRDefault="00683AEB" w:rsidP="0050417A">
          <w:pPr>
            <w:pStyle w:val="TOC1"/>
            <w:tabs>
              <w:tab w:val="right" w:leader="dot" w:pos="8630"/>
            </w:tabs>
          </w:pPr>
          <w:r>
            <w:rPr>
              <w:b/>
              <w:bCs/>
              <w:noProof/>
            </w:rPr>
            <w:fldChar w:fldCharType="end"/>
          </w:r>
        </w:p>
      </w:sdtContent>
    </w:sdt>
    <w:p w:rsidR="00997008" w:rsidRDefault="004B518B" w:rsidP="00997008">
      <w:pPr>
        <w:rPr>
          <w:noProof/>
        </w:rPr>
      </w:pPr>
      <w:r>
        <w:rPr>
          <w:u w:val="single"/>
        </w:rPr>
        <w:t xml:space="preserve">Some Useful </w:t>
      </w:r>
      <w:r w:rsidR="00EC3000">
        <w:rPr>
          <w:u w:val="single"/>
        </w:rPr>
        <w:t xml:space="preserve">Codes </w:t>
      </w:r>
      <w:r w:rsidR="00B01EC3" w:rsidRPr="00B01EC3">
        <w:rPr>
          <w:u w:val="single"/>
        </w:rPr>
        <w:t>Options</w:t>
      </w:r>
      <w:r w:rsidR="00B01EC3">
        <w:t>:</w:t>
      </w:r>
      <w:r w:rsidR="00997008">
        <w:fldChar w:fldCharType="begin"/>
      </w:r>
      <w:r w:rsidR="00997008">
        <w:instrText xml:space="preserve"> INDEX \e "</w:instrText>
      </w:r>
      <w:r w:rsidR="00997008">
        <w:tab/>
        <w:instrText xml:space="preserve">" \c "4" \z "1033" </w:instrText>
      </w:r>
      <w:r w:rsidR="00997008">
        <w:fldChar w:fldCharType="separate"/>
      </w:r>
    </w:p>
    <w:p w:rsidR="00997008" w:rsidRDefault="00997008" w:rsidP="00997008">
      <w:pPr>
        <w:rPr>
          <w:noProof/>
        </w:rPr>
        <w:sectPr w:rsidR="00997008" w:rsidSect="00997008">
          <w:footerReference w:type="default" r:id="rId8"/>
          <w:type w:val="continuous"/>
          <w:pgSz w:w="12240" w:h="15840"/>
          <w:pgMar w:top="1440" w:right="1800" w:bottom="1440" w:left="1800" w:header="720" w:footer="720" w:gutter="0"/>
          <w:cols w:space="720"/>
          <w:docGrid w:linePitch="360"/>
        </w:sectPr>
      </w:pPr>
    </w:p>
    <w:p w:rsidR="00997008" w:rsidRDefault="00997008">
      <w:pPr>
        <w:pStyle w:val="Index1"/>
        <w:tabs>
          <w:tab w:val="right" w:leader="dot" w:pos="1610"/>
        </w:tabs>
        <w:rPr>
          <w:noProof/>
        </w:rPr>
      </w:pPr>
      <w:r>
        <w:rPr>
          <w:noProof/>
        </w:rPr>
        <w:lastRenderedPageBreak/>
        <w:t>acon</w:t>
      </w:r>
      <w:r>
        <w:rPr>
          <w:noProof/>
        </w:rPr>
        <w:tab/>
        <w:t>4</w:t>
      </w:r>
    </w:p>
    <w:p w:rsidR="00997008" w:rsidRDefault="00997008">
      <w:pPr>
        <w:pStyle w:val="Index1"/>
        <w:tabs>
          <w:tab w:val="right" w:leader="dot" w:pos="1610"/>
        </w:tabs>
        <w:rPr>
          <w:noProof/>
        </w:rPr>
      </w:pPr>
      <w:r>
        <w:rPr>
          <w:noProof/>
        </w:rPr>
        <w:t>atol</w:t>
      </w:r>
      <w:r>
        <w:rPr>
          <w:noProof/>
        </w:rPr>
        <w:tab/>
        <w:t>6</w:t>
      </w:r>
    </w:p>
    <w:p w:rsidR="00997008" w:rsidRDefault="00997008">
      <w:pPr>
        <w:pStyle w:val="Index1"/>
        <w:tabs>
          <w:tab w:val="right" w:leader="dot" w:pos="1610"/>
        </w:tabs>
        <w:rPr>
          <w:noProof/>
        </w:rPr>
      </w:pPr>
      <w:r>
        <w:rPr>
          <w:noProof/>
        </w:rPr>
        <w:t>bcon</w:t>
      </w:r>
      <w:r>
        <w:rPr>
          <w:noProof/>
        </w:rPr>
        <w:tab/>
        <w:t>3</w:t>
      </w:r>
    </w:p>
    <w:p w:rsidR="00997008" w:rsidRDefault="00997008">
      <w:pPr>
        <w:pStyle w:val="Index1"/>
        <w:tabs>
          <w:tab w:val="right" w:leader="dot" w:pos="1610"/>
        </w:tabs>
        <w:rPr>
          <w:noProof/>
        </w:rPr>
      </w:pPr>
      <w:r>
        <w:rPr>
          <w:noProof/>
        </w:rPr>
        <w:t>borandom</w:t>
      </w:r>
      <w:r>
        <w:rPr>
          <w:noProof/>
        </w:rPr>
        <w:tab/>
        <w:t>12</w:t>
      </w:r>
    </w:p>
    <w:p w:rsidR="00997008" w:rsidRDefault="00997008">
      <w:pPr>
        <w:pStyle w:val="Index1"/>
        <w:tabs>
          <w:tab w:val="right" w:leader="dot" w:pos="1610"/>
        </w:tabs>
        <w:rPr>
          <w:noProof/>
        </w:rPr>
      </w:pPr>
      <w:r>
        <w:rPr>
          <w:noProof/>
        </w:rPr>
        <w:t>btol</w:t>
      </w:r>
      <w:r>
        <w:rPr>
          <w:noProof/>
        </w:rPr>
        <w:tab/>
        <w:t>6</w:t>
      </w:r>
    </w:p>
    <w:p w:rsidR="00997008" w:rsidRDefault="00997008">
      <w:pPr>
        <w:pStyle w:val="Index1"/>
        <w:tabs>
          <w:tab w:val="right" w:leader="dot" w:pos="1610"/>
        </w:tabs>
        <w:rPr>
          <w:noProof/>
        </w:rPr>
      </w:pPr>
      <w:r>
        <w:rPr>
          <w:noProof/>
        </w:rPr>
        <w:lastRenderedPageBreak/>
        <w:t>dynamic</w:t>
      </w:r>
      <w:r>
        <w:rPr>
          <w:noProof/>
        </w:rPr>
        <w:tab/>
        <w:t>8</w:t>
      </w:r>
    </w:p>
    <w:p w:rsidR="00997008" w:rsidRDefault="00997008">
      <w:pPr>
        <w:pStyle w:val="Index1"/>
        <w:tabs>
          <w:tab w:val="right" w:leader="dot" w:pos="1610"/>
        </w:tabs>
        <w:rPr>
          <w:noProof/>
        </w:rPr>
      </w:pPr>
      <w:r>
        <w:rPr>
          <w:noProof/>
        </w:rPr>
        <w:t>file-format-explanations</w:t>
      </w:r>
      <w:r>
        <w:rPr>
          <w:noProof/>
        </w:rPr>
        <w:tab/>
        <w:t>6</w:t>
      </w:r>
    </w:p>
    <w:p w:rsidR="00997008" w:rsidRDefault="00997008">
      <w:pPr>
        <w:pStyle w:val="Index1"/>
        <w:tabs>
          <w:tab w:val="right" w:leader="dot" w:pos="1610"/>
        </w:tabs>
        <w:rPr>
          <w:noProof/>
        </w:rPr>
      </w:pPr>
      <w:r>
        <w:rPr>
          <w:noProof/>
        </w:rPr>
        <w:t>fragments</w:t>
      </w:r>
      <w:r>
        <w:rPr>
          <w:noProof/>
        </w:rPr>
        <w:tab/>
        <w:t>3</w:t>
      </w:r>
    </w:p>
    <w:p w:rsidR="00997008" w:rsidRDefault="00997008">
      <w:pPr>
        <w:pStyle w:val="Index1"/>
        <w:tabs>
          <w:tab w:val="right" w:leader="dot" w:pos="1610"/>
        </w:tabs>
        <w:rPr>
          <w:noProof/>
        </w:rPr>
      </w:pPr>
      <w:r>
        <w:rPr>
          <w:noProof/>
        </w:rPr>
        <w:t>lowest-bit</w:t>
      </w:r>
      <w:r>
        <w:rPr>
          <w:noProof/>
        </w:rPr>
        <w:tab/>
        <w:t>10</w:t>
      </w:r>
    </w:p>
    <w:p w:rsidR="00997008" w:rsidRDefault="00997008">
      <w:pPr>
        <w:pStyle w:val="Index1"/>
        <w:tabs>
          <w:tab w:val="right" w:leader="dot" w:pos="1610"/>
        </w:tabs>
        <w:rPr>
          <w:noProof/>
        </w:rPr>
      </w:pPr>
      <w:r>
        <w:rPr>
          <w:noProof/>
        </w:rPr>
        <w:lastRenderedPageBreak/>
        <w:t>nmlist</w:t>
      </w:r>
      <w:r>
        <w:rPr>
          <w:noProof/>
        </w:rPr>
        <w:tab/>
        <w:t>14</w:t>
      </w:r>
    </w:p>
    <w:p w:rsidR="00997008" w:rsidRDefault="00997008">
      <w:pPr>
        <w:pStyle w:val="Index1"/>
        <w:tabs>
          <w:tab w:val="right" w:leader="dot" w:pos="1610"/>
        </w:tabs>
        <w:rPr>
          <w:noProof/>
        </w:rPr>
      </w:pPr>
      <w:r>
        <w:rPr>
          <w:noProof/>
        </w:rPr>
        <w:t>oball &amp; oaall</w:t>
      </w:r>
      <w:r>
        <w:rPr>
          <w:noProof/>
        </w:rPr>
        <w:tab/>
        <w:t>5</w:t>
      </w:r>
    </w:p>
    <w:p w:rsidR="00997008" w:rsidRDefault="00997008">
      <w:pPr>
        <w:pStyle w:val="Index1"/>
        <w:tabs>
          <w:tab w:val="right" w:leader="dot" w:pos="1610"/>
        </w:tabs>
        <w:rPr>
          <w:noProof/>
        </w:rPr>
      </w:pPr>
      <w:r>
        <w:rPr>
          <w:noProof/>
        </w:rPr>
        <w:t>obpar &amp; oapar</w:t>
      </w:r>
      <w:r>
        <w:rPr>
          <w:noProof/>
        </w:rPr>
        <w:tab/>
        <w:t>5</w:t>
      </w:r>
    </w:p>
    <w:p w:rsidR="00997008" w:rsidRDefault="00997008">
      <w:pPr>
        <w:pStyle w:val="Index1"/>
        <w:tabs>
          <w:tab w:val="right" w:leader="dot" w:pos="1610"/>
        </w:tabs>
        <w:rPr>
          <w:noProof/>
        </w:rPr>
      </w:pPr>
      <w:r>
        <w:rPr>
          <w:noProof/>
        </w:rPr>
        <w:t>plot</w:t>
      </w:r>
      <w:r>
        <w:rPr>
          <w:noProof/>
        </w:rPr>
        <w:tab/>
        <w:t>14</w:t>
      </w:r>
    </w:p>
    <w:p w:rsidR="00997008" w:rsidRDefault="00997008">
      <w:pPr>
        <w:pStyle w:val="Index1"/>
        <w:tabs>
          <w:tab w:val="right" w:leader="dot" w:pos="1610"/>
        </w:tabs>
        <w:rPr>
          <w:noProof/>
        </w:rPr>
      </w:pPr>
      <w:r>
        <w:rPr>
          <w:noProof/>
        </w:rPr>
        <w:t>separate</w:t>
      </w:r>
      <w:r>
        <w:rPr>
          <w:noProof/>
        </w:rPr>
        <w:tab/>
        <w:t>11</w:t>
      </w:r>
    </w:p>
    <w:p w:rsidR="00997008" w:rsidRDefault="00997008">
      <w:pPr>
        <w:pStyle w:val="Index1"/>
        <w:tabs>
          <w:tab w:val="right" w:leader="dot" w:pos="1610"/>
        </w:tabs>
        <w:rPr>
          <w:noProof/>
        </w:rPr>
      </w:pPr>
      <w:r>
        <w:rPr>
          <w:noProof/>
        </w:rPr>
        <w:lastRenderedPageBreak/>
        <w:t>static</w:t>
      </w:r>
      <w:r>
        <w:rPr>
          <w:noProof/>
        </w:rPr>
        <w:tab/>
        <w:t>11</w:t>
      </w:r>
    </w:p>
    <w:p w:rsidR="00997008" w:rsidRDefault="00997008">
      <w:pPr>
        <w:pStyle w:val="Index1"/>
        <w:tabs>
          <w:tab w:val="right" w:leader="dot" w:pos="1610"/>
        </w:tabs>
        <w:rPr>
          <w:noProof/>
        </w:rPr>
      </w:pPr>
      <w:r>
        <w:rPr>
          <w:noProof/>
        </w:rPr>
        <w:t>userinputs</w:t>
      </w:r>
      <w:r>
        <w:rPr>
          <w:noProof/>
        </w:rPr>
        <w:tab/>
        <w:t>5</w:t>
      </w:r>
    </w:p>
    <w:p w:rsidR="00997008" w:rsidRDefault="00997008">
      <w:pPr>
        <w:pStyle w:val="Index1"/>
        <w:tabs>
          <w:tab w:val="right" w:leader="dot" w:pos="1610"/>
        </w:tabs>
        <w:rPr>
          <w:noProof/>
        </w:rPr>
      </w:pPr>
      <w:r>
        <w:rPr>
          <w:noProof/>
        </w:rPr>
        <w:t>vndx</w:t>
      </w:r>
      <w:r>
        <w:rPr>
          <w:noProof/>
        </w:rPr>
        <w:tab/>
        <w:t>12</w:t>
      </w:r>
    </w:p>
    <w:p w:rsidR="00997008" w:rsidRDefault="00997008" w:rsidP="00997008">
      <w:pPr>
        <w:rPr>
          <w:noProof/>
        </w:rPr>
        <w:sectPr w:rsidR="00997008" w:rsidSect="00997008">
          <w:type w:val="continuous"/>
          <w:pgSz w:w="12240" w:h="15840"/>
          <w:pgMar w:top="1440" w:right="1800" w:bottom="1440" w:left="1800" w:header="720" w:footer="720" w:gutter="0"/>
          <w:cols w:num="4" w:space="720"/>
          <w:docGrid w:linePitch="360"/>
        </w:sectPr>
      </w:pPr>
    </w:p>
    <w:p w:rsidR="001E5CC1" w:rsidRDefault="00997008" w:rsidP="00997008">
      <w:r>
        <w:lastRenderedPageBreak/>
        <w:fldChar w:fldCharType="end"/>
      </w:r>
      <w:r w:rsidR="001E5CC1">
        <w:br w:type="page"/>
      </w:r>
    </w:p>
    <w:p w:rsidR="00D51E79" w:rsidRDefault="00D51E79" w:rsidP="004A1165">
      <w:pPr>
        <w:pStyle w:val="Heading1"/>
      </w:pPr>
      <w:bookmarkStart w:id="0" w:name="_Toc78218410"/>
      <w:r>
        <w:lastRenderedPageBreak/>
        <w:t>Conformers</w:t>
      </w:r>
      <w:bookmarkEnd w:id="0"/>
    </w:p>
    <w:p w:rsidR="00D51E79" w:rsidRDefault="00D51E79" w:rsidP="004A1165"/>
    <w:p w:rsidR="000C3E26" w:rsidRDefault="000C3E26" w:rsidP="004A1165">
      <w:r>
        <w:t xml:space="preserve">We define conformers as the molecules varying at their atomic relative positions, which include variation in bonds and angles. Conformer is used as a symbol name to differentiate the same type molecules changing at atomic relative positions due to </w:t>
      </w:r>
      <w:r w:rsidR="004A1165">
        <w:t xml:space="preserve">bonds length variations and </w:t>
      </w:r>
      <w:r>
        <w:t>single bond rotations.</w:t>
      </w:r>
    </w:p>
    <w:p w:rsidR="000C3E26" w:rsidRDefault="000C3E26" w:rsidP="004A1165"/>
    <w:p w:rsidR="00EB4C28" w:rsidRDefault="004A1165" w:rsidP="004A1165">
      <w:r>
        <w:t>For example, bond length changes;</w:t>
      </w:r>
    </w:p>
    <w:p w:rsidR="00EB4C28" w:rsidRDefault="00EB4C28" w:rsidP="004A1165"/>
    <w:p w:rsidR="00EB4C28" w:rsidRDefault="00EB4C28" w:rsidP="004A1165">
      <w:pPr>
        <w:jc w:val="center"/>
      </w:pPr>
      <w:r>
        <w:rPr>
          <w:noProof/>
        </w:rPr>
        <w:drawing>
          <wp:inline distT="0" distB="0" distL="0" distR="0" wp14:anchorId="5ADCA42B" wp14:editId="7B5CE205">
            <wp:extent cx="3570323" cy="927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3604" cy="946129"/>
                    </a:xfrm>
                    <a:prstGeom prst="rect">
                      <a:avLst/>
                    </a:prstGeom>
                  </pic:spPr>
                </pic:pic>
              </a:graphicData>
            </a:graphic>
          </wp:inline>
        </w:drawing>
      </w:r>
    </w:p>
    <w:p w:rsidR="00EB4C28" w:rsidRDefault="00EB4C28" w:rsidP="004A1165">
      <w:pPr>
        <w:pStyle w:val="myfigure"/>
      </w:pPr>
      <w:bookmarkStart w:id="1" w:name="_Ref78061395"/>
      <w:r>
        <w:t xml:space="preserve">Figure </w:t>
      </w:r>
      <w:fldSimple w:instr=" SEQ Figure \* ARABIC ">
        <w:r w:rsidR="00B20AE9">
          <w:rPr>
            <w:noProof/>
          </w:rPr>
          <w:t>1</w:t>
        </w:r>
      </w:fldSimple>
      <w:bookmarkEnd w:id="1"/>
      <w:r>
        <w:t xml:space="preserve">: </w:t>
      </w:r>
      <w:r w:rsidR="00381293">
        <w:t>Molecules Vary in Bonds</w:t>
      </w:r>
    </w:p>
    <w:p w:rsidR="00EB4C28" w:rsidRDefault="00EB4C28" w:rsidP="004A1165"/>
    <w:p w:rsidR="00EB4C28" w:rsidRPr="00EB4C28" w:rsidRDefault="004A1165" w:rsidP="004A1165">
      <w:r>
        <w:t>Angle varying;</w:t>
      </w:r>
    </w:p>
    <w:p w:rsidR="00D51E79" w:rsidRDefault="00D51E79" w:rsidP="004A1165">
      <w:pPr>
        <w:jc w:val="center"/>
      </w:pPr>
      <w:r>
        <w:rPr>
          <w:noProof/>
        </w:rPr>
        <w:drawing>
          <wp:inline distT="0" distB="0" distL="0" distR="0" wp14:anchorId="725498B0" wp14:editId="2DF1AB55">
            <wp:extent cx="3613150" cy="99378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2022" cy="1007223"/>
                    </a:xfrm>
                    <a:prstGeom prst="rect">
                      <a:avLst/>
                    </a:prstGeom>
                  </pic:spPr>
                </pic:pic>
              </a:graphicData>
            </a:graphic>
          </wp:inline>
        </w:drawing>
      </w:r>
    </w:p>
    <w:p w:rsidR="00D51E79" w:rsidRPr="00EB4C28" w:rsidRDefault="00D51E79" w:rsidP="004A1165">
      <w:pPr>
        <w:pStyle w:val="myfigure"/>
      </w:pPr>
      <w:r w:rsidRPr="00EB4C28">
        <w:t xml:space="preserve">Figure </w:t>
      </w:r>
      <w:fldSimple w:instr=" SEQ Figure \* ARABIC ">
        <w:r w:rsidR="00B20AE9">
          <w:rPr>
            <w:noProof/>
          </w:rPr>
          <w:t>2</w:t>
        </w:r>
      </w:fldSimple>
      <w:r w:rsidRPr="00EB4C28">
        <w:t xml:space="preserve">: </w:t>
      </w:r>
      <w:r w:rsidR="00381293" w:rsidRPr="00EB4C28">
        <w:t xml:space="preserve">Molecules Vary </w:t>
      </w:r>
      <w:r w:rsidR="00381293">
        <w:t>i</w:t>
      </w:r>
      <w:r w:rsidR="00381293" w:rsidRPr="00EB4C28">
        <w:t>n Angles</w:t>
      </w:r>
    </w:p>
    <w:p w:rsidR="00EB4C28" w:rsidRPr="00C40F45" w:rsidRDefault="00EB4C28" w:rsidP="004A1165"/>
    <w:p w:rsidR="00365370" w:rsidRDefault="00C40F45" w:rsidP="004A1165">
      <w:pPr>
        <w:pStyle w:val="Heading1"/>
      </w:pPr>
      <w:bookmarkStart w:id="2" w:name="_Toc78218411"/>
      <w:r>
        <w:t>System</w:t>
      </w:r>
      <w:r w:rsidR="005771E1">
        <w:t xml:space="preserve"> and Fragment</w:t>
      </w:r>
      <w:bookmarkEnd w:id="2"/>
    </w:p>
    <w:p w:rsidR="00C40F45" w:rsidRDefault="00C40F45" w:rsidP="004A1165"/>
    <w:p w:rsidR="00AA1BED" w:rsidRDefault="00AA1BED" w:rsidP="00AA1BED">
      <w:r>
        <w:t xml:space="preserve">Filtration is based on system, which is </w:t>
      </w:r>
      <w:r w:rsidR="00513BE1">
        <w:t xml:space="preserve">a </w:t>
      </w:r>
      <w:r>
        <w:t xml:space="preserve">single molecule used for defining bond/angle connections. Thus, it is a broad name to descript the inner connection information </w:t>
      </w:r>
      <w:r w:rsidR="00513BE1">
        <w:t>but</w:t>
      </w:r>
      <w:r>
        <w:t xml:space="preserve"> not </w:t>
      </w:r>
      <w:r w:rsidR="005771E1">
        <w:t>refer</w:t>
      </w:r>
      <w:r>
        <w:t xml:space="preserve"> to any specific molecules.</w:t>
      </w:r>
    </w:p>
    <w:p w:rsidR="00AA1BED" w:rsidRDefault="00AA1BED" w:rsidP="00AA1BED"/>
    <w:p w:rsidR="00AA1BED" w:rsidRDefault="005771E1" w:rsidP="005771E1">
      <w:pPr>
        <w:jc w:val="center"/>
      </w:pPr>
      <w:r>
        <w:rPr>
          <w:noProof/>
        </w:rPr>
        <w:lastRenderedPageBreak/>
        <w:drawing>
          <wp:inline distT="0" distB="0" distL="0" distR="0" wp14:anchorId="39D2D30F" wp14:editId="61148862">
            <wp:extent cx="5486400" cy="198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88820"/>
                    </a:xfrm>
                    <a:prstGeom prst="rect">
                      <a:avLst/>
                    </a:prstGeom>
                  </pic:spPr>
                </pic:pic>
              </a:graphicData>
            </a:graphic>
          </wp:inline>
        </w:drawing>
      </w:r>
    </w:p>
    <w:p w:rsidR="00C40F45" w:rsidRDefault="005771E1" w:rsidP="005771E1">
      <w:pPr>
        <w:pStyle w:val="myfigure"/>
      </w:pPr>
      <w:bookmarkStart w:id="3" w:name="_Ref78218795"/>
      <w:r>
        <w:t xml:space="preserve">Figure </w:t>
      </w:r>
      <w:fldSimple w:instr=" SEQ Figure \* ARABIC ">
        <w:r w:rsidR="00B20AE9">
          <w:rPr>
            <w:noProof/>
          </w:rPr>
          <w:t>3</w:t>
        </w:r>
      </w:fldSimple>
      <w:bookmarkEnd w:id="3"/>
      <w:r w:rsidR="00AD0DD7">
        <w:t>: System and F</w:t>
      </w:r>
      <w:r>
        <w:t>ragments</w:t>
      </w:r>
      <w:r w:rsidR="001E5CC1">
        <w:fldChar w:fldCharType="begin"/>
      </w:r>
      <w:r w:rsidR="001E5CC1">
        <w:instrText xml:space="preserve"> XE "</w:instrText>
      </w:r>
      <w:r w:rsidR="001E5CC1" w:rsidRPr="00B17AD0">
        <w:instrText>fragments</w:instrText>
      </w:r>
      <w:r w:rsidR="001E5CC1">
        <w:instrText xml:space="preserve">" </w:instrText>
      </w:r>
      <w:r w:rsidR="001E5CC1">
        <w:fldChar w:fldCharType="end"/>
      </w:r>
    </w:p>
    <w:p w:rsidR="00C40F45" w:rsidRDefault="00012F1C" w:rsidP="004A1165">
      <w:r>
        <w:t xml:space="preserve">From above figure, the system may be "split" into many different pieces, </w:t>
      </w:r>
      <w:r w:rsidR="00021E88">
        <w:t>and we define them as fragments.</w:t>
      </w:r>
      <w:r>
        <w:t xml:space="preserve"> </w:t>
      </w:r>
      <w:r w:rsidR="00021E88">
        <w:t>A</w:t>
      </w:r>
      <w:r w:rsidR="00A07589">
        <w:t>pparently,</w:t>
      </w:r>
      <w:r>
        <w:t xml:space="preserve"> </w:t>
      </w:r>
      <w:r w:rsidR="00021E88">
        <w:t>fragments</w:t>
      </w:r>
      <w:r>
        <w:t xml:space="preserve"> have no bon</w:t>
      </w:r>
      <w:r w:rsidR="00A07589">
        <w:t>ded connections with each other</w:t>
      </w:r>
      <w:r>
        <w:t>.</w:t>
      </w:r>
    </w:p>
    <w:p w:rsidR="00012F1C" w:rsidRDefault="00012F1C" w:rsidP="004A1165"/>
    <w:p w:rsidR="00012F1C" w:rsidRPr="00C40F45" w:rsidRDefault="006C7791" w:rsidP="006C7791">
      <w:pPr>
        <w:pStyle w:val="Heading1"/>
      </w:pPr>
      <w:bookmarkStart w:id="4" w:name="_Toc78218412"/>
      <w:r>
        <w:t>Connections</w:t>
      </w:r>
      <w:bookmarkEnd w:id="4"/>
    </w:p>
    <w:p w:rsidR="00C40F45" w:rsidRDefault="00C40F45" w:rsidP="004A1165"/>
    <w:p w:rsidR="0073417F" w:rsidRPr="0073417F" w:rsidRDefault="0073417F" w:rsidP="0073417F">
      <w:r w:rsidRPr="0073417F">
        <w:t>In</w:t>
      </w:r>
      <w:r w:rsidR="00FE1EC4">
        <w:rPr>
          <w:color w:val="4472C4" w:themeColor="accent5"/>
        </w:rPr>
        <w:t xml:space="preserve"> </w:t>
      </w:r>
      <w:r w:rsidR="00FE1EC4" w:rsidRPr="00FE1EC4">
        <w:rPr>
          <w:color w:val="4472C4" w:themeColor="accent5"/>
        </w:rPr>
        <w:fldChar w:fldCharType="begin"/>
      </w:r>
      <w:r w:rsidR="00FE1EC4" w:rsidRPr="00FE1EC4">
        <w:rPr>
          <w:color w:val="4472C4" w:themeColor="accent5"/>
        </w:rPr>
        <w:instrText xml:space="preserve"> REF _Ref78218795 \h </w:instrText>
      </w:r>
      <w:r w:rsidR="00FE1EC4" w:rsidRPr="00FE1EC4">
        <w:rPr>
          <w:color w:val="4472C4" w:themeColor="accent5"/>
        </w:rPr>
      </w:r>
      <w:r w:rsidR="00FE1EC4" w:rsidRPr="00FE1EC4">
        <w:rPr>
          <w:color w:val="4472C4" w:themeColor="accent5"/>
        </w:rPr>
        <w:fldChar w:fldCharType="separate"/>
      </w:r>
      <w:r w:rsidR="00FE1EC4" w:rsidRPr="00FE1EC4">
        <w:rPr>
          <w:color w:val="4472C4" w:themeColor="accent5"/>
        </w:rPr>
        <w:t>Fig</w:t>
      </w:r>
      <w:r w:rsidR="00FE1EC4" w:rsidRPr="00FE1EC4">
        <w:rPr>
          <w:color w:val="4472C4" w:themeColor="accent5"/>
        </w:rPr>
        <w:t>u</w:t>
      </w:r>
      <w:r w:rsidR="00FE1EC4" w:rsidRPr="00FE1EC4">
        <w:rPr>
          <w:color w:val="4472C4" w:themeColor="accent5"/>
        </w:rPr>
        <w:t xml:space="preserve">re </w:t>
      </w:r>
      <w:r w:rsidR="00FE1EC4" w:rsidRPr="00FE1EC4">
        <w:rPr>
          <w:noProof/>
          <w:color w:val="4472C4" w:themeColor="accent5"/>
        </w:rPr>
        <w:t>3</w:t>
      </w:r>
      <w:r w:rsidR="00FE1EC4" w:rsidRPr="00FE1EC4">
        <w:rPr>
          <w:color w:val="4472C4" w:themeColor="accent5"/>
        </w:rPr>
        <w:fldChar w:fldCharType="end"/>
      </w:r>
      <w:r w:rsidRPr="0073417F">
        <w:t>, we ca</w:t>
      </w:r>
      <w:r w:rsidR="00B579EC">
        <w:t>n get their inner connection is; f</w:t>
      </w:r>
      <w:r w:rsidRPr="0073417F">
        <w:t>or bonds:</w:t>
      </w:r>
      <w:r w:rsidR="001E5CC1">
        <w:fldChar w:fldCharType="begin"/>
      </w:r>
      <w:r w:rsidR="001E5CC1">
        <w:instrText xml:space="preserve"> XE "</w:instrText>
      </w:r>
      <w:proofErr w:type="spellStart"/>
      <w:r w:rsidR="001E5CC1" w:rsidRPr="00B17AD0">
        <w:instrText>bcon</w:instrText>
      </w:r>
      <w:proofErr w:type="spellEnd"/>
      <w:r w:rsidR="001E5CC1">
        <w:instrText xml:space="preserve">" </w:instrText>
      </w:r>
      <w:r w:rsidR="001E5CC1">
        <w:fldChar w:fldCharType="end"/>
      </w:r>
    </w:p>
    <w:p w:rsidR="0073417F" w:rsidRPr="0073417F" w:rsidRDefault="0073417F" w:rsidP="00B579EC">
      <w:pPr>
        <w:pStyle w:val="mycodes"/>
      </w:pPr>
      <w:r w:rsidRPr="0073417F">
        <w:t xml:space="preserve">Fragment 1: </w:t>
      </w:r>
      <w:r w:rsidR="00B579EC">
        <w:t xml:space="preserve">  </w:t>
      </w:r>
      <w:r w:rsidRPr="0073417F">
        <w:t xml:space="preserve">1-2, </w:t>
      </w:r>
      <w:r w:rsidR="00B579EC">
        <w:t xml:space="preserve">  1-3</w:t>
      </w:r>
    </w:p>
    <w:p w:rsidR="006C7791" w:rsidRDefault="0073417F" w:rsidP="00B579EC">
      <w:pPr>
        <w:pStyle w:val="mycodes"/>
      </w:pPr>
      <w:r>
        <w:t>Fragment 2:</w:t>
      </w:r>
      <w:r w:rsidR="00B579EC">
        <w:t xml:space="preserve"> </w:t>
      </w:r>
      <w:r>
        <w:t xml:space="preserve"> </w:t>
      </w:r>
      <w:r w:rsidR="00B579EC">
        <w:t xml:space="preserve"> </w:t>
      </w:r>
      <w:r>
        <w:t xml:space="preserve">a-b, </w:t>
      </w:r>
      <w:r w:rsidR="00B579EC">
        <w:t xml:space="preserve">  </w:t>
      </w:r>
      <w:r>
        <w:t>a-c</w:t>
      </w:r>
    </w:p>
    <w:p w:rsidR="0073417F" w:rsidRDefault="0073417F" w:rsidP="00B579EC">
      <w:pPr>
        <w:pStyle w:val="mycodes"/>
      </w:pPr>
      <w:r>
        <w:t xml:space="preserve">Fragment 3: </w:t>
      </w:r>
      <w:r w:rsidR="00B579EC">
        <w:t xml:space="preserve"> </w:t>
      </w:r>
      <w:r>
        <w:t>&amp;-@, @-$</w:t>
      </w:r>
    </w:p>
    <w:p w:rsidR="0073417F" w:rsidRDefault="0073417F" w:rsidP="004A1165"/>
    <w:p w:rsidR="00B579EC" w:rsidRDefault="00B579EC" w:rsidP="004A1165">
      <w:r>
        <w:t>Connection in angles will be got in similar way.</w:t>
      </w:r>
    </w:p>
    <w:p w:rsidR="00B579EC" w:rsidRDefault="00B579EC" w:rsidP="004A1165"/>
    <w:p w:rsidR="00B579EC" w:rsidRPr="003C3796" w:rsidRDefault="00C110A8" w:rsidP="003C3796">
      <w:pPr>
        <w:pBdr>
          <w:top w:val="single" w:sz="4" w:space="1" w:color="auto"/>
          <w:left w:val="single" w:sz="4" w:space="4" w:color="auto"/>
          <w:bottom w:val="single" w:sz="4" w:space="1" w:color="auto"/>
          <w:right w:val="single" w:sz="4" w:space="4" w:color="auto"/>
        </w:pBdr>
      </w:pPr>
      <w:r w:rsidRPr="003C3796">
        <w:t xml:space="preserve">As a notice, the filtration is based on the input connections, thus different connections will </w:t>
      </w:r>
      <w:r w:rsidR="00B846BB">
        <w:t xml:space="preserve">cause </w:t>
      </w:r>
      <w:r w:rsidRPr="003C3796">
        <w:t>different filtration results even for the same set data inputs.</w:t>
      </w:r>
    </w:p>
    <w:p w:rsidR="00C110A8" w:rsidRDefault="00C110A8" w:rsidP="004A1165"/>
    <w:p w:rsidR="00C110A8" w:rsidRDefault="00AB01BC" w:rsidP="004A1165">
      <w:r>
        <w:t>So, it comes to the question, how can we find the optimal connection?</w:t>
      </w:r>
    </w:p>
    <w:p w:rsidR="00AB01BC" w:rsidRDefault="00AB01BC" w:rsidP="004A1165"/>
    <w:p w:rsidR="00AB01BC" w:rsidRDefault="00224827" w:rsidP="004A1165">
      <w:r>
        <w:t>Here are some assumptions.</w:t>
      </w:r>
    </w:p>
    <w:p w:rsidR="00224827" w:rsidRDefault="00224827" w:rsidP="004A1165"/>
    <w:p w:rsidR="00A76970" w:rsidRDefault="009C02F7" w:rsidP="004A1165">
      <w:r>
        <w:t xml:space="preserve">If </w:t>
      </w:r>
      <w:r w:rsidRPr="009C02F7">
        <w:t>BOSS (Biochemical and</w:t>
      </w:r>
      <w:r>
        <w:t xml:space="preserve"> Organic Simulation System, invented by Dr. Jorgensen) is used for the generations of input data set, since it can only make atomic variations in every Monte Carlo step, so the filtration is performed on the summary of overall changes </w:t>
      </w:r>
      <w:r w:rsidR="0066524A">
        <w:t>for the input connections</w:t>
      </w:r>
      <w:r>
        <w:t>.</w:t>
      </w:r>
    </w:p>
    <w:p w:rsidR="000152E9" w:rsidRDefault="000152E9" w:rsidP="00A76970">
      <w:pPr>
        <w:jc w:val="center"/>
      </w:pPr>
    </w:p>
    <w:p w:rsidR="000152E9" w:rsidRDefault="00D1171F" w:rsidP="000152E9">
      <w:r>
        <w:lastRenderedPageBreak/>
        <w:t>For</w:t>
      </w:r>
      <w:r w:rsidR="000152E9">
        <w:t xml:space="preserve"> simulation packages, they are built with powerful constraint algorithms, e.g., LINCS for GROMACS; SHAKE for AMBER; SETTLE for water models. They</w:t>
      </w:r>
      <w:r w:rsidR="0071634B">
        <w:t xml:space="preserve"> are</w:t>
      </w:r>
      <w:r w:rsidR="000152E9">
        <w:t xml:space="preserve"> all served to one common purpose, to hold the "integrity" of the input syste</w:t>
      </w:r>
      <w:r w:rsidR="001E6051">
        <w:t>m, mainly to avoid two extreme</w:t>
      </w:r>
      <w:r w:rsidR="000152E9">
        <w:t xml:space="preserve"> artifacts, </w:t>
      </w:r>
      <w:r w:rsidR="00F6483A">
        <w:t>e.g.</w:t>
      </w:r>
      <w:r w:rsidR="000152E9">
        <w:t>, broking into pieces or flying ice problem, the former makes system exploded, while the latter causes system to be frozen into rigid body.</w:t>
      </w:r>
    </w:p>
    <w:p w:rsidR="000152E9" w:rsidRDefault="00A76970" w:rsidP="00A76970">
      <w:pPr>
        <w:jc w:val="center"/>
      </w:pPr>
      <w:r>
        <w:rPr>
          <w:noProof/>
        </w:rPr>
        <w:drawing>
          <wp:inline distT="0" distB="0" distL="0" distR="0" wp14:anchorId="53127297" wp14:editId="2F63C57E">
            <wp:extent cx="2690782" cy="20728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7890" cy="2086078"/>
                    </a:xfrm>
                    <a:prstGeom prst="rect">
                      <a:avLst/>
                    </a:prstGeom>
                  </pic:spPr>
                </pic:pic>
              </a:graphicData>
            </a:graphic>
          </wp:inline>
        </w:drawing>
      </w:r>
    </w:p>
    <w:p w:rsidR="006C7791" w:rsidRDefault="00394390" w:rsidP="00394390">
      <w:pPr>
        <w:pStyle w:val="myfigure"/>
      </w:pPr>
      <w:bookmarkStart w:id="5" w:name="_Ref78065945"/>
      <w:r>
        <w:t xml:space="preserve">Figure </w:t>
      </w:r>
      <w:fldSimple w:instr=" SEQ Figure \* ARABIC ">
        <w:r w:rsidR="00B20AE9">
          <w:rPr>
            <w:noProof/>
          </w:rPr>
          <w:t>4</w:t>
        </w:r>
      </w:fldSimple>
      <w:bookmarkEnd w:id="5"/>
      <w:r>
        <w:t>: Fragments in Henry reaction</w:t>
      </w:r>
    </w:p>
    <w:p w:rsidR="000434E0" w:rsidRDefault="009E2473" w:rsidP="004A1165">
      <w:r>
        <w:t xml:space="preserve">Therefore, </w:t>
      </w:r>
      <w:r w:rsidR="00F72479">
        <w:t xml:space="preserve">if </w:t>
      </w:r>
      <w:r>
        <w:t xml:space="preserve">we trust their simulation results, as shown in </w:t>
      </w:r>
      <w:r w:rsidRPr="00B30E79">
        <w:rPr>
          <w:color w:val="4472C4" w:themeColor="accent5"/>
        </w:rPr>
        <w:fldChar w:fldCharType="begin"/>
      </w:r>
      <w:r w:rsidRPr="00B30E79">
        <w:rPr>
          <w:color w:val="4472C4" w:themeColor="accent5"/>
        </w:rPr>
        <w:instrText xml:space="preserve"> REF _Ref78065945 \h </w:instrText>
      </w:r>
      <w:r w:rsidRPr="00B30E79">
        <w:rPr>
          <w:color w:val="4472C4" w:themeColor="accent5"/>
        </w:rPr>
      </w:r>
      <w:r w:rsidRPr="00B30E79">
        <w:rPr>
          <w:color w:val="4472C4" w:themeColor="accent5"/>
        </w:rPr>
        <w:fldChar w:fldCharType="separate"/>
      </w:r>
      <w:r w:rsidRPr="00B30E79">
        <w:rPr>
          <w:color w:val="4472C4" w:themeColor="accent5"/>
        </w:rPr>
        <w:t xml:space="preserve">Figure </w:t>
      </w:r>
      <w:r w:rsidRPr="00B30E79">
        <w:rPr>
          <w:noProof/>
          <w:color w:val="4472C4" w:themeColor="accent5"/>
        </w:rPr>
        <w:t>4</w:t>
      </w:r>
      <w:r w:rsidRPr="00B30E79">
        <w:rPr>
          <w:color w:val="4472C4" w:themeColor="accent5"/>
        </w:rPr>
        <w:fldChar w:fldCharType="end"/>
      </w:r>
      <w:r>
        <w:t xml:space="preserve">, there is no meaning to do calculation in bond connections </w:t>
      </w:r>
      <w:r w:rsidRPr="009E2473">
        <w:rPr>
          <w:rStyle w:val="mycodesChar"/>
          <w:rFonts w:ascii="Consolas" w:hAnsi="Consolas"/>
        </w:rPr>
        <w:t>2-7, 2-8, 2-4, 4-5</w:t>
      </w:r>
      <w:r w:rsidR="001E2F67">
        <w:t xml:space="preserve">, .., etc., or angle connections </w:t>
      </w:r>
      <w:r w:rsidR="00350558">
        <w:rPr>
          <w:rStyle w:val="mycodesChar"/>
          <w:rFonts w:ascii="Consolas" w:hAnsi="Consolas"/>
        </w:rPr>
        <w:t>7-2-8, 7</w:t>
      </w:r>
      <w:r w:rsidR="001E2F67" w:rsidRPr="001E2F67">
        <w:rPr>
          <w:rStyle w:val="mycodesChar"/>
          <w:rFonts w:ascii="Consolas" w:hAnsi="Consolas"/>
        </w:rPr>
        <w:t>-2-4, 8-2-4</w:t>
      </w:r>
      <w:r w:rsidR="001E2F67">
        <w:t xml:space="preserve">, …, etc.  </w:t>
      </w:r>
      <w:r w:rsidR="001E5CC1">
        <w:fldChar w:fldCharType="begin"/>
      </w:r>
      <w:r w:rsidR="001E5CC1">
        <w:instrText xml:space="preserve"> XE "</w:instrText>
      </w:r>
      <w:proofErr w:type="spellStart"/>
      <w:r w:rsidR="001E5CC1" w:rsidRPr="00B17AD0">
        <w:instrText>acon</w:instrText>
      </w:r>
      <w:proofErr w:type="spellEnd"/>
      <w:r w:rsidR="001E5CC1">
        <w:instrText xml:space="preserve">" </w:instrText>
      </w:r>
      <w:r w:rsidR="001E5CC1">
        <w:fldChar w:fldCharType="end"/>
      </w:r>
    </w:p>
    <w:p w:rsidR="000434E0" w:rsidRDefault="000434E0" w:rsidP="004A1165"/>
    <w:p w:rsidR="006C7791" w:rsidRDefault="00A204CC" w:rsidP="004A1165">
      <w:r>
        <w:t xml:space="preserve">The focus is paid on the connection among </w:t>
      </w:r>
      <w:r w:rsidR="006C10AA">
        <w:t>cross-fragments. Thus the</w:t>
      </w:r>
      <w:r w:rsidR="00B30E79">
        <w:t xml:space="preserve"> suggested bond connections in setting to choose are</w:t>
      </w:r>
      <w:r w:rsidR="006C10AA">
        <w:t xml:space="preserve">, </w:t>
      </w:r>
      <w:r w:rsidR="006C10AA" w:rsidRPr="006C10AA">
        <w:rPr>
          <w:rStyle w:val="mycodesChar"/>
          <w:rFonts w:ascii="Consolas" w:hAnsi="Consolas"/>
        </w:rPr>
        <w:t>2-1, 2-3, …, 7-1, 7-3, …,</w:t>
      </w:r>
      <w:r w:rsidR="006C10AA">
        <w:t xml:space="preserve"> etc. </w:t>
      </w:r>
    </w:p>
    <w:p w:rsidR="006C7791" w:rsidRDefault="006C7791" w:rsidP="004A1165"/>
    <w:p w:rsidR="006C7791" w:rsidRDefault="000152E9" w:rsidP="004A1165">
      <w:r>
        <w:t xml:space="preserve">Because single bond rotation will change the relative positions </w:t>
      </w:r>
      <w:r w:rsidR="007E3731">
        <w:t>of</w:t>
      </w:r>
      <w:r>
        <w:t xml:space="preserve"> its "</w:t>
      </w:r>
      <w:r w:rsidR="00FF471F">
        <w:t>connected</w:t>
      </w:r>
      <w:r>
        <w:t xml:space="preserve"> atomic groups", for example, the rotation</w:t>
      </w:r>
      <w:r w:rsidR="00554B4D">
        <w:t xml:space="preserve"> for group </w:t>
      </w:r>
      <w:r w:rsidR="00554B4D" w:rsidRPr="00554B4D">
        <w:rPr>
          <w:rStyle w:val="mycodesChar"/>
          <w:rFonts w:ascii="Consolas" w:hAnsi="Consolas"/>
        </w:rPr>
        <w:t>2</w:t>
      </w:r>
      <w:proofErr w:type="gramStart"/>
      <w:r w:rsidR="00554B4D" w:rsidRPr="00554B4D">
        <w:rPr>
          <w:rStyle w:val="mycodesChar"/>
          <w:rFonts w:ascii="Consolas" w:hAnsi="Consolas"/>
        </w:rPr>
        <w:t>,7,8</w:t>
      </w:r>
      <w:proofErr w:type="gramEnd"/>
      <w:r w:rsidR="00554B4D">
        <w:t xml:space="preserve"> in single bond </w:t>
      </w:r>
      <w:r w:rsidR="00554B4D" w:rsidRPr="006310DE">
        <w:rPr>
          <w:rStyle w:val="mycodesChar"/>
          <w:rFonts w:ascii="Consolas" w:hAnsi="Consolas"/>
        </w:rPr>
        <w:t>2-4</w:t>
      </w:r>
      <w:r w:rsidR="00554B4D">
        <w:t xml:space="preserve"> will change angle</w:t>
      </w:r>
      <w:r w:rsidR="006310DE">
        <w:t xml:space="preserve"> for</w:t>
      </w:r>
      <w:r w:rsidR="00554B4D">
        <w:t xml:space="preserve"> </w:t>
      </w:r>
      <w:r w:rsidR="00554B4D">
        <w:rPr>
          <w:rStyle w:val="mycodesChar"/>
          <w:rFonts w:ascii="Consolas" w:hAnsi="Consolas"/>
        </w:rPr>
        <w:t>7-2-5,</w:t>
      </w:r>
      <w:r w:rsidR="009059B2">
        <w:rPr>
          <w:rStyle w:val="mycodesChar"/>
          <w:rFonts w:ascii="Consolas" w:hAnsi="Consolas"/>
        </w:rPr>
        <w:t xml:space="preserve"> </w:t>
      </w:r>
      <w:r w:rsidR="00554B4D" w:rsidRPr="00554B4D">
        <w:rPr>
          <w:rStyle w:val="mycodesChar"/>
          <w:rFonts w:ascii="Consolas" w:hAnsi="Consolas"/>
        </w:rPr>
        <w:t>7-2-6,</w:t>
      </w:r>
      <w:r w:rsidR="00554B4D" w:rsidRPr="00554B4D">
        <w:t xml:space="preserve"> …</w:t>
      </w:r>
    </w:p>
    <w:p w:rsidR="006C7791" w:rsidRDefault="006310DE" w:rsidP="004A1165">
      <w:r>
        <w:t xml:space="preserve">However, those changes can be represented by the bond connections, </w:t>
      </w:r>
      <w:r w:rsidRPr="006310DE">
        <w:rPr>
          <w:rStyle w:val="mycodesChar"/>
          <w:rFonts w:ascii="Consolas" w:hAnsi="Consolas"/>
        </w:rPr>
        <w:t>7-5, 7-</w:t>
      </w:r>
      <w:proofErr w:type="gramStart"/>
      <w:r w:rsidRPr="006310DE">
        <w:rPr>
          <w:rStyle w:val="mycodesChar"/>
          <w:rFonts w:ascii="Consolas" w:hAnsi="Consolas"/>
        </w:rPr>
        <w:t>6</w:t>
      </w:r>
      <w:r>
        <w:t>, …</w:t>
      </w:r>
      <w:proofErr w:type="gramEnd"/>
    </w:p>
    <w:p w:rsidR="00554B4D" w:rsidRDefault="00554B4D" w:rsidP="004A1165"/>
    <w:p w:rsidR="00554B4D" w:rsidRDefault="00CC4246" w:rsidP="004A1165">
      <w:r>
        <w:t xml:space="preserve">In conclusion, you should use your best </w:t>
      </w:r>
      <w:proofErr w:type="spellStart"/>
      <w:r>
        <w:t>judgement</w:t>
      </w:r>
      <w:proofErr w:type="spellEnd"/>
      <w:r>
        <w:t xml:space="preserve"> to set up those connections. Please bearing in mind </w:t>
      </w:r>
      <w:r w:rsidR="00155A96">
        <w:t xml:space="preserve">that </w:t>
      </w:r>
      <w:r w:rsidR="00B621AD">
        <w:t xml:space="preserve">using </w:t>
      </w:r>
      <w:r w:rsidR="00155A96">
        <w:t>the bond</w:t>
      </w:r>
      <w:r w:rsidR="00B621AD">
        <w:t>s</w:t>
      </w:r>
      <w:r w:rsidR="00155A96">
        <w:t xml:space="preserve"> connection</w:t>
      </w:r>
      <w:r w:rsidR="00B621AD">
        <w:t>s</w:t>
      </w:r>
      <w:r w:rsidR="00155A96">
        <w:t xml:space="preserve"> is</w:t>
      </w:r>
      <w:r w:rsidR="00B93F6A">
        <w:t xml:space="preserve"> always</w:t>
      </w:r>
      <w:r>
        <w:t xml:space="preserve"> suggested, due to its faster computation than </w:t>
      </w:r>
      <w:proofErr w:type="gramStart"/>
      <w:r>
        <w:t>angle</w:t>
      </w:r>
      <w:r w:rsidR="00155A96">
        <w:t>'</w:t>
      </w:r>
      <w:r>
        <w:t>s</w:t>
      </w:r>
      <w:proofErr w:type="gramEnd"/>
      <w:r>
        <w:t>.</w:t>
      </w:r>
    </w:p>
    <w:p w:rsidR="00CC4246" w:rsidRDefault="00CC4246" w:rsidP="004A1165"/>
    <w:p w:rsidR="00C67258" w:rsidRDefault="00C67258" w:rsidP="004A1165">
      <w:r>
        <w:t xml:space="preserve">From codes view, to ignore bonds connections calculation: </w:t>
      </w:r>
      <w:r w:rsidRPr="00C67258">
        <w:rPr>
          <w:rStyle w:val="mycodesChar"/>
          <w:rFonts w:ascii="Consolas" w:hAnsi="Consolas"/>
        </w:rPr>
        <w:t>-</w:t>
      </w:r>
      <w:proofErr w:type="spellStart"/>
      <w:r w:rsidRPr="00C67258">
        <w:rPr>
          <w:rStyle w:val="mycodesChar"/>
          <w:rFonts w:ascii="Consolas" w:hAnsi="Consolas"/>
        </w:rPr>
        <w:t>bcon</w:t>
      </w:r>
      <w:proofErr w:type="spellEnd"/>
      <w:r w:rsidRPr="00C67258">
        <w:rPr>
          <w:rStyle w:val="mycodesChar"/>
          <w:rFonts w:ascii="Consolas" w:hAnsi="Consolas"/>
        </w:rPr>
        <w:t xml:space="preserve"> []</w:t>
      </w:r>
      <w:r>
        <w:t xml:space="preserve">, similarly, to ignore angles connections calculation, </w:t>
      </w:r>
      <w:r w:rsidRPr="00C67258">
        <w:rPr>
          <w:rStyle w:val="mycodesChar"/>
          <w:rFonts w:ascii="Consolas" w:hAnsi="Consolas"/>
        </w:rPr>
        <w:t>-</w:t>
      </w:r>
      <w:proofErr w:type="spellStart"/>
      <w:r w:rsidRPr="00C67258">
        <w:rPr>
          <w:rStyle w:val="mycodesChar"/>
          <w:rFonts w:ascii="Consolas" w:hAnsi="Consolas"/>
        </w:rPr>
        <w:t>acon</w:t>
      </w:r>
      <w:proofErr w:type="spellEnd"/>
      <w:r w:rsidRPr="00C67258">
        <w:rPr>
          <w:rStyle w:val="mycodesChar"/>
          <w:rFonts w:ascii="Consolas" w:hAnsi="Consolas"/>
        </w:rPr>
        <w:t xml:space="preserve"> []</w:t>
      </w:r>
      <w:r>
        <w:t xml:space="preserve">. </w:t>
      </w:r>
      <w:r w:rsidR="00820A0D">
        <w:t>Any number of square-bracket can be used.</w:t>
      </w:r>
    </w:p>
    <w:p w:rsidR="00C67258" w:rsidRDefault="00C67258" w:rsidP="004A1165"/>
    <w:p w:rsidR="00357EF7" w:rsidRDefault="00C05659" w:rsidP="00357EF7">
      <w:pPr>
        <w:pStyle w:val="Heading1"/>
      </w:pPr>
      <w:bookmarkStart w:id="6" w:name="_Toc78218413"/>
      <w:r>
        <w:lastRenderedPageBreak/>
        <w:t>All vs</w:t>
      </w:r>
      <w:r w:rsidR="00357EF7">
        <w:t xml:space="preserve"> Par</w:t>
      </w:r>
      <w:bookmarkEnd w:id="6"/>
    </w:p>
    <w:p w:rsidR="00357EF7" w:rsidRDefault="00357EF7" w:rsidP="004A1165"/>
    <w:p w:rsidR="00357EF7" w:rsidRDefault="00F83534" w:rsidP="004A1165">
      <w:r>
        <w:t xml:space="preserve">If we have the </w:t>
      </w:r>
      <w:r w:rsidR="004D070A">
        <w:t>connection settings</w:t>
      </w:r>
      <w:r>
        <w:t>:</w:t>
      </w:r>
    </w:p>
    <w:p w:rsidR="00F83534" w:rsidRDefault="00F83534" w:rsidP="004A1165"/>
    <w:p w:rsidR="00F83534" w:rsidRDefault="00F83534" w:rsidP="00F83534">
      <w:pPr>
        <w:pStyle w:val="mycodes"/>
      </w:pPr>
      <w:proofErr w:type="gramStart"/>
      <w:r>
        <w:t>bonds</w:t>
      </w:r>
      <w:proofErr w:type="gramEnd"/>
      <w:r>
        <w:t xml:space="preserve">:     1-2,     </w:t>
      </w:r>
      <w:r w:rsidR="008B6C9D">
        <w:t xml:space="preserve">  </w:t>
      </w:r>
      <w:r>
        <w:t xml:space="preserve">1-4,       </w:t>
      </w:r>
      <w:r w:rsidR="008B6C9D">
        <w:t xml:space="preserve">  </w:t>
      </w:r>
      <w:r>
        <w:t xml:space="preserve">1-5,     </w:t>
      </w:r>
      <w:r w:rsidR="008B6C9D">
        <w:t xml:space="preserve">  </w:t>
      </w:r>
      <w:r>
        <w:t>1-6</w:t>
      </w:r>
    </w:p>
    <w:p w:rsidR="00F83534" w:rsidRDefault="00F83534" w:rsidP="00F83534">
      <w:pPr>
        <w:pStyle w:val="mycodes"/>
      </w:pPr>
      <w:proofErr w:type="gramStart"/>
      <w:r>
        <w:t>angles</w:t>
      </w:r>
      <w:proofErr w:type="gramEnd"/>
      <w:r>
        <w:t xml:space="preserve">:    1-3-2,    1-3-4, </w:t>
      </w:r>
      <w:r w:rsidR="008B6C9D">
        <w:t xml:space="preserve">  </w:t>
      </w:r>
      <w:r>
        <w:t xml:space="preserve"> </w:t>
      </w:r>
      <w:r w:rsidR="008B6C9D">
        <w:t xml:space="preserve"> </w:t>
      </w:r>
      <w:r>
        <w:t>1-3-5</w:t>
      </w:r>
    </w:p>
    <w:p w:rsidR="00357EF7" w:rsidRDefault="00357EF7" w:rsidP="004A1165"/>
    <w:p w:rsidR="0081572F" w:rsidRDefault="0081572F" w:rsidP="004A1165">
      <w:r>
        <w:t xml:space="preserve">We can either perform calculation in all </w:t>
      </w:r>
      <w:r w:rsidR="00477616">
        <w:t xml:space="preserve">of them </w:t>
      </w:r>
      <w:r>
        <w:t>or in separately. They are three modes provided:</w:t>
      </w:r>
    </w:p>
    <w:p w:rsidR="0081572F" w:rsidRDefault="001E5CC1" w:rsidP="004A1165">
      <w:r>
        <w:fldChar w:fldCharType="begin"/>
      </w:r>
      <w:r>
        <w:instrText xml:space="preserve"> XE "</w:instrText>
      </w:r>
      <w:proofErr w:type="spellStart"/>
      <w:r w:rsidRPr="00B17AD0">
        <w:instrText>oball</w:instrText>
      </w:r>
      <w:proofErr w:type="spellEnd"/>
      <w:r w:rsidRPr="00B17AD0">
        <w:instrText xml:space="preserve"> &amp; </w:instrText>
      </w:r>
      <w:proofErr w:type="spellStart"/>
      <w:r w:rsidRPr="00B17AD0">
        <w:instrText>oaall</w:instrText>
      </w:r>
      <w:proofErr w:type="spellEnd"/>
      <w:r>
        <w:instrText xml:space="preserve">" </w:instrText>
      </w:r>
      <w:r>
        <w:fldChar w:fldCharType="end"/>
      </w:r>
    </w:p>
    <w:p w:rsidR="0081572F" w:rsidRDefault="0081572F" w:rsidP="0081572F">
      <w:pPr>
        <w:pStyle w:val="mycodes"/>
      </w:pPr>
      <w:proofErr w:type="gramStart"/>
      <w:r>
        <w:t>overall</w:t>
      </w:r>
      <w:proofErr w:type="gramEnd"/>
      <w:r>
        <w:t xml:space="preserve">: </w:t>
      </w:r>
      <w:r w:rsidR="00A77CAB">
        <w:t xml:space="preserve">combine </w:t>
      </w:r>
      <w:r>
        <w:t>bonds and angles</w:t>
      </w:r>
    </w:p>
    <w:p w:rsidR="0081572F" w:rsidRDefault="0081572F" w:rsidP="0081572F">
      <w:pPr>
        <w:pStyle w:val="mycodes"/>
      </w:pPr>
      <w:proofErr w:type="gramStart"/>
      <w:r>
        <w:t>all</w:t>
      </w:r>
      <w:proofErr w:type="gramEnd"/>
      <w:r>
        <w:t>: bonds or angles</w:t>
      </w:r>
      <w:r w:rsidR="00A77CAB">
        <w:t xml:space="preserve"> connections</w:t>
      </w:r>
    </w:p>
    <w:p w:rsidR="0081572F" w:rsidRDefault="0081572F" w:rsidP="0081572F">
      <w:pPr>
        <w:pStyle w:val="mycodes"/>
      </w:pPr>
      <w:proofErr w:type="gramStart"/>
      <w:r>
        <w:t>par</w:t>
      </w:r>
      <w:proofErr w:type="gramEnd"/>
      <w:r>
        <w:t xml:space="preserve">: </w:t>
      </w:r>
      <w:r w:rsidR="00A77CAB">
        <w:t xml:space="preserve">individual </w:t>
      </w:r>
      <w:r>
        <w:t>bonds or angles</w:t>
      </w:r>
    </w:p>
    <w:p w:rsidR="00F83534" w:rsidRDefault="00F83534" w:rsidP="004A1165"/>
    <w:p w:rsidR="00556E8F" w:rsidRDefault="00221C29" w:rsidP="004A1165">
      <w:r>
        <w:t xml:space="preserve">The detail implementations </w:t>
      </w:r>
      <w:r w:rsidR="00556E8F">
        <w:t>will be discussed in</w:t>
      </w:r>
      <w:r w:rsidR="007F4281">
        <w:rPr>
          <w:color w:val="4472C4" w:themeColor="accent5"/>
        </w:rPr>
        <w:t xml:space="preserve"> </w:t>
      </w:r>
      <w:r w:rsidR="007F4281" w:rsidRPr="007F4281">
        <w:rPr>
          <w:color w:val="4472C4" w:themeColor="accent5"/>
        </w:rPr>
        <w:fldChar w:fldCharType="begin"/>
      </w:r>
      <w:r w:rsidR="007F4281" w:rsidRPr="007F4281">
        <w:rPr>
          <w:color w:val="4472C4" w:themeColor="accent5"/>
        </w:rPr>
        <w:instrText xml:space="preserve"> REF _Ref78216979 \h </w:instrText>
      </w:r>
      <w:r w:rsidR="007F4281" w:rsidRPr="007F4281">
        <w:rPr>
          <w:color w:val="4472C4" w:themeColor="accent5"/>
        </w:rPr>
      </w:r>
      <w:r w:rsidR="007F4281" w:rsidRPr="007F4281">
        <w:rPr>
          <w:color w:val="4472C4" w:themeColor="accent5"/>
        </w:rPr>
        <w:fldChar w:fldCharType="separate"/>
      </w:r>
      <w:r w:rsidR="007F4281" w:rsidRPr="007F4281">
        <w:rPr>
          <w:color w:val="4472C4" w:themeColor="accent5"/>
        </w:rPr>
        <w:t>Dynamic vs Static</w:t>
      </w:r>
      <w:r w:rsidR="007F4281" w:rsidRPr="007F4281">
        <w:rPr>
          <w:color w:val="4472C4" w:themeColor="accent5"/>
        </w:rPr>
        <w:fldChar w:fldCharType="end"/>
      </w:r>
      <w:r w:rsidR="00556E8F">
        <w:t xml:space="preserve">. For setting </w:t>
      </w:r>
      <w:r w:rsidR="00556E8F" w:rsidRPr="00761704">
        <w:rPr>
          <w:rStyle w:val="mycodesChar"/>
          <w:rFonts w:ascii="Consolas" w:hAnsi="Consolas"/>
        </w:rPr>
        <w:t>all</w:t>
      </w:r>
      <w:r w:rsidR="00556E8F">
        <w:t xml:space="preserve">, which means we conclude either all bonds or either all angles into </w:t>
      </w:r>
      <w:r w:rsidR="00B74329">
        <w:t xml:space="preserve">their own </w:t>
      </w:r>
      <w:r w:rsidR="00556E8F">
        <w:t xml:space="preserve">considerations, thus only two </w:t>
      </w:r>
      <w:r w:rsidR="00406880">
        <w:t xml:space="preserve">probability analyses </w:t>
      </w:r>
      <w:r w:rsidR="00556E8F">
        <w:t>results will be got after filtration is done.</w:t>
      </w:r>
    </w:p>
    <w:p w:rsidR="00556E8F" w:rsidRDefault="001E5CC1" w:rsidP="004A1165">
      <w:r>
        <w:fldChar w:fldCharType="begin"/>
      </w:r>
      <w:r>
        <w:instrText xml:space="preserve"> XE "</w:instrText>
      </w:r>
      <w:proofErr w:type="spellStart"/>
      <w:r w:rsidRPr="00B17AD0">
        <w:instrText>obpar</w:instrText>
      </w:r>
      <w:proofErr w:type="spellEnd"/>
      <w:r w:rsidRPr="00B17AD0">
        <w:instrText xml:space="preserve"> &amp; </w:instrText>
      </w:r>
      <w:proofErr w:type="spellStart"/>
      <w:r w:rsidRPr="00B17AD0">
        <w:instrText>oapar</w:instrText>
      </w:r>
      <w:proofErr w:type="spellEnd"/>
      <w:r>
        <w:instrText xml:space="preserve">" </w:instrText>
      </w:r>
      <w:r>
        <w:fldChar w:fldCharType="end"/>
      </w:r>
    </w:p>
    <w:p w:rsidR="008A6383" w:rsidRDefault="00406880" w:rsidP="004A1165">
      <w:r>
        <w:t xml:space="preserve">However, if the </w:t>
      </w:r>
      <w:r w:rsidRPr="00105B8F">
        <w:rPr>
          <w:rStyle w:val="mycodesChar"/>
          <w:rFonts w:ascii="Consolas" w:hAnsi="Consolas"/>
        </w:rPr>
        <w:t>par</w:t>
      </w:r>
      <w:r>
        <w:t xml:space="preserve"> is chosen, the probability analyses results will be </w:t>
      </w:r>
      <w:r w:rsidR="00105B8F">
        <w:t>printed out based on</w:t>
      </w:r>
      <w:r>
        <w:t xml:space="preserve"> your input connection settings. For example, we can analyze the bond par </w:t>
      </w:r>
      <w:r w:rsidRPr="00105B8F">
        <w:rPr>
          <w:rStyle w:val="mycodesChar"/>
          <w:rFonts w:ascii="Consolas" w:hAnsi="Consolas"/>
        </w:rPr>
        <w:t>1-2</w:t>
      </w:r>
      <w:r>
        <w:t xml:space="preserve">, or angle par </w:t>
      </w:r>
      <w:r w:rsidRPr="00105B8F">
        <w:rPr>
          <w:rStyle w:val="mycodesChar"/>
          <w:rFonts w:ascii="Consolas" w:hAnsi="Consolas"/>
        </w:rPr>
        <w:t>1-3-4</w:t>
      </w:r>
      <w:r w:rsidR="008A6383">
        <w:t xml:space="preserve"> probability results.</w:t>
      </w:r>
    </w:p>
    <w:p w:rsidR="00B904AF" w:rsidRDefault="00B904AF" w:rsidP="004A1165"/>
    <w:p w:rsidR="0081572F" w:rsidRDefault="00406880" w:rsidP="004A1165">
      <w:r>
        <w:t xml:space="preserve">Because </w:t>
      </w:r>
      <w:r w:rsidR="008A6383" w:rsidRPr="00105B8F">
        <w:rPr>
          <w:rStyle w:val="mycodesChar"/>
          <w:rFonts w:ascii="Consolas" w:hAnsi="Consolas"/>
        </w:rPr>
        <w:t>par</w:t>
      </w:r>
      <w:r w:rsidR="008A6383">
        <w:t xml:space="preserve"> </w:t>
      </w:r>
      <w:r>
        <w:t xml:space="preserve">calculations are </w:t>
      </w:r>
      <w:r w:rsidR="00A159A5">
        <w:t xml:space="preserve">very </w:t>
      </w:r>
      <w:r>
        <w:t xml:space="preserve">time-consuming, they are only </w:t>
      </w:r>
      <w:r w:rsidR="002A470A">
        <w:t xml:space="preserve">executed </w:t>
      </w:r>
      <w:r>
        <w:t xml:space="preserve">when you </w:t>
      </w:r>
      <w:r w:rsidR="0052784C">
        <w:t xml:space="preserve">explicitly </w:t>
      </w:r>
      <w:r>
        <w:t xml:space="preserve">specify the Boolean option, </w:t>
      </w:r>
      <w:r w:rsidRPr="00105B8F">
        <w:rPr>
          <w:rStyle w:val="mycodesChar"/>
          <w:rFonts w:ascii="Consolas" w:hAnsi="Consolas"/>
        </w:rPr>
        <w:t>-</w:t>
      </w:r>
      <w:proofErr w:type="spellStart"/>
      <w:r w:rsidRPr="00105B8F">
        <w:rPr>
          <w:rStyle w:val="mycodesChar"/>
          <w:rFonts w:ascii="Consolas" w:hAnsi="Consolas"/>
        </w:rPr>
        <w:t>obpar</w:t>
      </w:r>
      <w:proofErr w:type="spellEnd"/>
      <w:r>
        <w:t xml:space="preserve">, </w:t>
      </w:r>
      <w:r w:rsidRPr="00105B8F">
        <w:rPr>
          <w:rStyle w:val="mycodesChar"/>
          <w:rFonts w:ascii="Consolas" w:hAnsi="Consolas"/>
        </w:rPr>
        <w:t>-</w:t>
      </w:r>
      <w:proofErr w:type="spellStart"/>
      <w:r w:rsidRPr="00105B8F">
        <w:rPr>
          <w:rStyle w:val="mycodesChar"/>
          <w:rFonts w:ascii="Consolas" w:hAnsi="Consolas"/>
        </w:rPr>
        <w:t>oapar</w:t>
      </w:r>
      <w:proofErr w:type="spellEnd"/>
      <w:r>
        <w:t>.</w:t>
      </w:r>
    </w:p>
    <w:p w:rsidR="00406880" w:rsidRDefault="00406880" w:rsidP="004A1165"/>
    <w:p w:rsidR="00CC4246" w:rsidRDefault="000E4AD8" w:rsidP="000E4AD8">
      <w:pPr>
        <w:pStyle w:val="Heading1"/>
      </w:pPr>
      <w:bookmarkStart w:id="7" w:name="_Toc78218414"/>
      <w:proofErr w:type="spellStart"/>
      <w:r>
        <w:t>Userinputs</w:t>
      </w:r>
      <w:bookmarkEnd w:id="7"/>
      <w:proofErr w:type="spellEnd"/>
    </w:p>
    <w:p w:rsidR="00155A96" w:rsidRDefault="00155A96" w:rsidP="004A1165"/>
    <w:p w:rsidR="00155A96" w:rsidRDefault="000E4AD8" w:rsidP="004A1165">
      <w:r>
        <w:t>We human prefer</w:t>
      </w:r>
      <w:r w:rsidR="002A032C">
        <w:t xml:space="preserve"> count</w:t>
      </w:r>
      <w:r>
        <w:t xml:space="preserve">ing things starting from </w:t>
      </w:r>
      <w:r w:rsidRPr="007469F6">
        <w:rPr>
          <w:rStyle w:val="mycodesChar"/>
          <w:rFonts w:ascii="Consolas" w:hAnsi="Consolas"/>
        </w:rPr>
        <w:t>1</w:t>
      </w:r>
      <w:r>
        <w:t xml:space="preserve">, however, it is not the truth for most computer languages, e.g., Python, SHELL, C, the list will go on, </w:t>
      </w:r>
      <w:proofErr w:type="gramStart"/>
      <w:r>
        <w:t>they</w:t>
      </w:r>
      <w:proofErr w:type="gramEnd"/>
      <w:r>
        <w:t xml:space="preserve"> are starting from </w:t>
      </w:r>
      <w:r w:rsidRPr="007469F6">
        <w:rPr>
          <w:rStyle w:val="mycodesChar"/>
          <w:rFonts w:ascii="Consolas" w:hAnsi="Consolas"/>
        </w:rPr>
        <w:t>0</w:t>
      </w:r>
      <w:r>
        <w:t>.</w:t>
      </w:r>
    </w:p>
    <w:p w:rsidR="000E4AD8" w:rsidRDefault="001E5CC1" w:rsidP="004A1165">
      <w:r>
        <w:fldChar w:fldCharType="begin"/>
      </w:r>
      <w:r>
        <w:instrText xml:space="preserve"> XE "</w:instrText>
      </w:r>
      <w:proofErr w:type="spellStart"/>
      <w:r w:rsidRPr="00B17AD0">
        <w:instrText>userinputs</w:instrText>
      </w:r>
      <w:proofErr w:type="spellEnd"/>
      <w:r>
        <w:instrText xml:space="preserve">" </w:instrText>
      </w:r>
      <w:r>
        <w:fldChar w:fldCharType="end"/>
      </w:r>
    </w:p>
    <w:p w:rsidR="000E4AD8" w:rsidRDefault="002A032C" w:rsidP="004A1165">
      <w:r>
        <w:t xml:space="preserve">So from the codes view, there is a Boolean value </w:t>
      </w:r>
      <w:proofErr w:type="spellStart"/>
      <w:r w:rsidRPr="002A032C">
        <w:rPr>
          <w:rStyle w:val="mycodesChar"/>
          <w:rFonts w:ascii="Consolas" w:hAnsi="Consolas"/>
        </w:rPr>
        <w:t>userinputs</w:t>
      </w:r>
      <w:proofErr w:type="spellEnd"/>
      <w:r>
        <w:t xml:space="preserve"> to indicate whether the connections are starting from </w:t>
      </w:r>
      <w:r w:rsidRPr="002A032C">
        <w:rPr>
          <w:rStyle w:val="mycodesChar"/>
          <w:rFonts w:ascii="Consolas" w:hAnsi="Consolas"/>
        </w:rPr>
        <w:t>1 (True)</w:t>
      </w:r>
      <w:r>
        <w:t xml:space="preserve">, or starting from </w:t>
      </w:r>
      <w:r w:rsidRPr="002A032C">
        <w:rPr>
          <w:rStyle w:val="mycodesChar"/>
          <w:rFonts w:ascii="Consolas" w:hAnsi="Consolas"/>
        </w:rPr>
        <w:t>0 (False)</w:t>
      </w:r>
      <w:r>
        <w:t xml:space="preserve">. </w:t>
      </w:r>
    </w:p>
    <w:p w:rsidR="00BC27A7" w:rsidRDefault="00BC27A7" w:rsidP="004A1165"/>
    <w:p w:rsidR="00155A96" w:rsidRDefault="00026703" w:rsidP="00026703">
      <w:pPr>
        <w:pStyle w:val="Heading1"/>
      </w:pPr>
      <w:bookmarkStart w:id="8" w:name="_Ref78216506"/>
      <w:bookmarkStart w:id="9" w:name="_Toc78218415"/>
      <w:r>
        <w:lastRenderedPageBreak/>
        <w:t>Tolerance</w:t>
      </w:r>
      <w:bookmarkEnd w:id="8"/>
      <w:bookmarkEnd w:id="9"/>
    </w:p>
    <w:p w:rsidR="00026703" w:rsidRDefault="00026703" w:rsidP="004A1165"/>
    <w:p w:rsidR="00417333" w:rsidRDefault="008968B0" w:rsidP="004A1165">
      <w:r>
        <w:t>Filtra</w:t>
      </w:r>
      <w:r w:rsidR="001933D6">
        <w:t>tion is performed on tolerances:</w:t>
      </w:r>
      <w:r>
        <w:t xml:space="preserve"> bond (in Angstrom), and angle (in degree). </w:t>
      </w:r>
    </w:p>
    <w:p w:rsidR="00417333" w:rsidRDefault="00417333" w:rsidP="004A1165"/>
    <w:p w:rsidR="009D0E69" w:rsidRDefault="00D0082E" w:rsidP="004A1165">
      <w:r>
        <w:t>We define that the conformers whose changes smaller than the setting tolerance will be filtered out. Here is an example by illustrating in bond variation.</w:t>
      </w:r>
    </w:p>
    <w:p w:rsidR="009D0E69" w:rsidRDefault="009D0E69" w:rsidP="004A1165"/>
    <w:p w:rsidR="00417333" w:rsidRDefault="009D0E69" w:rsidP="009D0E69">
      <w:pPr>
        <w:jc w:val="center"/>
      </w:pPr>
      <w:r>
        <w:rPr>
          <w:noProof/>
        </w:rPr>
        <w:drawing>
          <wp:inline distT="0" distB="0" distL="0" distR="0" wp14:anchorId="6E03E8C5" wp14:editId="2705AD54">
            <wp:extent cx="3160166" cy="1082284"/>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8869" cy="1102389"/>
                    </a:xfrm>
                    <a:prstGeom prst="rect">
                      <a:avLst/>
                    </a:prstGeom>
                  </pic:spPr>
                </pic:pic>
              </a:graphicData>
            </a:graphic>
          </wp:inline>
        </w:drawing>
      </w:r>
    </w:p>
    <w:p w:rsidR="002A032C" w:rsidRDefault="00D0082E" w:rsidP="00D0082E">
      <w:pPr>
        <w:pStyle w:val="myfigure"/>
      </w:pPr>
      <w:bookmarkStart w:id="10" w:name="_Ref78070820"/>
      <w:r>
        <w:t xml:space="preserve">Figure </w:t>
      </w:r>
      <w:fldSimple w:instr=" SEQ Figure \* ARABIC ">
        <w:r w:rsidR="00B20AE9">
          <w:rPr>
            <w:noProof/>
          </w:rPr>
          <w:t>5</w:t>
        </w:r>
      </w:fldSimple>
      <w:bookmarkEnd w:id="10"/>
      <w:r>
        <w:t>: Illustration filtration on bond tolerance</w:t>
      </w:r>
    </w:p>
    <w:p w:rsidR="00244401" w:rsidRDefault="00244401" w:rsidP="00D0082E">
      <w:r>
        <w:t xml:space="preserve">If there are two atoms, by changing position of atom </w:t>
      </w:r>
      <w:r w:rsidRPr="009851AF">
        <w:rPr>
          <w:rStyle w:val="mycodesChar"/>
          <w:rFonts w:ascii="Consolas" w:hAnsi="Consolas"/>
        </w:rPr>
        <w:t>2</w:t>
      </w:r>
      <w:r>
        <w:t xml:space="preserve">, new molecules will be made. For filtration, </w:t>
      </w:r>
      <w:r w:rsidR="00447A64">
        <w:t>if we have,</w:t>
      </w:r>
      <w:r w:rsidR="001E5CC1">
        <w:fldChar w:fldCharType="begin"/>
      </w:r>
      <w:r w:rsidR="001E5CC1">
        <w:instrText xml:space="preserve"> XE "</w:instrText>
      </w:r>
      <w:proofErr w:type="spellStart"/>
      <w:r w:rsidR="001E5CC1" w:rsidRPr="00B17AD0">
        <w:instrText>btol</w:instrText>
      </w:r>
      <w:proofErr w:type="spellEnd"/>
      <w:r w:rsidR="001E5CC1">
        <w:instrText xml:space="preserve">" </w:instrText>
      </w:r>
      <w:r w:rsidR="001E5CC1">
        <w:fldChar w:fldCharType="end"/>
      </w:r>
    </w:p>
    <w:p w:rsidR="00244401" w:rsidRDefault="009851AF" w:rsidP="00244401">
      <w:pPr>
        <w:pStyle w:val="mycodes"/>
      </w:pPr>
      <w:proofErr w:type="gramStart"/>
      <w:r>
        <w:t>Abs(</w:t>
      </w:r>
      <w:proofErr w:type="gramEnd"/>
      <w:r w:rsidR="00244401">
        <w:t>Distance</w:t>
      </w:r>
      <w:r w:rsidR="00244401" w:rsidRPr="00244401">
        <w:rPr>
          <w:vertAlign w:val="subscript"/>
        </w:rPr>
        <w:t>1</w:t>
      </w:r>
      <w:r w:rsidR="00244401">
        <w:rPr>
          <w:vertAlign w:val="subscript"/>
        </w:rPr>
        <w:t>-2</w:t>
      </w:r>
      <w:r w:rsidR="00244401">
        <w:t xml:space="preserve">  –  Distance</w:t>
      </w:r>
      <w:r w:rsidR="00244401">
        <w:rPr>
          <w:vertAlign w:val="subscript"/>
        </w:rPr>
        <w:t>1-2'</w:t>
      </w:r>
      <w:r>
        <w:t>)</w:t>
      </w:r>
      <w:r w:rsidR="00244401">
        <w:t xml:space="preserve">  &lt;  </w:t>
      </w:r>
      <w:proofErr w:type="spellStart"/>
      <w:r w:rsidR="00244401">
        <w:t>btol</w:t>
      </w:r>
      <w:proofErr w:type="spellEnd"/>
    </w:p>
    <w:p w:rsidR="00244401" w:rsidRPr="00D0082E" w:rsidRDefault="009851AF" w:rsidP="00244401">
      <w:pPr>
        <w:pStyle w:val="mycodes"/>
      </w:pPr>
      <w:proofErr w:type="gramStart"/>
      <w:r>
        <w:t>Abs(</w:t>
      </w:r>
      <w:proofErr w:type="gramEnd"/>
      <w:r w:rsidR="00244401">
        <w:t>Distance</w:t>
      </w:r>
      <w:r w:rsidR="00244401" w:rsidRPr="00244401">
        <w:rPr>
          <w:vertAlign w:val="subscript"/>
        </w:rPr>
        <w:t xml:space="preserve">1-2 </w:t>
      </w:r>
      <w:r w:rsidR="00244401">
        <w:rPr>
          <w:vertAlign w:val="subscript"/>
        </w:rPr>
        <w:t xml:space="preserve">  </w:t>
      </w:r>
      <w:r w:rsidR="00244401">
        <w:t>–  Distance</w:t>
      </w:r>
      <w:r w:rsidR="00244401" w:rsidRPr="00244401">
        <w:rPr>
          <w:vertAlign w:val="subscript"/>
        </w:rPr>
        <w:t>1</w:t>
      </w:r>
      <w:r w:rsidR="00244401">
        <w:rPr>
          <w:vertAlign w:val="subscript"/>
        </w:rPr>
        <w:t>-2''</w:t>
      </w:r>
      <w:r>
        <w:t xml:space="preserve">) </w:t>
      </w:r>
      <w:r w:rsidR="00244401">
        <w:t xml:space="preserve">&lt;  </w:t>
      </w:r>
      <w:proofErr w:type="spellStart"/>
      <w:r w:rsidR="00244401">
        <w:t>btol</w:t>
      </w:r>
      <w:proofErr w:type="spellEnd"/>
    </w:p>
    <w:p w:rsidR="00EF1429" w:rsidRDefault="00EF1429" w:rsidP="004A1165"/>
    <w:p w:rsidR="00EF1429" w:rsidRPr="008349A6" w:rsidRDefault="00447A64" w:rsidP="008349A6">
      <w:r w:rsidRPr="008349A6">
        <w:t xml:space="preserve">The molecules </w:t>
      </w:r>
      <w:r w:rsidRPr="009851AF">
        <w:rPr>
          <w:rStyle w:val="mycodesChar"/>
          <w:rFonts w:ascii="Consolas" w:hAnsi="Consolas"/>
        </w:rPr>
        <w:t>1</w:t>
      </w:r>
      <w:proofErr w:type="gramStart"/>
      <w:r w:rsidRPr="009851AF">
        <w:rPr>
          <w:rStyle w:val="mycodesChar"/>
          <w:rFonts w:ascii="Consolas" w:hAnsi="Consolas"/>
        </w:rPr>
        <w:t>,2'</w:t>
      </w:r>
      <w:proofErr w:type="gramEnd"/>
      <w:r w:rsidRPr="008349A6">
        <w:t xml:space="preserve">, and </w:t>
      </w:r>
      <w:r w:rsidRPr="009851AF">
        <w:rPr>
          <w:rStyle w:val="mycodesChar"/>
          <w:rFonts w:ascii="Consolas" w:hAnsi="Consolas"/>
        </w:rPr>
        <w:t>1-2''</w:t>
      </w:r>
      <w:r w:rsidRPr="008349A6">
        <w:t xml:space="preserve"> are not good, </w:t>
      </w:r>
      <w:r w:rsidR="00CD0350" w:rsidRPr="008349A6">
        <w:t xml:space="preserve">they are called repeats </w:t>
      </w:r>
      <w:r w:rsidRPr="008349A6">
        <w:t>and will be removed.</w:t>
      </w:r>
    </w:p>
    <w:p w:rsidR="00447A64" w:rsidRDefault="00447A64" w:rsidP="004A1165"/>
    <w:p w:rsidR="00447A64" w:rsidRDefault="008349A6" w:rsidP="004A1165">
      <w:r>
        <w:t>Showing in plot, it is like the atomic position variation i</w:t>
      </w:r>
      <w:r w:rsidR="0084510F">
        <w:t>s not allowed in certain range</w:t>
      </w:r>
      <w:r>
        <w:t xml:space="preserve"> along axis, see </w:t>
      </w:r>
      <w:r w:rsidRPr="003C578D">
        <w:rPr>
          <w:color w:val="4472C4" w:themeColor="accent5"/>
        </w:rPr>
        <w:fldChar w:fldCharType="begin"/>
      </w:r>
      <w:r w:rsidRPr="003C578D">
        <w:rPr>
          <w:color w:val="4472C4" w:themeColor="accent5"/>
        </w:rPr>
        <w:instrText xml:space="preserve"> REF _Ref78070820 \h </w:instrText>
      </w:r>
      <w:r w:rsidRPr="003C578D">
        <w:rPr>
          <w:color w:val="4472C4" w:themeColor="accent5"/>
        </w:rPr>
      </w:r>
      <w:r w:rsidRPr="003C578D">
        <w:rPr>
          <w:color w:val="4472C4" w:themeColor="accent5"/>
        </w:rPr>
        <w:fldChar w:fldCharType="separate"/>
      </w:r>
      <w:r w:rsidRPr="003C578D">
        <w:rPr>
          <w:color w:val="4472C4" w:themeColor="accent5"/>
        </w:rPr>
        <w:t xml:space="preserve">Figure </w:t>
      </w:r>
      <w:r w:rsidRPr="003C578D">
        <w:rPr>
          <w:noProof/>
          <w:color w:val="4472C4" w:themeColor="accent5"/>
        </w:rPr>
        <w:t>5</w:t>
      </w:r>
      <w:r w:rsidRPr="003C578D">
        <w:rPr>
          <w:color w:val="4472C4" w:themeColor="accent5"/>
        </w:rPr>
        <w:fldChar w:fldCharType="end"/>
      </w:r>
      <w:r>
        <w:t>. If it is shown</w:t>
      </w:r>
      <w:r w:rsidR="007E175C">
        <w:t xml:space="preserve"> in</w:t>
      </w:r>
      <w:r>
        <w:t xml:space="preserve"> 3D space, </w:t>
      </w:r>
      <w:r w:rsidR="00CC2615">
        <w:t>the range will be</w:t>
      </w:r>
      <w:r>
        <w:t xml:space="preserve"> a sphere. Any new molecules generated in those ranges</w:t>
      </w:r>
      <w:r w:rsidR="00901EE9">
        <w:t xml:space="preserve"> will be thought as repeats.</w:t>
      </w:r>
    </w:p>
    <w:p w:rsidR="00EF1429" w:rsidRDefault="001E5CC1" w:rsidP="004A1165">
      <w:r>
        <w:fldChar w:fldCharType="begin"/>
      </w:r>
      <w:r>
        <w:instrText xml:space="preserve"> XE "</w:instrText>
      </w:r>
      <w:proofErr w:type="spellStart"/>
      <w:r w:rsidRPr="00B17AD0">
        <w:instrText>atol</w:instrText>
      </w:r>
      <w:proofErr w:type="spellEnd"/>
      <w:r>
        <w:instrText xml:space="preserve">" </w:instrText>
      </w:r>
      <w:r>
        <w:fldChar w:fldCharType="end"/>
      </w:r>
    </w:p>
    <w:p w:rsidR="00901EE9" w:rsidRDefault="003C578D" w:rsidP="004A1165">
      <w:r>
        <w:t>For angle,</w:t>
      </w:r>
      <w:r w:rsidR="00901EE9">
        <w:t xml:space="preserve"> </w:t>
      </w:r>
      <w:r>
        <w:t>if shown in similar way,</w:t>
      </w:r>
      <w:r w:rsidR="00BF5818">
        <w:t xml:space="preserve"> it</w:t>
      </w:r>
      <w:r>
        <w:t xml:space="preserve"> will be</w:t>
      </w:r>
      <w:r w:rsidR="00BF5818">
        <w:t xml:space="preserve"> </w:t>
      </w:r>
      <w:r w:rsidR="00901EE9">
        <w:t>a cone in 3D space,</w:t>
      </w:r>
      <w:r>
        <w:t xml:space="preserve"> </w:t>
      </w:r>
      <w:r w:rsidR="00901EE9">
        <w:t xml:space="preserve">corresponding to </w:t>
      </w:r>
      <w:r w:rsidR="006E5A90">
        <w:t xml:space="preserve">setting </w:t>
      </w:r>
      <w:proofErr w:type="spellStart"/>
      <w:r w:rsidR="00901EE9" w:rsidRPr="001B40D9">
        <w:rPr>
          <w:rStyle w:val="mycodesChar"/>
          <w:rFonts w:ascii="Consolas" w:hAnsi="Consolas"/>
        </w:rPr>
        <w:t>atol</w:t>
      </w:r>
      <w:proofErr w:type="spellEnd"/>
      <w:r w:rsidR="00901EE9">
        <w:t>.</w:t>
      </w:r>
    </w:p>
    <w:p w:rsidR="00901EE9" w:rsidRDefault="00901EE9" w:rsidP="004A1165"/>
    <w:p w:rsidR="00901EE9" w:rsidRDefault="00753B58" w:rsidP="00D86F56">
      <w:pPr>
        <w:pStyle w:val="Heading1"/>
      </w:pPr>
      <w:bookmarkStart w:id="11" w:name="_Toc78218416"/>
      <w:r>
        <w:t>File Type Explanation</w:t>
      </w:r>
      <w:bookmarkEnd w:id="11"/>
    </w:p>
    <w:p w:rsidR="00753B58" w:rsidRDefault="00753B58" w:rsidP="004A1165"/>
    <w:p w:rsidR="00753B58" w:rsidRDefault="00753B58" w:rsidP="00753B58">
      <w:r>
        <w:t>Currently, only following file formats are supported.</w:t>
      </w:r>
      <w:r w:rsidR="00357E57">
        <w:t xml:space="preserve"> The file type is determined by </w:t>
      </w:r>
      <w:r w:rsidR="00C77A6A">
        <w:t>extension</w:t>
      </w:r>
      <w:r w:rsidR="00357E57">
        <w:t>.</w:t>
      </w:r>
    </w:p>
    <w:p w:rsidR="00357E57" w:rsidRDefault="001E5CC1" w:rsidP="00753B58">
      <w:r>
        <w:fldChar w:fldCharType="begin"/>
      </w:r>
      <w:r>
        <w:instrText xml:space="preserve"> XE "</w:instrText>
      </w:r>
      <w:r w:rsidRPr="00B17AD0">
        <w:instrText>file-format-explanations</w:instrText>
      </w:r>
      <w:r>
        <w:instrText xml:space="preserve">" </w:instrText>
      </w:r>
      <w:r>
        <w:fldChar w:fldCharType="end"/>
      </w:r>
    </w:p>
    <w:p w:rsidR="00753B58" w:rsidRDefault="00753B58" w:rsidP="00753B58">
      <w:r>
        <w:t>For txt file:</w:t>
      </w:r>
    </w:p>
    <w:p w:rsidR="00357E57" w:rsidRDefault="00753B58" w:rsidP="00357E57">
      <w:pPr>
        <w:pStyle w:val="mycodes"/>
        <w:ind w:firstLine="195"/>
      </w:pPr>
      <w:proofErr w:type="gramStart"/>
      <w:r w:rsidRPr="00357E57">
        <w:t>molecules</w:t>
      </w:r>
      <w:proofErr w:type="gramEnd"/>
      <w:r w:rsidRPr="00357E57">
        <w:t xml:space="preserve"> are separated by new line, line starts with char '#' will</w:t>
      </w:r>
      <w:r w:rsidR="00357E57">
        <w:t xml:space="preserve"> be ignored,</w:t>
      </w:r>
    </w:p>
    <w:p w:rsidR="00753B58" w:rsidRPr="00357E57" w:rsidRDefault="00753B58" w:rsidP="00357E57">
      <w:pPr>
        <w:pStyle w:val="mycodes"/>
        <w:ind w:firstLine="195"/>
      </w:pPr>
      <w:proofErr w:type="gramStart"/>
      <w:r w:rsidRPr="00357E57">
        <w:lastRenderedPageBreak/>
        <w:t>if</w:t>
      </w:r>
      <w:proofErr w:type="gramEnd"/>
      <w:r w:rsidRPr="00357E57">
        <w:t xml:space="preserve"> any errors happen, the whole set will be skipped.</w:t>
      </w:r>
    </w:p>
    <w:p w:rsidR="00753B58" w:rsidRPr="00357E57" w:rsidRDefault="00753B58" w:rsidP="00357E57">
      <w:pPr>
        <w:pStyle w:val="mycodes"/>
      </w:pPr>
      <w:r w:rsidRPr="00357E57">
        <w:t xml:space="preserve">    </w:t>
      </w:r>
      <w:proofErr w:type="gramStart"/>
      <w:r w:rsidRPr="00357E57">
        <w:t>note</w:t>
      </w:r>
      <w:proofErr w:type="gramEnd"/>
      <w:r w:rsidRPr="00357E57">
        <w:t>: energy info has to b</w:t>
      </w:r>
      <w:r w:rsidR="00357E57">
        <w:t xml:space="preserve">e at the end of the first line, </w:t>
      </w:r>
      <w:r w:rsidRPr="00357E57">
        <w:t>equal sign, =, can be used.</w:t>
      </w:r>
    </w:p>
    <w:p w:rsidR="00753B58" w:rsidRPr="00357E57" w:rsidRDefault="00753B58" w:rsidP="00357E57">
      <w:pPr>
        <w:pStyle w:val="mycodes"/>
      </w:pPr>
      <w:r w:rsidRPr="00357E57">
        <w:t xml:space="preserve">            [   # x </w:t>
      </w:r>
      <w:proofErr w:type="spellStart"/>
      <w:r w:rsidRPr="00357E57">
        <w:t>x</w:t>
      </w:r>
      <w:proofErr w:type="spellEnd"/>
      <w:r w:rsidRPr="00357E57">
        <w:t xml:space="preserve"> </w:t>
      </w:r>
      <w:proofErr w:type="spellStart"/>
      <w:r w:rsidRPr="00357E57">
        <w:t>x</w:t>
      </w:r>
      <w:proofErr w:type="spellEnd"/>
      <w:r w:rsidRPr="00357E57">
        <w:t xml:space="preserve"> [=] energy</w:t>
      </w:r>
    </w:p>
    <w:p w:rsidR="00753B58" w:rsidRPr="00357E57" w:rsidRDefault="00753B58" w:rsidP="00357E57">
      <w:pPr>
        <w:pStyle w:val="mycodes"/>
      </w:pPr>
      <w:r w:rsidRPr="00357E57">
        <w:t xml:space="preserve">            |   </w:t>
      </w:r>
      <w:proofErr w:type="gramStart"/>
      <w:r w:rsidRPr="00357E57">
        <w:t>atom-1</w:t>
      </w:r>
      <w:proofErr w:type="gramEnd"/>
      <w:r w:rsidRPr="00357E57">
        <w:t xml:space="preserve">   x    y    z</w:t>
      </w:r>
    </w:p>
    <w:p w:rsidR="00753B58" w:rsidRPr="00357E57" w:rsidRDefault="00753B58" w:rsidP="00357E57">
      <w:pPr>
        <w:pStyle w:val="mycodes"/>
      </w:pPr>
      <w:r w:rsidRPr="00357E57">
        <w:t xml:space="preserve">    </w:t>
      </w:r>
      <w:proofErr w:type="spellStart"/>
      <w:proofErr w:type="gramStart"/>
      <w:r w:rsidRPr="00357E57">
        <w:t>mol</w:t>
      </w:r>
      <w:proofErr w:type="spellEnd"/>
      <w:proofErr w:type="gramEnd"/>
      <w:r w:rsidRPr="00357E57">
        <w:t xml:space="preserve"> |   atom-2   x    y    z</w:t>
      </w:r>
    </w:p>
    <w:p w:rsidR="00753B58" w:rsidRPr="00357E57" w:rsidRDefault="00753B58" w:rsidP="00357E57">
      <w:pPr>
        <w:pStyle w:val="mycodes"/>
      </w:pPr>
      <w:r w:rsidRPr="00357E57">
        <w:t xml:space="preserve">            |   </w:t>
      </w:r>
      <w:proofErr w:type="gramStart"/>
      <w:r w:rsidRPr="00357E57">
        <w:t>atom-3</w:t>
      </w:r>
      <w:proofErr w:type="gramEnd"/>
      <w:r w:rsidRPr="00357E57">
        <w:t xml:space="preserve">   x    y    z</w:t>
      </w:r>
    </w:p>
    <w:p w:rsidR="00753B58" w:rsidRPr="00357E57" w:rsidRDefault="00753B58" w:rsidP="00357E57">
      <w:pPr>
        <w:pStyle w:val="mycodes"/>
      </w:pPr>
      <w:r w:rsidRPr="00357E57">
        <w:t xml:space="preserve">            |   ...</w:t>
      </w:r>
    </w:p>
    <w:p w:rsidR="00753B58" w:rsidRPr="00357E57" w:rsidRDefault="00753B58" w:rsidP="00357E57">
      <w:pPr>
        <w:pStyle w:val="mycodes"/>
      </w:pPr>
      <w:r w:rsidRPr="00357E57">
        <w:t xml:space="preserve">            [   &lt;</w:t>
      </w:r>
      <w:proofErr w:type="gramStart"/>
      <w:r w:rsidRPr="00357E57">
        <w:t>new</w:t>
      </w:r>
      <w:proofErr w:type="gramEnd"/>
      <w:r w:rsidRPr="00357E57">
        <w:t xml:space="preserve"> line&gt;</w:t>
      </w:r>
    </w:p>
    <w:p w:rsidR="00357E57" w:rsidRDefault="00357E57" w:rsidP="00753B58"/>
    <w:p w:rsidR="00753B58" w:rsidRDefault="00753B58" w:rsidP="00753B58">
      <w:r>
        <w:t xml:space="preserve">For </w:t>
      </w:r>
      <w:proofErr w:type="spellStart"/>
      <w:r>
        <w:t>xsf</w:t>
      </w:r>
      <w:proofErr w:type="spellEnd"/>
      <w:r>
        <w:t xml:space="preserve"> file:</w:t>
      </w:r>
    </w:p>
    <w:p w:rsidR="00753B58" w:rsidRDefault="00753B58" w:rsidP="00357E57">
      <w:pPr>
        <w:pStyle w:val="mycodes"/>
      </w:pPr>
      <w:r>
        <w:t xml:space="preserve">    </w:t>
      </w:r>
      <w:proofErr w:type="gramStart"/>
      <w:r>
        <w:t>molecules</w:t>
      </w:r>
      <w:proofErr w:type="gramEnd"/>
      <w:r>
        <w:t xml:space="preserve"> are separated by '#', keyword 'ATOMS' is important,</w:t>
      </w:r>
    </w:p>
    <w:p w:rsidR="00753B58" w:rsidRDefault="00753B58" w:rsidP="00357E57">
      <w:pPr>
        <w:pStyle w:val="mycodes"/>
      </w:pPr>
      <w:r>
        <w:t xml:space="preserve">    </w:t>
      </w:r>
      <w:proofErr w:type="gramStart"/>
      <w:r>
        <w:t>case</w:t>
      </w:r>
      <w:proofErr w:type="gramEnd"/>
      <w:r>
        <w:t xml:space="preserve"> sensitive, if any errors happen, the whole set will be skipped.</w:t>
      </w:r>
    </w:p>
    <w:p w:rsidR="00753B58" w:rsidRDefault="00753B58" w:rsidP="00357E57">
      <w:pPr>
        <w:pStyle w:val="mycodes"/>
      </w:pPr>
      <w:r>
        <w:t xml:space="preserve">    </w:t>
      </w:r>
      <w:proofErr w:type="gramStart"/>
      <w:r>
        <w:t>note</w:t>
      </w:r>
      <w:proofErr w:type="gramEnd"/>
      <w:r>
        <w:t>: energy info has to b</w:t>
      </w:r>
      <w:r w:rsidR="0095183C">
        <w:t xml:space="preserve">e at the end of the first line, </w:t>
      </w:r>
      <w:r>
        <w:t>equal sign, =, can be used.</w:t>
      </w:r>
    </w:p>
    <w:p w:rsidR="00753B58" w:rsidRDefault="00753B58" w:rsidP="00357E57">
      <w:pPr>
        <w:pStyle w:val="mycodes"/>
      </w:pPr>
      <w:r>
        <w:t xml:space="preserve">            [   # x </w:t>
      </w:r>
      <w:proofErr w:type="spellStart"/>
      <w:r>
        <w:t>x</w:t>
      </w:r>
      <w:proofErr w:type="spellEnd"/>
      <w:r>
        <w:t xml:space="preserve"> </w:t>
      </w:r>
      <w:proofErr w:type="spellStart"/>
      <w:r>
        <w:t>x</w:t>
      </w:r>
      <w:proofErr w:type="spellEnd"/>
      <w:r>
        <w:t xml:space="preserve"> [=] energy</w:t>
      </w:r>
    </w:p>
    <w:p w:rsidR="00753B58" w:rsidRDefault="00753B58" w:rsidP="00357E57">
      <w:pPr>
        <w:pStyle w:val="mycodes"/>
      </w:pPr>
      <w:r>
        <w:t xml:space="preserve">            |</w:t>
      </w:r>
    </w:p>
    <w:p w:rsidR="00753B58" w:rsidRDefault="00753B58" w:rsidP="00357E57">
      <w:pPr>
        <w:pStyle w:val="mycodes"/>
      </w:pPr>
      <w:r>
        <w:t xml:space="preserve">            |   ATOMS</w:t>
      </w:r>
    </w:p>
    <w:p w:rsidR="00753B58" w:rsidRDefault="00753B58" w:rsidP="00357E57">
      <w:pPr>
        <w:pStyle w:val="mycodes"/>
      </w:pPr>
      <w:r>
        <w:t xml:space="preserve">    </w:t>
      </w:r>
      <w:proofErr w:type="spellStart"/>
      <w:proofErr w:type="gramStart"/>
      <w:r>
        <w:t>mol</w:t>
      </w:r>
      <w:proofErr w:type="spellEnd"/>
      <w:proofErr w:type="gramEnd"/>
      <w:r>
        <w:t xml:space="preserve"> |   atom-1   x    y    z    else</w:t>
      </w:r>
    </w:p>
    <w:p w:rsidR="00753B58" w:rsidRDefault="00753B58" w:rsidP="00357E57">
      <w:pPr>
        <w:pStyle w:val="mycodes"/>
      </w:pPr>
      <w:r>
        <w:t xml:space="preserve">            |   </w:t>
      </w:r>
      <w:proofErr w:type="gramStart"/>
      <w:r>
        <w:t>atom-2</w:t>
      </w:r>
      <w:proofErr w:type="gramEnd"/>
      <w:r>
        <w:t xml:space="preserve">   x    y    z    else</w:t>
      </w:r>
    </w:p>
    <w:p w:rsidR="00753B58" w:rsidRDefault="00753B58" w:rsidP="00357E57">
      <w:pPr>
        <w:pStyle w:val="mycodes"/>
      </w:pPr>
      <w:r>
        <w:t xml:space="preserve">            |   </w:t>
      </w:r>
      <w:proofErr w:type="gramStart"/>
      <w:r>
        <w:t>atom-3</w:t>
      </w:r>
      <w:proofErr w:type="gramEnd"/>
      <w:r>
        <w:t xml:space="preserve">   x    y    z    else</w:t>
      </w:r>
    </w:p>
    <w:p w:rsidR="00753B58" w:rsidRDefault="00753B58" w:rsidP="00357E57">
      <w:pPr>
        <w:pStyle w:val="mycodes"/>
      </w:pPr>
      <w:r>
        <w:t xml:space="preserve">            [   ...</w:t>
      </w:r>
    </w:p>
    <w:p w:rsidR="0095183C" w:rsidRDefault="0095183C" w:rsidP="00753B58"/>
    <w:p w:rsidR="00753B58" w:rsidRDefault="00753B58" w:rsidP="00753B58">
      <w:r>
        <w:t>For xyz file:</w:t>
      </w:r>
    </w:p>
    <w:p w:rsidR="00753B58" w:rsidRDefault="00753B58" w:rsidP="00357E57">
      <w:pPr>
        <w:pStyle w:val="mycodes"/>
      </w:pPr>
      <w:r>
        <w:t xml:space="preserve">    </w:t>
      </w:r>
      <w:proofErr w:type="gramStart"/>
      <w:r>
        <w:t>molecules</w:t>
      </w:r>
      <w:proofErr w:type="gramEnd"/>
      <w:r>
        <w:t xml:space="preserve"> are separated by new line, line starts with char '#' will</w:t>
      </w:r>
    </w:p>
    <w:p w:rsidR="00753B58" w:rsidRDefault="00753B58" w:rsidP="00357E57">
      <w:pPr>
        <w:pStyle w:val="mycodes"/>
      </w:pPr>
      <w:r>
        <w:t xml:space="preserve">    </w:t>
      </w:r>
      <w:proofErr w:type="gramStart"/>
      <w:r>
        <w:t>be</w:t>
      </w:r>
      <w:proofErr w:type="gramEnd"/>
      <w:r>
        <w:t xml:space="preserve"> ignored, if any errors happen, the whole set will be skipped.</w:t>
      </w:r>
    </w:p>
    <w:p w:rsidR="00753B58" w:rsidRDefault="00753B58" w:rsidP="00357E57">
      <w:pPr>
        <w:pStyle w:val="mycodes"/>
      </w:pPr>
      <w:r>
        <w:t xml:space="preserve">    </w:t>
      </w:r>
      <w:proofErr w:type="gramStart"/>
      <w:r>
        <w:t>note</w:t>
      </w:r>
      <w:proofErr w:type="gramEnd"/>
      <w:r>
        <w:t>: energy info has to b</w:t>
      </w:r>
      <w:r w:rsidR="0095183C">
        <w:t xml:space="preserve">e at the end of the first line, </w:t>
      </w:r>
      <w:r>
        <w:t>equal sign, =, can be used.</w:t>
      </w:r>
    </w:p>
    <w:p w:rsidR="00753B58" w:rsidRDefault="00753B58" w:rsidP="0095183C">
      <w:pPr>
        <w:pStyle w:val="mycodes"/>
      </w:pPr>
      <w:r>
        <w:t xml:space="preserve">            [   </w:t>
      </w:r>
      <w:proofErr w:type="gramStart"/>
      <w:r>
        <w:t>#  x</w:t>
      </w:r>
      <w:proofErr w:type="gramEnd"/>
      <w:r>
        <w:t xml:space="preserve"> </w:t>
      </w:r>
      <w:proofErr w:type="spellStart"/>
      <w:r>
        <w:t>x</w:t>
      </w:r>
      <w:proofErr w:type="spellEnd"/>
      <w:r>
        <w:t xml:space="preserve"> </w:t>
      </w:r>
      <w:proofErr w:type="spellStart"/>
      <w:r>
        <w:t>x</w:t>
      </w:r>
      <w:proofErr w:type="spellEnd"/>
      <w:r>
        <w:t xml:space="preserve"> [=] energy</w:t>
      </w:r>
    </w:p>
    <w:p w:rsidR="0095183C" w:rsidRDefault="00753B58" w:rsidP="0095183C">
      <w:pPr>
        <w:pStyle w:val="mycodes"/>
      </w:pPr>
      <w:r>
        <w:t xml:space="preserve">            |</w:t>
      </w:r>
      <w:r w:rsidR="0095183C">
        <w:t xml:space="preserve">   </w:t>
      </w:r>
      <w:proofErr w:type="gramStart"/>
      <w:r w:rsidR="0095183C">
        <w:t>atom-1</w:t>
      </w:r>
      <w:proofErr w:type="gramEnd"/>
      <w:r w:rsidR="0095183C">
        <w:t xml:space="preserve">   x    y    z    else</w:t>
      </w:r>
    </w:p>
    <w:p w:rsidR="00753B58" w:rsidRDefault="00753B58" w:rsidP="0095183C">
      <w:pPr>
        <w:pStyle w:val="mycodes"/>
      </w:pPr>
      <w:r>
        <w:t xml:space="preserve"> </w:t>
      </w:r>
      <w:r w:rsidR="0095183C">
        <w:t xml:space="preserve">   </w:t>
      </w:r>
      <w:proofErr w:type="spellStart"/>
      <w:proofErr w:type="gramStart"/>
      <w:r>
        <w:t>mol</w:t>
      </w:r>
      <w:proofErr w:type="spellEnd"/>
      <w:proofErr w:type="gramEnd"/>
      <w:r>
        <w:t xml:space="preserve"> |   atom-2   x    y    z    else</w:t>
      </w:r>
    </w:p>
    <w:p w:rsidR="00753B58" w:rsidRDefault="00753B58" w:rsidP="0095183C">
      <w:pPr>
        <w:pStyle w:val="mycodes"/>
      </w:pPr>
      <w:r>
        <w:t xml:space="preserve">            |   </w:t>
      </w:r>
      <w:proofErr w:type="gramStart"/>
      <w:r>
        <w:t>atom-3</w:t>
      </w:r>
      <w:proofErr w:type="gramEnd"/>
      <w:r>
        <w:t xml:space="preserve">   x    y    z    else</w:t>
      </w:r>
    </w:p>
    <w:p w:rsidR="00EF1429" w:rsidRDefault="00753B58" w:rsidP="00357E57">
      <w:pPr>
        <w:pStyle w:val="mycodes"/>
      </w:pPr>
      <w:r>
        <w:t xml:space="preserve">            [   ...</w:t>
      </w:r>
    </w:p>
    <w:p w:rsidR="00EF1429" w:rsidRDefault="00EF1429" w:rsidP="004A1165"/>
    <w:p w:rsidR="00EF1429" w:rsidRPr="00C77A6A" w:rsidRDefault="00C77A6A" w:rsidP="00C77A6A">
      <w:r>
        <w:t xml:space="preserve">Those information can be printed by option: </w:t>
      </w:r>
      <w:r w:rsidR="00C54D4E">
        <w:rPr>
          <w:rStyle w:val="mycodesChar"/>
          <w:rFonts w:ascii="Consolas" w:hAnsi="Consolas"/>
        </w:rPr>
        <w:t>-p</w:t>
      </w:r>
      <w:r>
        <w:t xml:space="preserve"> or </w:t>
      </w:r>
      <w:r>
        <w:rPr>
          <w:rStyle w:val="mycodesChar"/>
          <w:rFonts w:ascii="Consolas" w:hAnsi="Consolas"/>
        </w:rPr>
        <w:t>--file-format-explanations</w:t>
      </w:r>
      <w:r w:rsidRPr="00C77A6A">
        <w:t>.</w:t>
      </w:r>
    </w:p>
    <w:p w:rsidR="00EF1429" w:rsidRDefault="00EF1429" w:rsidP="004A1165"/>
    <w:p w:rsidR="00F04B3E" w:rsidRPr="00F04B3E" w:rsidRDefault="00F04B3E" w:rsidP="00F04B3E">
      <w:pPr>
        <w:pStyle w:val="Heading1"/>
      </w:pPr>
      <w:r>
        <w:t xml:space="preserve"> </w:t>
      </w:r>
      <w:bookmarkStart w:id="12" w:name="_Ref78216979"/>
      <w:bookmarkStart w:id="13" w:name="_Toc78218417"/>
      <w:r>
        <w:t>Dynamic vs Static</w:t>
      </w:r>
      <w:bookmarkEnd w:id="12"/>
      <w:bookmarkEnd w:id="13"/>
    </w:p>
    <w:p w:rsidR="00F04B3E" w:rsidRDefault="00F04B3E" w:rsidP="004A1165"/>
    <w:p w:rsidR="00FE5329" w:rsidRDefault="00FE5329" w:rsidP="004A1165">
      <w:r>
        <w:t>There are two modes can be selected, dynamic and static mode, where,</w:t>
      </w:r>
    </w:p>
    <w:p w:rsidR="00FE5329" w:rsidRDefault="00FE5329" w:rsidP="00FE5329">
      <w:pPr>
        <w:pStyle w:val="mycodes"/>
      </w:pPr>
      <w:proofErr w:type="gramStart"/>
      <w:r>
        <w:t>dynamic</w:t>
      </w:r>
      <w:proofErr w:type="gramEnd"/>
      <w:r>
        <w:t>: filtration is based on the inputs, changes on the inputs may cause different results</w:t>
      </w:r>
    </w:p>
    <w:p w:rsidR="00FE5329" w:rsidRDefault="00FE5329" w:rsidP="00FE5329">
      <w:pPr>
        <w:pStyle w:val="mycodes"/>
      </w:pPr>
      <w:proofErr w:type="gramStart"/>
      <w:r>
        <w:t>static</w:t>
      </w:r>
      <w:proofErr w:type="gramEnd"/>
      <w:r>
        <w:t>: filtration is only related with starting index and input tolerance</w:t>
      </w:r>
    </w:p>
    <w:p w:rsidR="00FE5329" w:rsidRDefault="00FE5329" w:rsidP="004A1165"/>
    <w:p w:rsidR="007204A5" w:rsidRDefault="00873A08" w:rsidP="004A1165">
      <w:r>
        <w:lastRenderedPageBreak/>
        <w:t>Given</w:t>
      </w:r>
      <w:r w:rsidR="00FE5329">
        <w:t xml:space="preserve"> a dataset, on the basis of different tolerances and connections, the molecules inside it can be split into many small groups, they can be represented in histograms, and we call them </w:t>
      </w:r>
      <w:r w:rsidR="009F480F">
        <w:t>"</w:t>
      </w:r>
      <w:r w:rsidR="00FE5329">
        <w:t>bins</w:t>
      </w:r>
      <w:r w:rsidR="009F480F">
        <w:t>"</w:t>
      </w:r>
      <w:r w:rsidR="00FE5329">
        <w:t>.</w:t>
      </w:r>
      <w:r w:rsidR="00505463">
        <w:t xml:space="preserve"> Molecules inside the same histograms are thought as the "similarities", the actual meaning of "repeats".</w:t>
      </w:r>
    </w:p>
    <w:p w:rsidR="007204A5" w:rsidRDefault="007204A5" w:rsidP="004A1165"/>
    <w:p w:rsidR="00F04B3E" w:rsidRDefault="00505463" w:rsidP="004A1165">
      <w:r>
        <w:t xml:space="preserve">To be unified, we will use bins and repeats </w:t>
      </w:r>
      <w:r w:rsidR="00CA404F">
        <w:t xml:space="preserve">in the following contents </w:t>
      </w:r>
      <w:r>
        <w:t>instead.</w:t>
      </w:r>
    </w:p>
    <w:p w:rsidR="00FE5329" w:rsidRDefault="00FE5329" w:rsidP="004A1165"/>
    <w:p w:rsidR="00FE5329" w:rsidRDefault="00505463" w:rsidP="004A1165">
      <w:r>
        <w:t>For the different type of connections, they can be concluded into "complexity", a high level dimensional representation. Thus, we can get a plot like;</w:t>
      </w:r>
    </w:p>
    <w:p w:rsidR="00F04B3E" w:rsidRDefault="00217CF8" w:rsidP="00217CF8">
      <w:pPr>
        <w:jc w:val="center"/>
      </w:pPr>
      <w:r>
        <w:rPr>
          <w:noProof/>
        </w:rPr>
        <w:drawing>
          <wp:inline distT="0" distB="0" distL="0" distR="0" wp14:anchorId="02C2D4D1" wp14:editId="4BCC0082">
            <wp:extent cx="5486400" cy="299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98470"/>
                    </a:xfrm>
                    <a:prstGeom prst="rect">
                      <a:avLst/>
                    </a:prstGeom>
                  </pic:spPr>
                </pic:pic>
              </a:graphicData>
            </a:graphic>
          </wp:inline>
        </w:drawing>
      </w:r>
    </w:p>
    <w:p w:rsidR="00F04B3E" w:rsidRDefault="00FE5329" w:rsidP="00FE5329">
      <w:pPr>
        <w:pStyle w:val="myfigure"/>
      </w:pPr>
      <w:r>
        <w:t xml:space="preserve">Figure </w:t>
      </w:r>
      <w:fldSimple w:instr=" SEQ Figure \* ARABIC ">
        <w:r w:rsidR="00B20AE9">
          <w:rPr>
            <w:noProof/>
          </w:rPr>
          <w:t>6</w:t>
        </w:r>
      </w:fldSimple>
      <w:r>
        <w:t>: Illustration on Categorizing</w:t>
      </w:r>
      <w:r>
        <w:rPr>
          <w:noProof/>
        </w:rPr>
        <w:t xml:space="preserve"> Molecules</w:t>
      </w:r>
    </w:p>
    <w:p w:rsidR="00F04B3E" w:rsidRDefault="00505463" w:rsidP="004A1165">
      <w:r>
        <w:t xml:space="preserve">In above figure, there are in total 19 molecules. For the input increment, like complexity, which is a summary term of bonds and angles tolerances, </w:t>
      </w:r>
      <w:r w:rsidR="008854BC">
        <w:t>total dataset can be</w:t>
      </w:r>
      <w:r>
        <w:t xml:space="preserve"> split into </w:t>
      </w:r>
      <w:r w:rsidR="00C12B49">
        <w:t>7 bins, the</w:t>
      </w:r>
      <w:r w:rsidR="007204A5">
        <w:t xml:space="preserve"> number of molecules in each</w:t>
      </w:r>
      <w:r w:rsidR="00C12B49">
        <w:t xml:space="preserve"> bin are shown in the </w:t>
      </w:r>
      <w:r w:rsidR="007204A5">
        <w:t>top</w:t>
      </w:r>
      <w:r w:rsidR="00C12B49">
        <w:t>.</w:t>
      </w:r>
    </w:p>
    <w:p w:rsidR="00C12B49" w:rsidRDefault="00C12B49" w:rsidP="004A1165"/>
    <w:p w:rsidR="00C12B49" w:rsidRDefault="00C12B49" w:rsidP="004A1165">
      <w:r>
        <w:t xml:space="preserve">To filter them out, only one molecule will be left in </w:t>
      </w:r>
      <w:r w:rsidR="00041AB1">
        <w:t>every</w:t>
      </w:r>
      <w:r>
        <w:t xml:space="preserve"> bin. </w:t>
      </w:r>
    </w:p>
    <w:p w:rsidR="00EF1429" w:rsidRDefault="00EF1429" w:rsidP="004A1165"/>
    <w:p w:rsidR="00EF1429" w:rsidRDefault="00D8403C" w:rsidP="00C12B49">
      <w:pPr>
        <w:pStyle w:val="Heading2"/>
      </w:pPr>
      <w:bookmarkStart w:id="14" w:name="_Toc78218418"/>
      <w:r>
        <w:t>Dynamic F</w:t>
      </w:r>
      <w:r w:rsidR="00C12B49">
        <w:t>iltration</w:t>
      </w:r>
      <w:bookmarkEnd w:id="14"/>
    </w:p>
    <w:p w:rsidR="00EF1429" w:rsidRDefault="001E5CC1" w:rsidP="004A1165">
      <w:r>
        <w:fldChar w:fldCharType="begin"/>
      </w:r>
      <w:r>
        <w:instrText xml:space="preserve"> XE "</w:instrText>
      </w:r>
      <w:r w:rsidRPr="00B17AD0">
        <w:instrText>dynamic</w:instrText>
      </w:r>
      <w:r>
        <w:instrText xml:space="preserve">" </w:instrText>
      </w:r>
      <w:r>
        <w:fldChar w:fldCharType="end"/>
      </w:r>
    </w:p>
    <w:p w:rsidR="004B05DA" w:rsidRDefault="00217CF8" w:rsidP="004B05DA">
      <w:r>
        <w:t>A</w:t>
      </w:r>
      <w:r w:rsidR="004B05DA">
        <w:t>ssume there is an edge molecule, the "edge molecule" means the molecule happens to fall on the boundary of the next increment.</w:t>
      </w:r>
    </w:p>
    <w:p w:rsidR="004B05DA" w:rsidRDefault="004B05DA" w:rsidP="004A1165"/>
    <w:p w:rsidR="00E87C52" w:rsidRDefault="00E87C52" w:rsidP="004A1165">
      <w:r>
        <w:lastRenderedPageBreak/>
        <w:t>During the dynamic filtration, if this</w:t>
      </w:r>
      <w:r w:rsidR="006F744E">
        <w:t xml:space="preserve"> type of</w:t>
      </w:r>
      <w:r>
        <w:t xml:space="preserve"> molecule is happened to be added (by adding more BOSS generated Backup files) or removed (by using index file, the early processed file), the bins will be dramatically changed, please see graph</w:t>
      </w:r>
      <w:r w:rsidR="001D7309">
        <w:t xml:space="preserve"> in below</w:t>
      </w:r>
      <w:r>
        <w:t>.</w:t>
      </w:r>
    </w:p>
    <w:p w:rsidR="002A032C" w:rsidRDefault="00217CF8" w:rsidP="00217CF8">
      <w:pPr>
        <w:jc w:val="center"/>
      </w:pPr>
      <w:r>
        <w:rPr>
          <w:noProof/>
        </w:rPr>
        <w:drawing>
          <wp:inline distT="0" distB="0" distL="0" distR="0" wp14:anchorId="60313C41" wp14:editId="6D6AC24B">
            <wp:extent cx="5486400" cy="30740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74036"/>
                    </a:xfrm>
                    <a:prstGeom prst="rect">
                      <a:avLst/>
                    </a:prstGeom>
                  </pic:spPr>
                </pic:pic>
              </a:graphicData>
            </a:graphic>
          </wp:inline>
        </w:drawing>
      </w:r>
    </w:p>
    <w:p w:rsidR="00C12B49" w:rsidRDefault="00217CF8" w:rsidP="00217CF8">
      <w:pPr>
        <w:pStyle w:val="myfigure"/>
      </w:pPr>
      <w:r>
        <w:t xml:space="preserve">Figure </w:t>
      </w:r>
      <w:fldSimple w:instr=" SEQ Figure \* ARABIC ">
        <w:r w:rsidR="00B20AE9">
          <w:rPr>
            <w:noProof/>
          </w:rPr>
          <w:t>7</w:t>
        </w:r>
      </w:fldSimple>
      <w:r>
        <w:t>: Illustration of Edge Molecule</w:t>
      </w:r>
    </w:p>
    <w:p w:rsidR="00E87C52" w:rsidRDefault="00E87C52" w:rsidP="004A1165">
      <w:r>
        <w:t xml:space="preserve">By removing the edge molecule, </w:t>
      </w:r>
      <w:r w:rsidR="00B335AF">
        <w:t>it</w:t>
      </w:r>
      <w:r>
        <w:t xml:space="preserve"> may have "gap" created between two </w:t>
      </w:r>
      <w:r w:rsidR="00204088">
        <w:t>adjacent</w:t>
      </w:r>
      <w:r>
        <w:t xml:space="preserve"> bins. As a result, all the following bins will be accordingly changed.</w:t>
      </w:r>
    </w:p>
    <w:p w:rsidR="00E87C52" w:rsidRDefault="00E87C52" w:rsidP="004A1165"/>
    <w:p w:rsidR="006D6216" w:rsidRDefault="004B05DA" w:rsidP="004A1165">
      <w:r>
        <w:rPr>
          <w:noProof/>
        </w:rPr>
        <w:drawing>
          <wp:inline distT="0" distB="0" distL="0" distR="0" wp14:anchorId="59EEA520" wp14:editId="489E9DD3">
            <wp:extent cx="5486400" cy="301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10535"/>
                    </a:xfrm>
                    <a:prstGeom prst="rect">
                      <a:avLst/>
                    </a:prstGeom>
                  </pic:spPr>
                </pic:pic>
              </a:graphicData>
            </a:graphic>
          </wp:inline>
        </w:drawing>
      </w:r>
    </w:p>
    <w:p w:rsidR="00217CF8" w:rsidRDefault="00E87C52" w:rsidP="00E87C52">
      <w:pPr>
        <w:pStyle w:val="myfigure"/>
      </w:pPr>
      <w:r>
        <w:t xml:space="preserve">Figure </w:t>
      </w:r>
      <w:fldSimple w:instr=" SEQ Figure \* ARABIC ">
        <w:r w:rsidR="00B20AE9">
          <w:rPr>
            <w:noProof/>
          </w:rPr>
          <w:t>8</w:t>
        </w:r>
      </w:fldSimple>
      <w:r>
        <w:t>: Effects on Removing of Edge Molecule</w:t>
      </w:r>
    </w:p>
    <w:p w:rsidR="00416EEC" w:rsidRDefault="005B2005" w:rsidP="004A1165">
      <w:r>
        <w:lastRenderedPageBreak/>
        <w:t xml:space="preserve">Since we have </w:t>
      </w:r>
      <w:r w:rsidR="00E34FBE">
        <w:t>understood</w:t>
      </w:r>
      <w:r>
        <w:t xml:space="preserve"> that by changing the edge molecule will cause the modification of bins, how can it influence the final filtration result?</w:t>
      </w:r>
      <w:r w:rsidR="006B4A38">
        <w:t xml:space="preserve"> The answer is in the lowest-bit filtration.</w:t>
      </w:r>
    </w:p>
    <w:p w:rsidR="005B2005" w:rsidRDefault="00BE0C40" w:rsidP="004A1165">
      <w:r>
        <w:fldChar w:fldCharType="begin"/>
      </w:r>
      <w:r>
        <w:instrText xml:space="preserve"> XE "</w:instrText>
      </w:r>
      <w:r w:rsidRPr="006E5B88">
        <w:instrText>lowest-bit</w:instrText>
      </w:r>
      <w:r>
        <w:instrText xml:space="preserve">" </w:instrText>
      </w:r>
      <w:r>
        <w:fldChar w:fldCharType="end"/>
      </w:r>
    </w:p>
    <w:p w:rsidR="00935B63" w:rsidRDefault="003010C2" w:rsidP="004A1165">
      <w:r>
        <w:t>Molecule in lowest-bit means the molecule close to the left edge of</w:t>
      </w:r>
      <w:r w:rsidR="009D2BA8">
        <w:t xml:space="preserve"> the</w:t>
      </w:r>
      <w:r>
        <w:t xml:space="preserve"> bin and in</w:t>
      </w:r>
      <w:r w:rsidR="009D2BA8">
        <w:t xml:space="preserve"> the</w:t>
      </w:r>
      <w:r>
        <w:t xml:space="preserve"> smallest complexity</w:t>
      </w:r>
      <w:r w:rsidR="005C10A6">
        <w:t xml:space="preserve">. To help your </w:t>
      </w:r>
      <w:r w:rsidR="003C5AC6">
        <w:t>understand</w:t>
      </w:r>
      <w:r w:rsidR="005C10A6">
        <w:t>ing</w:t>
      </w:r>
      <w:r w:rsidR="003C5AC6">
        <w:t>, here is a plot;</w:t>
      </w:r>
    </w:p>
    <w:p w:rsidR="00416EEC" w:rsidRDefault="00935B63" w:rsidP="004A1165">
      <w:r>
        <w:rPr>
          <w:noProof/>
        </w:rPr>
        <w:drawing>
          <wp:inline distT="0" distB="0" distL="0" distR="0" wp14:anchorId="1710BF1C" wp14:editId="13F821C7">
            <wp:extent cx="5486400" cy="2993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93390"/>
                    </a:xfrm>
                    <a:prstGeom prst="rect">
                      <a:avLst/>
                    </a:prstGeom>
                  </pic:spPr>
                </pic:pic>
              </a:graphicData>
            </a:graphic>
          </wp:inline>
        </w:drawing>
      </w:r>
    </w:p>
    <w:p w:rsidR="00935B63" w:rsidRDefault="00935B63" w:rsidP="00935B63">
      <w:pPr>
        <w:pStyle w:val="myfigure"/>
      </w:pPr>
      <w:r>
        <w:t xml:space="preserve">Figure </w:t>
      </w:r>
      <w:fldSimple w:instr=" SEQ Figure \* ARABIC ">
        <w:r w:rsidR="00B20AE9">
          <w:rPr>
            <w:noProof/>
          </w:rPr>
          <w:t>9</w:t>
        </w:r>
      </w:fldSimple>
      <w:r>
        <w:t>: Illustration of Molecules in Lowest-bit (In blue)</w:t>
      </w:r>
    </w:p>
    <w:p w:rsidR="00935B63" w:rsidRDefault="00935B63" w:rsidP="004A1165"/>
    <w:p w:rsidR="00217CF8" w:rsidRDefault="005B2005" w:rsidP="00935B63">
      <w:pPr>
        <w:jc w:val="center"/>
      </w:pPr>
      <w:r>
        <w:rPr>
          <w:noProof/>
        </w:rPr>
        <w:drawing>
          <wp:inline distT="0" distB="0" distL="0" distR="0" wp14:anchorId="79C8C031" wp14:editId="7128E87C">
            <wp:extent cx="3972154" cy="272396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5322" cy="2732990"/>
                    </a:xfrm>
                    <a:prstGeom prst="rect">
                      <a:avLst/>
                    </a:prstGeom>
                  </pic:spPr>
                </pic:pic>
              </a:graphicData>
            </a:graphic>
          </wp:inline>
        </w:drawing>
      </w:r>
    </w:p>
    <w:p w:rsidR="00217CF8" w:rsidRDefault="005B2005" w:rsidP="005B2005">
      <w:pPr>
        <w:pStyle w:val="myfigure"/>
      </w:pPr>
      <w:r>
        <w:t xml:space="preserve">Figure </w:t>
      </w:r>
      <w:fldSimple w:instr=" SEQ Figure \* ARABIC ">
        <w:r w:rsidR="00B20AE9">
          <w:rPr>
            <w:noProof/>
          </w:rPr>
          <w:t>10</w:t>
        </w:r>
      </w:fldSimple>
      <w:r>
        <w:t>: Filtration in Lowest-bit</w:t>
      </w:r>
    </w:p>
    <w:p w:rsidR="00935B63" w:rsidRDefault="00935B63" w:rsidP="00935B63"/>
    <w:p w:rsidR="00935B63" w:rsidRDefault="00CF1D21" w:rsidP="00935B63">
      <w:r>
        <w:lastRenderedPageBreak/>
        <w:t>All molecules in each bin except the molecules in lowest-bit will be removed during dynamic filtration. Therefore, we say its result is based on the input files and call it "dynamic".</w:t>
      </w:r>
    </w:p>
    <w:p w:rsidR="00CF1D21" w:rsidRDefault="00CF1D21" w:rsidP="00935B63"/>
    <w:p w:rsidR="00CF1D21" w:rsidRDefault="00971523" w:rsidP="00935B63">
      <w:r>
        <w:t xml:space="preserve">In dynamic mode, there are two types calculations are provided, whether in </w:t>
      </w:r>
      <w:r w:rsidRPr="00971523">
        <w:rPr>
          <w:rStyle w:val="mycodesChar"/>
          <w:rFonts w:ascii="Consolas" w:hAnsi="Consolas"/>
        </w:rPr>
        <w:t>all</w:t>
      </w:r>
      <w:r>
        <w:t xml:space="preserve"> or in </w:t>
      </w:r>
      <w:r w:rsidRPr="00971523">
        <w:rPr>
          <w:rStyle w:val="mycodesChar"/>
          <w:rFonts w:ascii="Consolas" w:hAnsi="Consolas"/>
        </w:rPr>
        <w:t>separate</w:t>
      </w:r>
      <w:r>
        <w:t>.</w:t>
      </w:r>
    </w:p>
    <w:p w:rsidR="00971523" w:rsidRDefault="001E5CC1" w:rsidP="00935B63">
      <w:r>
        <w:fldChar w:fldCharType="begin"/>
      </w:r>
      <w:r>
        <w:instrText xml:space="preserve"> XE "</w:instrText>
      </w:r>
      <w:r w:rsidRPr="00B17AD0">
        <w:instrText>separate</w:instrText>
      </w:r>
      <w:r>
        <w:instrText xml:space="preserve">" </w:instrText>
      </w:r>
      <w:r>
        <w:fldChar w:fldCharType="end"/>
      </w:r>
    </w:p>
    <w:p w:rsidR="00971523" w:rsidRDefault="00971523" w:rsidP="00971523">
      <w:pPr>
        <w:pStyle w:val="mycodes"/>
      </w:pPr>
      <w:proofErr w:type="gramStart"/>
      <w:r>
        <w:t>all</w:t>
      </w:r>
      <w:proofErr w:type="gramEnd"/>
      <w:r>
        <w:t xml:space="preserve">: bonds </w:t>
      </w:r>
      <w:r w:rsidR="0098138B">
        <w:t xml:space="preserve">changes </w:t>
      </w:r>
      <w:r>
        <w:t>+ angles</w:t>
      </w:r>
      <w:r w:rsidR="0098138B">
        <w:t xml:space="preserve"> changes</w:t>
      </w:r>
      <w:r w:rsidR="00581D14">
        <w:t xml:space="preserve"> </w:t>
      </w:r>
      <w:r>
        <w:t>&gt;= bonds tolerance + angle tolerance</w:t>
      </w:r>
    </w:p>
    <w:p w:rsidR="00971523" w:rsidRDefault="00971523" w:rsidP="00971523">
      <w:pPr>
        <w:pStyle w:val="mycodes"/>
      </w:pPr>
      <w:proofErr w:type="gramStart"/>
      <w:r>
        <w:t>separate</w:t>
      </w:r>
      <w:proofErr w:type="gramEnd"/>
      <w:r>
        <w:t xml:space="preserve">: bonds </w:t>
      </w:r>
      <w:r w:rsidR="0098138B">
        <w:t xml:space="preserve">changes </w:t>
      </w:r>
      <w:r>
        <w:t xml:space="preserve">&gt;= bond tolerance </w:t>
      </w:r>
      <w:r w:rsidR="00581D14">
        <w:t xml:space="preserve">   </w:t>
      </w:r>
      <w:r>
        <w:t>or</w:t>
      </w:r>
      <w:r w:rsidR="00581D14">
        <w:t xml:space="preserve">   </w:t>
      </w:r>
      <w:r>
        <w:t xml:space="preserve"> angles </w:t>
      </w:r>
      <w:r w:rsidR="0098138B">
        <w:t xml:space="preserve">changes </w:t>
      </w:r>
      <w:r>
        <w:t>&gt; angle tolerance</w:t>
      </w:r>
    </w:p>
    <w:p w:rsidR="00935B63" w:rsidRDefault="00935B63" w:rsidP="00935B63"/>
    <w:p w:rsidR="00935B63" w:rsidRDefault="0086138B" w:rsidP="00935B63">
      <w:r>
        <w:t xml:space="preserve">It is easy to be understood. The separate mode can be turned on by option </w:t>
      </w:r>
      <w:r>
        <w:rPr>
          <w:rStyle w:val="mycodesChar"/>
          <w:rFonts w:ascii="Consolas" w:hAnsi="Consolas"/>
        </w:rPr>
        <w:t>--</w:t>
      </w:r>
      <w:r w:rsidRPr="0086138B">
        <w:rPr>
          <w:rStyle w:val="mycodesChar"/>
          <w:rFonts w:ascii="Consolas" w:hAnsi="Consolas"/>
        </w:rPr>
        <w:t>separate</w:t>
      </w:r>
      <w:r>
        <w:t>.</w:t>
      </w:r>
    </w:p>
    <w:p w:rsidR="0086138B" w:rsidRDefault="0086138B" w:rsidP="00935B63"/>
    <w:p w:rsidR="00F35E39" w:rsidRDefault="00D8403C" w:rsidP="00F35E39">
      <w:pPr>
        <w:pStyle w:val="Heading2"/>
      </w:pPr>
      <w:bookmarkStart w:id="15" w:name="_Toc78218419"/>
      <w:r>
        <w:t>Static F</w:t>
      </w:r>
      <w:r w:rsidR="00F35E39">
        <w:t>iltration</w:t>
      </w:r>
      <w:bookmarkEnd w:id="15"/>
    </w:p>
    <w:p w:rsidR="00935B63" w:rsidRDefault="00935B63" w:rsidP="00935B63"/>
    <w:p w:rsidR="001F54D7" w:rsidRDefault="00BC5E7F" w:rsidP="00935B63">
      <w:r>
        <w:t xml:space="preserve">On the contrary of dynamic mode filtration, there is the static mode filtration. </w:t>
      </w:r>
    </w:p>
    <w:p w:rsidR="001F54D7" w:rsidRDefault="001E5CC1" w:rsidP="00935B63">
      <w:r>
        <w:fldChar w:fldCharType="begin"/>
      </w:r>
      <w:r>
        <w:instrText xml:space="preserve"> XE "</w:instrText>
      </w:r>
      <w:r w:rsidRPr="00B17AD0">
        <w:instrText>static</w:instrText>
      </w:r>
      <w:r>
        <w:instrText xml:space="preserve">" </w:instrText>
      </w:r>
      <w:r>
        <w:fldChar w:fldCharType="end"/>
      </w:r>
    </w:p>
    <w:p w:rsidR="00BC5E7F" w:rsidRDefault="003F57F7" w:rsidP="00935B63">
      <w:r>
        <w:t>In static filtration, there are no edge molecules labelled, the bins are kept in continuous, and no gaps will be allowed. Thus, one of this main feature is that it allows zero-bin exists.</w:t>
      </w:r>
    </w:p>
    <w:p w:rsidR="003F57F7" w:rsidRDefault="003F57F7" w:rsidP="00935B63"/>
    <w:p w:rsidR="00935B63" w:rsidRDefault="001F54D7" w:rsidP="00935B63">
      <w:r>
        <w:rPr>
          <w:noProof/>
        </w:rPr>
        <w:drawing>
          <wp:inline distT="0" distB="0" distL="0" distR="0" wp14:anchorId="18735D05" wp14:editId="52E19FD3">
            <wp:extent cx="5486400" cy="2976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76245"/>
                    </a:xfrm>
                    <a:prstGeom prst="rect">
                      <a:avLst/>
                    </a:prstGeom>
                  </pic:spPr>
                </pic:pic>
              </a:graphicData>
            </a:graphic>
          </wp:inline>
        </w:drawing>
      </w:r>
    </w:p>
    <w:p w:rsidR="00935B63" w:rsidRPr="00935B63" w:rsidRDefault="00BC5E7F" w:rsidP="00BC5E7F">
      <w:pPr>
        <w:pStyle w:val="myfigure"/>
      </w:pPr>
      <w:r>
        <w:t xml:space="preserve">Figure </w:t>
      </w:r>
      <w:fldSimple w:instr=" SEQ Figure \* ARABIC ">
        <w:r w:rsidR="00B20AE9">
          <w:rPr>
            <w:noProof/>
          </w:rPr>
          <w:t>11</w:t>
        </w:r>
      </w:fldSimple>
      <w:r>
        <w:t>: Illustration of Static Filtration</w:t>
      </w:r>
    </w:p>
    <w:p w:rsidR="00935B63" w:rsidRPr="00935B63" w:rsidRDefault="00935B63" w:rsidP="00935B63"/>
    <w:p w:rsidR="00935B63" w:rsidRDefault="00BB0EBB" w:rsidP="00935B63">
      <w:r>
        <w:lastRenderedPageBreak/>
        <w:t>Addition parameter</w:t>
      </w:r>
      <w:r w:rsidR="00E33D86">
        <w:t xml:space="preserve"> can be</w:t>
      </w:r>
      <w:r>
        <w:t xml:space="preserve"> provided, </w:t>
      </w:r>
      <w:r w:rsidRPr="00BB0EBB">
        <w:rPr>
          <w:rStyle w:val="mycodesChar"/>
          <w:rFonts w:ascii="Consolas" w:hAnsi="Consolas"/>
        </w:rPr>
        <w:t>--</w:t>
      </w:r>
      <w:proofErr w:type="spellStart"/>
      <w:r w:rsidRPr="00BB0EBB">
        <w:rPr>
          <w:rStyle w:val="mycodesChar"/>
          <w:rFonts w:ascii="Consolas" w:hAnsi="Consolas"/>
        </w:rPr>
        <w:t>vndx</w:t>
      </w:r>
      <w:proofErr w:type="spellEnd"/>
      <w:r>
        <w:t>, which is a number where to anchor filtration. This value can be any number, if not provided, the smaller lowest-bit molecule will be used instead.</w:t>
      </w:r>
    </w:p>
    <w:p w:rsidR="00BB0EBB" w:rsidRDefault="001E5CC1" w:rsidP="00935B63">
      <w:r>
        <w:fldChar w:fldCharType="begin"/>
      </w:r>
      <w:r>
        <w:instrText xml:space="preserve"> XE "</w:instrText>
      </w:r>
      <w:proofErr w:type="spellStart"/>
      <w:r w:rsidRPr="00B17AD0">
        <w:instrText>vndx</w:instrText>
      </w:r>
      <w:proofErr w:type="spellEnd"/>
      <w:r>
        <w:instrText xml:space="preserve">" </w:instrText>
      </w:r>
      <w:r>
        <w:fldChar w:fldCharType="end"/>
      </w:r>
    </w:p>
    <w:p w:rsidR="00A86A1D" w:rsidRDefault="00A86A1D" w:rsidP="00935B63">
      <w:r>
        <w:t>Besides, apart from lowest-bit filtration, the random filtration is also provided.</w:t>
      </w:r>
    </w:p>
    <w:p w:rsidR="00BB0EBB" w:rsidRDefault="004E2241" w:rsidP="004E2241">
      <w:pPr>
        <w:jc w:val="center"/>
      </w:pPr>
      <w:r>
        <w:rPr>
          <w:noProof/>
        </w:rPr>
        <w:drawing>
          <wp:inline distT="0" distB="0" distL="0" distR="0" wp14:anchorId="7FB2CD8E" wp14:editId="053F1C0D">
            <wp:extent cx="4206240" cy="3236468"/>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1681" cy="3240655"/>
                    </a:xfrm>
                    <a:prstGeom prst="rect">
                      <a:avLst/>
                    </a:prstGeom>
                  </pic:spPr>
                </pic:pic>
              </a:graphicData>
            </a:graphic>
          </wp:inline>
        </w:drawing>
      </w:r>
    </w:p>
    <w:p w:rsidR="004E2241" w:rsidRDefault="004E2241" w:rsidP="004E2241">
      <w:pPr>
        <w:pStyle w:val="myfigure"/>
      </w:pPr>
      <w:bookmarkStart w:id="16" w:name="_Ref78215500"/>
      <w:bookmarkStart w:id="17" w:name="_Ref78215505"/>
      <w:r>
        <w:t xml:space="preserve">Figure </w:t>
      </w:r>
      <w:fldSimple w:instr=" SEQ Figure \* ARABIC ">
        <w:r w:rsidR="00B20AE9">
          <w:rPr>
            <w:noProof/>
          </w:rPr>
          <w:t>12</w:t>
        </w:r>
      </w:fldSimple>
      <w:bookmarkEnd w:id="17"/>
      <w:r>
        <w:t>: Illustration of Static Random Filtration</w:t>
      </w:r>
      <w:bookmarkEnd w:id="16"/>
    </w:p>
    <w:p w:rsidR="004E2241" w:rsidRDefault="001E5CC1" w:rsidP="00935B63">
      <w:r>
        <w:fldChar w:fldCharType="begin"/>
      </w:r>
      <w:r>
        <w:instrText xml:space="preserve"> XE "</w:instrText>
      </w:r>
      <w:proofErr w:type="spellStart"/>
      <w:r w:rsidRPr="00B17AD0">
        <w:instrText>borandom</w:instrText>
      </w:r>
      <w:proofErr w:type="spellEnd"/>
      <w:r>
        <w:instrText xml:space="preserve">" </w:instrText>
      </w:r>
      <w:r>
        <w:fldChar w:fldCharType="end"/>
      </w:r>
    </w:p>
    <w:p w:rsidR="004E2241" w:rsidRDefault="00A86A1D" w:rsidP="00935B63">
      <w:r>
        <w:t xml:space="preserve">If the random filtration is turned on, all molecules in blank in each bin will be filtered out, the correspondent option is </w:t>
      </w:r>
      <w:r>
        <w:rPr>
          <w:rStyle w:val="mycodesChar"/>
          <w:rFonts w:ascii="Consolas" w:hAnsi="Consolas"/>
        </w:rPr>
        <w:t>--</w:t>
      </w:r>
      <w:proofErr w:type="spellStart"/>
      <w:r w:rsidRPr="00A86A1D">
        <w:rPr>
          <w:rStyle w:val="mycodesChar"/>
          <w:rFonts w:ascii="Consolas" w:hAnsi="Consolas"/>
        </w:rPr>
        <w:t>borandom</w:t>
      </w:r>
      <w:proofErr w:type="spellEnd"/>
      <w:r w:rsidR="005D5DFE">
        <w:t xml:space="preserve">, which </w:t>
      </w:r>
      <w:r w:rsidR="00657ACF">
        <w:t>can be</w:t>
      </w:r>
      <w:r w:rsidR="005D5DFE">
        <w:t xml:space="preserve"> reproduced by </w:t>
      </w:r>
      <w:r w:rsidR="005D5DFE">
        <w:rPr>
          <w:rStyle w:val="mycodesChar"/>
          <w:rFonts w:ascii="Consolas" w:hAnsi="Consolas"/>
        </w:rPr>
        <w:t>--</w:t>
      </w:r>
      <w:r w:rsidR="005D5DFE" w:rsidRPr="005D5DFE">
        <w:rPr>
          <w:rStyle w:val="mycodesChar"/>
          <w:rFonts w:ascii="Consolas" w:hAnsi="Consolas"/>
        </w:rPr>
        <w:t>seed</w:t>
      </w:r>
      <w:r w:rsidR="005D5DFE">
        <w:t>.</w:t>
      </w:r>
    </w:p>
    <w:p w:rsidR="00BB0EBB" w:rsidRDefault="00BB0EBB" w:rsidP="00935B63"/>
    <w:p w:rsidR="00BB0EBB" w:rsidRDefault="004B6654" w:rsidP="00935B63">
      <w:r>
        <w:t>In static mode filtration</w:t>
      </w:r>
      <w:r w:rsidR="00DC4435">
        <w:t>,</w:t>
      </w:r>
      <w:r>
        <w:t xml:space="preserve"> the filtration is based on </w:t>
      </w:r>
      <w:r w:rsidRPr="00BA5DA8">
        <w:rPr>
          <w:rStyle w:val="mycodesChar"/>
          <w:rFonts w:ascii="Consolas" w:hAnsi="Consolas"/>
        </w:rPr>
        <w:t>all</w:t>
      </w:r>
      <w:r>
        <w:t xml:space="preserve"> changes</w:t>
      </w:r>
      <w:r w:rsidR="007D2D5C">
        <w:t xml:space="preserve"> (discussed in above)</w:t>
      </w:r>
      <w:r>
        <w:t>, because there is no valid</w:t>
      </w:r>
      <w:r w:rsidR="00CD4C1D">
        <w:t xml:space="preserve"> way</w:t>
      </w:r>
      <w:r>
        <w:t xml:space="preserve"> to deal with the difference of magnitudes</w:t>
      </w:r>
    </w:p>
    <w:p w:rsidR="00DC4435" w:rsidRDefault="00DC4435" w:rsidP="00935B63"/>
    <w:p w:rsidR="00DC4435" w:rsidRDefault="00AB3352" w:rsidP="0055418C">
      <w:pPr>
        <w:pStyle w:val="Heading1"/>
      </w:pPr>
      <w:bookmarkStart w:id="18" w:name="_Toc78218420"/>
      <w:r>
        <w:t>Plot</w:t>
      </w:r>
      <w:bookmarkEnd w:id="18"/>
    </w:p>
    <w:p w:rsidR="003F57F7" w:rsidRDefault="003F57F7" w:rsidP="00935B63"/>
    <w:p w:rsidR="003F57F7" w:rsidRDefault="00657ACF" w:rsidP="00935B63">
      <w:r>
        <w:t xml:space="preserve">To help visualize the filtration results, a subcommand plot is integrated. </w:t>
      </w:r>
    </w:p>
    <w:p w:rsidR="003F57F7" w:rsidRDefault="003F57F7" w:rsidP="00935B63"/>
    <w:p w:rsidR="008F76EA" w:rsidRDefault="008F76EA" w:rsidP="00935B63">
      <w:r>
        <w:t>There are two types of inputs can be specified.</w:t>
      </w:r>
    </w:p>
    <w:p w:rsidR="006D54F8" w:rsidRDefault="006D54F8" w:rsidP="008F76EA">
      <w:pPr>
        <w:pStyle w:val="Heading2"/>
      </w:pPr>
      <w:bookmarkStart w:id="19" w:name="_Toc78218421"/>
      <w:r>
        <w:lastRenderedPageBreak/>
        <w:t>Plot on Probability Data Files</w:t>
      </w:r>
      <w:bookmarkEnd w:id="19"/>
    </w:p>
    <w:p w:rsidR="006D54F8" w:rsidRDefault="006D54F8" w:rsidP="00935B63"/>
    <w:p w:rsidR="008F76EA" w:rsidRDefault="008F76EA" w:rsidP="00935B63">
      <w:r>
        <w:t xml:space="preserve">After the filtration is done, a new text file named as </w:t>
      </w:r>
      <w:r w:rsidRPr="008F76EA">
        <w:rPr>
          <w:rStyle w:val="mycodesChar"/>
          <w:rFonts w:ascii="Consolas" w:hAnsi="Consolas"/>
        </w:rPr>
        <w:t>bulk-probability-data-n</w:t>
      </w:r>
      <w:r w:rsidR="00404D86">
        <w:rPr>
          <w:rStyle w:val="mycodesChar"/>
          <w:rFonts w:ascii="Consolas" w:hAnsi="Consolas"/>
        </w:rPr>
        <w:t>u</w:t>
      </w:r>
      <w:r w:rsidRPr="008F76EA">
        <w:rPr>
          <w:rStyle w:val="mycodesChar"/>
          <w:rFonts w:ascii="Consolas" w:hAnsi="Consolas"/>
        </w:rPr>
        <w:t>m.txt</w:t>
      </w:r>
      <w:r>
        <w:t xml:space="preserve"> will be generated. This file contains inner</w:t>
      </w:r>
      <w:r w:rsidR="00C34396">
        <w:t xml:space="preserve"> probability</w:t>
      </w:r>
      <w:r>
        <w:t xml:space="preserve"> data for plots. </w:t>
      </w:r>
    </w:p>
    <w:p w:rsidR="008F76EA" w:rsidRDefault="008F76EA" w:rsidP="00935B63"/>
    <w:p w:rsidR="006D54F8" w:rsidRDefault="006D54F8" w:rsidP="00935B63">
      <w:r>
        <w:rPr>
          <w:noProof/>
        </w:rPr>
        <w:drawing>
          <wp:inline distT="0" distB="0" distL="0" distR="0" wp14:anchorId="30EFFCB2" wp14:editId="01BDF56F">
            <wp:extent cx="5486400" cy="2204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04720"/>
                    </a:xfrm>
                    <a:prstGeom prst="rect">
                      <a:avLst/>
                    </a:prstGeom>
                  </pic:spPr>
                </pic:pic>
              </a:graphicData>
            </a:graphic>
          </wp:inline>
        </w:drawing>
      </w:r>
    </w:p>
    <w:p w:rsidR="006D54F8" w:rsidRDefault="008F76EA" w:rsidP="008F76EA">
      <w:pPr>
        <w:pStyle w:val="myfigure"/>
      </w:pPr>
      <w:r>
        <w:t xml:space="preserve">Figure </w:t>
      </w:r>
      <w:fldSimple w:instr=" SEQ Figure \* ARABIC ">
        <w:r w:rsidR="00B20AE9">
          <w:rPr>
            <w:noProof/>
          </w:rPr>
          <w:t>13</w:t>
        </w:r>
      </w:fldSimple>
      <w:r>
        <w:t>: Illustration of Probability Data File</w:t>
      </w:r>
    </w:p>
    <w:p w:rsidR="00404D86" w:rsidRDefault="00404D86" w:rsidP="00935B63">
      <w:r>
        <w:t>Each integer value represents number of molecules inside bins. So the goal should be to make them be single digits (</w:t>
      </w:r>
      <w:r w:rsidR="00193849">
        <w:t xml:space="preserve">i.e., </w:t>
      </w:r>
      <w:r>
        <w:t xml:space="preserve">less than 10) after the </w:t>
      </w:r>
      <w:r w:rsidR="002E5E2A">
        <w:t>favorable</w:t>
      </w:r>
      <w:r>
        <w:t xml:space="preserve"> settings of filtration.</w:t>
      </w:r>
    </w:p>
    <w:p w:rsidR="00404D86" w:rsidRDefault="00404D86" w:rsidP="00935B63"/>
    <w:p w:rsidR="006D54F8" w:rsidRDefault="00404D86" w:rsidP="00935B63">
      <w:r>
        <w:rPr>
          <w:noProof/>
        </w:rPr>
        <w:drawing>
          <wp:inline distT="0" distB="0" distL="0" distR="0" wp14:anchorId="6F7D62B6" wp14:editId="3840D396">
            <wp:extent cx="5486400" cy="29819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81960"/>
                    </a:xfrm>
                    <a:prstGeom prst="rect">
                      <a:avLst/>
                    </a:prstGeom>
                  </pic:spPr>
                </pic:pic>
              </a:graphicData>
            </a:graphic>
          </wp:inline>
        </w:drawing>
      </w:r>
    </w:p>
    <w:p w:rsidR="008F76EA" w:rsidRDefault="00404D86" w:rsidP="00404D86">
      <w:pPr>
        <w:pStyle w:val="myfigure"/>
      </w:pPr>
      <w:r>
        <w:t xml:space="preserve">Figure </w:t>
      </w:r>
      <w:fldSimple w:instr=" SEQ Figure \* ARABIC ">
        <w:r w:rsidR="00B20AE9">
          <w:rPr>
            <w:noProof/>
          </w:rPr>
          <w:t>14</w:t>
        </w:r>
      </w:fldSimple>
      <w:r>
        <w:t>: Probability Data after Filtration</w:t>
      </w:r>
    </w:p>
    <w:p w:rsidR="008F76EA" w:rsidRDefault="00404D86" w:rsidP="00404D86">
      <w:r>
        <w:t>The inputs of those data file</w:t>
      </w:r>
      <w:r w:rsidR="00626683">
        <w:t>s</w:t>
      </w:r>
      <w:r>
        <w:t xml:space="preserve"> can be called by </w:t>
      </w:r>
      <w:r>
        <w:rPr>
          <w:rStyle w:val="mycodesChar"/>
          <w:rFonts w:ascii="Consolas" w:hAnsi="Consolas"/>
        </w:rPr>
        <w:t>-bf</w:t>
      </w:r>
      <w:r>
        <w:t xml:space="preserve"> or </w:t>
      </w:r>
      <w:r>
        <w:rPr>
          <w:rStyle w:val="mycodesChar"/>
          <w:rFonts w:ascii="Consolas" w:hAnsi="Consolas"/>
        </w:rPr>
        <w:t>--</w:t>
      </w:r>
      <w:proofErr w:type="spellStart"/>
      <w:r>
        <w:rPr>
          <w:rStyle w:val="mycodesChar"/>
          <w:rFonts w:ascii="Consolas" w:hAnsi="Consolas"/>
        </w:rPr>
        <w:t>probdatafilelist</w:t>
      </w:r>
      <w:proofErr w:type="spellEnd"/>
      <w:r>
        <w:t>.</w:t>
      </w:r>
    </w:p>
    <w:p w:rsidR="00404D86" w:rsidRDefault="00567982" w:rsidP="00567982">
      <w:pPr>
        <w:pStyle w:val="Heading2"/>
      </w:pPr>
      <w:bookmarkStart w:id="20" w:name="_Toc78218422"/>
      <w:r>
        <w:lastRenderedPageBreak/>
        <w:t>Plot on Backup Files</w:t>
      </w:r>
      <w:bookmarkEnd w:id="20"/>
    </w:p>
    <w:p w:rsidR="00404D86" w:rsidRDefault="00404D86" w:rsidP="00935B63"/>
    <w:p w:rsidR="00567982" w:rsidRDefault="00471CB2" w:rsidP="00935B63">
      <w:r>
        <w:t>Subcommand</w:t>
      </w:r>
      <w:r w:rsidR="00714A2B">
        <w:t xml:space="preserve"> plot</w:t>
      </w:r>
      <w:r>
        <w:t xml:space="preserve"> share</w:t>
      </w:r>
      <w:r w:rsidR="006B0B12">
        <w:t>s</w:t>
      </w:r>
      <w:r>
        <w:t xml:space="preserve"> the options with top-level filtration command.</w:t>
      </w:r>
    </w:p>
    <w:p w:rsidR="00471CB2" w:rsidRDefault="00471CB2" w:rsidP="00935B63"/>
    <w:p w:rsidR="00471CB2" w:rsidRDefault="00471CB2" w:rsidP="00935B63">
      <w:r>
        <w:t>It has two different ways to make those selections.</w:t>
      </w:r>
    </w:p>
    <w:p w:rsidR="00471CB2" w:rsidRDefault="00471CB2" w:rsidP="00935B63"/>
    <w:p w:rsidR="00AC5489" w:rsidRDefault="00453DE4" w:rsidP="00453DE4">
      <w:r>
        <w:t xml:space="preserve">1) </w:t>
      </w:r>
      <w:r w:rsidR="00471CB2">
        <w:t xml:space="preserve">Option </w:t>
      </w:r>
      <w:r w:rsidR="00471CB2" w:rsidRPr="00453DE4">
        <w:rPr>
          <w:rStyle w:val="mycodesChar"/>
          <w:rFonts w:ascii="Consolas" w:hAnsi="Consolas"/>
        </w:rPr>
        <w:t>-</w:t>
      </w:r>
      <w:proofErr w:type="spellStart"/>
      <w:proofErr w:type="gramStart"/>
      <w:r w:rsidR="00471CB2" w:rsidRPr="00453DE4">
        <w:rPr>
          <w:rStyle w:val="mycodesChar"/>
          <w:rFonts w:ascii="Consolas" w:hAnsi="Consolas"/>
        </w:rPr>
        <w:t>nl</w:t>
      </w:r>
      <w:proofErr w:type="spellEnd"/>
      <w:proofErr w:type="gramEnd"/>
      <w:r w:rsidR="00471CB2">
        <w:t xml:space="preserve"> or </w:t>
      </w:r>
      <w:r w:rsidR="00471CB2" w:rsidRPr="00453DE4">
        <w:rPr>
          <w:rStyle w:val="mycodesChar"/>
          <w:rFonts w:ascii="Consolas" w:hAnsi="Consolas"/>
        </w:rPr>
        <w:t>--</w:t>
      </w:r>
      <w:proofErr w:type="spellStart"/>
      <w:r w:rsidR="00471CB2" w:rsidRPr="00453DE4">
        <w:rPr>
          <w:rStyle w:val="mycodesChar"/>
          <w:rFonts w:ascii="Consolas" w:hAnsi="Consolas"/>
        </w:rPr>
        <w:t>nmlist</w:t>
      </w:r>
      <w:proofErr w:type="spellEnd"/>
      <w:r w:rsidR="002D46F3">
        <w:t xml:space="preserve"> is used to select </w:t>
      </w:r>
      <w:r w:rsidR="00471CB2">
        <w:t xml:space="preserve">number of molecules. For example, </w:t>
      </w:r>
      <w:r w:rsidR="00AC5489">
        <w:t xml:space="preserve">if </w:t>
      </w:r>
      <w:r w:rsidR="00471CB2">
        <w:t xml:space="preserve">we want to compare 5 samples of input conformers, say </w:t>
      </w:r>
      <w:r w:rsidR="00471CB2" w:rsidRPr="00453DE4">
        <w:rPr>
          <w:rStyle w:val="mycodesChar"/>
          <w:rFonts w:ascii="Consolas" w:hAnsi="Consolas"/>
        </w:rPr>
        <w:t>10000</w:t>
      </w:r>
      <w:r w:rsidR="00471CB2">
        <w:t xml:space="preserve">, </w:t>
      </w:r>
      <w:r w:rsidR="00471CB2" w:rsidRPr="00453DE4">
        <w:rPr>
          <w:rStyle w:val="mycodesChar"/>
          <w:rFonts w:ascii="Consolas" w:hAnsi="Consolas"/>
        </w:rPr>
        <w:t>20000</w:t>
      </w:r>
      <w:r w:rsidR="00471CB2">
        <w:t xml:space="preserve">, </w:t>
      </w:r>
      <w:r w:rsidR="00471CB2" w:rsidRPr="00453DE4">
        <w:rPr>
          <w:rStyle w:val="mycodesChar"/>
          <w:rFonts w:ascii="Consolas" w:hAnsi="Consolas"/>
        </w:rPr>
        <w:t>30000</w:t>
      </w:r>
      <w:r w:rsidR="00471CB2">
        <w:t xml:space="preserve">, </w:t>
      </w:r>
      <w:r w:rsidR="00471CB2" w:rsidRPr="00453DE4">
        <w:rPr>
          <w:rStyle w:val="mycodesChar"/>
          <w:rFonts w:ascii="Consolas" w:hAnsi="Consolas"/>
        </w:rPr>
        <w:t>40000</w:t>
      </w:r>
      <w:r w:rsidR="00471CB2">
        <w:t xml:space="preserve">, </w:t>
      </w:r>
      <w:r w:rsidR="00471CB2" w:rsidRPr="00453DE4">
        <w:rPr>
          <w:rStyle w:val="mycodesChar"/>
          <w:rFonts w:ascii="Consolas" w:hAnsi="Consolas"/>
        </w:rPr>
        <w:t>50000</w:t>
      </w:r>
      <w:r w:rsidR="00471CB2">
        <w:t xml:space="preserve">, declaring them, the plot will be accordingly generated. You can visualize any number of samples in any number of </w:t>
      </w:r>
      <w:proofErr w:type="gramStart"/>
      <w:r w:rsidR="00471CB2">
        <w:t>molecules(</w:t>
      </w:r>
      <w:proofErr w:type="gramEnd"/>
      <w:r w:rsidR="00471CB2">
        <w:t xml:space="preserve">no bigger than </w:t>
      </w:r>
      <w:proofErr w:type="spellStart"/>
      <w:r w:rsidR="00471CB2">
        <w:t>your</w:t>
      </w:r>
      <w:proofErr w:type="spellEnd"/>
      <w:r w:rsidR="00471CB2">
        <w:t xml:space="preserve"> inputs) in a way before and after fil</w:t>
      </w:r>
      <w:r w:rsidR="00AC5489">
        <w:t>tration.</w:t>
      </w:r>
    </w:p>
    <w:p w:rsidR="00471CB2" w:rsidRDefault="00471CB2" w:rsidP="00453DE4">
      <w:r>
        <w:t xml:space="preserve">Due to the selection is in randomly, to reproduce, please specify </w:t>
      </w:r>
      <w:r w:rsidRPr="00453DE4">
        <w:rPr>
          <w:rStyle w:val="mycodesChar"/>
          <w:rFonts w:ascii="Consolas" w:hAnsi="Consolas"/>
        </w:rPr>
        <w:t>--seed</w:t>
      </w:r>
      <w:r>
        <w:t>.</w:t>
      </w:r>
    </w:p>
    <w:p w:rsidR="00C1265D" w:rsidRDefault="00127FA1" w:rsidP="00C1265D">
      <w:r>
        <w:fldChar w:fldCharType="begin"/>
      </w:r>
      <w:r>
        <w:instrText xml:space="preserve"> XE "</w:instrText>
      </w:r>
      <w:proofErr w:type="spellStart"/>
      <w:r w:rsidRPr="001444A5">
        <w:instrText>nmlist</w:instrText>
      </w:r>
      <w:proofErr w:type="spellEnd"/>
      <w:r>
        <w:instrText xml:space="preserve">" </w:instrText>
      </w:r>
      <w:r>
        <w:fldChar w:fldCharType="end"/>
      </w:r>
    </w:p>
    <w:p w:rsidR="00C1265D" w:rsidRDefault="00C1265D" w:rsidP="00C1265D">
      <w:r>
        <w:t>This option is used to generate non-equal length of samples, and it is in the highest priority.</w:t>
      </w:r>
    </w:p>
    <w:p w:rsidR="00471CB2" w:rsidRDefault="00471CB2" w:rsidP="00471CB2"/>
    <w:p w:rsidR="00567982" w:rsidRDefault="00453DE4" w:rsidP="00935B63">
      <w:r>
        <w:t xml:space="preserve">2) </w:t>
      </w:r>
      <w:r w:rsidR="0073320C">
        <w:t>On the contrary, the "equal" length of samples can be generated in the combined options.</w:t>
      </w:r>
    </w:p>
    <w:p w:rsidR="00567982" w:rsidRDefault="001E5CC1" w:rsidP="00935B63">
      <w:r>
        <w:fldChar w:fldCharType="begin"/>
      </w:r>
      <w:r>
        <w:instrText xml:space="preserve"> XE "</w:instrText>
      </w:r>
      <w:r w:rsidRPr="0079785A">
        <w:instrText>plot</w:instrText>
      </w:r>
      <w:r>
        <w:instrText xml:space="preserve">" </w:instrText>
      </w:r>
      <w:r>
        <w:fldChar w:fldCharType="end"/>
      </w:r>
    </w:p>
    <w:p w:rsidR="0073320C" w:rsidRDefault="00111313" w:rsidP="00935B63">
      <w:r>
        <w:t xml:space="preserve">For example, if we simplifying the </w:t>
      </w:r>
      <w:r w:rsidR="00767644">
        <w:t>dataset</w:t>
      </w:r>
      <w:r>
        <w:t xml:space="preserve"> into 1D axis;</w:t>
      </w:r>
    </w:p>
    <w:p w:rsidR="003F57F7" w:rsidRDefault="00657ACF" w:rsidP="00935B63">
      <w:r>
        <w:rPr>
          <w:noProof/>
        </w:rPr>
        <w:drawing>
          <wp:inline distT="0" distB="0" distL="0" distR="0" wp14:anchorId="2A01E873" wp14:editId="263F5E25">
            <wp:extent cx="5486400" cy="139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390650"/>
                    </a:xfrm>
                    <a:prstGeom prst="rect">
                      <a:avLst/>
                    </a:prstGeom>
                  </pic:spPr>
                </pic:pic>
              </a:graphicData>
            </a:graphic>
          </wp:inline>
        </w:drawing>
      </w:r>
    </w:p>
    <w:p w:rsidR="003F57F7" w:rsidRDefault="00657ACF" w:rsidP="00657ACF">
      <w:pPr>
        <w:pStyle w:val="myfigure"/>
      </w:pPr>
      <w:bookmarkStart w:id="21" w:name="_Ref78215535"/>
      <w:r>
        <w:t xml:space="preserve">Figure </w:t>
      </w:r>
      <w:fldSimple w:instr=" SEQ Figure \* ARABIC ">
        <w:r w:rsidR="00B20AE9">
          <w:rPr>
            <w:noProof/>
          </w:rPr>
          <w:t>15</w:t>
        </w:r>
      </w:fldSimple>
      <w:bookmarkEnd w:id="21"/>
      <w:r>
        <w:t>: Parameters in Plot Subcommand</w:t>
      </w:r>
    </w:p>
    <w:p w:rsidR="002D1B11" w:rsidRDefault="00160169" w:rsidP="00935B63">
      <w:r>
        <w:t>By combining those options, w</w:t>
      </w:r>
      <w:r w:rsidR="00111313">
        <w:t xml:space="preserve">e can choose certain range from </w:t>
      </w:r>
      <w:r w:rsidR="00111313">
        <w:rPr>
          <w:rStyle w:val="mycodesChar"/>
          <w:rFonts w:ascii="Consolas" w:hAnsi="Consolas"/>
        </w:rPr>
        <w:t>--</w:t>
      </w:r>
      <w:proofErr w:type="spellStart"/>
      <w:r w:rsidR="00111313">
        <w:rPr>
          <w:rStyle w:val="mycodesChar"/>
          <w:rFonts w:ascii="Consolas" w:hAnsi="Consolas"/>
        </w:rPr>
        <w:t>s</w:t>
      </w:r>
      <w:r w:rsidR="00111313" w:rsidRPr="00111313">
        <w:rPr>
          <w:rStyle w:val="mycodesChar"/>
          <w:rFonts w:ascii="Consolas" w:hAnsi="Consolas"/>
        </w:rPr>
        <w:t>tartndx</w:t>
      </w:r>
      <w:proofErr w:type="spellEnd"/>
      <w:r w:rsidR="00111313">
        <w:t xml:space="preserve"> and </w:t>
      </w:r>
      <w:r w:rsidR="00111313">
        <w:rPr>
          <w:rStyle w:val="mycodesChar"/>
          <w:rFonts w:ascii="Consolas" w:hAnsi="Consolas"/>
        </w:rPr>
        <w:t>--</w:t>
      </w:r>
      <w:proofErr w:type="spellStart"/>
      <w:r w:rsidR="008A1942">
        <w:rPr>
          <w:rStyle w:val="mycodesChar"/>
          <w:rFonts w:ascii="Consolas" w:hAnsi="Consolas"/>
        </w:rPr>
        <w:t>e</w:t>
      </w:r>
      <w:r w:rsidR="00111313">
        <w:rPr>
          <w:rStyle w:val="mycodesChar"/>
          <w:rFonts w:ascii="Consolas" w:hAnsi="Consolas"/>
        </w:rPr>
        <w:t>n</w:t>
      </w:r>
      <w:r w:rsidR="00111313" w:rsidRPr="00111313">
        <w:rPr>
          <w:rStyle w:val="mycodesChar"/>
          <w:rFonts w:ascii="Consolas" w:hAnsi="Consolas"/>
        </w:rPr>
        <w:t>dndx</w:t>
      </w:r>
      <w:proofErr w:type="spellEnd"/>
      <w:r w:rsidR="00111313">
        <w:t xml:space="preserve"> in the given increment </w:t>
      </w:r>
      <w:r w:rsidR="00111313">
        <w:rPr>
          <w:rStyle w:val="mycodesChar"/>
          <w:rFonts w:ascii="Consolas" w:hAnsi="Consolas"/>
        </w:rPr>
        <w:t>--</w:t>
      </w:r>
      <w:proofErr w:type="spellStart"/>
      <w:r w:rsidR="00111313">
        <w:rPr>
          <w:rStyle w:val="mycodesChar"/>
          <w:rFonts w:ascii="Consolas" w:hAnsi="Consolas"/>
        </w:rPr>
        <w:t>i</w:t>
      </w:r>
      <w:r w:rsidR="00111313" w:rsidRPr="00111313">
        <w:rPr>
          <w:rStyle w:val="mycodesChar"/>
          <w:rFonts w:ascii="Consolas" w:hAnsi="Consolas"/>
        </w:rPr>
        <w:t>ncndx</w:t>
      </w:r>
      <w:proofErr w:type="spellEnd"/>
      <w:r w:rsidR="00111313">
        <w:t xml:space="preserve"> </w:t>
      </w:r>
      <w:r w:rsidR="002D1B11">
        <w:t xml:space="preserve">to generate samples. The length of generated samples will be equal, unless a random range </w:t>
      </w:r>
      <w:r w:rsidR="002D1B11">
        <w:rPr>
          <w:rStyle w:val="mycodesChar"/>
          <w:rFonts w:ascii="Consolas" w:hAnsi="Consolas"/>
        </w:rPr>
        <w:t>--</w:t>
      </w:r>
      <w:proofErr w:type="spellStart"/>
      <w:r w:rsidR="002D1B11">
        <w:rPr>
          <w:rStyle w:val="mycodesChar"/>
          <w:rFonts w:ascii="Consolas" w:hAnsi="Consolas"/>
        </w:rPr>
        <w:t>n</w:t>
      </w:r>
      <w:r w:rsidR="002D1B11" w:rsidRPr="002D1B11">
        <w:rPr>
          <w:rStyle w:val="mycodesChar"/>
          <w:rFonts w:ascii="Consolas" w:hAnsi="Consolas"/>
        </w:rPr>
        <w:t>mrange</w:t>
      </w:r>
      <w:r w:rsidR="00371D8F">
        <w:rPr>
          <w:rStyle w:val="mycodesChar"/>
          <w:rFonts w:ascii="Consolas" w:hAnsi="Consolas"/>
        </w:rPr>
        <w:t>s</w:t>
      </w:r>
      <w:proofErr w:type="spellEnd"/>
      <w:r w:rsidR="002D1B11">
        <w:t xml:space="preserve"> is specified, still it can be reproduced by </w:t>
      </w:r>
      <w:r w:rsidR="002D1B11">
        <w:rPr>
          <w:rStyle w:val="mycodesChar"/>
          <w:rFonts w:ascii="Consolas" w:hAnsi="Consolas"/>
        </w:rPr>
        <w:t>--s</w:t>
      </w:r>
      <w:r w:rsidR="002D1B11" w:rsidRPr="002D1B11">
        <w:rPr>
          <w:rStyle w:val="mycodesChar"/>
          <w:rFonts w:ascii="Consolas" w:hAnsi="Consolas"/>
        </w:rPr>
        <w:t>eed</w:t>
      </w:r>
      <w:r w:rsidR="002D1B11">
        <w:t>.</w:t>
      </w:r>
    </w:p>
    <w:p w:rsidR="002D1B11" w:rsidRDefault="002D1B11" w:rsidP="00935B63"/>
    <w:p w:rsidR="002D1B11" w:rsidRDefault="002D1B11" w:rsidP="00935B63"/>
    <w:p w:rsidR="002D1B11" w:rsidRDefault="002D1B11" w:rsidP="00935B63"/>
    <w:p w:rsidR="002D1B11" w:rsidRDefault="00D25261" w:rsidP="00D25261">
      <w:pPr>
        <w:pStyle w:val="Heading1"/>
      </w:pPr>
      <w:bookmarkStart w:id="22" w:name="_Toc78218423"/>
      <w:r>
        <w:lastRenderedPageBreak/>
        <w:t>Examples</w:t>
      </w:r>
      <w:bookmarkEnd w:id="22"/>
    </w:p>
    <w:p w:rsidR="00D25261" w:rsidRDefault="00D25261" w:rsidP="00935B63"/>
    <w:p w:rsidR="00D25261" w:rsidRDefault="00F259E2" w:rsidP="00E17BB2">
      <w:pPr>
        <w:pStyle w:val="Heading2"/>
      </w:pPr>
      <w:bookmarkStart w:id="23" w:name="_Toc78218424"/>
      <w:r>
        <w:t xml:space="preserve">Help </w:t>
      </w:r>
      <w:r w:rsidR="00E17BB2">
        <w:t>Usages</w:t>
      </w:r>
      <w:bookmarkEnd w:id="23"/>
    </w:p>
    <w:p w:rsidR="00E17BB2" w:rsidRDefault="00E17BB2" w:rsidP="00935B63"/>
    <w:p w:rsidR="00E17BB2" w:rsidRDefault="00BA7AFE" w:rsidP="00BA7AFE">
      <w:pPr>
        <w:pStyle w:val="ListParagraph"/>
        <w:numPr>
          <w:ilvl w:val="0"/>
          <w:numId w:val="3"/>
        </w:numPr>
      </w:pPr>
      <w:r>
        <w:t>Overall usage, b</w:t>
      </w:r>
      <w:r w:rsidR="00E17BB2">
        <w:t xml:space="preserve">y executing any </w:t>
      </w:r>
      <w:r w:rsidR="001468E9">
        <w:t xml:space="preserve">one </w:t>
      </w:r>
      <w:r w:rsidR="00E17BB2">
        <w:t>of those three;</w:t>
      </w:r>
    </w:p>
    <w:p w:rsidR="00E17BB2" w:rsidRDefault="00E17BB2" w:rsidP="00E17BB2">
      <w:pPr>
        <w:pStyle w:val="mycodes"/>
      </w:pPr>
      <w:r>
        <w:t xml:space="preserve">[python3] ./filter.py </w:t>
      </w:r>
      <w:r w:rsidR="002C7F13">
        <w:t>-</w:t>
      </w:r>
      <w:r>
        <w:t>h</w:t>
      </w:r>
    </w:p>
    <w:p w:rsidR="00E17BB2" w:rsidRDefault="00E17BB2" w:rsidP="00E17BB2">
      <w:pPr>
        <w:pStyle w:val="mycodes"/>
      </w:pPr>
    </w:p>
    <w:p w:rsidR="00E17BB2" w:rsidRDefault="00E17BB2" w:rsidP="00E17BB2">
      <w:pPr>
        <w:pStyle w:val="mycodes"/>
      </w:pPr>
      <w:r>
        <w:t>[python3] ./filter</w:t>
      </w:r>
      <w:r w:rsidR="00BA7AFE">
        <w:t>.py</w:t>
      </w:r>
    </w:p>
    <w:p w:rsidR="00E17BB2" w:rsidRDefault="00E17BB2" w:rsidP="00E17BB2">
      <w:pPr>
        <w:pStyle w:val="mycodes"/>
      </w:pPr>
    </w:p>
    <w:p w:rsidR="00E17BB2" w:rsidRDefault="00E17BB2" w:rsidP="00E17BB2">
      <w:pPr>
        <w:pStyle w:val="mycodes"/>
      </w:pPr>
      <w:r>
        <w:t>[python3] ./filter</w:t>
      </w:r>
      <w:r w:rsidR="00BA7AFE">
        <w:t>.py</w:t>
      </w:r>
      <w:r>
        <w:t xml:space="preserve"> --help</w:t>
      </w:r>
    </w:p>
    <w:p w:rsidR="00E17BB2" w:rsidRDefault="00E17BB2" w:rsidP="00935B63"/>
    <w:p w:rsidR="00D25261" w:rsidRDefault="00E17BB2" w:rsidP="00935B63">
      <w:r>
        <w:rPr>
          <w:noProof/>
        </w:rPr>
        <w:drawing>
          <wp:inline distT="0" distB="0" distL="0" distR="0" wp14:anchorId="680B672A" wp14:editId="1881992A">
            <wp:extent cx="5486400" cy="3902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902710"/>
                    </a:xfrm>
                    <a:prstGeom prst="rect">
                      <a:avLst/>
                    </a:prstGeom>
                  </pic:spPr>
                </pic:pic>
              </a:graphicData>
            </a:graphic>
          </wp:inline>
        </w:drawing>
      </w:r>
    </w:p>
    <w:p w:rsidR="00D25261" w:rsidRDefault="00E17BB2" w:rsidP="00E17BB2">
      <w:pPr>
        <w:pStyle w:val="myfigure"/>
      </w:pPr>
      <w:r>
        <w:t xml:space="preserve">Figure </w:t>
      </w:r>
      <w:fldSimple w:instr=" SEQ Figure \* ARABIC ">
        <w:r w:rsidR="00B20AE9">
          <w:rPr>
            <w:noProof/>
          </w:rPr>
          <w:t>16</w:t>
        </w:r>
      </w:fldSimple>
      <w:r>
        <w:t>: Overall Help Usage of Filtration Script</w:t>
      </w:r>
    </w:p>
    <w:p w:rsidR="0073320C" w:rsidRDefault="0073320C" w:rsidP="00935B63"/>
    <w:p w:rsidR="00BA7AFE" w:rsidRDefault="00BA7AFE" w:rsidP="00BA7AFE">
      <w:pPr>
        <w:pStyle w:val="ListParagraph"/>
        <w:numPr>
          <w:ilvl w:val="0"/>
          <w:numId w:val="3"/>
        </w:numPr>
      </w:pPr>
      <w:r>
        <w:t>Subcommand plot usage,</w:t>
      </w:r>
    </w:p>
    <w:p w:rsidR="00BA7AFE" w:rsidRDefault="00BA7AFE" w:rsidP="00BA7AFE">
      <w:pPr>
        <w:pStyle w:val="mycodes"/>
      </w:pPr>
      <w:r>
        <w:t xml:space="preserve">[python3] ./filter.py plot </w:t>
      </w:r>
      <w:r w:rsidR="002C7F13">
        <w:t>-</w:t>
      </w:r>
      <w:r>
        <w:t>h</w:t>
      </w:r>
    </w:p>
    <w:p w:rsidR="00BA7AFE" w:rsidRDefault="00BA7AFE" w:rsidP="00BA7AFE">
      <w:pPr>
        <w:pStyle w:val="mycodes"/>
      </w:pPr>
    </w:p>
    <w:p w:rsidR="00BA7AFE" w:rsidRDefault="00BA7AFE" w:rsidP="00BA7AFE">
      <w:pPr>
        <w:pStyle w:val="mycodes"/>
      </w:pPr>
      <w:r>
        <w:t>[python3] ./filter.py plot --help</w:t>
      </w:r>
    </w:p>
    <w:p w:rsidR="00BA7AFE" w:rsidRDefault="00BA7AFE" w:rsidP="00935B63"/>
    <w:p w:rsidR="00BA7AFE" w:rsidRDefault="00BA7AFE" w:rsidP="00935B63">
      <w:r>
        <w:rPr>
          <w:noProof/>
        </w:rPr>
        <w:lastRenderedPageBreak/>
        <w:drawing>
          <wp:inline distT="0" distB="0" distL="0" distR="0" wp14:anchorId="3EDDB11B" wp14:editId="59E03246">
            <wp:extent cx="5486400" cy="17437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43710"/>
                    </a:xfrm>
                    <a:prstGeom prst="rect">
                      <a:avLst/>
                    </a:prstGeom>
                  </pic:spPr>
                </pic:pic>
              </a:graphicData>
            </a:graphic>
          </wp:inline>
        </w:drawing>
      </w:r>
    </w:p>
    <w:p w:rsidR="00BA7AFE" w:rsidRDefault="00BA7AFE" w:rsidP="00BA7AFE">
      <w:pPr>
        <w:pStyle w:val="myfigure"/>
      </w:pPr>
      <w:r>
        <w:t xml:space="preserve">Figure </w:t>
      </w:r>
      <w:fldSimple w:instr=" SEQ Figure \* ARABIC ">
        <w:r w:rsidR="00B20AE9">
          <w:rPr>
            <w:noProof/>
          </w:rPr>
          <w:t>17</w:t>
        </w:r>
      </w:fldSimple>
      <w:r>
        <w:t>:</w:t>
      </w:r>
      <w:r w:rsidRPr="00BA7AFE">
        <w:t xml:space="preserve"> </w:t>
      </w:r>
      <w:r>
        <w:t>Subcommand</w:t>
      </w:r>
      <w:r w:rsidR="00F259E2">
        <w:t>-</w:t>
      </w:r>
      <w:r>
        <w:t>plot</w:t>
      </w:r>
      <w:r w:rsidRPr="00BA7AFE">
        <w:t xml:space="preserve"> Help Usage of Filtration Script</w:t>
      </w:r>
    </w:p>
    <w:p w:rsidR="00BA7AFE" w:rsidRDefault="00BA7AFE" w:rsidP="00935B63"/>
    <w:p w:rsidR="00BA7AFE" w:rsidRDefault="00BA7AFE" w:rsidP="00935B63"/>
    <w:p w:rsidR="00F259E2" w:rsidRDefault="00F259E2" w:rsidP="00F259E2">
      <w:pPr>
        <w:pStyle w:val="Heading2"/>
      </w:pPr>
      <w:bookmarkStart w:id="24" w:name="_Toc78218425"/>
      <w:r>
        <w:t>Filtration in mode: dynamic/all</w:t>
      </w:r>
      <w:bookmarkEnd w:id="24"/>
    </w:p>
    <w:p w:rsidR="00BA7AFE" w:rsidRDefault="00BA7AFE" w:rsidP="00935B63"/>
    <w:p w:rsidR="009765DE" w:rsidRDefault="009765DE" w:rsidP="00935B63">
      <w:r>
        <w:t>Note: connections are separated by comma, thus white space and hyphen can be used.</w:t>
      </w:r>
    </w:p>
    <w:p w:rsidR="00BA7AFE" w:rsidRDefault="00BA7AFE" w:rsidP="00935B63">
      <w:pPr>
        <w:rPr>
          <w:noProof/>
        </w:rPr>
      </w:pPr>
    </w:p>
    <w:p w:rsidR="009B76C3" w:rsidRDefault="009B76C3" w:rsidP="00935B63">
      <w:pPr>
        <w:rPr>
          <w:noProof/>
        </w:rPr>
      </w:pPr>
      <w:r>
        <w:rPr>
          <w:noProof/>
        </w:rPr>
        <w:t>The default calculation type is dynamic/all, so we only need to input the options that we want;</w:t>
      </w:r>
    </w:p>
    <w:p w:rsidR="00821C52" w:rsidRDefault="00821C52" w:rsidP="00935B63">
      <w:pPr>
        <w:rPr>
          <w:noProof/>
        </w:rPr>
      </w:pPr>
    </w:p>
    <w:p w:rsidR="009765DE" w:rsidRDefault="009765DE" w:rsidP="00935B63">
      <w:pPr>
        <w:rPr>
          <w:noProof/>
        </w:rPr>
      </w:pPr>
      <w:r>
        <w:rPr>
          <w:noProof/>
        </w:rPr>
        <w:drawing>
          <wp:inline distT="0" distB="0" distL="0" distR="0" wp14:anchorId="08F57CA0" wp14:editId="4CBACDC2">
            <wp:extent cx="5486400" cy="2828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828925"/>
                    </a:xfrm>
                    <a:prstGeom prst="rect">
                      <a:avLst/>
                    </a:prstGeom>
                  </pic:spPr>
                </pic:pic>
              </a:graphicData>
            </a:graphic>
          </wp:inline>
        </w:drawing>
      </w:r>
    </w:p>
    <w:p w:rsidR="009765DE" w:rsidRDefault="004A014F" w:rsidP="004A014F">
      <w:pPr>
        <w:pStyle w:val="myfigure"/>
      </w:pPr>
      <w:r>
        <w:t xml:space="preserve">Figure </w:t>
      </w:r>
      <w:fldSimple w:instr=" SEQ Figure \* ARABIC ">
        <w:r w:rsidR="00B20AE9">
          <w:rPr>
            <w:noProof/>
          </w:rPr>
          <w:t>18</w:t>
        </w:r>
      </w:fldSimple>
      <w:r>
        <w:t>: Example of Calculation</w:t>
      </w:r>
      <w:r w:rsidR="009B76C3">
        <w:t xml:space="preserve"> Type</w:t>
      </w:r>
      <w:r>
        <w:t xml:space="preserve"> dynamic/all</w:t>
      </w:r>
    </w:p>
    <w:p w:rsidR="00BA7AFE" w:rsidRDefault="00BA7AFE" w:rsidP="00935B63"/>
    <w:p w:rsidR="004A014F" w:rsidRDefault="004A014F" w:rsidP="00935B63"/>
    <w:p w:rsidR="009B76C3" w:rsidRDefault="009B76C3" w:rsidP="009B76C3">
      <w:pPr>
        <w:pStyle w:val="Heading2"/>
      </w:pPr>
      <w:bookmarkStart w:id="25" w:name="_Toc78218426"/>
      <w:r>
        <w:lastRenderedPageBreak/>
        <w:t>Filtration in mode: dynamic/separate</w:t>
      </w:r>
      <w:bookmarkEnd w:id="25"/>
    </w:p>
    <w:p w:rsidR="004A014F" w:rsidRDefault="004A014F" w:rsidP="00935B63"/>
    <w:p w:rsidR="009B76C3" w:rsidRDefault="00664AE0" w:rsidP="00935B63">
      <w:r>
        <w:rPr>
          <w:noProof/>
        </w:rPr>
        <w:drawing>
          <wp:inline distT="0" distB="0" distL="0" distR="0" wp14:anchorId="357457D4" wp14:editId="4B5A3D60">
            <wp:extent cx="5486400" cy="24720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472055"/>
                    </a:xfrm>
                    <a:prstGeom prst="rect">
                      <a:avLst/>
                    </a:prstGeom>
                  </pic:spPr>
                </pic:pic>
              </a:graphicData>
            </a:graphic>
          </wp:inline>
        </w:drawing>
      </w:r>
    </w:p>
    <w:p w:rsidR="00664AE0" w:rsidRDefault="00664AE0" w:rsidP="00664AE0">
      <w:pPr>
        <w:pStyle w:val="myfigure"/>
      </w:pPr>
      <w:r>
        <w:t xml:space="preserve">Figure </w:t>
      </w:r>
      <w:fldSimple w:instr=" SEQ Figure \* ARABIC ">
        <w:r w:rsidR="00B20AE9">
          <w:rPr>
            <w:noProof/>
          </w:rPr>
          <w:t>19</w:t>
        </w:r>
      </w:fldSimple>
      <w:r>
        <w:t>: Example of Calculation Type dynamic/separate</w:t>
      </w:r>
    </w:p>
    <w:p w:rsidR="002F139A" w:rsidRDefault="002F139A" w:rsidP="00935B63"/>
    <w:p w:rsidR="00821C52" w:rsidRDefault="00821C52" w:rsidP="00935B63"/>
    <w:p w:rsidR="009765DE" w:rsidRDefault="009765DE" w:rsidP="009765DE">
      <w:pPr>
        <w:pStyle w:val="Heading2"/>
      </w:pPr>
      <w:bookmarkStart w:id="26" w:name="_Toc78218427"/>
      <w:r>
        <w:t xml:space="preserve">Filtration in mode: </w:t>
      </w:r>
      <w:r w:rsidR="00664AE0">
        <w:t>static</w:t>
      </w:r>
      <w:r>
        <w:t>/</w:t>
      </w:r>
      <w:r w:rsidR="00664AE0">
        <w:t>lowest-bit</w:t>
      </w:r>
      <w:bookmarkEnd w:id="26"/>
    </w:p>
    <w:p w:rsidR="00BA7AFE" w:rsidRDefault="00BA7AFE" w:rsidP="00935B63"/>
    <w:p w:rsidR="00BA7AFE" w:rsidRDefault="002F139A" w:rsidP="00935B63">
      <w:r>
        <w:rPr>
          <w:noProof/>
        </w:rPr>
        <w:drawing>
          <wp:inline distT="0" distB="0" distL="0" distR="0" wp14:anchorId="5FF17227" wp14:editId="4CB519AF">
            <wp:extent cx="5486400" cy="2404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404110"/>
                    </a:xfrm>
                    <a:prstGeom prst="rect">
                      <a:avLst/>
                    </a:prstGeom>
                  </pic:spPr>
                </pic:pic>
              </a:graphicData>
            </a:graphic>
          </wp:inline>
        </w:drawing>
      </w:r>
    </w:p>
    <w:p w:rsidR="00BA7AFE" w:rsidRDefault="002F139A" w:rsidP="002F139A">
      <w:pPr>
        <w:pStyle w:val="myfigure"/>
      </w:pPr>
      <w:r>
        <w:t xml:space="preserve">Figure </w:t>
      </w:r>
      <w:fldSimple w:instr=" SEQ Figure \* ARABIC ">
        <w:r w:rsidR="00B20AE9">
          <w:rPr>
            <w:noProof/>
          </w:rPr>
          <w:t>20</w:t>
        </w:r>
      </w:fldSimple>
      <w:r>
        <w:t>:</w:t>
      </w:r>
      <w:r w:rsidRPr="002F139A">
        <w:t xml:space="preserve"> </w:t>
      </w:r>
      <w:r>
        <w:t>Example of Calculation Type static/lowest-bit</w:t>
      </w:r>
    </w:p>
    <w:p w:rsidR="00BA7AFE" w:rsidRDefault="00BA7AFE" w:rsidP="00935B63"/>
    <w:p w:rsidR="00BA7AFE" w:rsidRDefault="00BA7AFE" w:rsidP="00935B63"/>
    <w:p w:rsidR="00BA7AFE" w:rsidRDefault="00BA7AFE" w:rsidP="00935B63"/>
    <w:p w:rsidR="002F139A" w:rsidRDefault="002F139A" w:rsidP="002F139A">
      <w:pPr>
        <w:pStyle w:val="Heading2"/>
      </w:pPr>
      <w:bookmarkStart w:id="27" w:name="_Toc78218428"/>
      <w:r>
        <w:lastRenderedPageBreak/>
        <w:t>Filtration in mode: static/random</w:t>
      </w:r>
      <w:bookmarkEnd w:id="27"/>
    </w:p>
    <w:p w:rsidR="00D96585" w:rsidRPr="00D96585" w:rsidRDefault="00D96585" w:rsidP="00D96585">
      <w:bookmarkStart w:id="28" w:name="_GoBack"/>
      <w:bookmarkEnd w:id="28"/>
    </w:p>
    <w:p w:rsidR="00BA7AFE" w:rsidRDefault="00DB5C2D" w:rsidP="00935B63">
      <w:r>
        <w:rPr>
          <w:noProof/>
        </w:rPr>
        <w:drawing>
          <wp:inline distT="0" distB="0" distL="0" distR="0" wp14:anchorId="3514F8A7" wp14:editId="0D131DF4">
            <wp:extent cx="5486400" cy="2117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117090"/>
                    </a:xfrm>
                    <a:prstGeom prst="rect">
                      <a:avLst/>
                    </a:prstGeom>
                  </pic:spPr>
                </pic:pic>
              </a:graphicData>
            </a:graphic>
          </wp:inline>
        </w:drawing>
      </w:r>
    </w:p>
    <w:p w:rsidR="00BA7AFE" w:rsidRDefault="002F139A" w:rsidP="002F139A">
      <w:pPr>
        <w:pStyle w:val="myfigure"/>
      </w:pPr>
      <w:r>
        <w:t xml:space="preserve">Figure </w:t>
      </w:r>
      <w:fldSimple w:instr=" SEQ Figure \* ARABIC ">
        <w:r w:rsidR="00B20AE9">
          <w:rPr>
            <w:noProof/>
          </w:rPr>
          <w:t>21</w:t>
        </w:r>
      </w:fldSimple>
      <w:r>
        <w:t>:</w:t>
      </w:r>
      <w:r w:rsidRPr="002F139A">
        <w:t xml:space="preserve"> </w:t>
      </w:r>
      <w:r>
        <w:t>Example of Calculation Type static/random</w:t>
      </w:r>
    </w:p>
    <w:p w:rsidR="0073320C" w:rsidRDefault="0073320C" w:rsidP="00935B63"/>
    <w:p w:rsidR="00712CBE" w:rsidRDefault="00712CBE" w:rsidP="00935B63"/>
    <w:p w:rsidR="000D5314" w:rsidRDefault="000D5314" w:rsidP="000D5314">
      <w:pPr>
        <w:pStyle w:val="Heading2"/>
      </w:pPr>
      <w:bookmarkStart w:id="29" w:name="_Toc78218429"/>
      <w:r>
        <w:t>Filtration in mode: static with anchoring value</w:t>
      </w:r>
      <w:bookmarkEnd w:id="29"/>
    </w:p>
    <w:p w:rsidR="00657ACF" w:rsidRDefault="00657ACF" w:rsidP="00935B63"/>
    <w:p w:rsidR="000D5314" w:rsidRDefault="00C60990" w:rsidP="00935B63">
      <w:r>
        <w:rPr>
          <w:noProof/>
        </w:rPr>
        <w:drawing>
          <wp:inline distT="0" distB="0" distL="0" distR="0" wp14:anchorId="1B00A15B" wp14:editId="023AE5E5">
            <wp:extent cx="5486400" cy="2277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277110"/>
                    </a:xfrm>
                    <a:prstGeom prst="rect">
                      <a:avLst/>
                    </a:prstGeom>
                  </pic:spPr>
                </pic:pic>
              </a:graphicData>
            </a:graphic>
          </wp:inline>
        </w:drawing>
      </w:r>
    </w:p>
    <w:p w:rsidR="00657ACF" w:rsidRDefault="00C60990" w:rsidP="00C60990">
      <w:pPr>
        <w:pStyle w:val="myfigure"/>
      </w:pPr>
      <w:r>
        <w:t xml:space="preserve">Figure </w:t>
      </w:r>
      <w:fldSimple w:instr=" SEQ Figure \* ARABIC ">
        <w:r w:rsidR="00B20AE9">
          <w:rPr>
            <w:noProof/>
          </w:rPr>
          <w:t>22</w:t>
        </w:r>
      </w:fldSimple>
      <w:r>
        <w:t xml:space="preserve">: </w:t>
      </w:r>
      <w:r w:rsidRPr="00C60990">
        <w:t>Example of Calculation Type static/</w:t>
      </w:r>
      <w:r>
        <w:t xml:space="preserve">lowest-bit with Anchoring </w:t>
      </w:r>
      <w:r w:rsidR="00564DDB">
        <w:t>V</w:t>
      </w:r>
      <w:r>
        <w:t>alue</w:t>
      </w:r>
    </w:p>
    <w:p w:rsidR="00C60990" w:rsidRPr="00C60990" w:rsidRDefault="00C60990" w:rsidP="00C60990"/>
    <w:p w:rsidR="00C60990" w:rsidRDefault="00C60990" w:rsidP="00C60990"/>
    <w:p w:rsidR="00557E5C" w:rsidRDefault="00557E5C" w:rsidP="00C60990"/>
    <w:p w:rsidR="00C60990" w:rsidRDefault="00C60990" w:rsidP="00C60990"/>
    <w:p w:rsidR="00C60990" w:rsidRDefault="00C60990" w:rsidP="00C60990"/>
    <w:p w:rsidR="00F44EF4" w:rsidRDefault="00F44EF4" w:rsidP="00F44EF4">
      <w:pPr>
        <w:pStyle w:val="Heading2"/>
      </w:pPr>
      <w:bookmarkStart w:id="30" w:name="_Toc78218430"/>
      <w:r>
        <w:lastRenderedPageBreak/>
        <w:t>Plot on Probability Data Files</w:t>
      </w:r>
      <w:bookmarkEnd w:id="30"/>
    </w:p>
    <w:p w:rsidR="00C60990" w:rsidRDefault="00C60990" w:rsidP="00C60990"/>
    <w:p w:rsidR="00F44EF4" w:rsidRDefault="00564DDB" w:rsidP="00564DDB">
      <w:pPr>
        <w:jc w:val="center"/>
      </w:pPr>
      <w:r>
        <w:rPr>
          <w:noProof/>
        </w:rPr>
        <w:drawing>
          <wp:inline distT="0" distB="0" distL="0" distR="0" wp14:anchorId="289240C2" wp14:editId="0DCB1FA9">
            <wp:extent cx="4846320" cy="136807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6320" cy="1368074"/>
                    </a:xfrm>
                    <a:prstGeom prst="rect">
                      <a:avLst/>
                    </a:prstGeom>
                  </pic:spPr>
                </pic:pic>
              </a:graphicData>
            </a:graphic>
          </wp:inline>
        </w:drawing>
      </w:r>
    </w:p>
    <w:p w:rsidR="00F44EF4" w:rsidRDefault="00564DDB" w:rsidP="00564DDB">
      <w:pPr>
        <w:pStyle w:val="myfigure"/>
      </w:pPr>
      <w:r>
        <w:t xml:space="preserve">Figure </w:t>
      </w:r>
      <w:fldSimple w:instr=" SEQ Figure \* ARABIC ">
        <w:r w:rsidR="00B20AE9">
          <w:rPr>
            <w:noProof/>
          </w:rPr>
          <w:t>23</w:t>
        </w:r>
      </w:fldSimple>
      <w:r>
        <w:t xml:space="preserve">: </w:t>
      </w:r>
      <w:r w:rsidRPr="00564DDB">
        <w:t xml:space="preserve">Example of </w:t>
      </w:r>
      <w:r>
        <w:t>Subcommand-plot on Probability Data Files</w:t>
      </w:r>
    </w:p>
    <w:p w:rsidR="00DC6279" w:rsidRDefault="00DC6279" w:rsidP="00C60990"/>
    <w:p w:rsidR="00F14FDC" w:rsidRDefault="00F14FDC" w:rsidP="00F14FDC">
      <w:pPr>
        <w:pStyle w:val="Heading2"/>
      </w:pPr>
      <w:bookmarkStart w:id="31" w:name="_Toc78218431"/>
      <w:r>
        <w:t>Plot on Backup Files</w:t>
      </w:r>
      <w:bookmarkEnd w:id="31"/>
    </w:p>
    <w:p w:rsidR="00564DDB" w:rsidRDefault="00564DDB" w:rsidP="00C60990"/>
    <w:p w:rsidR="00564DDB" w:rsidRDefault="00F14FDC" w:rsidP="00F14FDC">
      <w:pPr>
        <w:pStyle w:val="ListParagraph"/>
        <w:numPr>
          <w:ilvl w:val="0"/>
          <w:numId w:val="4"/>
        </w:numPr>
      </w:pPr>
      <w:r>
        <w:t>Specify number of molecules in each sample</w:t>
      </w:r>
    </w:p>
    <w:p w:rsidR="00F14FDC" w:rsidRDefault="00F14FDC" w:rsidP="00F14FDC"/>
    <w:p w:rsidR="00F14FDC" w:rsidRDefault="00F14FDC" w:rsidP="00C60990">
      <w:r>
        <w:rPr>
          <w:noProof/>
        </w:rPr>
        <w:drawing>
          <wp:inline distT="0" distB="0" distL="0" distR="0" wp14:anchorId="448A3DF5" wp14:editId="0677B640">
            <wp:extent cx="5486400" cy="426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26085"/>
                    </a:xfrm>
                    <a:prstGeom prst="rect">
                      <a:avLst/>
                    </a:prstGeom>
                  </pic:spPr>
                </pic:pic>
              </a:graphicData>
            </a:graphic>
          </wp:inline>
        </w:drawing>
      </w:r>
      <w:r>
        <w:rPr>
          <w:noProof/>
        </w:rPr>
        <w:drawing>
          <wp:inline distT="0" distB="0" distL="0" distR="0" wp14:anchorId="39976B59" wp14:editId="00FE14B8">
            <wp:extent cx="5486400" cy="407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07035"/>
                    </a:xfrm>
                    <a:prstGeom prst="rect">
                      <a:avLst/>
                    </a:prstGeom>
                  </pic:spPr>
                </pic:pic>
              </a:graphicData>
            </a:graphic>
          </wp:inline>
        </w:drawing>
      </w:r>
    </w:p>
    <w:p w:rsidR="00564DDB" w:rsidRDefault="00F14FDC" w:rsidP="00F14FDC">
      <w:pPr>
        <w:pStyle w:val="myfigure"/>
      </w:pPr>
      <w:r>
        <w:t xml:space="preserve">Figure </w:t>
      </w:r>
      <w:fldSimple w:instr=" SEQ Figure \* ARABIC ">
        <w:r w:rsidR="00B20AE9">
          <w:rPr>
            <w:noProof/>
          </w:rPr>
          <w:t>24</w:t>
        </w:r>
      </w:fldSimple>
      <w:r>
        <w:t xml:space="preserve">: </w:t>
      </w:r>
      <w:r w:rsidRPr="00F14FDC">
        <w:t xml:space="preserve">Example of Subcommand-plot on </w:t>
      </w:r>
      <w:r>
        <w:t>Backup Files with Selected Number of Samples</w:t>
      </w:r>
    </w:p>
    <w:p w:rsidR="00F14FDC" w:rsidRDefault="00F14FDC" w:rsidP="00C60990"/>
    <w:p w:rsidR="00F14FDC" w:rsidRDefault="00F14FDC" w:rsidP="00F14FDC">
      <w:pPr>
        <w:jc w:val="center"/>
      </w:pPr>
      <w:r>
        <w:rPr>
          <w:noProof/>
        </w:rPr>
        <w:drawing>
          <wp:inline distT="0" distB="0" distL="0" distR="0" wp14:anchorId="2E6D9316" wp14:editId="3CB08E55">
            <wp:extent cx="4206240" cy="252374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ulk-image-samples-bonds-3.png"/>
                    <pic:cNvPicPr/>
                  </pic:nvPicPr>
                  <pic:blipFill>
                    <a:blip r:embed="rId34">
                      <a:extLst>
                        <a:ext uri="{28A0092B-C50C-407E-A947-70E740481C1C}">
                          <a14:useLocalDpi xmlns:a14="http://schemas.microsoft.com/office/drawing/2010/main" val="0"/>
                        </a:ext>
                      </a:extLst>
                    </a:blip>
                    <a:stretch>
                      <a:fillRect/>
                    </a:stretch>
                  </pic:blipFill>
                  <pic:spPr>
                    <a:xfrm>
                      <a:off x="0" y="0"/>
                      <a:ext cx="4206240" cy="2523744"/>
                    </a:xfrm>
                    <a:prstGeom prst="rect">
                      <a:avLst/>
                    </a:prstGeom>
                  </pic:spPr>
                </pic:pic>
              </a:graphicData>
            </a:graphic>
          </wp:inline>
        </w:drawing>
      </w:r>
    </w:p>
    <w:p w:rsidR="00F14FDC" w:rsidRDefault="00F14FDC" w:rsidP="00852E2E">
      <w:pPr>
        <w:pStyle w:val="myfigure"/>
      </w:pPr>
      <w:r>
        <w:t xml:space="preserve">Figure </w:t>
      </w:r>
      <w:fldSimple w:instr=" SEQ Figure \* ARABIC ">
        <w:r w:rsidR="00B20AE9">
          <w:rPr>
            <w:noProof/>
          </w:rPr>
          <w:t>25</w:t>
        </w:r>
      </w:fldSimple>
      <w:r>
        <w:t xml:space="preserve">: </w:t>
      </w:r>
      <w:r w:rsidRPr="00F14FDC">
        <w:t xml:space="preserve">Example of </w:t>
      </w:r>
      <w:r w:rsidR="00852E2E">
        <w:t>Bonds Plot in Different</w:t>
      </w:r>
      <w:r w:rsidRPr="00F14FDC">
        <w:t xml:space="preserve"> </w:t>
      </w:r>
      <w:r w:rsidR="00852E2E">
        <w:t>Samples</w:t>
      </w:r>
    </w:p>
    <w:p w:rsidR="00F14FDC" w:rsidRDefault="00F14FDC" w:rsidP="00F14FDC">
      <w:pPr>
        <w:jc w:val="center"/>
      </w:pPr>
      <w:r>
        <w:rPr>
          <w:noProof/>
        </w:rPr>
        <w:lastRenderedPageBreak/>
        <w:drawing>
          <wp:inline distT="0" distB="0" distL="0" distR="0" wp14:anchorId="5C5121F7" wp14:editId="2F90E30A">
            <wp:extent cx="4206240" cy="252374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ulk-image-samples-angles-3.png"/>
                    <pic:cNvPicPr/>
                  </pic:nvPicPr>
                  <pic:blipFill>
                    <a:blip r:embed="rId35">
                      <a:extLst>
                        <a:ext uri="{28A0092B-C50C-407E-A947-70E740481C1C}">
                          <a14:useLocalDpi xmlns:a14="http://schemas.microsoft.com/office/drawing/2010/main" val="0"/>
                        </a:ext>
                      </a:extLst>
                    </a:blip>
                    <a:stretch>
                      <a:fillRect/>
                    </a:stretch>
                  </pic:blipFill>
                  <pic:spPr>
                    <a:xfrm>
                      <a:off x="0" y="0"/>
                      <a:ext cx="4206240" cy="2523744"/>
                    </a:xfrm>
                    <a:prstGeom prst="rect">
                      <a:avLst/>
                    </a:prstGeom>
                  </pic:spPr>
                </pic:pic>
              </a:graphicData>
            </a:graphic>
          </wp:inline>
        </w:drawing>
      </w:r>
    </w:p>
    <w:p w:rsidR="00F14FDC" w:rsidRDefault="00852E2E" w:rsidP="00852E2E">
      <w:pPr>
        <w:pStyle w:val="myfigure"/>
      </w:pPr>
      <w:r>
        <w:t xml:space="preserve">Figure </w:t>
      </w:r>
      <w:fldSimple w:instr=" SEQ Figure \* ARABIC ">
        <w:r w:rsidR="00B20AE9">
          <w:rPr>
            <w:noProof/>
          </w:rPr>
          <w:t>26</w:t>
        </w:r>
      </w:fldSimple>
      <w:r>
        <w:t xml:space="preserve">: </w:t>
      </w:r>
      <w:r w:rsidRPr="00852E2E">
        <w:t xml:space="preserve">Example of </w:t>
      </w:r>
      <w:r>
        <w:t>Angles</w:t>
      </w:r>
      <w:r w:rsidRPr="00852E2E">
        <w:t xml:space="preserve"> Plot in Different Samples</w:t>
      </w:r>
    </w:p>
    <w:p w:rsidR="00F14FDC" w:rsidRDefault="00C833EA" w:rsidP="00C60990">
      <w:r>
        <w:t>Note: due to fewer connections were defined, the number of molecules after filtration are very smaller than original inputs. It is just an example</w:t>
      </w:r>
      <w:r w:rsidR="00D97E3F">
        <w:t xml:space="preserve"> though</w:t>
      </w:r>
      <w:r>
        <w:t>.</w:t>
      </w:r>
    </w:p>
    <w:p w:rsidR="00F14FDC" w:rsidRDefault="00F14FDC" w:rsidP="00C60990"/>
    <w:p w:rsidR="00F14FDC" w:rsidRDefault="002435AF" w:rsidP="00023F31">
      <w:pPr>
        <w:pStyle w:val="ListParagraph"/>
        <w:numPr>
          <w:ilvl w:val="0"/>
          <w:numId w:val="4"/>
        </w:numPr>
      </w:pPr>
      <w:r>
        <w:t>Plot on equal consecutive number of samples</w:t>
      </w:r>
    </w:p>
    <w:p w:rsidR="002435AF" w:rsidRDefault="00B20AE9" w:rsidP="002435AF">
      <w:r>
        <w:rPr>
          <w:noProof/>
        </w:rPr>
        <w:drawing>
          <wp:inline distT="0" distB="0" distL="0" distR="0" wp14:anchorId="6462B618" wp14:editId="39F0B127">
            <wp:extent cx="5486400" cy="253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53365"/>
                    </a:xfrm>
                    <a:prstGeom prst="rect">
                      <a:avLst/>
                    </a:prstGeom>
                  </pic:spPr>
                </pic:pic>
              </a:graphicData>
            </a:graphic>
          </wp:inline>
        </w:drawing>
      </w:r>
    </w:p>
    <w:p w:rsidR="00DC6279" w:rsidRDefault="00B20AE9" w:rsidP="00B20AE9">
      <w:pPr>
        <w:pStyle w:val="myfigure"/>
      </w:pPr>
      <w:r>
        <w:t xml:space="preserve">Figure </w:t>
      </w:r>
      <w:fldSimple w:instr=" SEQ Figure \* ARABIC ">
        <w:r>
          <w:rPr>
            <w:noProof/>
          </w:rPr>
          <w:t>27</w:t>
        </w:r>
      </w:fldSimple>
      <w:r>
        <w:t xml:space="preserve">: </w:t>
      </w:r>
      <w:r w:rsidRPr="00B20AE9">
        <w:t xml:space="preserve">Example of </w:t>
      </w:r>
      <w:r>
        <w:t>Subcommand-plot on Equal Consecutive Number of Samples</w:t>
      </w:r>
    </w:p>
    <w:p w:rsidR="00DC6279" w:rsidRDefault="00DC6279" w:rsidP="00C60990"/>
    <w:p w:rsidR="00B20AE9" w:rsidRDefault="00B20AE9" w:rsidP="00B20AE9">
      <w:pPr>
        <w:pStyle w:val="ListParagraph"/>
        <w:numPr>
          <w:ilvl w:val="0"/>
          <w:numId w:val="4"/>
        </w:numPr>
      </w:pPr>
      <w:r>
        <w:t xml:space="preserve">Plot on </w:t>
      </w:r>
      <w:r>
        <w:t xml:space="preserve">equal split number of </w:t>
      </w:r>
      <w:r>
        <w:t>samples</w:t>
      </w:r>
    </w:p>
    <w:p w:rsidR="00B20AE9" w:rsidRDefault="00B20AE9" w:rsidP="00C60990">
      <w:r>
        <w:rPr>
          <w:noProof/>
        </w:rPr>
        <w:drawing>
          <wp:inline distT="0" distB="0" distL="0" distR="0" wp14:anchorId="61C8F75D" wp14:editId="75C68E96">
            <wp:extent cx="5486400" cy="2965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6545"/>
                    </a:xfrm>
                    <a:prstGeom prst="rect">
                      <a:avLst/>
                    </a:prstGeom>
                  </pic:spPr>
                </pic:pic>
              </a:graphicData>
            </a:graphic>
          </wp:inline>
        </w:drawing>
      </w:r>
    </w:p>
    <w:p w:rsidR="00B20AE9" w:rsidRDefault="00B20AE9" w:rsidP="00B20AE9">
      <w:pPr>
        <w:pStyle w:val="myfigure"/>
      </w:pPr>
      <w:r>
        <w:t xml:space="preserve">Figure </w:t>
      </w:r>
      <w:fldSimple w:instr=" SEQ Figure \* ARABIC ">
        <w:r>
          <w:rPr>
            <w:noProof/>
          </w:rPr>
          <w:t>28</w:t>
        </w:r>
      </w:fldSimple>
      <w:r>
        <w:t xml:space="preserve">: </w:t>
      </w:r>
      <w:r w:rsidRPr="00B20AE9">
        <w:t xml:space="preserve">Example of Subcommand-plot on Equal </w:t>
      </w:r>
      <w:r>
        <w:t>Split</w:t>
      </w:r>
      <w:r w:rsidRPr="00B20AE9">
        <w:t xml:space="preserve"> Number of Samples</w:t>
      </w:r>
    </w:p>
    <w:p w:rsidR="00DC6279" w:rsidRDefault="00071845" w:rsidP="00C60990">
      <w:r>
        <w:t>Please use it with help of</w:t>
      </w:r>
      <w:r w:rsidR="00BB01C4">
        <w:t xml:space="preserve"> </w:t>
      </w:r>
      <w:r w:rsidRPr="00BB01C4">
        <w:rPr>
          <w:color w:val="4472C4" w:themeColor="accent5"/>
        </w:rPr>
        <w:fldChar w:fldCharType="begin"/>
      </w:r>
      <w:r w:rsidRPr="00BB01C4">
        <w:rPr>
          <w:color w:val="4472C4" w:themeColor="accent5"/>
        </w:rPr>
        <w:instrText xml:space="preserve"> REF _Ref78215535 \h </w:instrText>
      </w:r>
      <w:r w:rsidRPr="00BB01C4">
        <w:rPr>
          <w:color w:val="4472C4" w:themeColor="accent5"/>
        </w:rPr>
      </w:r>
      <w:r w:rsidRPr="00BB01C4">
        <w:rPr>
          <w:color w:val="4472C4" w:themeColor="accent5"/>
        </w:rPr>
        <w:fldChar w:fldCharType="separate"/>
      </w:r>
      <w:r w:rsidRPr="00BB01C4">
        <w:rPr>
          <w:color w:val="4472C4" w:themeColor="accent5"/>
        </w:rPr>
        <w:t xml:space="preserve">Figure </w:t>
      </w:r>
      <w:r w:rsidRPr="00BB01C4">
        <w:rPr>
          <w:noProof/>
          <w:color w:val="4472C4" w:themeColor="accent5"/>
        </w:rPr>
        <w:t>15</w:t>
      </w:r>
      <w:r w:rsidRPr="00BB01C4">
        <w:rPr>
          <w:color w:val="4472C4" w:themeColor="accent5"/>
        </w:rPr>
        <w:fldChar w:fldCharType="end"/>
      </w:r>
      <w:r w:rsidRPr="00BB01C4">
        <w:rPr>
          <w:color w:val="4472C4" w:themeColor="accent5"/>
        </w:rPr>
        <w:t>.</w:t>
      </w:r>
    </w:p>
    <w:p w:rsidR="00071845" w:rsidRPr="00C60990" w:rsidRDefault="00071845" w:rsidP="00C60990"/>
    <w:p w:rsidR="00C60990" w:rsidRDefault="006B214D" w:rsidP="006B214D">
      <w:pPr>
        <w:pStyle w:val="Heading1"/>
      </w:pPr>
      <w:bookmarkStart w:id="32" w:name="_Toc78218432"/>
      <w:r>
        <w:t>Code Execution Efficiency</w:t>
      </w:r>
      <w:bookmarkEnd w:id="32"/>
    </w:p>
    <w:p w:rsidR="006B214D" w:rsidRDefault="006B214D" w:rsidP="00C60990"/>
    <w:p w:rsidR="006B214D" w:rsidRDefault="00E76389" w:rsidP="00C60990">
      <w:r>
        <w:t xml:space="preserve">Consider ~1.8 million 10-atomic molecules, number of bonds connections is 8, number of angles connections is 7, in calculation type </w:t>
      </w:r>
      <w:r w:rsidRPr="00E76389">
        <w:rPr>
          <w:rStyle w:val="mycodesChar"/>
          <w:rFonts w:ascii="Consolas" w:hAnsi="Consolas"/>
        </w:rPr>
        <w:t>dynamic/all</w:t>
      </w:r>
      <w:r>
        <w:t>, time cost is less than 40 minutes.</w:t>
      </w:r>
    </w:p>
    <w:p w:rsidR="00B20AE9" w:rsidRPr="00C60990" w:rsidRDefault="00B20AE9" w:rsidP="00C60990"/>
    <w:p w:rsidR="00C60990" w:rsidRPr="00C60990" w:rsidRDefault="00C60990" w:rsidP="00C60990"/>
    <w:sectPr w:rsidR="00C60990" w:rsidRPr="00C60990" w:rsidSect="00997008">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456" w:rsidRDefault="00CE2456" w:rsidP="00997008">
      <w:pPr>
        <w:spacing w:after="0" w:line="240" w:lineRule="auto"/>
      </w:pPr>
      <w:r>
        <w:separator/>
      </w:r>
    </w:p>
  </w:endnote>
  <w:endnote w:type="continuationSeparator" w:id="0">
    <w:p w:rsidR="00CE2456" w:rsidRDefault="00CE2456" w:rsidP="00997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4456875"/>
      <w:docPartObj>
        <w:docPartGallery w:val="Page Numbers (Bottom of Page)"/>
        <w:docPartUnique/>
      </w:docPartObj>
    </w:sdtPr>
    <w:sdtEndPr>
      <w:rPr>
        <w:noProof/>
      </w:rPr>
    </w:sdtEndPr>
    <w:sdtContent>
      <w:p w:rsidR="00997008" w:rsidRDefault="00997008">
        <w:pPr>
          <w:pStyle w:val="Footer"/>
          <w:jc w:val="center"/>
        </w:pPr>
        <w:r>
          <w:fldChar w:fldCharType="begin"/>
        </w:r>
        <w:r>
          <w:instrText xml:space="preserve"> PAGE   \* MERGEFORMAT </w:instrText>
        </w:r>
        <w:r>
          <w:fldChar w:fldCharType="separate"/>
        </w:r>
        <w:r w:rsidR="00D96585">
          <w:rPr>
            <w:noProof/>
          </w:rPr>
          <w:t>20</w:t>
        </w:r>
        <w:r>
          <w:rPr>
            <w:noProof/>
          </w:rPr>
          <w:fldChar w:fldCharType="end"/>
        </w:r>
      </w:p>
    </w:sdtContent>
  </w:sdt>
  <w:p w:rsidR="00997008" w:rsidRDefault="009970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456" w:rsidRDefault="00CE2456" w:rsidP="00997008">
      <w:pPr>
        <w:spacing w:after="0" w:line="240" w:lineRule="auto"/>
      </w:pPr>
      <w:r>
        <w:separator/>
      </w:r>
    </w:p>
  </w:footnote>
  <w:footnote w:type="continuationSeparator" w:id="0">
    <w:p w:rsidR="00CE2456" w:rsidRDefault="00CE2456" w:rsidP="009970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B82B1B"/>
    <w:multiLevelType w:val="hybridMultilevel"/>
    <w:tmpl w:val="23889FB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13C4473"/>
    <w:multiLevelType w:val="hybridMultilevel"/>
    <w:tmpl w:val="073E35CC"/>
    <w:lvl w:ilvl="0" w:tplc="B432516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B048CF"/>
    <w:multiLevelType w:val="hybridMultilevel"/>
    <w:tmpl w:val="6AEC4A5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DA13768"/>
    <w:multiLevelType w:val="hybridMultilevel"/>
    <w:tmpl w:val="23D4C17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3EA"/>
    <w:rsid w:val="00012F1C"/>
    <w:rsid w:val="000152E9"/>
    <w:rsid w:val="00021E88"/>
    <w:rsid w:val="00026703"/>
    <w:rsid w:val="00041AB1"/>
    <w:rsid w:val="000434E0"/>
    <w:rsid w:val="00071845"/>
    <w:rsid w:val="000A678D"/>
    <w:rsid w:val="000C3E26"/>
    <w:rsid w:val="000D5314"/>
    <w:rsid w:val="000E4AD8"/>
    <w:rsid w:val="00105B8F"/>
    <w:rsid w:val="00105C22"/>
    <w:rsid w:val="00111313"/>
    <w:rsid w:val="00127FA1"/>
    <w:rsid w:val="001468E9"/>
    <w:rsid w:val="001527E9"/>
    <w:rsid w:val="00155A96"/>
    <w:rsid w:val="00160169"/>
    <w:rsid w:val="001933D6"/>
    <w:rsid w:val="00193849"/>
    <w:rsid w:val="001B40D9"/>
    <w:rsid w:val="001D7309"/>
    <w:rsid w:val="001E2F67"/>
    <w:rsid w:val="001E5CC1"/>
    <w:rsid w:val="001E6051"/>
    <w:rsid w:val="001F54D7"/>
    <w:rsid w:val="00204088"/>
    <w:rsid w:val="00217CF8"/>
    <w:rsid w:val="00221C29"/>
    <w:rsid w:val="00224827"/>
    <w:rsid w:val="002435AF"/>
    <w:rsid w:val="00244401"/>
    <w:rsid w:val="0026373B"/>
    <w:rsid w:val="0027347C"/>
    <w:rsid w:val="002A032C"/>
    <w:rsid w:val="002A470A"/>
    <w:rsid w:val="002C7F13"/>
    <w:rsid w:val="002D1B11"/>
    <w:rsid w:val="002D46F3"/>
    <w:rsid w:val="002E5E2A"/>
    <w:rsid w:val="002F139A"/>
    <w:rsid w:val="003010C2"/>
    <w:rsid w:val="00350558"/>
    <w:rsid w:val="003573EA"/>
    <w:rsid w:val="00357E57"/>
    <w:rsid w:val="00357EF7"/>
    <w:rsid w:val="00365370"/>
    <w:rsid w:val="00371D8F"/>
    <w:rsid w:val="00381293"/>
    <w:rsid w:val="00394390"/>
    <w:rsid w:val="003A4CE9"/>
    <w:rsid w:val="003C3796"/>
    <w:rsid w:val="003C578D"/>
    <w:rsid w:val="003C5AC6"/>
    <w:rsid w:val="003E0380"/>
    <w:rsid w:val="003E7DA4"/>
    <w:rsid w:val="003F57F7"/>
    <w:rsid w:val="00404D86"/>
    <w:rsid w:val="00406880"/>
    <w:rsid w:val="00416EEC"/>
    <w:rsid w:val="00417333"/>
    <w:rsid w:val="00447A64"/>
    <w:rsid w:val="00453DE4"/>
    <w:rsid w:val="00471CB2"/>
    <w:rsid w:val="00477616"/>
    <w:rsid w:val="004A014F"/>
    <w:rsid w:val="004A1165"/>
    <w:rsid w:val="004B05DA"/>
    <w:rsid w:val="004B0ABE"/>
    <w:rsid w:val="004B518B"/>
    <w:rsid w:val="004B6654"/>
    <w:rsid w:val="004D070A"/>
    <w:rsid w:val="004E2241"/>
    <w:rsid w:val="0050417A"/>
    <w:rsid w:val="00505463"/>
    <w:rsid w:val="00513BE1"/>
    <w:rsid w:val="0052784C"/>
    <w:rsid w:val="0055418C"/>
    <w:rsid w:val="00554B4D"/>
    <w:rsid w:val="00556E8F"/>
    <w:rsid w:val="00557E5C"/>
    <w:rsid w:val="0056412B"/>
    <w:rsid w:val="00564DDB"/>
    <w:rsid w:val="00567982"/>
    <w:rsid w:val="005771E1"/>
    <w:rsid w:val="00581D14"/>
    <w:rsid w:val="005B2005"/>
    <w:rsid w:val="005C10A6"/>
    <w:rsid w:val="005D5DFE"/>
    <w:rsid w:val="00626683"/>
    <w:rsid w:val="006310DE"/>
    <w:rsid w:val="006473D0"/>
    <w:rsid w:val="00657ACF"/>
    <w:rsid w:val="00664AE0"/>
    <w:rsid w:val="0066524A"/>
    <w:rsid w:val="00683AEB"/>
    <w:rsid w:val="006B0B12"/>
    <w:rsid w:val="006B214D"/>
    <w:rsid w:val="006B4A38"/>
    <w:rsid w:val="006C10AA"/>
    <w:rsid w:val="006C7791"/>
    <w:rsid w:val="006D54F8"/>
    <w:rsid w:val="006D6216"/>
    <w:rsid w:val="006E5A90"/>
    <w:rsid w:val="006F5CE9"/>
    <w:rsid w:val="006F744E"/>
    <w:rsid w:val="00712CBE"/>
    <w:rsid w:val="00714A2B"/>
    <w:rsid w:val="0071634B"/>
    <w:rsid w:val="007204A5"/>
    <w:rsid w:val="0073320C"/>
    <w:rsid w:val="0073417F"/>
    <w:rsid w:val="007469F6"/>
    <w:rsid w:val="00753B58"/>
    <w:rsid w:val="00754B0A"/>
    <w:rsid w:val="00761704"/>
    <w:rsid w:val="00767644"/>
    <w:rsid w:val="007D2D5C"/>
    <w:rsid w:val="007E175C"/>
    <w:rsid w:val="007E3731"/>
    <w:rsid w:val="007F4281"/>
    <w:rsid w:val="0081572F"/>
    <w:rsid w:val="00820A0D"/>
    <w:rsid w:val="00821C52"/>
    <w:rsid w:val="008349A6"/>
    <w:rsid w:val="0084510F"/>
    <w:rsid w:val="00852E2E"/>
    <w:rsid w:val="0086138B"/>
    <w:rsid w:val="00873A08"/>
    <w:rsid w:val="008854BC"/>
    <w:rsid w:val="008968B0"/>
    <w:rsid w:val="008A1942"/>
    <w:rsid w:val="008A6383"/>
    <w:rsid w:val="008B6C9D"/>
    <w:rsid w:val="008F76EA"/>
    <w:rsid w:val="00901EE9"/>
    <w:rsid w:val="009059B2"/>
    <w:rsid w:val="00935B63"/>
    <w:rsid w:val="0095183C"/>
    <w:rsid w:val="00971523"/>
    <w:rsid w:val="009765DE"/>
    <w:rsid w:val="0098138B"/>
    <w:rsid w:val="009851AF"/>
    <w:rsid w:val="00997008"/>
    <w:rsid w:val="009B76C3"/>
    <w:rsid w:val="009C02F7"/>
    <w:rsid w:val="009D0E69"/>
    <w:rsid w:val="009D2BA8"/>
    <w:rsid w:val="009E2473"/>
    <w:rsid w:val="009F480F"/>
    <w:rsid w:val="00A07589"/>
    <w:rsid w:val="00A159A5"/>
    <w:rsid w:val="00A204CC"/>
    <w:rsid w:val="00A76970"/>
    <w:rsid w:val="00A77CAB"/>
    <w:rsid w:val="00A86A1D"/>
    <w:rsid w:val="00AA1BED"/>
    <w:rsid w:val="00AB01BC"/>
    <w:rsid w:val="00AB3352"/>
    <w:rsid w:val="00AC5489"/>
    <w:rsid w:val="00AD0DD7"/>
    <w:rsid w:val="00B01EC3"/>
    <w:rsid w:val="00B20AE9"/>
    <w:rsid w:val="00B30E79"/>
    <w:rsid w:val="00B335AF"/>
    <w:rsid w:val="00B579EC"/>
    <w:rsid w:val="00B60EF8"/>
    <w:rsid w:val="00B621AD"/>
    <w:rsid w:val="00B74329"/>
    <w:rsid w:val="00B7577F"/>
    <w:rsid w:val="00B846BB"/>
    <w:rsid w:val="00B904AF"/>
    <w:rsid w:val="00B93F6A"/>
    <w:rsid w:val="00BA5DA8"/>
    <w:rsid w:val="00BA7AFE"/>
    <w:rsid w:val="00BB01C4"/>
    <w:rsid w:val="00BB0EBB"/>
    <w:rsid w:val="00BC27A7"/>
    <w:rsid w:val="00BC5E7F"/>
    <w:rsid w:val="00BE0C40"/>
    <w:rsid w:val="00BF5818"/>
    <w:rsid w:val="00C05659"/>
    <w:rsid w:val="00C110A8"/>
    <w:rsid w:val="00C1265D"/>
    <w:rsid w:val="00C12B49"/>
    <w:rsid w:val="00C34396"/>
    <w:rsid w:val="00C40F45"/>
    <w:rsid w:val="00C4232E"/>
    <w:rsid w:val="00C54D4E"/>
    <w:rsid w:val="00C60990"/>
    <w:rsid w:val="00C67258"/>
    <w:rsid w:val="00C77A6A"/>
    <w:rsid w:val="00C833EA"/>
    <w:rsid w:val="00CA404F"/>
    <w:rsid w:val="00CC2615"/>
    <w:rsid w:val="00CC4246"/>
    <w:rsid w:val="00CD0350"/>
    <w:rsid w:val="00CD4C1D"/>
    <w:rsid w:val="00CE2456"/>
    <w:rsid w:val="00CF1D21"/>
    <w:rsid w:val="00D0082E"/>
    <w:rsid w:val="00D1171F"/>
    <w:rsid w:val="00D25261"/>
    <w:rsid w:val="00D51E79"/>
    <w:rsid w:val="00D8403C"/>
    <w:rsid w:val="00D86F56"/>
    <w:rsid w:val="00D96585"/>
    <w:rsid w:val="00D97E3F"/>
    <w:rsid w:val="00DB5C2D"/>
    <w:rsid w:val="00DC0ABF"/>
    <w:rsid w:val="00DC4435"/>
    <w:rsid w:val="00DC6279"/>
    <w:rsid w:val="00E17BB2"/>
    <w:rsid w:val="00E33D86"/>
    <w:rsid w:val="00E34FBE"/>
    <w:rsid w:val="00E72BC5"/>
    <w:rsid w:val="00E76389"/>
    <w:rsid w:val="00E87C52"/>
    <w:rsid w:val="00EB4C28"/>
    <w:rsid w:val="00EC3000"/>
    <w:rsid w:val="00EE763D"/>
    <w:rsid w:val="00EF1429"/>
    <w:rsid w:val="00F04B3E"/>
    <w:rsid w:val="00F14FDC"/>
    <w:rsid w:val="00F259E2"/>
    <w:rsid w:val="00F35E39"/>
    <w:rsid w:val="00F44EF4"/>
    <w:rsid w:val="00F6483A"/>
    <w:rsid w:val="00F72479"/>
    <w:rsid w:val="00F83534"/>
    <w:rsid w:val="00FE1EC4"/>
    <w:rsid w:val="00FE5329"/>
    <w:rsid w:val="00FF471F"/>
    <w:rsid w:val="00FF57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9E35AD-409A-4963-848D-720BC5A23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1165"/>
    <w:pPr>
      <w:jc w:val="both"/>
    </w:pPr>
  </w:style>
  <w:style w:type="paragraph" w:styleId="Heading1">
    <w:name w:val="heading 1"/>
    <w:basedOn w:val="Normal"/>
    <w:next w:val="Normal"/>
    <w:link w:val="Heading1Char"/>
    <w:uiPriority w:val="9"/>
    <w:qFormat/>
    <w:rsid w:val="00C40F45"/>
    <w:pPr>
      <w:keepNext/>
      <w:keepLines/>
      <w:shd w:val="clear" w:color="auto" w:fill="DEEAF6" w:themeFill="accent1" w:themeFillTint="33"/>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C12B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F45"/>
    <w:rPr>
      <w:rFonts w:asciiTheme="majorHAnsi" w:eastAsiaTheme="majorEastAsia" w:hAnsiTheme="majorHAnsi" w:cstheme="majorBidi"/>
      <w:color w:val="2E74B5" w:themeColor="accent1" w:themeShade="BF"/>
      <w:sz w:val="28"/>
      <w:szCs w:val="32"/>
      <w:shd w:val="clear" w:color="auto" w:fill="DEEAF6" w:themeFill="accent1" w:themeFillTint="33"/>
    </w:rPr>
  </w:style>
  <w:style w:type="paragraph" w:styleId="Caption">
    <w:name w:val="caption"/>
    <w:basedOn w:val="Normal"/>
    <w:next w:val="Normal"/>
    <w:uiPriority w:val="35"/>
    <w:unhideWhenUsed/>
    <w:qFormat/>
    <w:rsid w:val="00D51E79"/>
    <w:pPr>
      <w:spacing w:after="200" w:line="240" w:lineRule="auto"/>
    </w:pPr>
    <w:rPr>
      <w:i/>
      <w:iCs/>
      <w:color w:val="44546A" w:themeColor="text2"/>
      <w:sz w:val="18"/>
      <w:szCs w:val="18"/>
    </w:rPr>
  </w:style>
  <w:style w:type="paragraph" w:customStyle="1" w:styleId="myfigure">
    <w:name w:val="myfigure"/>
    <w:basedOn w:val="Normal"/>
    <w:link w:val="myfigureChar"/>
    <w:qFormat/>
    <w:rsid w:val="00EB4C28"/>
    <w:pPr>
      <w:jc w:val="center"/>
    </w:pPr>
  </w:style>
  <w:style w:type="paragraph" w:customStyle="1" w:styleId="mycodes">
    <w:name w:val="mycodes"/>
    <w:basedOn w:val="Normal"/>
    <w:link w:val="mycodesChar"/>
    <w:qFormat/>
    <w:rsid w:val="0073417F"/>
    <w:pPr>
      <w:shd w:val="clear" w:color="auto" w:fill="D9D9D9" w:themeFill="background1" w:themeFillShade="D9"/>
      <w:spacing w:after="0"/>
    </w:pPr>
  </w:style>
  <w:style w:type="character" w:customStyle="1" w:styleId="myfigureChar">
    <w:name w:val="myfigure Char"/>
    <w:basedOn w:val="DefaultParagraphFont"/>
    <w:link w:val="myfigure"/>
    <w:rsid w:val="00EB4C28"/>
  </w:style>
  <w:style w:type="character" w:customStyle="1" w:styleId="mycodesChar">
    <w:name w:val="mycodes Char"/>
    <w:basedOn w:val="DefaultParagraphFont"/>
    <w:link w:val="mycodes"/>
    <w:rsid w:val="0073417F"/>
    <w:rPr>
      <w:shd w:val="clear" w:color="auto" w:fill="D9D9D9" w:themeFill="background1" w:themeFillShade="D9"/>
    </w:rPr>
  </w:style>
  <w:style w:type="character" w:customStyle="1" w:styleId="Heading2Char">
    <w:name w:val="Heading 2 Char"/>
    <w:basedOn w:val="DefaultParagraphFont"/>
    <w:link w:val="Heading2"/>
    <w:uiPriority w:val="9"/>
    <w:rsid w:val="00C12B4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71CB2"/>
    <w:pPr>
      <w:ind w:left="720"/>
      <w:contextualSpacing/>
    </w:pPr>
  </w:style>
  <w:style w:type="paragraph" w:styleId="TOCHeading">
    <w:name w:val="TOC Heading"/>
    <w:basedOn w:val="Heading1"/>
    <w:next w:val="Normal"/>
    <w:uiPriority w:val="39"/>
    <w:unhideWhenUsed/>
    <w:qFormat/>
    <w:rsid w:val="00683AEB"/>
    <w:pPr>
      <w:shd w:val="clear" w:color="auto" w:fill="auto"/>
      <w:jc w:val="left"/>
      <w:outlineLvl w:val="9"/>
    </w:pPr>
    <w:rPr>
      <w:sz w:val="32"/>
      <w:lang w:eastAsia="en-US"/>
    </w:rPr>
  </w:style>
  <w:style w:type="paragraph" w:styleId="TOC1">
    <w:name w:val="toc 1"/>
    <w:basedOn w:val="Normal"/>
    <w:next w:val="Normal"/>
    <w:autoRedefine/>
    <w:uiPriority w:val="39"/>
    <w:unhideWhenUsed/>
    <w:rsid w:val="00683AEB"/>
    <w:pPr>
      <w:spacing w:after="100"/>
    </w:pPr>
  </w:style>
  <w:style w:type="paragraph" w:styleId="TOC2">
    <w:name w:val="toc 2"/>
    <w:basedOn w:val="Normal"/>
    <w:next w:val="Normal"/>
    <w:autoRedefine/>
    <w:uiPriority w:val="39"/>
    <w:unhideWhenUsed/>
    <w:rsid w:val="00683AEB"/>
    <w:pPr>
      <w:spacing w:after="100"/>
      <w:ind w:left="220"/>
    </w:pPr>
  </w:style>
  <w:style w:type="character" w:styleId="Hyperlink">
    <w:name w:val="Hyperlink"/>
    <w:basedOn w:val="DefaultParagraphFont"/>
    <w:uiPriority w:val="99"/>
    <w:unhideWhenUsed/>
    <w:rsid w:val="00683AEB"/>
    <w:rPr>
      <w:color w:val="0563C1" w:themeColor="hyperlink"/>
      <w:u w:val="single"/>
    </w:rPr>
  </w:style>
  <w:style w:type="paragraph" w:styleId="Index1">
    <w:name w:val="index 1"/>
    <w:basedOn w:val="Normal"/>
    <w:next w:val="Normal"/>
    <w:autoRedefine/>
    <w:uiPriority w:val="99"/>
    <w:semiHidden/>
    <w:unhideWhenUsed/>
    <w:rsid w:val="001E5CC1"/>
    <w:pPr>
      <w:spacing w:after="0" w:line="240" w:lineRule="auto"/>
      <w:ind w:left="220" w:hanging="220"/>
    </w:pPr>
  </w:style>
  <w:style w:type="paragraph" w:styleId="Header">
    <w:name w:val="header"/>
    <w:basedOn w:val="Normal"/>
    <w:link w:val="HeaderChar"/>
    <w:uiPriority w:val="99"/>
    <w:unhideWhenUsed/>
    <w:rsid w:val="00997008"/>
    <w:pPr>
      <w:tabs>
        <w:tab w:val="center" w:pos="4320"/>
        <w:tab w:val="right" w:pos="8640"/>
      </w:tabs>
      <w:spacing w:after="0" w:line="240" w:lineRule="auto"/>
    </w:pPr>
  </w:style>
  <w:style w:type="character" w:customStyle="1" w:styleId="HeaderChar">
    <w:name w:val="Header Char"/>
    <w:basedOn w:val="DefaultParagraphFont"/>
    <w:link w:val="Header"/>
    <w:uiPriority w:val="99"/>
    <w:rsid w:val="00997008"/>
  </w:style>
  <w:style w:type="paragraph" w:styleId="Footer">
    <w:name w:val="footer"/>
    <w:basedOn w:val="Normal"/>
    <w:link w:val="FooterChar"/>
    <w:uiPriority w:val="99"/>
    <w:unhideWhenUsed/>
    <w:rsid w:val="00997008"/>
    <w:pPr>
      <w:tabs>
        <w:tab w:val="center" w:pos="4320"/>
        <w:tab w:val="right" w:pos="8640"/>
      </w:tabs>
      <w:spacing w:after="0" w:line="240" w:lineRule="auto"/>
    </w:pPr>
  </w:style>
  <w:style w:type="character" w:customStyle="1" w:styleId="FooterChar">
    <w:name w:val="Footer Char"/>
    <w:basedOn w:val="DefaultParagraphFont"/>
    <w:link w:val="Footer"/>
    <w:uiPriority w:val="99"/>
    <w:rsid w:val="00997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5226C-3446-4AEE-94C1-46642B8D9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20</Pages>
  <Words>2685</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c:creator>
  <cp:keywords/>
  <dc:description/>
  <cp:lastModifiedBy>Xiang</cp:lastModifiedBy>
  <cp:revision>220</cp:revision>
  <dcterms:created xsi:type="dcterms:W3CDTF">2021-07-25T02:45:00Z</dcterms:created>
  <dcterms:modified xsi:type="dcterms:W3CDTF">2021-07-26T23:30:00Z</dcterms:modified>
</cp:coreProperties>
</file>