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October 2, 2026</w:t>
      </w:r>
    </w:p>
    <w:p>
      <w:r>
        <w:rPr>
          <w:b w:val="0"/>
        </w:rPr>
        <w:t>Dear Dr. Raman,</w:t>
      </w:r>
    </w:p>
    <w:p>
      <w:r>
        <w:rPr>
          <w:b w:val="0"/>
        </w:rPr>
        <w:t>Thank you for the wonderful conversation last week, and thank you to Prof. Huang for connecting us.</w:t>
      </w:r>
    </w:p>
    <w:p>
      <w:r>
        <w:rPr>
          <w:b w:val="0"/>
        </w:rPr>
        <w:t>On behalf of the Yale SOM Energy Club, I am writing to formally invite you to deliver the keynote address at the Clean Energy Conference 2027 on Friday, March 26, 2027, 9:15 – 10:00 AM, at Evans Hall, Yale School of Management. Our theme this year is "Building the Grid We Need", and your experience driving decarbonization at Coastline Utilities is exactly the story our students want to hear.</w:t>
      </w:r>
    </w:p>
    <w:p>
      <w:r>
        <w:rPr>
          <w:b w:val="0"/>
        </w:rPr>
        <w:t>We will cover travel from Boston and one night of hotel accommodation, and we would be glad to host you at the networking reception afterwards.</w:t>
      </w:r>
    </w:p>
    <w:p>
      <w:r>
        <w:rPr>
          <w:b w:val="0"/>
        </w:rPr>
        <w:t>With thanks,</w:t>
        <w:br/>
        <w:t>Hannah Becker</w:t>
        <w:br/>
        <w:t>Co-President, Yale SOM Energy Club</w:t>
        <w:br/>
        <w:t>hannah.becker@som.example.edu | cleanenergyconf.example.org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Becker</dc:creator>
  <cp:keywords/>
  <dc:description>generated by python-docx</dc:description>
  <cp:lastModifiedBy>Hannah Becker</cp:lastModifiedBy>
  <cp:revision>1</cp:revision>
  <dcterms:created xsi:type="dcterms:W3CDTF">2026-10-12T09:00:00Z</dcterms:created>
  <dcterms:modified xsi:type="dcterms:W3CDTF">2026-10-12T09:00:00Z</dcterms:modified>
  <cp:category/>
</cp:coreProperties>
</file>