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EEC24E" w14:textId="77777777" w:rsidR="009A4802" w:rsidRPr="009A4802" w:rsidRDefault="009A4802" w:rsidP="009A4802">
      <w:pPr>
        <w:spacing w:line="400" w:lineRule="exact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9A4802">
        <w:rPr>
          <w:rFonts w:ascii="Times New Roman" w:eastAsia="宋体" w:hAnsi="Times New Roman" w:cs="Times New Roman"/>
          <w:b/>
          <w:bCs/>
          <w:sz w:val="32"/>
          <w:szCs w:val="32"/>
        </w:rPr>
        <w:t>基于</w:t>
      </w:r>
      <w:r w:rsidRPr="009A4802">
        <w:rPr>
          <w:rFonts w:ascii="Times New Roman" w:eastAsia="宋体" w:hAnsi="Times New Roman" w:cs="Times New Roman"/>
          <w:b/>
          <w:bCs/>
          <w:sz w:val="32"/>
          <w:szCs w:val="32"/>
        </w:rPr>
        <w:t>BERT</w:t>
      </w:r>
      <w:r w:rsidRPr="009A4802">
        <w:rPr>
          <w:rFonts w:ascii="Times New Roman" w:eastAsia="宋体" w:hAnsi="Times New Roman" w:cs="Times New Roman"/>
          <w:b/>
          <w:bCs/>
          <w:sz w:val="32"/>
          <w:szCs w:val="32"/>
        </w:rPr>
        <w:t>的金融新闻标题情感分析</w:t>
      </w:r>
    </w:p>
    <w:p w14:paraId="2FA0E8D4" w14:textId="77777777" w:rsidR="009A4802" w:rsidRPr="009A4802" w:rsidRDefault="009A4802" w:rsidP="009A4802">
      <w:pPr>
        <w:spacing w:line="400" w:lineRule="exac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项目背景</w:t>
      </w:r>
    </w:p>
    <w:p w14:paraId="4B10D339" w14:textId="77777777" w:rsidR="009A4802" w:rsidRPr="009A4802" w:rsidRDefault="009A4802" w:rsidP="009A4802">
      <w:pPr>
        <w:spacing w:line="400" w:lineRule="exact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sz w:val="24"/>
          <w:szCs w:val="24"/>
        </w:rPr>
        <w:t>金融新闻在金融市场中扮演着至关重要的角色，影响投资者的情绪和决策。因此，准确地分析金融新闻的情感可以为投资决策提供有力支持。传统的情感分析方法大多依赖于词袋模型和情感词典，这些方法在处理复杂语言结构和含义时往往表现不佳。近年来，随着深度学习技术的发展，特别是</w:t>
      </w:r>
      <w:r w:rsidRPr="009A4802">
        <w:rPr>
          <w:rFonts w:ascii="Times New Roman" w:eastAsia="宋体" w:hAnsi="Times New Roman" w:cs="Times New Roman"/>
          <w:sz w:val="24"/>
          <w:szCs w:val="24"/>
        </w:rPr>
        <w:t>BERT</w:t>
      </w:r>
      <w:r w:rsidRPr="009A4802">
        <w:rPr>
          <w:rFonts w:ascii="Times New Roman" w:eastAsia="宋体" w:hAnsi="Times New Roman" w:cs="Times New Roman"/>
          <w:sz w:val="24"/>
          <w:szCs w:val="24"/>
        </w:rPr>
        <w:t>（</w:t>
      </w:r>
      <w:r w:rsidRPr="009A4802">
        <w:rPr>
          <w:rFonts w:ascii="Times New Roman" w:eastAsia="宋体" w:hAnsi="Times New Roman" w:cs="Times New Roman"/>
          <w:sz w:val="24"/>
          <w:szCs w:val="24"/>
        </w:rPr>
        <w:t>Bidirectional Encoder Representations from Transformers</w:t>
      </w:r>
      <w:r w:rsidRPr="009A4802">
        <w:rPr>
          <w:rFonts w:ascii="Times New Roman" w:eastAsia="宋体" w:hAnsi="Times New Roman" w:cs="Times New Roman"/>
          <w:sz w:val="24"/>
          <w:szCs w:val="24"/>
        </w:rPr>
        <w:t>）模型的引入，自然语言处理（</w:t>
      </w:r>
      <w:r w:rsidRPr="009A4802">
        <w:rPr>
          <w:rFonts w:ascii="Times New Roman" w:eastAsia="宋体" w:hAnsi="Times New Roman" w:cs="Times New Roman"/>
          <w:sz w:val="24"/>
          <w:szCs w:val="24"/>
        </w:rPr>
        <w:t>NLP</w:t>
      </w:r>
      <w:r w:rsidRPr="009A4802">
        <w:rPr>
          <w:rFonts w:ascii="Times New Roman" w:eastAsia="宋体" w:hAnsi="Times New Roman" w:cs="Times New Roman"/>
          <w:sz w:val="24"/>
          <w:szCs w:val="24"/>
        </w:rPr>
        <w:t>）领域取得了显著进展。</w:t>
      </w:r>
      <w:r w:rsidRPr="009A4802">
        <w:rPr>
          <w:rFonts w:ascii="Times New Roman" w:eastAsia="宋体" w:hAnsi="Times New Roman" w:cs="Times New Roman"/>
          <w:sz w:val="24"/>
          <w:szCs w:val="24"/>
        </w:rPr>
        <w:t>BERT</w:t>
      </w:r>
      <w:r w:rsidRPr="009A4802">
        <w:rPr>
          <w:rFonts w:ascii="Times New Roman" w:eastAsia="宋体" w:hAnsi="Times New Roman" w:cs="Times New Roman"/>
          <w:sz w:val="24"/>
          <w:szCs w:val="24"/>
        </w:rPr>
        <w:t>模型通过预训练和微调，能够在多个</w:t>
      </w:r>
      <w:r w:rsidRPr="009A4802">
        <w:rPr>
          <w:rFonts w:ascii="Times New Roman" w:eastAsia="宋体" w:hAnsi="Times New Roman" w:cs="Times New Roman"/>
          <w:sz w:val="24"/>
          <w:szCs w:val="24"/>
        </w:rPr>
        <w:t>NLP</w:t>
      </w:r>
      <w:r w:rsidRPr="009A4802">
        <w:rPr>
          <w:rFonts w:ascii="Times New Roman" w:eastAsia="宋体" w:hAnsi="Times New Roman" w:cs="Times New Roman"/>
          <w:sz w:val="24"/>
          <w:szCs w:val="24"/>
        </w:rPr>
        <w:t>任务上取得优异的表现，包括情感分析。</w:t>
      </w:r>
    </w:p>
    <w:p w14:paraId="44099407" w14:textId="77777777" w:rsidR="009A4802" w:rsidRPr="009A4802" w:rsidRDefault="009A4802" w:rsidP="009A4802">
      <w:pPr>
        <w:spacing w:line="400" w:lineRule="exact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sz w:val="24"/>
          <w:szCs w:val="24"/>
        </w:rPr>
        <w:t>本项目旨在利用</w:t>
      </w:r>
      <w:r w:rsidRPr="009A4802">
        <w:rPr>
          <w:rFonts w:ascii="Times New Roman" w:eastAsia="宋体" w:hAnsi="Times New Roman" w:cs="Times New Roman"/>
          <w:sz w:val="24"/>
          <w:szCs w:val="24"/>
        </w:rPr>
        <w:t>BERT</w:t>
      </w:r>
      <w:r w:rsidRPr="009A4802">
        <w:rPr>
          <w:rFonts w:ascii="Times New Roman" w:eastAsia="宋体" w:hAnsi="Times New Roman" w:cs="Times New Roman"/>
          <w:sz w:val="24"/>
          <w:szCs w:val="24"/>
        </w:rPr>
        <w:t>模型对金融新闻标题进行情感分析，识别新闻标题中的情感倾向（积极或消极）。通过构建一个基于</w:t>
      </w:r>
      <w:r w:rsidRPr="009A4802">
        <w:rPr>
          <w:rFonts w:ascii="Times New Roman" w:eastAsia="宋体" w:hAnsi="Times New Roman" w:cs="Times New Roman"/>
          <w:sz w:val="24"/>
          <w:szCs w:val="24"/>
        </w:rPr>
        <w:t>BERT</w:t>
      </w:r>
      <w:r w:rsidRPr="009A4802">
        <w:rPr>
          <w:rFonts w:ascii="Times New Roman" w:eastAsia="宋体" w:hAnsi="Times New Roman" w:cs="Times New Roman"/>
          <w:sz w:val="24"/>
          <w:szCs w:val="24"/>
        </w:rPr>
        <w:t>的情感分析系统，我们能够自动化和批量化地处理大量的金融新闻标题，从而大幅提高分析效率和准确性。这不仅有助于及时捕捉市场情绪变化，还能为投资决策提供数据支持，降低人工分析的成本和误差。</w:t>
      </w:r>
    </w:p>
    <w:p w14:paraId="3E80B519" w14:textId="77777777" w:rsidR="009A4802" w:rsidRPr="009A4802" w:rsidRDefault="009A4802" w:rsidP="009A4802">
      <w:pPr>
        <w:spacing w:line="400" w:lineRule="exac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功能介绍</w:t>
      </w:r>
    </w:p>
    <w:p w14:paraId="6AB050C7" w14:textId="77777777" w:rsidR="009A4802" w:rsidRPr="009A4802" w:rsidRDefault="009A4802" w:rsidP="009A4802">
      <w:pPr>
        <w:numPr>
          <w:ilvl w:val="0"/>
          <w:numId w:val="1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数据预处理</w:t>
      </w:r>
      <w:r w:rsidRPr="009A4802">
        <w:rPr>
          <w:rFonts w:ascii="Times New Roman" w:eastAsia="宋体" w:hAnsi="Times New Roman" w:cs="Times New Roman"/>
          <w:sz w:val="24"/>
          <w:szCs w:val="24"/>
        </w:rPr>
        <w:t>：将原始的金融新闻数据转换为适合模型训练和测试的格式。具体包括文本清洗、分词、标注等步骤。</w:t>
      </w:r>
    </w:p>
    <w:p w14:paraId="0917D430" w14:textId="77777777" w:rsidR="009A4802" w:rsidRPr="009A4802" w:rsidRDefault="009A4802" w:rsidP="009A4802">
      <w:pPr>
        <w:numPr>
          <w:ilvl w:val="0"/>
          <w:numId w:val="1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数据集切分</w:t>
      </w:r>
      <w:r w:rsidRPr="009A4802">
        <w:rPr>
          <w:rFonts w:ascii="Times New Roman" w:eastAsia="宋体" w:hAnsi="Times New Roman" w:cs="Times New Roman"/>
          <w:sz w:val="24"/>
          <w:szCs w:val="24"/>
        </w:rPr>
        <w:t>：将数据集按一定比例分为训练集和测试集，以确保模型能够在未见过的数据上进行有效的验证。</w:t>
      </w:r>
    </w:p>
    <w:p w14:paraId="7233EC82" w14:textId="77777777" w:rsidR="009A4802" w:rsidRPr="009A4802" w:rsidRDefault="009A4802" w:rsidP="009A4802">
      <w:pPr>
        <w:numPr>
          <w:ilvl w:val="0"/>
          <w:numId w:val="1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词云展示</w:t>
      </w:r>
      <w:r w:rsidRPr="009A4802">
        <w:rPr>
          <w:rFonts w:ascii="Times New Roman" w:eastAsia="宋体" w:hAnsi="Times New Roman" w:cs="Times New Roman"/>
          <w:sz w:val="24"/>
          <w:szCs w:val="24"/>
        </w:rPr>
        <w:t>：通过词云图展示金融新闻标题的关键词和高频词，以便直观了解数据集的特征。</w:t>
      </w:r>
    </w:p>
    <w:p w14:paraId="4D052479" w14:textId="77777777" w:rsidR="009A4802" w:rsidRPr="009A4802" w:rsidRDefault="009A4802" w:rsidP="009A4802">
      <w:pPr>
        <w:numPr>
          <w:ilvl w:val="0"/>
          <w:numId w:val="1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模型构建与训练</w:t>
      </w:r>
      <w:r w:rsidRPr="009A4802">
        <w:rPr>
          <w:rFonts w:ascii="Times New Roman" w:eastAsia="宋体" w:hAnsi="Times New Roman" w:cs="Times New Roman"/>
          <w:sz w:val="24"/>
          <w:szCs w:val="24"/>
        </w:rPr>
        <w:t>：利用</w:t>
      </w:r>
      <w:r w:rsidRPr="009A4802">
        <w:rPr>
          <w:rFonts w:ascii="Times New Roman" w:eastAsia="宋体" w:hAnsi="Times New Roman" w:cs="Times New Roman"/>
          <w:sz w:val="24"/>
          <w:szCs w:val="24"/>
        </w:rPr>
        <w:t>BERT</w:t>
      </w:r>
      <w:r w:rsidRPr="009A4802">
        <w:rPr>
          <w:rFonts w:ascii="Times New Roman" w:eastAsia="宋体" w:hAnsi="Times New Roman" w:cs="Times New Roman"/>
          <w:sz w:val="24"/>
          <w:szCs w:val="24"/>
        </w:rPr>
        <w:t>模型进行训练，通过多层神经网络对新闻标题进行情感分类。</w:t>
      </w:r>
    </w:p>
    <w:p w14:paraId="59550980" w14:textId="77777777" w:rsidR="009A4802" w:rsidRPr="009A4802" w:rsidRDefault="009A4802" w:rsidP="009A4802">
      <w:pPr>
        <w:numPr>
          <w:ilvl w:val="0"/>
          <w:numId w:val="1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模型评估</w:t>
      </w:r>
      <w:r w:rsidRPr="009A4802">
        <w:rPr>
          <w:rFonts w:ascii="Times New Roman" w:eastAsia="宋体" w:hAnsi="Times New Roman" w:cs="Times New Roman"/>
          <w:sz w:val="24"/>
          <w:szCs w:val="24"/>
        </w:rPr>
        <w:t>：使用准确率、宏平均和加权平均的精确率、召回率、</w:t>
      </w:r>
      <w:r w:rsidRPr="009A4802">
        <w:rPr>
          <w:rFonts w:ascii="Times New Roman" w:eastAsia="宋体" w:hAnsi="Times New Roman" w:cs="Times New Roman"/>
          <w:sz w:val="24"/>
          <w:szCs w:val="24"/>
        </w:rPr>
        <w:t>F1</w:t>
      </w:r>
      <w:r w:rsidRPr="009A4802">
        <w:rPr>
          <w:rFonts w:ascii="Times New Roman" w:eastAsia="宋体" w:hAnsi="Times New Roman" w:cs="Times New Roman"/>
          <w:sz w:val="24"/>
          <w:szCs w:val="24"/>
        </w:rPr>
        <w:t>分数等指标对模型性能进行评估。</w:t>
      </w:r>
    </w:p>
    <w:p w14:paraId="2E5A61A5" w14:textId="77777777" w:rsidR="009A4802" w:rsidRPr="009A4802" w:rsidRDefault="009A4802" w:rsidP="009A4802">
      <w:pPr>
        <w:numPr>
          <w:ilvl w:val="0"/>
          <w:numId w:val="1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数据可视化</w:t>
      </w:r>
      <w:r w:rsidRPr="009A4802">
        <w:rPr>
          <w:rFonts w:ascii="Times New Roman" w:eastAsia="宋体" w:hAnsi="Times New Roman" w:cs="Times New Roman"/>
          <w:sz w:val="24"/>
          <w:szCs w:val="24"/>
        </w:rPr>
        <w:t>：通过绘制不同指标的变化趋势图，展示模型在不同迭代次数下的性能表现。</w:t>
      </w:r>
    </w:p>
    <w:p w14:paraId="5C60D13B" w14:textId="77777777" w:rsidR="009A4802" w:rsidRPr="009A4802" w:rsidRDefault="009A4802" w:rsidP="009A4802">
      <w:pPr>
        <w:numPr>
          <w:ilvl w:val="0"/>
          <w:numId w:val="1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批量情感分析</w:t>
      </w:r>
      <w:r w:rsidRPr="009A4802">
        <w:rPr>
          <w:rFonts w:ascii="Times New Roman" w:eastAsia="宋体" w:hAnsi="Times New Roman" w:cs="Times New Roman"/>
          <w:sz w:val="24"/>
          <w:szCs w:val="24"/>
        </w:rPr>
        <w:t>：系统支持对大量新闻标题进行批量情感分析，并输出每个标题的情感分类结果及其概率分布。</w:t>
      </w:r>
    </w:p>
    <w:p w14:paraId="42D1D811" w14:textId="050A546C" w:rsidR="009A4802" w:rsidRDefault="009A4802" w:rsidP="009A4802">
      <w:pPr>
        <w:numPr>
          <w:ilvl w:val="0"/>
          <w:numId w:val="1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实例测试</w:t>
      </w:r>
      <w:r w:rsidRPr="009A4802">
        <w:rPr>
          <w:rFonts w:ascii="Times New Roman" w:eastAsia="宋体" w:hAnsi="Times New Roman" w:cs="Times New Roman"/>
          <w:sz w:val="24"/>
          <w:szCs w:val="24"/>
        </w:rPr>
        <w:t>：提供接口进行单个新闻标题的情感预测，输出该标题的情感类别及其概率。</w:t>
      </w:r>
    </w:p>
    <w:p w14:paraId="0117CFE0" w14:textId="074C995A" w:rsidR="009A4802" w:rsidRPr="009A4802" w:rsidRDefault="009A4802" w:rsidP="009A4802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0A3C014" wp14:editId="1795945A">
            <wp:extent cx="5274310" cy="2686050"/>
            <wp:effectExtent l="0" t="0" r="2540" b="0"/>
            <wp:docPr id="584941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A9D40" w14:textId="77777777" w:rsidR="009A4802" w:rsidRPr="009A4802" w:rsidRDefault="009A4802" w:rsidP="009A4802">
      <w:pPr>
        <w:spacing w:line="400" w:lineRule="exac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项目的技术路线</w:t>
      </w:r>
    </w:p>
    <w:p w14:paraId="4FCF70B9" w14:textId="77777777" w:rsidR="009A4802" w:rsidRPr="009A4802" w:rsidRDefault="009A4802" w:rsidP="009A4802">
      <w:pPr>
        <w:numPr>
          <w:ilvl w:val="0"/>
          <w:numId w:val="2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数据预处理</w:t>
      </w:r>
      <w:r w:rsidRPr="009A4802">
        <w:rPr>
          <w:rFonts w:ascii="Times New Roman" w:eastAsia="宋体" w:hAnsi="Times New Roman" w:cs="Times New Roman"/>
          <w:sz w:val="24"/>
          <w:szCs w:val="24"/>
        </w:rPr>
        <w:t>：将原始文本数据转为结构化数据，并进行清洗和标注。</w:t>
      </w:r>
    </w:p>
    <w:p w14:paraId="64244631" w14:textId="77777777" w:rsidR="009A4802" w:rsidRPr="009A4802" w:rsidRDefault="009A4802" w:rsidP="009A4802">
      <w:pPr>
        <w:numPr>
          <w:ilvl w:val="0"/>
          <w:numId w:val="2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词云生成</w:t>
      </w:r>
      <w:r w:rsidRPr="009A4802">
        <w:rPr>
          <w:rFonts w:ascii="Times New Roman" w:eastAsia="宋体" w:hAnsi="Times New Roman" w:cs="Times New Roman"/>
          <w:sz w:val="24"/>
          <w:szCs w:val="24"/>
        </w:rPr>
        <w:t>：利用</w:t>
      </w:r>
      <w:r w:rsidRPr="009A4802">
        <w:rPr>
          <w:rFonts w:ascii="Times New Roman" w:eastAsia="宋体" w:hAnsi="Times New Roman" w:cs="Times New Roman"/>
          <w:sz w:val="24"/>
          <w:szCs w:val="24"/>
        </w:rPr>
        <w:t>Jieba</w:t>
      </w:r>
      <w:r w:rsidRPr="009A4802">
        <w:rPr>
          <w:rFonts w:ascii="Times New Roman" w:eastAsia="宋体" w:hAnsi="Times New Roman" w:cs="Times New Roman"/>
          <w:sz w:val="24"/>
          <w:szCs w:val="24"/>
        </w:rPr>
        <w:t>分词和</w:t>
      </w:r>
      <w:r w:rsidRPr="009A4802">
        <w:rPr>
          <w:rFonts w:ascii="Times New Roman" w:eastAsia="宋体" w:hAnsi="Times New Roman" w:cs="Times New Roman"/>
          <w:sz w:val="24"/>
          <w:szCs w:val="24"/>
        </w:rPr>
        <w:t>WordCloud</w:t>
      </w:r>
      <w:r w:rsidRPr="009A4802">
        <w:rPr>
          <w:rFonts w:ascii="Times New Roman" w:eastAsia="宋体" w:hAnsi="Times New Roman" w:cs="Times New Roman"/>
          <w:sz w:val="24"/>
          <w:szCs w:val="24"/>
        </w:rPr>
        <w:t>库生成词云图，展示高频词。</w:t>
      </w:r>
    </w:p>
    <w:p w14:paraId="5EA5AF99" w14:textId="77777777" w:rsidR="009A4802" w:rsidRPr="009A4802" w:rsidRDefault="009A4802" w:rsidP="009A4802">
      <w:pPr>
        <w:numPr>
          <w:ilvl w:val="0"/>
          <w:numId w:val="2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模型搭建</w:t>
      </w:r>
      <w:r w:rsidRPr="009A4802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154E6CB5" w14:textId="77777777" w:rsidR="009A4802" w:rsidRPr="009A4802" w:rsidRDefault="009A4802" w:rsidP="009A4802">
      <w:pPr>
        <w:numPr>
          <w:ilvl w:val="1"/>
          <w:numId w:val="2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sz w:val="24"/>
          <w:szCs w:val="24"/>
        </w:rPr>
        <w:t>使用预训练的</w:t>
      </w:r>
      <w:r w:rsidRPr="009A4802">
        <w:rPr>
          <w:rFonts w:ascii="Times New Roman" w:eastAsia="宋体" w:hAnsi="Times New Roman" w:cs="Times New Roman"/>
          <w:sz w:val="24"/>
          <w:szCs w:val="24"/>
        </w:rPr>
        <w:t>BERT</w:t>
      </w:r>
      <w:r w:rsidRPr="009A4802">
        <w:rPr>
          <w:rFonts w:ascii="Times New Roman" w:eastAsia="宋体" w:hAnsi="Times New Roman" w:cs="Times New Roman"/>
          <w:sz w:val="24"/>
          <w:szCs w:val="24"/>
        </w:rPr>
        <w:t>模型作为基础，通过微调（</w:t>
      </w:r>
      <w:r w:rsidRPr="009A4802">
        <w:rPr>
          <w:rFonts w:ascii="Times New Roman" w:eastAsia="宋体" w:hAnsi="Times New Roman" w:cs="Times New Roman"/>
          <w:sz w:val="24"/>
          <w:szCs w:val="24"/>
        </w:rPr>
        <w:t>fine-tuning</w:t>
      </w:r>
      <w:r w:rsidRPr="009A4802">
        <w:rPr>
          <w:rFonts w:ascii="Times New Roman" w:eastAsia="宋体" w:hAnsi="Times New Roman" w:cs="Times New Roman"/>
          <w:sz w:val="24"/>
          <w:szCs w:val="24"/>
        </w:rPr>
        <w:t>）进行情感分类任务。</w:t>
      </w:r>
    </w:p>
    <w:p w14:paraId="7CAD1359" w14:textId="77777777" w:rsidR="009A4802" w:rsidRPr="009A4802" w:rsidRDefault="009A4802" w:rsidP="009A4802">
      <w:pPr>
        <w:numPr>
          <w:ilvl w:val="1"/>
          <w:numId w:val="2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sz w:val="24"/>
          <w:szCs w:val="24"/>
        </w:rPr>
        <w:t>构建包含</w:t>
      </w:r>
      <w:r w:rsidRPr="009A4802">
        <w:rPr>
          <w:rFonts w:ascii="Times New Roman" w:eastAsia="宋体" w:hAnsi="Times New Roman" w:cs="Times New Roman"/>
          <w:sz w:val="24"/>
          <w:szCs w:val="24"/>
        </w:rPr>
        <w:t>BERT</w:t>
      </w:r>
      <w:r w:rsidRPr="009A4802">
        <w:rPr>
          <w:rFonts w:ascii="Times New Roman" w:eastAsia="宋体" w:hAnsi="Times New Roman" w:cs="Times New Roman"/>
          <w:sz w:val="24"/>
          <w:szCs w:val="24"/>
        </w:rPr>
        <w:t>层、全连接层和</w:t>
      </w:r>
      <w:r w:rsidRPr="009A4802">
        <w:rPr>
          <w:rFonts w:ascii="Times New Roman" w:eastAsia="宋体" w:hAnsi="Times New Roman" w:cs="Times New Roman"/>
          <w:sz w:val="24"/>
          <w:szCs w:val="24"/>
        </w:rPr>
        <w:t>Softmax</w:t>
      </w:r>
      <w:r w:rsidRPr="009A4802">
        <w:rPr>
          <w:rFonts w:ascii="Times New Roman" w:eastAsia="宋体" w:hAnsi="Times New Roman" w:cs="Times New Roman"/>
          <w:sz w:val="24"/>
          <w:szCs w:val="24"/>
        </w:rPr>
        <w:t>层的分类模型。</w:t>
      </w:r>
    </w:p>
    <w:p w14:paraId="16CC34FF" w14:textId="77777777" w:rsidR="009A4802" w:rsidRPr="009A4802" w:rsidRDefault="009A4802" w:rsidP="009A4802">
      <w:pPr>
        <w:numPr>
          <w:ilvl w:val="0"/>
          <w:numId w:val="2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数据集切分</w:t>
      </w:r>
      <w:r w:rsidRPr="009A4802">
        <w:rPr>
          <w:rFonts w:ascii="Times New Roman" w:eastAsia="宋体" w:hAnsi="Times New Roman" w:cs="Times New Roman"/>
          <w:sz w:val="24"/>
          <w:szCs w:val="24"/>
        </w:rPr>
        <w:t>：将数据集按</w:t>
      </w:r>
      <w:r w:rsidRPr="009A4802">
        <w:rPr>
          <w:rFonts w:ascii="Times New Roman" w:eastAsia="宋体" w:hAnsi="Times New Roman" w:cs="Times New Roman"/>
          <w:sz w:val="24"/>
          <w:szCs w:val="24"/>
        </w:rPr>
        <w:t>8:2</w:t>
      </w:r>
      <w:r w:rsidRPr="009A4802">
        <w:rPr>
          <w:rFonts w:ascii="Times New Roman" w:eastAsia="宋体" w:hAnsi="Times New Roman" w:cs="Times New Roman"/>
          <w:sz w:val="24"/>
          <w:szCs w:val="24"/>
        </w:rPr>
        <w:t>比例划分为训练集和测试集。</w:t>
      </w:r>
    </w:p>
    <w:p w14:paraId="3319D143" w14:textId="77777777" w:rsidR="009A4802" w:rsidRPr="009A4802" w:rsidRDefault="009A4802" w:rsidP="009A4802">
      <w:pPr>
        <w:numPr>
          <w:ilvl w:val="0"/>
          <w:numId w:val="2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模型训练与优化</w:t>
      </w:r>
      <w:r w:rsidRPr="009A4802">
        <w:rPr>
          <w:rFonts w:ascii="Times New Roman" w:eastAsia="宋体" w:hAnsi="Times New Roman" w:cs="Times New Roman"/>
          <w:sz w:val="24"/>
          <w:szCs w:val="24"/>
        </w:rPr>
        <w:t>：使用</w:t>
      </w:r>
      <w:r w:rsidRPr="009A4802">
        <w:rPr>
          <w:rFonts w:ascii="Times New Roman" w:eastAsia="宋体" w:hAnsi="Times New Roman" w:cs="Times New Roman"/>
          <w:sz w:val="24"/>
          <w:szCs w:val="24"/>
        </w:rPr>
        <w:t>BertAdam</w:t>
      </w:r>
      <w:r w:rsidRPr="009A4802">
        <w:rPr>
          <w:rFonts w:ascii="Times New Roman" w:eastAsia="宋体" w:hAnsi="Times New Roman" w:cs="Times New Roman"/>
          <w:sz w:val="24"/>
          <w:szCs w:val="24"/>
        </w:rPr>
        <w:t>优化器和交叉熵损失函数进行模型训练，并记录每次迭代的损失和准确率。</w:t>
      </w:r>
    </w:p>
    <w:p w14:paraId="007DBAC8" w14:textId="77777777" w:rsidR="009A4802" w:rsidRPr="009A4802" w:rsidRDefault="009A4802" w:rsidP="009A4802">
      <w:pPr>
        <w:numPr>
          <w:ilvl w:val="0"/>
          <w:numId w:val="2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模型评估</w:t>
      </w:r>
      <w:r w:rsidRPr="009A4802">
        <w:rPr>
          <w:rFonts w:ascii="Times New Roman" w:eastAsia="宋体" w:hAnsi="Times New Roman" w:cs="Times New Roman"/>
          <w:sz w:val="24"/>
          <w:szCs w:val="24"/>
        </w:rPr>
        <w:t>：利用分类报告评估模型性能，记录每次迭代的宏平均和加权平均的精确率、召回率、</w:t>
      </w:r>
      <w:r w:rsidRPr="009A4802">
        <w:rPr>
          <w:rFonts w:ascii="Times New Roman" w:eastAsia="宋体" w:hAnsi="Times New Roman" w:cs="Times New Roman"/>
          <w:sz w:val="24"/>
          <w:szCs w:val="24"/>
        </w:rPr>
        <w:t>F1</w:t>
      </w:r>
      <w:r w:rsidRPr="009A4802">
        <w:rPr>
          <w:rFonts w:ascii="Times New Roman" w:eastAsia="宋体" w:hAnsi="Times New Roman" w:cs="Times New Roman"/>
          <w:sz w:val="24"/>
          <w:szCs w:val="24"/>
        </w:rPr>
        <w:t>分数等指标。</w:t>
      </w:r>
    </w:p>
    <w:p w14:paraId="72732A0C" w14:textId="77777777" w:rsidR="009A4802" w:rsidRPr="009A4802" w:rsidRDefault="009A4802" w:rsidP="009A4802">
      <w:pPr>
        <w:numPr>
          <w:ilvl w:val="0"/>
          <w:numId w:val="2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批量情感分析</w:t>
      </w:r>
      <w:r w:rsidRPr="009A4802">
        <w:rPr>
          <w:rFonts w:ascii="Times New Roman" w:eastAsia="宋体" w:hAnsi="Times New Roman" w:cs="Times New Roman"/>
          <w:sz w:val="24"/>
          <w:szCs w:val="24"/>
        </w:rPr>
        <w:t>：构建数据管道，支持批量数据的情感分类预测。</w:t>
      </w:r>
    </w:p>
    <w:p w14:paraId="472112AF" w14:textId="77777777" w:rsidR="009A4802" w:rsidRPr="009A4802" w:rsidRDefault="009A4802" w:rsidP="009A4802">
      <w:pPr>
        <w:numPr>
          <w:ilvl w:val="0"/>
          <w:numId w:val="2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数据可视化</w:t>
      </w:r>
      <w:r w:rsidRPr="009A4802">
        <w:rPr>
          <w:rFonts w:ascii="Times New Roman" w:eastAsia="宋体" w:hAnsi="Times New Roman" w:cs="Times New Roman"/>
          <w:sz w:val="24"/>
          <w:szCs w:val="24"/>
        </w:rPr>
        <w:t>：利用</w:t>
      </w:r>
      <w:r w:rsidRPr="009A4802">
        <w:rPr>
          <w:rFonts w:ascii="Times New Roman" w:eastAsia="宋体" w:hAnsi="Times New Roman" w:cs="Times New Roman"/>
          <w:sz w:val="24"/>
          <w:szCs w:val="24"/>
        </w:rPr>
        <w:t>Matplotlib</w:t>
      </w:r>
      <w:r w:rsidRPr="009A4802">
        <w:rPr>
          <w:rFonts w:ascii="Times New Roman" w:eastAsia="宋体" w:hAnsi="Times New Roman" w:cs="Times New Roman"/>
          <w:sz w:val="24"/>
          <w:szCs w:val="24"/>
        </w:rPr>
        <w:t>和</w:t>
      </w:r>
      <w:r w:rsidRPr="009A4802">
        <w:rPr>
          <w:rFonts w:ascii="Times New Roman" w:eastAsia="宋体" w:hAnsi="Times New Roman" w:cs="Times New Roman"/>
          <w:sz w:val="24"/>
          <w:szCs w:val="24"/>
        </w:rPr>
        <w:t>Seaborn</w:t>
      </w:r>
      <w:r w:rsidRPr="009A4802">
        <w:rPr>
          <w:rFonts w:ascii="Times New Roman" w:eastAsia="宋体" w:hAnsi="Times New Roman" w:cs="Times New Roman"/>
          <w:sz w:val="24"/>
          <w:szCs w:val="24"/>
        </w:rPr>
        <w:t>库，绘制模型性能指标的变化趋势图。</w:t>
      </w:r>
    </w:p>
    <w:p w14:paraId="5AD6A069" w14:textId="77777777" w:rsidR="009A4802" w:rsidRDefault="009A4802" w:rsidP="009A4802">
      <w:pPr>
        <w:numPr>
          <w:ilvl w:val="0"/>
          <w:numId w:val="2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实例测试</w:t>
      </w:r>
      <w:r w:rsidRPr="009A4802">
        <w:rPr>
          <w:rFonts w:ascii="Times New Roman" w:eastAsia="宋体" w:hAnsi="Times New Roman" w:cs="Times New Roman"/>
          <w:sz w:val="24"/>
          <w:szCs w:val="24"/>
        </w:rPr>
        <w:t>：提供单个标题的情感预测接口，支持实时分析。</w:t>
      </w:r>
    </w:p>
    <w:p w14:paraId="3961E128" w14:textId="29CD3F11" w:rsidR="009A4802" w:rsidRPr="009A4802" w:rsidRDefault="009A4802" w:rsidP="009A4802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D231AF" wp14:editId="0B8AAD7D">
            <wp:extent cx="5274310" cy="2637155"/>
            <wp:effectExtent l="0" t="0" r="2540" b="0"/>
            <wp:docPr id="19614489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C8DE05" wp14:editId="16D376B1">
            <wp:extent cx="5274310" cy="2637155"/>
            <wp:effectExtent l="0" t="0" r="2540" b="0"/>
            <wp:docPr id="6027311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FA1851" wp14:editId="6A0EF0B8">
            <wp:extent cx="5274310" cy="2637155"/>
            <wp:effectExtent l="0" t="0" r="2540" b="0"/>
            <wp:docPr id="5140312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83C59A" wp14:editId="61AE3515">
            <wp:extent cx="5274310" cy="2044700"/>
            <wp:effectExtent l="0" t="0" r="2540" b="0"/>
            <wp:docPr id="16374978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4B801" w14:textId="77777777" w:rsidR="009A4802" w:rsidRPr="009A4802" w:rsidRDefault="009A4802" w:rsidP="009A4802">
      <w:pPr>
        <w:spacing w:line="400" w:lineRule="exac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项目的创新点</w:t>
      </w:r>
    </w:p>
    <w:p w14:paraId="59A3F2BA" w14:textId="77777777" w:rsidR="009A4802" w:rsidRPr="009A4802" w:rsidRDefault="009A4802" w:rsidP="009A4802">
      <w:pPr>
        <w:numPr>
          <w:ilvl w:val="0"/>
          <w:numId w:val="3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结合</w:t>
      </w: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BERT</w:t>
      </w: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模型进行情感分析</w:t>
      </w:r>
      <w:r w:rsidRPr="009A4802">
        <w:rPr>
          <w:rFonts w:ascii="Times New Roman" w:eastAsia="宋体" w:hAnsi="Times New Roman" w:cs="Times New Roman"/>
          <w:sz w:val="24"/>
          <w:szCs w:val="24"/>
        </w:rPr>
        <w:t>：相较于传统的情感分析方法，</w:t>
      </w:r>
      <w:r w:rsidRPr="009A4802">
        <w:rPr>
          <w:rFonts w:ascii="Times New Roman" w:eastAsia="宋体" w:hAnsi="Times New Roman" w:cs="Times New Roman"/>
          <w:sz w:val="24"/>
          <w:szCs w:val="24"/>
        </w:rPr>
        <w:t>BERT</w:t>
      </w:r>
      <w:r w:rsidRPr="009A4802">
        <w:rPr>
          <w:rFonts w:ascii="Times New Roman" w:eastAsia="宋体" w:hAnsi="Times New Roman" w:cs="Times New Roman"/>
          <w:sz w:val="24"/>
          <w:szCs w:val="24"/>
        </w:rPr>
        <w:t>模型能够更好地理解上下文语义，提高情感分类的准确性。</w:t>
      </w:r>
    </w:p>
    <w:p w14:paraId="01A3A6DC" w14:textId="77777777" w:rsidR="009A4802" w:rsidRPr="009A4802" w:rsidRDefault="009A4802" w:rsidP="009A4802">
      <w:pPr>
        <w:numPr>
          <w:ilvl w:val="0"/>
          <w:numId w:val="3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批量处理能力</w:t>
      </w:r>
      <w:r w:rsidRPr="009A4802">
        <w:rPr>
          <w:rFonts w:ascii="Times New Roman" w:eastAsia="宋体" w:hAnsi="Times New Roman" w:cs="Times New Roman"/>
          <w:sz w:val="24"/>
          <w:szCs w:val="24"/>
        </w:rPr>
        <w:t>：系统能够高效处理大量新闻标题，实现批量情感分析，显著提高分析效率。</w:t>
      </w:r>
    </w:p>
    <w:p w14:paraId="7E44FEDD" w14:textId="77777777" w:rsidR="009A4802" w:rsidRPr="009A4802" w:rsidRDefault="009A4802" w:rsidP="009A4802">
      <w:pPr>
        <w:numPr>
          <w:ilvl w:val="0"/>
          <w:numId w:val="3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数据可视化</w:t>
      </w:r>
      <w:r w:rsidRPr="009A4802">
        <w:rPr>
          <w:rFonts w:ascii="Times New Roman" w:eastAsia="宋体" w:hAnsi="Times New Roman" w:cs="Times New Roman"/>
          <w:sz w:val="24"/>
          <w:szCs w:val="24"/>
        </w:rPr>
        <w:t>：通过词云图和趋势图等多种可视化手段，直观展示数据特征和模型性能，辅助用户理解分析结果。</w:t>
      </w:r>
    </w:p>
    <w:p w14:paraId="37F2664A" w14:textId="77777777" w:rsidR="009A4802" w:rsidRPr="009A4802" w:rsidRDefault="009A4802" w:rsidP="009A4802">
      <w:pPr>
        <w:numPr>
          <w:ilvl w:val="0"/>
          <w:numId w:val="3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多维度性能评估</w:t>
      </w:r>
      <w:r w:rsidRPr="009A4802">
        <w:rPr>
          <w:rFonts w:ascii="Times New Roman" w:eastAsia="宋体" w:hAnsi="Times New Roman" w:cs="Times New Roman"/>
          <w:sz w:val="24"/>
          <w:szCs w:val="24"/>
        </w:rPr>
        <w:t>：综合考虑准确率、精确率、召回率、</w:t>
      </w:r>
      <w:r w:rsidRPr="009A4802">
        <w:rPr>
          <w:rFonts w:ascii="Times New Roman" w:eastAsia="宋体" w:hAnsi="Times New Roman" w:cs="Times New Roman"/>
          <w:sz w:val="24"/>
          <w:szCs w:val="24"/>
        </w:rPr>
        <w:t>F1</w:t>
      </w:r>
      <w:r w:rsidRPr="009A4802">
        <w:rPr>
          <w:rFonts w:ascii="Times New Roman" w:eastAsia="宋体" w:hAnsi="Times New Roman" w:cs="Times New Roman"/>
          <w:sz w:val="24"/>
          <w:szCs w:val="24"/>
        </w:rPr>
        <w:t>分数等多个指标，全面评估模型性能。</w:t>
      </w:r>
    </w:p>
    <w:p w14:paraId="694AE997" w14:textId="77777777" w:rsidR="009A4802" w:rsidRPr="009A4802" w:rsidRDefault="009A4802" w:rsidP="009A4802">
      <w:pPr>
        <w:numPr>
          <w:ilvl w:val="0"/>
          <w:numId w:val="3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灵活的实例测试</w:t>
      </w:r>
      <w:r w:rsidRPr="009A4802">
        <w:rPr>
          <w:rFonts w:ascii="Times New Roman" w:eastAsia="宋体" w:hAnsi="Times New Roman" w:cs="Times New Roman"/>
          <w:sz w:val="24"/>
          <w:szCs w:val="24"/>
        </w:rPr>
        <w:t>：提供便捷的接口进行单个新闻标题的情感预测，方便用户进行实时分析。</w:t>
      </w:r>
    </w:p>
    <w:p w14:paraId="79F03558" w14:textId="77777777" w:rsidR="009A4802" w:rsidRPr="009A4802" w:rsidRDefault="009A4802" w:rsidP="009A4802">
      <w:pPr>
        <w:spacing w:line="400" w:lineRule="exac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项目的改进思路</w:t>
      </w:r>
    </w:p>
    <w:p w14:paraId="0F3B7BF7" w14:textId="77777777" w:rsidR="009A4802" w:rsidRPr="009A4802" w:rsidRDefault="009A4802" w:rsidP="009A4802">
      <w:pPr>
        <w:numPr>
          <w:ilvl w:val="0"/>
          <w:numId w:val="4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数据集扩展与增强</w:t>
      </w:r>
      <w:r w:rsidRPr="009A4802">
        <w:rPr>
          <w:rFonts w:ascii="Times New Roman" w:eastAsia="宋体" w:hAnsi="Times New Roman" w:cs="Times New Roman"/>
          <w:sz w:val="24"/>
          <w:szCs w:val="24"/>
        </w:rPr>
        <w:t>：进一步扩展训练数据集的规模，增加不同时间段、不同来源的新闻数据，以提升模型的泛化能力。同时，采用数据增强技术，如同义词替换、随机插入等，丰富训练数据的多样性。</w:t>
      </w:r>
    </w:p>
    <w:p w14:paraId="780F641B" w14:textId="77777777" w:rsidR="009A4802" w:rsidRPr="009A4802" w:rsidRDefault="009A4802" w:rsidP="009A4802">
      <w:pPr>
        <w:numPr>
          <w:ilvl w:val="0"/>
          <w:numId w:val="4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模型优化</w:t>
      </w:r>
      <w:r w:rsidRPr="009A4802">
        <w:rPr>
          <w:rFonts w:ascii="Times New Roman" w:eastAsia="宋体" w:hAnsi="Times New Roman" w:cs="Times New Roman"/>
          <w:sz w:val="24"/>
          <w:szCs w:val="24"/>
        </w:rPr>
        <w:t>：尝试使用更复杂的预训练语言模型，如</w:t>
      </w:r>
      <w:r w:rsidRPr="009A4802">
        <w:rPr>
          <w:rFonts w:ascii="Times New Roman" w:eastAsia="宋体" w:hAnsi="Times New Roman" w:cs="Times New Roman"/>
          <w:sz w:val="24"/>
          <w:szCs w:val="24"/>
        </w:rPr>
        <w:t>RoBERTa</w:t>
      </w:r>
      <w:r w:rsidRPr="009A4802">
        <w:rPr>
          <w:rFonts w:ascii="Times New Roman" w:eastAsia="宋体" w:hAnsi="Times New Roman" w:cs="Times New Roman"/>
          <w:sz w:val="24"/>
          <w:szCs w:val="24"/>
        </w:rPr>
        <w:t>、</w:t>
      </w:r>
      <w:r w:rsidRPr="009A4802">
        <w:rPr>
          <w:rFonts w:ascii="Times New Roman" w:eastAsia="宋体" w:hAnsi="Times New Roman" w:cs="Times New Roman"/>
          <w:sz w:val="24"/>
          <w:szCs w:val="24"/>
        </w:rPr>
        <w:t>XLNet</w:t>
      </w:r>
      <w:r w:rsidRPr="009A4802">
        <w:rPr>
          <w:rFonts w:ascii="Times New Roman" w:eastAsia="宋体" w:hAnsi="Times New Roman" w:cs="Times New Roman"/>
          <w:sz w:val="24"/>
          <w:szCs w:val="24"/>
        </w:rPr>
        <w:t>等，通过对比实验选择最优模型。同时，调优模型超参数，进一步提升模型性能。</w:t>
      </w:r>
    </w:p>
    <w:p w14:paraId="0180548D" w14:textId="77777777" w:rsidR="009A4802" w:rsidRPr="009A4802" w:rsidRDefault="009A4802" w:rsidP="009A4802">
      <w:pPr>
        <w:numPr>
          <w:ilvl w:val="0"/>
          <w:numId w:val="4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多语言支持</w:t>
      </w:r>
      <w:r w:rsidRPr="009A4802">
        <w:rPr>
          <w:rFonts w:ascii="Times New Roman" w:eastAsia="宋体" w:hAnsi="Times New Roman" w:cs="Times New Roman"/>
          <w:sz w:val="24"/>
          <w:szCs w:val="24"/>
        </w:rPr>
        <w:t>：扩展系统对多语言新闻标题的情感分析能力，支持中文、英文等多种语言，以适应不同市场的需求。</w:t>
      </w:r>
    </w:p>
    <w:p w14:paraId="13AF9CB4" w14:textId="77777777" w:rsidR="009A4802" w:rsidRPr="009A4802" w:rsidRDefault="009A4802" w:rsidP="009A4802">
      <w:pPr>
        <w:numPr>
          <w:ilvl w:val="0"/>
          <w:numId w:val="4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情感细分</w:t>
      </w:r>
      <w:r w:rsidRPr="009A4802">
        <w:rPr>
          <w:rFonts w:ascii="Times New Roman" w:eastAsia="宋体" w:hAnsi="Times New Roman" w:cs="Times New Roman"/>
          <w:sz w:val="24"/>
          <w:szCs w:val="24"/>
        </w:rPr>
        <w:t>：在情感分类的基础上，进一步细分情感类别，如非常积极、一般积极、中性、一般消极、非常消极等，提供更细致的情感分析结果。</w:t>
      </w:r>
    </w:p>
    <w:p w14:paraId="531B63EB" w14:textId="77777777" w:rsidR="009A4802" w:rsidRPr="009A4802" w:rsidRDefault="009A4802" w:rsidP="009A4802">
      <w:pPr>
        <w:numPr>
          <w:ilvl w:val="0"/>
          <w:numId w:val="4"/>
        </w:num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A4802">
        <w:rPr>
          <w:rFonts w:ascii="Times New Roman" w:eastAsia="宋体" w:hAnsi="Times New Roman" w:cs="Times New Roman"/>
          <w:b/>
          <w:bCs/>
          <w:sz w:val="24"/>
          <w:szCs w:val="24"/>
        </w:rPr>
        <w:t>情感原因分析</w:t>
      </w:r>
      <w:r w:rsidRPr="009A4802">
        <w:rPr>
          <w:rFonts w:ascii="Times New Roman" w:eastAsia="宋体" w:hAnsi="Times New Roman" w:cs="Times New Roman"/>
          <w:sz w:val="24"/>
          <w:szCs w:val="24"/>
        </w:rPr>
        <w:t>：结合自然语言生成技术，自动生成情感分类的原因描述，帮助用户理解情感分类结果的依据。</w:t>
      </w:r>
    </w:p>
    <w:p w14:paraId="05396052" w14:textId="77777777" w:rsidR="00D665B9" w:rsidRPr="009A4802" w:rsidRDefault="00D665B9" w:rsidP="009A4802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sectPr w:rsidR="00D665B9" w:rsidRPr="009A48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A2A160" w14:textId="77777777" w:rsidR="008468C7" w:rsidRDefault="008468C7" w:rsidP="009A4802">
      <w:pPr>
        <w:rPr>
          <w:rFonts w:hint="eastAsia"/>
        </w:rPr>
      </w:pPr>
      <w:r>
        <w:separator/>
      </w:r>
    </w:p>
  </w:endnote>
  <w:endnote w:type="continuationSeparator" w:id="0">
    <w:p w14:paraId="11203506" w14:textId="77777777" w:rsidR="008468C7" w:rsidRDefault="008468C7" w:rsidP="009A480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014565" w14:textId="77777777" w:rsidR="008468C7" w:rsidRDefault="008468C7" w:rsidP="009A4802">
      <w:pPr>
        <w:rPr>
          <w:rFonts w:hint="eastAsia"/>
        </w:rPr>
      </w:pPr>
      <w:r>
        <w:separator/>
      </w:r>
    </w:p>
  </w:footnote>
  <w:footnote w:type="continuationSeparator" w:id="0">
    <w:p w14:paraId="223017B4" w14:textId="77777777" w:rsidR="008468C7" w:rsidRDefault="008468C7" w:rsidP="009A480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41422"/>
    <w:multiLevelType w:val="multilevel"/>
    <w:tmpl w:val="290E4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C3BEA"/>
    <w:multiLevelType w:val="multilevel"/>
    <w:tmpl w:val="67882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E27AD7"/>
    <w:multiLevelType w:val="multilevel"/>
    <w:tmpl w:val="B07C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197E4D"/>
    <w:multiLevelType w:val="multilevel"/>
    <w:tmpl w:val="5A6A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542049">
    <w:abstractNumId w:val="1"/>
  </w:num>
  <w:num w:numId="2" w16cid:durableId="39404029">
    <w:abstractNumId w:val="0"/>
  </w:num>
  <w:num w:numId="3" w16cid:durableId="1961455482">
    <w:abstractNumId w:val="2"/>
  </w:num>
  <w:num w:numId="4" w16cid:durableId="1094015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71"/>
    <w:rsid w:val="00191115"/>
    <w:rsid w:val="002104DA"/>
    <w:rsid w:val="00303C71"/>
    <w:rsid w:val="004F32F8"/>
    <w:rsid w:val="008468C7"/>
    <w:rsid w:val="009A4802"/>
    <w:rsid w:val="00D6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D865D"/>
  <w15:chartTrackingRefBased/>
  <w15:docId w15:val="{427F5251-3FA5-478B-9D71-D4FF836A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32F8"/>
    <w:pPr>
      <w:keepNext/>
      <w:keepLines/>
      <w:outlineLvl w:val="0"/>
    </w:pPr>
    <w:rPr>
      <w:rFonts w:eastAsia="宋体"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F32F8"/>
    <w:pPr>
      <w:keepNext/>
      <w:keepLines/>
      <w:spacing w:beforeLines="20" w:before="20" w:after="20"/>
      <w:outlineLvl w:val="1"/>
    </w:pPr>
    <w:rPr>
      <w:rFonts w:asciiTheme="majorHAnsi" w:eastAsia="宋体" w:hAnsiTheme="majorHAnsi" w:cstheme="majorBidi"/>
      <w:bCs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32F8"/>
    <w:rPr>
      <w:rFonts w:eastAsia="宋体"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4F32F8"/>
    <w:rPr>
      <w:rFonts w:asciiTheme="majorHAnsi" w:eastAsia="宋体" w:hAnsiTheme="majorHAnsi" w:cstheme="majorBidi"/>
      <w:bCs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9A48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A480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A48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A48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6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zhongyang han</dc:creator>
  <cp:keywords/>
  <dc:description/>
  <cp:lastModifiedBy>zhongyang han</cp:lastModifiedBy>
  <cp:revision>2</cp:revision>
  <dcterms:created xsi:type="dcterms:W3CDTF">2024-07-29T08:54:00Z</dcterms:created>
  <dcterms:modified xsi:type="dcterms:W3CDTF">2024-07-29T08:59:00Z</dcterms:modified>
</cp:coreProperties>
</file>