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4199C" w:rsidRDefault="00724EC3">
      <w:pPr>
        <w:spacing w:after="0" w:line="240" w:lineRule="auto"/>
        <w:ind w:left="-2" w:hanging="110"/>
        <w:jc w:val="center"/>
        <w:rPr>
          <w:sz w:val="24"/>
          <w:szCs w:val="24"/>
        </w:rPr>
      </w:pPr>
      <w:bookmarkStart w:id="0" w:name="_Hlk18954329"/>
      <w:bookmarkStart w:id="1" w:name="_GoBack"/>
      <w:bookmarkEnd w:id="1"/>
      <w:r>
        <w:rPr>
          <w:b/>
          <w:sz w:val="24"/>
          <w:szCs w:val="24"/>
        </w:rPr>
        <w:t>Exploratory Study of Potential Negative Safety Outcomes Associated with UAV-assisted Construction Management</w:t>
      </w:r>
    </w:p>
    <w:bookmarkEnd w:id="0"/>
    <w:p w14:paraId="00000002" w14:textId="77777777" w:rsidR="0024199C" w:rsidRDefault="0024199C">
      <w:pPr>
        <w:spacing w:after="0" w:line="240" w:lineRule="auto"/>
        <w:ind w:left="-11" w:hanging="101"/>
        <w:jc w:val="center"/>
      </w:pPr>
    </w:p>
    <w:p w14:paraId="00000004" w14:textId="738E7377" w:rsidR="0024199C" w:rsidRPr="00BC6BB9" w:rsidRDefault="00724EC3" w:rsidP="00FE105D">
      <w:pPr>
        <w:spacing w:after="0" w:line="240" w:lineRule="auto"/>
        <w:jc w:val="center"/>
        <w:rPr>
          <w:sz w:val="24"/>
          <w:szCs w:val="24"/>
        </w:rPr>
      </w:pPr>
      <w:r>
        <w:rPr>
          <w:sz w:val="24"/>
          <w:szCs w:val="24"/>
        </w:rPr>
        <w:t>Yiye XU</w:t>
      </w:r>
      <w:r>
        <w:rPr>
          <w:sz w:val="31"/>
          <w:szCs w:val="31"/>
          <w:vertAlign w:val="superscript"/>
        </w:rPr>
        <w:t>1</w:t>
      </w:r>
      <w:r w:rsidR="00630886">
        <w:rPr>
          <w:sz w:val="24"/>
          <w:szCs w:val="24"/>
        </w:rPr>
        <w:t>;</w:t>
      </w:r>
      <w:r w:rsidR="00FE105D">
        <w:rPr>
          <w:sz w:val="24"/>
          <w:szCs w:val="24"/>
        </w:rPr>
        <w:t xml:space="preserve"> </w:t>
      </w:r>
      <w:r>
        <w:rPr>
          <w:sz w:val="24"/>
          <w:szCs w:val="24"/>
        </w:rPr>
        <w:t>Yelda TURKAN</w:t>
      </w:r>
      <w:r>
        <w:rPr>
          <w:sz w:val="31"/>
          <w:szCs w:val="31"/>
          <w:vertAlign w:val="superscript"/>
        </w:rPr>
        <w:t>2</w:t>
      </w:r>
      <w:r w:rsidR="00630886">
        <w:t>;</w:t>
      </w:r>
      <w:r w:rsidR="00FE105D">
        <w:t xml:space="preserve"> </w:t>
      </w:r>
      <w:r w:rsidR="00FE105D" w:rsidRPr="00D473FD">
        <w:rPr>
          <w:sz w:val="24"/>
          <w:szCs w:val="24"/>
        </w:rPr>
        <w:t>Ali A. KARAKHAN</w:t>
      </w:r>
      <w:r w:rsidR="00630886" w:rsidRPr="00D473FD">
        <w:rPr>
          <w:sz w:val="24"/>
          <w:szCs w:val="24"/>
          <w:vertAlign w:val="superscript"/>
        </w:rPr>
        <w:t>3</w:t>
      </w:r>
      <w:r w:rsidR="00BC6BB9">
        <w:rPr>
          <w:sz w:val="24"/>
          <w:szCs w:val="24"/>
        </w:rPr>
        <w:t>; Ding L</w:t>
      </w:r>
      <w:r w:rsidR="00453664">
        <w:rPr>
          <w:sz w:val="24"/>
          <w:szCs w:val="24"/>
        </w:rPr>
        <w:t>IU</w:t>
      </w:r>
      <w:r w:rsidR="00BC6BB9" w:rsidRPr="00BC6BB9">
        <w:rPr>
          <w:sz w:val="24"/>
          <w:szCs w:val="24"/>
          <w:vertAlign w:val="superscript"/>
        </w:rPr>
        <w:t>4</w:t>
      </w:r>
    </w:p>
    <w:p w14:paraId="3BB6F643" w14:textId="77777777" w:rsidR="00200A44" w:rsidRDefault="00200A44" w:rsidP="00FE105D">
      <w:pPr>
        <w:spacing w:after="0" w:line="240" w:lineRule="auto"/>
        <w:jc w:val="center"/>
      </w:pPr>
    </w:p>
    <w:p w14:paraId="00000005" w14:textId="1E9E3962" w:rsidR="0024199C" w:rsidRDefault="00724EC3">
      <w:pPr>
        <w:spacing w:after="0" w:line="240" w:lineRule="auto"/>
        <w:ind w:left="180" w:hanging="180"/>
        <w:jc w:val="both"/>
      </w:pPr>
      <w:r>
        <w:rPr>
          <w:sz w:val="32"/>
          <w:szCs w:val="32"/>
          <w:vertAlign w:val="superscript"/>
        </w:rPr>
        <w:t xml:space="preserve">1 </w:t>
      </w:r>
      <w:r>
        <w:rPr>
          <w:sz w:val="32"/>
          <w:szCs w:val="32"/>
          <w:vertAlign w:val="superscript"/>
        </w:rPr>
        <w:tab/>
      </w:r>
      <w:r>
        <w:rPr>
          <w:sz w:val="24"/>
          <w:szCs w:val="24"/>
        </w:rPr>
        <w:t xml:space="preserve">Ph.D. Student, S.M.ASCE, School of Civil and Construction Engineering, Oregon State Univ., 101 Kearney Hall, Corvallis, Oregon 97331; </w:t>
      </w:r>
      <w:hyperlink r:id="rId8" w:history="1">
        <w:r w:rsidR="00630886" w:rsidRPr="009A79B2">
          <w:rPr>
            <w:rStyle w:val="Hyperlink"/>
            <w:sz w:val="24"/>
            <w:szCs w:val="24"/>
          </w:rPr>
          <w:t>xuyiy@oregonstate.edu</w:t>
        </w:r>
      </w:hyperlink>
      <w:r w:rsidR="00630886">
        <w:rPr>
          <w:sz w:val="24"/>
          <w:szCs w:val="24"/>
        </w:rPr>
        <w:t xml:space="preserve"> </w:t>
      </w:r>
      <w:r>
        <w:rPr>
          <w:sz w:val="24"/>
          <w:szCs w:val="24"/>
        </w:rPr>
        <w:t xml:space="preserve"> </w:t>
      </w:r>
    </w:p>
    <w:p w14:paraId="00000006" w14:textId="5F81EB3E" w:rsidR="0024199C" w:rsidRPr="00BC6BB9" w:rsidRDefault="00724EC3">
      <w:pPr>
        <w:spacing w:after="0" w:line="240" w:lineRule="auto"/>
        <w:ind w:left="180" w:hanging="180"/>
        <w:jc w:val="both"/>
        <w:rPr>
          <w:spacing w:val="-4"/>
          <w:sz w:val="24"/>
          <w:szCs w:val="24"/>
        </w:rPr>
      </w:pPr>
      <w:r w:rsidRPr="00BC6BB9">
        <w:rPr>
          <w:spacing w:val="-4"/>
          <w:sz w:val="32"/>
          <w:szCs w:val="32"/>
          <w:vertAlign w:val="superscript"/>
        </w:rPr>
        <w:t xml:space="preserve">2 </w:t>
      </w:r>
      <w:r w:rsidR="00630886" w:rsidRPr="00BC6BB9">
        <w:rPr>
          <w:spacing w:val="-4"/>
          <w:sz w:val="24"/>
          <w:szCs w:val="24"/>
        </w:rPr>
        <w:t>Assistant Professor,</w:t>
      </w:r>
      <w:r w:rsidRPr="00BC6BB9">
        <w:rPr>
          <w:spacing w:val="-4"/>
          <w:sz w:val="24"/>
          <w:szCs w:val="24"/>
        </w:rPr>
        <w:t xml:space="preserve"> </w:t>
      </w:r>
      <w:r w:rsidR="000C50E8">
        <w:rPr>
          <w:spacing w:val="-4"/>
          <w:sz w:val="24"/>
          <w:szCs w:val="24"/>
        </w:rPr>
        <w:t>A.</w:t>
      </w:r>
      <w:r w:rsidRPr="00BC6BB9">
        <w:rPr>
          <w:spacing w:val="-4"/>
          <w:sz w:val="24"/>
          <w:szCs w:val="24"/>
        </w:rPr>
        <w:t xml:space="preserve">M.ASCE, School of Civil and Construction Engineering, Oregon State Univ., 101 Kearney Hall, Corvallis, Oregon 97331; </w:t>
      </w:r>
      <w:hyperlink r:id="rId9" w:history="1">
        <w:r w:rsidR="00630886" w:rsidRPr="00BC6BB9">
          <w:rPr>
            <w:rStyle w:val="Hyperlink"/>
            <w:spacing w:val="-4"/>
            <w:sz w:val="24"/>
            <w:szCs w:val="24"/>
          </w:rPr>
          <w:t>yelda.turkan@oregonstate.edu</w:t>
        </w:r>
      </w:hyperlink>
    </w:p>
    <w:p w14:paraId="6F3DA977" w14:textId="2661FA63" w:rsidR="00630886" w:rsidRDefault="009B10AA" w:rsidP="00D5446A">
      <w:pPr>
        <w:spacing w:after="0" w:line="240" w:lineRule="auto"/>
        <w:ind w:left="180" w:hanging="180"/>
        <w:jc w:val="both"/>
      </w:pPr>
      <w:r>
        <w:rPr>
          <w:sz w:val="32"/>
          <w:szCs w:val="32"/>
          <w:vertAlign w:val="superscript"/>
        </w:rPr>
        <w:t>3</w:t>
      </w:r>
      <w:r w:rsidR="00630886">
        <w:rPr>
          <w:sz w:val="32"/>
          <w:szCs w:val="32"/>
          <w:vertAlign w:val="superscript"/>
        </w:rPr>
        <w:t xml:space="preserve"> </w:t>
      </w:r>
      <w:r w:rsidR="00630886">
        <w:rPr>
          <w:sz w:val="24"/>
          <w:szCs w:val="24"/>
        </w:rPr>
        <w:t xml:space="preserve">Ph.D. Candidate S.M.ASCE, School of Civil and Construction Engineering, Oregon State Univ., 101 Kearney Hall, Corvallis, Oregon 97331; </w:t>
      </w:r>
      <w:hyperlink r:id="rId10" w:history="1">
        <w:r w:rsidR="00630886" w:rsidRPr="009A79B2">
          <w:rPr>
            <w:rStyle w:val="Hyperlink"/>
            <w:sz w:val="24"/>
            <w:szCs w:val="24"/>
          </w:rPr>
          <w:t>karakhaa@oregonstate.edu</w:t>
        </w:r>
      </w:hyperlink>
      <w:r w:rsidR="00630886">
        <w:rPr>
          <w:sz w:val="24"/>
          <w:szCs w:val="24"/>
        </w:rPr>
        <w:t xml:space="preserve"> </w:t>
      </w:r>
    </w:p>
    <w:p w14:paraId="00000007" w14:textId="23286D6A" w:rsidR="0024199C" w:rsidRDefault="00BC6BB9">
      <w:pPr>
        <w:spacing w:after="0" w:line="240" w:lineRule="auto"/>
        <w:ind w:left="180" w:hanging="180"/>
        <w:jc w:val="both"/>
        <w:rPr>
          <w:sz w:val="24"/>
          <w:szCs w:val="24"/>
        </w:rPr>
      </w:pPr>
      <w:r w:rsidRPr="00BC6BB9">
        <w:rPr>
          <w:sz w:val="32"/>
          <w:szCs w:val="32"/>
          <w:vertAlign w:val="superscript"/>
        </w:rPr>
        <w:t>4</w:t>
      </w:r>
      <w:r>
        <w:rPr>
          <w:sz w:val="32"/>
          <w:szCs w:val="32"/>
          <w:vertAlign w:val="superscript"/>
        </w:rPr>
        <w:t xml:space="preserve"> </w:t>
      </w:r>
      <w:r>
        <w:rPr>
          <w:sz w:val="24"/>
          <w:szCs w:val="24"/>
        </w:rPr>
        <w:t xml:space="preserve">Ph.D. </w:t>
      </w:r>
      <w:r w:rsidR="00B533F3">
        <w:rPr>
          <w:sz w:val="24"/>
          <w:szCs w:val="24"/>
        </w:rPr>
        <w:t>A</w:t>
      </w:r>
      <w:r>
        <w:rPr>
          <w:sz w:val="24"/>
          <w:szCs w:val="24"/>
        </w:rPr>
        <w:t xml:space="preserve">.M.ASCE, School of Civil and Construction Engineering, Oregon State Univ., 101 Kearney Hall, Corvallis, Oregon 97331; </w:t>
      </w:r>
      <w:hyperlink r:id="rId11" w:history="1">
        <w:r w:rsidRPr="00BC6BB9">
          <w:rPr>
            <w:rStyle w:val="Hyperlink"/>
            <w:sz w:val="24"/>
            <w:szCs w:val="24"/>
          </w:rPr>
          <w:t>liudi@oregonstate.edu</w:t>
        </w:r>
      </w:hyperlink>
    </w:p>
    <w:p w14:paraId="2EF5373B" w14:textId="77777777" w:rsidR="00BC6BB9" w:rsidRPr="00A2216E" w:rsidRDefault="00BC6BB9">
      <w:pPr>
        <w:spacing w:after="0" w:line="240" w:lineRule="auto"/>
        <w:ind w:left="180" w:hanging="180"/>
        <w:jc w:val="both"/>
      </w:pPr>
    </w:p>
    <w:p w14:paraId="00000008" w14:textId="77777777" w:rsidR="0024199C" w:rsidRPr="00635516" w:rsidRDefault="00724EC3">
      <w:pPr>
        <w:spacing w:after="0" w:line="240" w:lineRule="auto"/>
        <w:rPr>
          <w:spacing w:val="-4"/>
          <w:sz w:val="24"/>
          <w:szCs w:val="24"/>
        </w:rPr>
      </w:pPr>
      <w:r w:rsidRPr="00635516">
        <w:rPr>
          <w:b/>
          <w:spacing w:val="-4"/>
          <w:sz w:val="24"/>
          <w:szCs w:val="24"/>
        </w:rPr>
        <w:t>ABSTRACT</w:t>
      </w:r>
    </w:p>
    <w:p w14:paraId="00000009" w14:textId="1393E582" w:rsidR="0024199C" w:rsidRPr="00635516" w:rsidRDefault="00FA6746">
      <w:pPr>
        <w:spacing w:after="0" w:line="240" w:lineRule="auto"/>
        <w:ind w:firstLine="720"/>
        <w:jc w:val="both"/>
        <w:rPr>
          <w:spacing w:val="-4"/>
          <w:sz w:val="24"/>
          <w:szCs w:val="24"/>
        </w:rPr>
      </w:pPr>
      <w:r w:rsidRPr="00635516">
        <w:rPr>
          <w:spacing w:val="-4"/>
          <w:sz w:val="24"/>
          <w:szCs w:val="24"/>
        </w:rPr>
        <w:t>A variety of technologies have been implemented in the construction industry at an increasing rate</w:t>
      </w:r>
      <w:r w:rsidR="00A2216E" w:rsidRPr="00635516">
        <w:rPr>
          <w:spacing w:val="-4"/>
          <w:sz w:val="24"/>
          <w:szCs w:val="24"/>
        </w:rPr>
        <w:t xml:space="preserve">. </w:t>
      </w:r>
      <w:r w:rsidR="00724EC3" w:rsidRPr="00635516">
        <w:rPr>
          <w:spacing w:val="-4"/>
          <w:sz w:val="24"/>
          <w:szCs w:val="24"/>
        </w:rPr>
        <w:t xml:space="preserve">With the on-going development of assistive remote sensing and information technologies, as well as computer vision techniques, </w:t>
      </w:r>
      <w:r w:rsidR="00630886" w:rsidRPr="00635516">
        <w:rPr>
          <w:spacing w:val="-4"/>
          <w:sz w:val="24"/>
          <w:szCs w:val="24"/>
        </w:rPr>
        <w:t xml:space="preserve">Unmanned </w:t>
      </w:r>
      <w:r w:rsidR="00724EC3" w:rsidRPr="00635516">
        <w:rPr>
          <w:spacing w:val="-4"/>
          <w:sz w:val="24"/>
          <w:szCs w:val="24"/>
        </w:rPr>
        <w:t>Aerial Vehicle</w:t>
      </w:r>
      <w:r w:rsidR="00FB7383" w:rsidRPr="00635516">
        <w:rPr>
          <w:spacing w:val="-4"/>
          <w:sz w:val="24"/>
          <w:szCs w:val="24"/>
        </w:rPr>
        <w:t>s</w:t>
      </w:r>
      <w:r w:rsidR="00630886" w:rsidRPr="00635516">
        <w:rPr>
          <w:spacing w:val="-4"/>
          <w:sz w:val="24"/>
          <w:szCs w:val="24"/>
        </w:rPr>
        <w:t xml:space="preserve"> (UAV</w:t>
      </w:r>
      <w:r w:rsidR="00FB7383" w:rsidRPr="00635516">
        <w:rPr>
          <w:spacing w:val="-4"/>
          <w:sz w:val="24"/>
          <w:szCs w:val="24"/>
        </w:rPr>
        <w:t>s</w:t>
      </w:r>
      <w:r w:rsidR="00630886" w:rsidRPr="00635516">
        <w:rPr>
          <w:spacing w:val="-4"/>
          <w:sz w:val="24"/>
          <w:szCs w:val="24"/>
        </w:rPr>
        <w:t>)</w:t>
      </w:r>
      <w:r w:rsidR="00724EC3" w:rsidRPr="00635516">
        <w:rPr>
          <w:spacing w:val="-4"/>
          <w:sz w:val="24"/>
          <w:szCs w:val="24"/>
        </w:rPr>
        <w:t xml:space="preserve"> </w:t>
      </w:r>
      <w:r w:rsidR="00FB7383" w:rsidRPr="00635516">
        <w:rPr>
          <w:spacing w:val="-4"/>
          <w:sz w:val="24"/>
          <w:szCs w:val="24"/>
        </w:rPr>
        <w:t>have a</w:t>
      </w:r>
      <w:r w:rsidR="00724EC3" w:rsidRPr="00635516">
        <w:rPr>
          <w:spacing w:val="-4"/>
          <w:sz w:val="24"/>
          <w:szCs w:val="24"/>
        </w:rPr>
        <w:t xml:space="preserve"> great potential </w:t>
      </w:r>
      <w:r w:rsidR="00630886" w:rsidRPr="00635516">
        <w:rPr>
          <w:spacing w:val="-4"/>
          <w:sz w:val="24"/>
          <w:szCs w:val="24"/>
        </w:rPr>
        <w:t xml:space="preserve">to influence </w:t>
      </w:r>
      <w:r w:rsidR="00724EC3" w:rsidRPr="00635516">
        <w:rPr>
          <w:spacing w:val="-4"/>
          <w:sz w:val="24"/>
          <w:szCs w:val="24"/>
        </w:rPr>
        <w:t xml:space="preserve">construction performance </w:t>
      </w:r>
      <w:r w:rsidR="00FB7383" w:rsidRPr="00635516">
        <w:rPr>
          <w:spacing w:val="-4"/>
          <w:sz w:val="24"/>
          <w:szCs w:val="24"/>
        </w:rPr>
        <w:t xml:space="preserve">positively </w:t>
      </w:r>
      <w:r w:rsidR="00724EC3" w:rsidRPr="00635516">
        <w:rPr>
          <w:spacing w:val="-4"/>
          <w:sz w:val="24"/>
          <w:szCs w:val="24"/>
        </w:rPr>
        <w:t>in terms of safety, quality, cost</w:t>
      </w:r>
      <w:r w:rsidR="00A2216E" w:rsidRPr="00635516">
        <w:rPr>
          <w:spacing w:val="-4"/>
          <w:sz w:val="24"/>
          <w:szCs w:val="24"/>
        </w:rPr>
        <w:t>,</w:t>
      </w:r>
      <w:r w:rsidR="00724EC3" w:rsidRPr="00635516">
        <w:rPr>
          <w:spacing w:val="-4"/>
          <w:sz w:val="24"/>
          <w:szCs w:val="24"/>
        </w:rPr>
        <w:t xml:space="preserve"> and schedule. However, the implementation of UAV-based technology </w:t>
      </w:r>
      <w:r w:rsidR="00630886" w:rsidRPr="00635516">
        <w:rPr>
          <w:spacing w:val="-4"/>
          <w:sz w:val="24"/>
          <w:szCs w:val="24"/>
        </w:rPr>
        <w:t xml:space="preserve">can </w:t>
      </w:r>
      <w:r w:rsidR="00724EC3" w:rsidRPr="00635516">
        <w:rPr>
          <w:spacing w:val="-4"/>
          <w:sz w:val="24"/>
          <w:szCs w:val="24"/>
        </w:rPr>
        <w:t xml:space="preserve">bring new safety risks to construction </w:t>
      </w:r>
      <w:r w:rsidR="00FB7383" w:rsidRPr="00635516">
        <w:rPr>
          <w:spacing w:val="-4"/>
          <w:sz w:val="24"/>
          <w:szCs w:val="24"/>
        </w:rPr>
        <w:t>stakeholders</w:t>
      </w:r>
      <w:r w:rsidR="00724EC3" w:rsidRPr="00635516">
        <w:rPr>
          <w:spacing w:val="-4"/>
          <w:sz w:val="24"/>
          <w:szCs w:val="24"/>
        </w:rPr>
        <w:t xml:space="preserve">. </w:t>
      </w:r>
      <w:r w:rsidR="00630886" w:rsidRPr="00635516">
        <w:rPr>
          <w:spacing w:val="-4"/>
          <w:sz w:val="24"/>
          <w:szCs w:val="24"/>
        </w:rPr>
        <w:t>P</w:t>
      </w:r>
      <w:r w:rsidR="00724EC3" w:rsidRPr="00635516">
        <w:rPr>
          <w:spacing w:val="-4"/>
          <w:sz w:val="24"/>
          <w:szCs w:val="24"/>
        </w:rPr>
        <w:t xml:space="preserve">revious research studies </w:t>
      </w:r>
      <w:r w:rsidR="00630886" w:rsidRPr="00635516">
        <w:rPr>
          <w:spacing w:val="-4"/>
          <w:sz w:val="24"/>
          <w:szCs w:val="24"/>
        </w:rPr>
        <w:t xml:space="preserve">on the topic </w:t>
      </w:r>
      <w:r w:rsidR="00724EC3" w:rsidRPr="00635516">
        <w:rPr>
          <w:spacing w:val="-4"/>
          <w:sz w:val="24"/>
          <w:szCs w:val="24"/>
        </w:rPr>
        <w:t xml:space="preserve">have </w:t>
      </w:r>
      <w:r w:rsidR="00630886" w:rsidRPr="00635516">
        <w:rPr>
          <w:spacing w:val="-4"/>
          <w:sz w:val="24"/>
          <w:szCs w:val="24"/>
        </w:rPr>
        <w:t xml:space="preserve">touched on </w:t>
      </w:r>
      <w:r w:rsidR="00724EC3" w:rsidRPr="00635516">
        <w:rPr>
          <w:spacing w:val="-4"/>
          <w:sz w:val="24"/>
          <w:szCs w:val="24"/>
        </w:rPr>
        <w:t xml:space="preserve">the potential negative impacts of </w:t>
      </w:r>
      <w:r w:rsidR="00FB7383" w:rsidRPr="00635516">
        <w:rPr>
          <w:spacing w:val="-4"/>
          <w:sz w:val="24"/>
          <w:szCs w:val="24"/>
        </w:rPr>
        <w:t xml:space="preserve">using </w:t>
      </w:r>
      <w:r w:rsidR="00724EC3" w:rsidRPr="00635516">
        <w:rPr>
          <w:spacing w:val="-4"/>
          <w:sz w:val="24"/>
          <w:szCs w:val="24"/>
        </w:rPr>
        <w:t>UAV</w:t>
      </w:r>
      <w:r w:rsidR="00630886" w:rsidRPr="00635516">
        <w:rPr>
          <w:spacing w:val="-4"/>
          <w:sz w:val="24"/>
          <w:szCs w:val="24"/>
        </w:rPr>
        <w:t>s</w:t>
      </w:r>
      <w:r w:rsidR="00FB7383" w:rsidRPr="00635516">
        <w:rPr>
          <w:spacing w:val="-4"/>
          <w:sz w:val="24"/>
          <w:szCs w:val="24"/>
        </w:rPr>
        <w:t xml:space="preserve"> on construction projects</w:t>
      </w:r>
      <w:r w:rsidR="00724EC3" w:rsidRPr="00635516">
        <w:rPr>
          <w:spacing w:val="-4"/>
          <w:sz w:val="24"/>
          <w:szCs w:val="24"/>
        </w:rPr>
        <w:t xml:space="preserve">, but the safety concerns have not been adequately </w:t>
      </w:r>
      <w:r w:rsidR="00630886" w:rsidRPr="00635516">
        <w:rPr>
          <w:spacing w:val="-4"/>
          <w:sz w:val="24"/>
          <w:szCs w:val="24"/>
        </w:rPr>
        <w:t>studied</w:t>
      </w:r>
      <w:r w:rsidR="00724EC3" w:rsidRPr="00635516">
        <w:rPr>
          <w:spacing w:val="-4"/>
          <w:sz w:val="24"/>
          <w:szCs w:val="24"/>
        </w:rPr>
        <w:t xml:space="preserve">. This exploratory </w:t>
      </w:r>
      <w:r w:rsidR="00630886" w:rsidRPr="00635516">
        <w:rPr>
          <w:spacing w:val="-4"/>
          <w:sz w:val="24"/>
          <w:szCs w:val="24"/>
        </w:rPr>
        <w:t xml:space="preserve">study </w:t>
      </w:r>
      <w:r w:rsidR="00724EC3" w:rsidRPr="00635516">
        <w:rPr>
          <w:spacing w:val="-4"/>
          <w:sz w:val="24"/>
          <w:szCs w:val="24"/>
        </w:rPr>
        <w:t xml:space="preserve">aims to </w:t>
      </w:r>
      <w:r w:rsidR="00630886" w:rsidRPr="00635516">
        <w:rPr>
          <w:spacing w:val="-4"/>
          <w:sz w:val="24"/>
          <w:szCs w:val="24"/>
        </w:rPr>
        <w:t xml:space="preserve">identify </w:t>
      </w:r>
      <w:r w:rsidR="00724EC3" w:rsidRPr="00635516">
        <w:rPr>
          <w:spacing w:val="-4"/>
          <w:sz w:val="24"/>
          <w:szCs w:val="24"/>
        </w:rPr>
        <w:t xml:space="preserve">and </w:t>
      </w:r>
      <w:r w:rsidR="00630886" w:rsidRPr="00635516">
        <w:rPr>
          <w:spacing w:val="-4"/>
          <w:sz w:val="24"/>
          <w:szCs w:val="24"/>
        </w:rPr>
        <w:t xml:space="preserve">summarize </w:t>
      </w:r>
      <w:r w:rsidR="00724EC3" w:rsidRPr="00635516">
        <w:rPr>
          <w:spacing w:val="-4"/>
          <w:sz w:val="24"/>
          <w:szCs w:val="24"/>
        </w:rPr>
        <w:t xml:space="preserve">the </w:t>
      </w:r>
      <w:r w:rsidR="00630886" w:rsidRPr="00635516">
        <w:rPr>
          <w:spacing w:val="-4"/>
          <w:sz w:val="24"/>
          <w:szCs w:val="24"/>
        </w:rPr>
        <w:t xml:space="preserve">construction safety </w:t>
      </w:r>
      <w:r w:rsidR="0093396A" w:rsidRPr="00635516">
        <w:rPr>
          <w:spacing w:val="-4"/>
          <w:sz w:val="24"/>
          <w:szCs w:val="24"/>
        </w:rPr>
        <w:t xml:space="preserve">risks </w:t>
      </w:r>
      <w:r w:rsidR="00630886" w:rsidRPr="00635516">
        <w:rPr>
          <w:spacing w:val="-4"/>
          <w:sz w:val="24"/>
          <w:szCs w:val="24"/>
        </w:rPr>
        <w:t xml:space="preserve">associated with </w:t>
      </w:r>
      <w:r w:rsidR="00724EC3" w:rsidRPr="00635516">
        <w:rPr>
          <w:spacing w:val="-4"/>
          <w:sz w:val="24"/>
          <w:szCs w:val="24"/>
        </w:rPr>
        <w:t xml:space="preserve">the </w:t>
      </w:r>
      <w:r w:rsidR="00630886" w:rsidRPr="00635516">
        <w:rPr>
          <w:spacing w:val="-4"/>
          <w:sz w:val="24"/>
          <w:szCs w:val="24"/>
        </w:rPr>
        <w:t xml:space="preserve">use </w:t>
      </w:r>
      <w:r w:rsidR="00724EC3" w:rsidRPr="00635516">
        <w:rPr>
          <w:spacing w:val="-4"/>
          <w:sz w:val="24"/>
          <w:szCs w:val="24"/>
        </w:rPr>
        <w:t>of UAV-assisted management methods</w:t>
      </w:r>
      <w:r w:rsidR="00630886" w:rsidRPr="00635516">
        <w:rPr>
          <w:spacing w:val="-4"/>
          <w:sz w:val="24"/>
          <w:szCs w:val="24"/>
        </w:rPr>
        <w:t xml:space="preserve"> in construction projects</w:t>
      </w:r>
      <w:r w:rsidR="00724EC3" w:rsidRPr="00635516">
        <w:rPr>
          <w:spacing w:val="-4"/>
          <w:sz w:val="24"/>
          <w:szCs w:val="24"/>
        </w:rPr>
        <w:t xml:space="preserve">. The authors </w:t>
      </w:r>
      <w:r w:rsidR="00630886" w:rsidRPr="00635516">
        <w:rPr>
          <w:spacing w:val="-4"/>
          <w:sz w:val="24"/>
          <w:szCs w:val="24"/>
        </w:rPr>
        <w:t xml:space="preserve">identified and </w:t>
      </w:r>
      <w:r w:rsidR="00724EC3" w:rsidRPr="00635516">
        <w:rPr>
          <w:spacing w:val="-4"/>
          <w:sz w:val="24"/>
          <w:szCs w:val="24"/>
        </w:rPr>
        <w:t xml:space="preserve">categorized the </w:t>
      </w:r>
      <w:r w:rsidR="00630886" w:rsidRPr="00635516">
        <w:rPr>
          <w:spacing w:val="-4"/>
          <w:sz w:val="24"/>
          <w:szCs w:val="24"/>
        </w:rPr>
        <w:t xml:space="preserve">safety </w:t>
      </w:r>
      <w:r w:rsidR="00724EC3" w:rsidRPr="00635516">
        <w:rPr>
          <w:spacing w:val="-4"/>
          <w:sz w:val="24"/>
          <w:szCs w:val="24"/>
        </w:rPr>
        <w:t xml:space="preserve">concerns </w:t>
      </w:r>
      <w:r w:rsidR="00630886" w:rsidRPr="00635516">
        <w:rPr>
          <w:spacing w:val="-4"/>
          <w:sz w:val="24"/>
          <w:szCs w:val="24"/>
        </w:rPr>
        <w:t xml:space="preserve">using </w:t>
      </w:r>
      <w:r w:rsidR="00724EC3" w:rsidRPr="00635516">
        <w:rPr>
          <w:spacing w:val="-4"/>
          <w:sz w:val="24"/>
          <w:szCs w:val="24"/>
        </w:rPr>
        <w:t xml:space="preserve">an extended review of </w:t>
      </w:r>
      <w:r w:rsidR="00630886" w:rsidRPr="00635516">
        <w:rPr>
          <w:spacing w:val="-4"/>
          <w:sz w:val="24"/>
          <w:szCs w:val="24"/>
        </w:rPr>
        <w:t xml:space="preserve">scholarly and industry publications on the topic of </w:t>
      </w:r>
      <w:r w:rsidR="00724EC3" w:rsidRPr="00635516">
        <w:rPr>
          <w:spacing w:val="-4"/>
          <w:sz w:val="24"/>
          <w:szCs w:val="24"/>
        </w:rPr>
        <w:t>UAV</w:t>
      </w:r>
      <w:r w:rsidR="00630886" w:rsidRPr="00635516">
        <w:rPr>
          <w:spacing w:val="-4"/>
          <w:sz w:val="24"/>
          <w:szCs w:val="24"/>
        </w:rPr>
        <w:t>s in</w:t>
      </w:r>
      <w:r w:rsidR="00724EC3" w:rsidRPr="00635516">
        <w:rPr>
          <w:spacing w:val="-4"/>
          <w:sz w:val="24"/>
          <w:szCs w:val="24"/>
        </w:rPr>
        <w:t xml:space="preserve"> construction. To propose </w:t>
      </w:r>
      <w:r w:rsidR="00FE498F">
        <w:rPr>
          <w:spacing w:val="-4"/>
          <w:sz w:val="24"/>
          <w:szCs w:val="24"/>
        </w:rPr>
        <w:t xml:space="preserve">effective </w:t>
      </w:r>
      <w:r w:rsidR="00724EC3" w:rsidRPr="00635516">
        <w:rPr>
          <w:spacing w:val="-4"/>
          <w:sz w:val="24"/>
          <w:szCs w:val="24"/>
        </w:rPr>
        <w:t xml:space="preserve">solutions </w:t>
      </w:r>
      <w:r w:rsidR="00630886" w:rsidRPr="00635516">
        <w:rPr>
          <w:spacing w:val="-4"/>
          <w:sz w:val="24"/>
          <w:szCs w:val="24"/>
        </w:rPr>
        <w:t>to mitigate the potential safety risks associated with the use of UAVs in construction</w:t>
      </w:r>
      <w:r w:rsidR="00724EC3" w:rsidRPr="00635516">
        <w:rPr>
          <w:spacing w:val="-4"/>
          <w:sz w:val="24"/>
          <w:szCs w:val="24"/>
        </w:rPr>
        <w:t xml:space="preserve">, the Hierarchy of Control (HoC) </w:t>
      </w:r>
      <w:r w:rsidR="00630886" w:rsidRPr="00635516">
        <w:rPr>
          <w:spacing w:val="-4"/>
          <w:sz w:val="24"/>
          <w:szCs w:val="24"/>
        </w:rPr>
        <w:t xml:space="preserve">for safety management </w:t>
      </w:r>
      <w:r w:rsidR="00724EC3" w:rsidRPr="00635516">
        <w:rPr>
          <w:spacing w:val="-4"/>
          <w:sz w:val="24"/>
          <w:szCs w:val="24"/>
        </w:rPr>
        <w:t xml:space="preserve">is </w:t>
      </w:r>
      <w:r w:rsidR="00630886" w:rsidRPr="00635516">
        <w:rPr>
          <w:spacing w:val="-4"/>
          <w:sz w:val="24"/>
          <w:szCs w:val="24"/>
        </w:rPr>
        <w:t xml:space="preserve">utilized to </w:t>
      </w:r>
      <w:r w:rsidR="00D5446A" w:rsidRPr="00635516">
        <w:rPr>
          <w:spacing w:val="-4"/>
          <w:sz w:val="24"/>
          <w:szCs w:val="24"/>
        </w:rPr>
        <w:t>evaluate the effectiveness of each solution</w:t>
      </w:r>
      <w:r w:rsidR="00724EC3" w:rsidRPr="00635516">
        <w:rPr>
          <w:spacing w:val="-4"/>
          <w:sz w:val="24"/>
          <w:szCs w:val="24"/>
        </w:rPr>
        <w:t xml:space="preserve">. </w:t>
      </w:r>
      <w:r w:rsidR="00D5446A" w:rsidRPr="00635516">
        <w:rPr>
          <w:spacing w:val="-4"/>
          <w:sz w:val="24"/>
          <w:szCs w:val="24"/>
        </w:rPr>
        <w:t xml:space="preserve">As a result of the use of </w:t>
      </w:r>
      <w:r w:rsidR="00724EC3" w:rsidRPr="00635516">
        <w:rPr>
          <w:spacing w:val="-4"/>
          <w:sz w:val="24"/>
          <w:szCs w:val="24"/>
        </w:rPr>
        <w:t>the HoC</w:t>
      </w:r>
      <w:r w:rsidR="00D5446A" w:rsidRPr="00635516">
        <w:rPr>
          <w:spacing w:val="-4"/>
          <w:sz w:val="24"/>
          <w:szCs w:val="24"/>
        </w:rPr>
        <w:t xml:space="preserve">, </w:t>
      </w:r>
      <w:r w:rsidR="00724EC3" w:rsidRPr="00635516">
        <w:rPr>
          <w:spacing w:val="-4"/>
          <w:sz w:val="24"/>
          <w:szCs w:val="24"/>
        </w:rPr>
        <w:t xml:space="preserve">each </w:t>
      </w:r>
      <w:r w:rsidR="00D5446A" w:rsidRPr="00635516">
        <w:rPr>
          <w:spacing w:val="-4"/>
          <w:sz w:val="24"/>
          <w:szCs w:val="24"/>
        </w:rPr>
        <w:t xml:space="preserve">proposed/identified </w:t>
      </w:r>
      <w:r w:rsidR="00935248" w:rsidRPr="00635516">
        <w:rPr>
          <w:spacing w:val="-4"/>
          <w:sz w:val="24"/>
          <w:szCs w:val="24"/>
        </w:rPr>
        <w:t xml:space="preserve">potential solution </w:t>
      </w:r>
      <w:r w:rsidR="00724EC3" w:rsidRPr="00635516">
        <w:rPr>
          <w:spacing w:val="-4"/>
          <w:sz w:val="24"/>
          <w:szCs w:val="24"/>
        </w:rPr>
        <w:t xml:space="preserve">is </w:t>
      </w:r>
      <w:r w:rsidR="0093396A" w:rsidRPr="00635516">
        <w:rPr>
          <w:spacing w:val="-4"/>
          <w:sz w:val="24"/>
          <w:szCs w:val="24"/>
        </w:rPr>
        <w:t xml:space="preserve">evaluated in terms of </w:t>
      </w:r>
      <w:r w:rsidR="00724EC3" w:rsidRPr="00635516">
        <w:rPr>
          <w:spacing w:val="-4"/>
          <w:sz w:val="24"/>
          <w:szCs w:val="24"/>
        </w:rPr>
        <w:t xml:space="preserve">effectiveness </w:t>
      </w:r>
      <w:r w:rsidR="0093396A" w:rsidRPr="00635516">
        <w:rPr>
          <w:spacing w:val="-4"/>
          <w:sz w:val="24"/>
          <w:szCs w:val="24"/>
        </w:rPr>
        <w:t>to eliminate a certain type of hazard</w:t>
      </w:r>
      <w:r w:rsidR="00724EC3" w:rsidRPr="00635516">
        <w:rPr>
          <w:spacing w:val="-4"/>
          <w:sz w:val="24"/>
          <w:szCs w:val="24"/>
        </w:rPr>
        <w:t xml:space="preserve">. </w:t>
      </w:r>
      <w:r w:rsidR="00D5446A" w:rsidRPr="00635516">
        <w:rPr>
          <w:spacing w:val="-4"/>
          <w:sz w:val="24"/>
          <w:szCs w:val="24"/>
        </w:rPr>
        <w:t>The present study makes an important contribution to practice by identifying safety risks associated with the use of UAVs in construction and highlighting solutions to mitigate potential safety risk</w:t>
      </w:r>
      <w:r w:rsidR="0093396A" w:rsidRPr="00635516">
        <w:rPr>
          <w:spacing w:val="-4"/>
          <w:sz w:val="24"/>
          <w:szCs w:val="24"/>
        </w:rPr>
        <w:t>s associated with the use of UAVs</w:t>
      </w:r>
      <w:r w:rsidR="00D5446A" w:rsidRPr="00635516">
        <w:rPr>
          <w:spacing w:val="-4"/>
          <w:sz w:val="24"/>
          <w:szCs w:val="24"/>
        </w:rPr>
        <w:t xml:space="preserve">. </w:t>
      </w:r>
      <w:r w:rsidR="00724EC3" w:rsidRPr="00635516">
        <w:rPr>
          <w:spacing w:val="-4"/>
          <w:sz w:val="24"/>
          <w:szCs w:val="24"/>
        </w:rPr>
        <w:t xml:space="preserve">It is expected that </w:t>
      </w:r>
      <w:r w:rsidR="00D5446A" w:rsidRPr="00635516">
        <w:rPr>
          <w:spacing w:val="-4"/>
          <w:sz w:val="24"/>
          <w:szCs w:val="24"/>
        </w:rPr>
        <w:t xml:space="preserve">industry professionals </w:t>
      </w:r>
      <w:r w:rsidR="00724EC3" w:rsidRPr="00635516">
        <w:rPr>
          <w:spacing w:val="-4"/>
          <w:sz w:val="24"/>
          <w:szCs w:val="24"/>
        </w:rPr>
        <w:t xml:space="preserve">and practitioners could </w:t>
      </w:r>
      <w:r w:rsidR="00D5446A" w:rsidRPr="00635516">
        <w:rPr>
          <w:spacing w:val="-4"/>
          <w:sz w:val="24"/>
          <w:szCs w:val="24"/>
        </w:rPr>
        <w:t>use the presented knowledge to identify the safety risks construction workers are exposed to and implement proper controls to mitigate the hazards and prevent</w:t>
      </w:r>
      <w:r w:rsidR="00724EC3" w:rsidRPr="00635516">
        <w:rPr>
          <w:spacing w:val="-4"/>
          <w:sz w:val="24"/>
          <w:szCs w:val="24"/>
        </w:rPr>
        <w:t xml:space="preserve"> incidents from </w:t>
      </w:r>
      <w:r w:rsidR="00D5446A" w:rsidRPr="00635516">
        <w:rPr>
          <w:spacing w:val="-4"/>
          <w:sz w:val="24"/>
          <w:szCs w:val="24"/>
        </w:rPr>
        <w:t>occurring</w:t>
      </w:r>
      <w:r w:rsidR="00724EC3" w:rsidRPr="00635516">
        <w:rPr>
          <w:spacing w:val="-4"/>
          <w:sz w:val="24"/>
          <w:szCs w:val="24"/>
        </w:rPr>
        <w:t>.</w:t>
      </w:r>
    </w:p>
    <w:p w14:paraId="0000000A" w14:textId="77777777" w:rsidR="0024199C" w:rsidRPr="00635516" w:rsidRDefault="0024199C">
      <w:pPr>
        <w:spacing w:after="0" w:line="240" w:lineRule="auto"/>
        <w:rPr>
          <w:spacing w:val="-4"/>
        </w:rPr>
      </w:pPr>
    </w:p>
    <w:p w14:paraId="0000000B" w14:textId="77777777" w:rsidR="0024199C" w:rsidRPr="00635516" w:rsidRDefault="00724EC3">
      <w:pPr>
        <w:spacing w:after="0" w:line="240" w:lineRule="auto"/>
        <w:rPr>
          <w:spacing w:val="-4"/>
        </w:rPr>
      </w:pPr>
      <w:r w:rsidRPr="00635516">
        <w:rPr>
          <w:b/>
          <w:spacing w:val="-4"/>
          <w:sz w:val="24"/>
          <w:szCs w:val="24"/>
        </w:rPr>
        <w:t>INTRODUCTION</w:t>
      </w:r>
    </w:p>
    <w:p w14:paraId="0000000C" w14:textId="5C3ADE3E" w:rsidR="0024199C" w:rsidRPr="00635516" w:rsidRDefault="00D5446A">
      <w:pPr>
        <w:spacing w:after="0" w:line="240" w:lineRule="auto"/>
        <w:ind w:firstLine="720"/>
        <w:jc w:val="both"/>
        <w:rPr>
          <w:spacing w:val="-4"/>
          <w:sz w:val="24"/>
          <w:szCs w:val="24"/>
        </w:rPr>
      </w:pPr>
      <w:r w:rsidRPr="00635516">
        <w:rPr>
          <w:spacing w:val="-4"/>
          <w:sz w:val="24"/>
          <w:szCs w:val="24"/>
        </w:rPr>
        <w:t>The</w:t>
      </w:r>
      <w:r w:rsidR="009E6D25" w:rsidRPr="00635516">
        <w:rPr>
          <w:spacing w:val="-4"/>
          <w:sz w:val="24"/>
          <w:szCs w:val="24"/>
        </w:rPr>
        <w:t xml:space="preserve"> c</w:t>
      </w:r>
      <w:r w:rsidRPr="00635516">
        <w:rPr>
          <w:spacing w:val="-4"/>
          <w:sz w:val="24"/>
          <w:szCs w:val="24"/>
        </w:rPr>
        <w:t xml:space="preserve">onstruction </w:t>
      </w:r>
      <w:r w:rsidR="00724EC3" w:rsidRPr="00635516">
        <w:rPr>
          <w:spacing w:val="-4"/>
          <w:sz w:val="24"/>
          <w:szCs w:val="24"/>
        </w:rPr>
        <w:t xml:space="preserve">industry, as a result of its stubbornly high fatality and injury rates, is considered one of the most </w:t>
      </w:r>
      <w:r w:rsidR="009E6D25" w:rsidRPr="00635516">
        <w:rPr>
          <w:spacing w:val="-4"/>
          <w:sz w:val="24"/>
          <w:szCs w:val="24"/>
        </w:rPr>
        <w:t xml:space="preserve">hazardous </w:t>
      </w:r>
      <w:r w:rsidR="00724EC3" w:rsidRPr="00635516">
        <w:rPr>
          <w:spacing w:val="-4"/>
          <w:sz w:val="24"/>
          <w:szCs w:val="24"/>
        </w:rPr>
        <w:t>industries in the United States</w:t>
      </w:r>
      <w:r w:rsidR="009E6D25" w:rsidRPr="00635516">
        <w:rPr>
          <w:spacing w:val="-4"/>
          <w:sz w:val="24"/>
          <w:szCs w:val="24"/>
        </w:rPr>
        <w:t xml:space="preserve"> (U</w:t>
      </w:r>
      <w:r w:rsidR="000C50E8" w:rsidRPr="00635516">
        <w:rPr>
          <w:spacing w:val="-4"/>
          <w:sz w:val="24"/>
          <w:szCs w:val="24"/>
        </w:rPr>
        <w:t>.</w:t>
      </w:r>
      <w:r w:rsidR="009E6D25" w:rsidRPr="00635516">
        <w:rPr>
          <w:spacing w:val="-4"/>
          <w:sz w:val="24"/>
          <w:szCs w:val="24"/>
        </w:rPr>
        <w:t>S</w:t>
      </w:r>
      <w:r w:rsidR="000C50E8" w:rsidRPr="00635516">
        <w:rPr>
          <w:spacing w:val="-4"/>
          <w:sz w:val="24"/>
          <w:szCs w:val="24"/>
        </w:rPr>
        <w:t>.</w:t>
      </w:r>
      <w:r w:rsidR="009E6D25" w:rsidRPr="00635516">
        <w:rPr>
          <w:spacing w:val="-4"/>
          <w:sz w:val="24"/>
          <w:szCs w:val="24"/>
        </w:rPr>
        <w:t>)</w:t>
      </w:r>
      <w:r w:rsidR="00724EC3" w:rsidRPr="00635516">
        <w:rPr>
          <w:spacing w:val="-4"/>
          <w:sz w:val="24"/>
          <w:szCs w:val="24"/>
        </w:rPr>
        <w:t xml:space="preserve">. In 2017, 971 worker fatalities </w:t>
      </w:r>
      <w:r w:rsidR="009E6D25" w:rsidRPr="00635516">
        <w:rPr>
          <w:spacing w:val="-4"/>
          <w:sz w:val="24"/>
          <w:szCs w:val="24"/>
        </w:rPr>
        <w:t>were recorded</w:t>
      </w:r>
      <w:r w:rsidR="00724EC3" w:rsidRPr="00635516">
        <w:rPr>
          <w:spacing w:val="-4"/>
          <w:sz w:val="24"/>
          <w:szCs w:val="24"/>
        </w:rPr>
        <w:t xml:space="preserve"> </w:t>
      </w:r>
      <w:r w:rsidR="009E6D25" w:rsidRPr="00635516">
        <w:rPr>
          <w:spacing w:val="-4"/>
          <w:sz w:val="24"/>
          <w:szCs w:val="24"/>
        </w:rPr>
        <w:t>in the U</w:t>
      </w:r>
      <w:r w:rsidR="000C50E8" w:rsidRPr="00635516">
        <w:rPr>
          <w:spacing w:val="-4"/>
          <w:sz w:val="24"/>
          <w:szCs w:val="24"/>
        </w:rPr>
        <w:t>.</w:t>
      </w:r>
      <w:r w:rsidR="009E6D25" w:rsidRPr="00635516">
        <w:rPr>
          <w:spacing w:val="-4"/>
          <w:sz w:val="24"/>
          <w:szCs w:val="24"/>
        </w:rPr>
        <w:t>S</w:t>
      </w:r>
      <w:r w:rsidR="000C50E8" w:rsidRPr="00635516">
        <w:rPr>
          <w:spacing w:val="-4"/>
          <w:sz w:val="24"/>
          <w:szCs w:val="24"/>
        </w:rPr>
        <w:t>.</w:t>
      </w:r>
      <w:r w:rsidR="009E6D25" w:rsidRPr="00635516">
        <w:rPr>
          <w:spacing w:val="-4"/>
          <w:sz w:val="24"/>
          <w:szCs w:val="24"/>
        </w:rPr>
        <w:t xml:space="preserve"> construction industry</w:t>
      </w:r>
      <w:sdt>
        <w:sdtPr>
          <w:rPr>
            <w:spacing w:val="-4"/>
            <w:sz w:val="24"/>
            <w:szCs w:val="24"/>
          </w:rPr>
          <w:id w:val="-1760908660"/>
          <w:citation/>
        </w:sdtPr>
        <w:sdtEndPr/>
        <w:sdtContent>
          <w:r w:rsidR="00C55748" w:rsidRPr="00635516">
            <w:rPr>
              <w:spacing w:val="-4"/>
              <w:sz w:val="24"/>
              <w:szCs w:val="24"/>
            </w:rPr>
            <w:fldChar w:fldCharType="begin"/>
          </w:r>
          <w:r w:rsidR="000F06F7" w:rsidRPr="00635516">
            <w:rPr>
              <w:spacing w:val="-4"/>
              <w:sz w:val="24"/>
              <w:szCs w:val="24"/>
            </w:rPr>
            <w:instrText xml:space="preserve">CITATION OSH17 \l 1033 </w:instrText>
          </w:r>
          <w:r w:rsidR="00C55748" w:rsidRPr="00635516">
            <w:rPr>
              <w:spacing w:val="-4"/>
              <w:sz w:val="24"/>
              <w:szCs w:val="24"/>
            </w:rPr>
            <w:fldChar w:fldCharType="separate"/>
          </w:r>
          <w:r w:rsidR="0029008A">
            <w:rPr>
              <w:noProof/>
              <w:spacing w:val="-4"/>
              <w:sz w:val="24"/>
              <w:szCs w:val="24"/>
            </w:rPr>
            <w:t xml:space="preserve"> </w:t>
          </w:r>
          <w:r w:rsidR="0029008A" w:rsidRPr="0029008A">
            <w:rPr>
              <w:noProof/>
              <w:spacing w:val="-4"/>
              <w:sz w:val="24"/>
              <w:szCs w:val="24"/>
            </w:rPr>
            <w:t>(OSHA 2019)</w:t>
          </w:r>
          <w:r w:rsidR="00C55748" w:rsidRPr="00635516">
            <w:rPr>
              <w:spacing w:val="-4"/>
              <w:sz w:val="24"/>
              <w:szCs w:val="24"/>
            </w:rPr>
            <w:fldChar w:fldCharType="end"/>
          </w:r>
        </w:sdtContent>
      </w:sdt>
      <w:r w:rsidR="009E6D25" w:rsidRPr="00635516">
        <w:rPr>
          <w:spacing w:val="-4"/>
          <w:sz w:val="24"/>
          <w:szCs w:val="24"/>
        </w:rPr>
        <w:t xml:space="preserve">. </w:t>
      </w:r>
      <w:r w:rsidR="00A2216E" w:rsidRPr="00635516">
        <w:rPr>
          <w:spacing w:val="-4"/>
          <w:sz w:val="24"/>
          <w:szCs w:val="24"/>
        </w:rPr>
        <w:t>T</w:t>
      </w:r>
      <w:r w:rsidR="009E6D25" w:rsidRPr="00635516">
        <w:rPr>
          <w:spacing w:val="-4"/>
          <w:sz w:val="24"/>
          <w:szCs w:val="24"/>
        </w:rPr>
        <w:t>he</w:t>
      </w:r>
      <w:r w:rsidR="00724EC3" w:rsidRPr="00635516">
        <w:rPr>
          <w:spacing w:val="-4"/>
          <w:sz w:val="24"/>
          <w:szCs w:val="24"/>
        </w:rPr>
        <w:t xml:space="preserve"> construction work</w:t>
      </w:r>
      <w:r w:rsidR="009E6D25" w:rsidRPr="00635516">
        <w:rPr>
          <w:spacing w:val="-4"/>
          <w:sz w:val="24"/>
          <w:szCs w:val="24"/>
        </w:rPr>
        <w:t>force</w:t>
      </w:r>
      <w:r w:rsidR="00724EC3" w:rsidRPr="00635516">
        <w:rPr>
          <w:spacing w:val="-4"/>
          <w:sz w:val="24"/>
          <w:szCs w:val="24"/>
        </w:rPr>
        <w:t xml:space="preserve"> </w:t>
      </w:r>
      <w:r w:rsidR="009E6D25" w:rsidRPr="00635516">
        <w:rPr>
          <w:spacing w:val="-4"/>
          <w:sz w:val="24"/>
          <w:szCs w:val="24"/>
        </w:rPr>
        <w:t xml:space="preserve">accounts for </w:t>
      </w:r>
      <w:r w:rsidR="00724EC3" w:rsidRPr="00635516">
        <w:rPr>
          <w:spacing w:val="-4"/>
          <w:sz w:val="24"/>
          <w:szCs w:val="24"/>
        </w:rPr>
        <w:t xml:space="preserve">only </w:t>
      </w:r>
      <w:r w:rsidR="00850A52" w:rsidRPr="00635516">
        <w:rPr>
          <w:spacing w:val="-4"/>
          <w:sz w:val="24"/>
          <w:szCs w:val="24"/>
        </w:rPr>
        <w:t>4.3</w:t>
      </w:r>
      <w:r w:rsidR="00724EC3" w:rsidRPr="00635516">
        <w:rPr>
          <w:spacing w:val="-4"/>
          <w:sz w:val="24"/>
          <w:szCs w:val="24"/>
        </w:rPr>
        <w:t>% of the entire U.S. workforce</w:t>
      </w:r>
      <w:r w:rsidR="000C50E8" w:rsidRPr="00635516">
        <w:rPr>
          <w:spacing w:val="-4"/>
          <w:sz w:val="24"/>
          <w:szCs w:val="24"/>
        </w:rPr>
        <w:t>,</w:t>
      </w:r>
      <w:r w:rsidR="009E6D25" w:rsidRPr="00635516">
        <w:rPr>
          <w:spacing w:val="-4"/>
          <w:sz w:val="24"/>
          <w:szCs w:val="24"/>
        </w:rPr>
        <w:t xml:space="preserve"> but is</w:t>
      </w:r>
      <w:r w:rsidR="00724EC3" w:rsidRPr="00635516">
        <w:rPr>
          <w:spacing w:val="-4"/>
          <w:sz w:val="24"/>
          <w:szCs w:val="24"/>
        </w:rPr>
        <w:t xml:space="preserve"> </w:t>
      </w:r>
      <w:r w:rsidR="00A2216E" w:rsidRPr="00635516">
        <w:rPr>
          <w:spacing w:val="-4"/>
          <w:sz w:val="24"/>
          <w:szCs w:val="24"/>
        </w:rPr>
        <w:t>responsible</w:t>
      </w:r>
      <w:r w:rsidR="00724EC3" w:rsidRPr="00635516">
        <w:rPr>
          <w:spacing w:val="-4"/>
          <w:sz w:val="24"/>
          <w:szCs w:val="24"/>
        </w:rPr>
        <w:t xml:space="preserve"> for </w:t>
      </w:r>
      <w:r w:rsidR="009E6D25" w:rsidRPr="00635516">
        <w:rPr>
          <w:spacing w:val="-4"/>
          <w:sz w:val="24"/>
          <w:szCs w:val="24"/>
        </w:rPr>
        <w:t>20</w:t>
      </w:r>
      <w:r w:rsidR="00724EC3" w:rsidRPr="00635516">
        <w:rPr>
          <w:spacing w:val="-4"/>
          <w:sz w:val="24"/>
          <w:szCs w:val="24"/>
        </w:rPr>
        <w:t xml:space="preserve">% of the total worker </w:t>
      </w:r>
      <w:r w:rsidR="00850A52" w:rsidRPr="00635516">
        <w:rPr>
          <w:spacing w:val="-4"/>
          <w:sz w:val="24"/>
          <w:szCs w:val="24"/>
        </w:rPr>
        <w:t>fatalities among all industries</w:t>
      </w:r>
      <w:sdt>
        <w:sdtPr>
          <w:rPr>
            <w:spacing w:val="-4"/>
            <w:sz w:val="24"/>
            <w:szCs w:val="24"/>
          </w:rPr>
          <w:id w:val="-205104187"/>
          <w:citation/>
        </w:sdtPr>
        <w:sdtEndPr/>
        <w:sdtContent>
          <w:r w:rsidR="00850A52" w:rsidRPr="00635516">
            <w:rPr>
              <w:spacing w:val="-4"/>
              <w:sz w:val="24"/>
              <w:szCs w:val="24"/>
            </w:rPr>
            <w:fldChar w:fldCharType="begin"/>
          </w:r>
          <w:r w:rsidR="000F06F7" w:rsidRPr="00635516">
            <w:rPr>
              <w:spacing w:val="-4"/>
              <w:sz w:val="24"/>
              <w:szCs w:val="24"/>
            </w:rPr>
            <w:instrText xml:space="preserve">CITATION BLS17 \l 1033 </w:instrText>
          </w:r>
          <w:r w:rsidR="00850A52" w:rsidRPr="00635516">
            <w:rPr>
              <w:spacing w:val="-4"/>
              <w:sz w:val="24"/>
              <w:szCs w:val="24"/>
            </w:rPr>
            <w:fldChar w:fldCharType="separate"/>
          </w:r>
          <w:r w:rsidR="0029008A">
            <w:rPr>
              <w:noProof/>
              <w:spacing w:val="-4"/>
              <w:sz w:val="24"/>
              <w:szCs w:val="24"/>
            </w:rPr>
            <w:t xml:space="preserve"> </w:t>
          </w:r>
          <w:r w:rsidR="0029008A" w:rsidRPr="0029008A">
            <w:rPr>
              <w:noProof/>
              <w:spacing w:val="-4"/>
              <w:sz w:val="24"/>
              <w:szCs w:val="24"/>
            </w:rPr>
            <w:t>(BLS 2017)</w:t>
          </w:r>
          <w:r w:rsidR="00850A52" w:rsidRPr="00635516">
            <w:rPr>
              <w:spacing w:val="-4"/>
              <w:sz w:val="24"/>
              <w:szCs w:val="24"/>
            </w:rPr>
            <w:fldChar w:fldCharType="end"/>
          </w:r>
        </w:sdtContent>
      </w:sdt>
      <w:r w:rsidR="00850A52" w:rsidRPr="00635516">
        <w:rPr>
          <w:spacing w:val="-4"/>
          <w:sz w:val="24"/>
          <w:szCs w:val="24"/>
        </w:rPr>
        <w:t>.</w:t>
      </w:r>
      <w:r w:rsidR="009E6D25" w:rsidRPr="00635516">
        <w:rPr>
          <w:spacing w:val="-4"/>
          <w:sz w:val="24"/>
          <w:szCs w:val="24"/>
        </w:rPr>
        <w:t xml:space="preserve"> </w:t>
      </w:r>
      <w:r w:rsidR="00724EC3" w:rsidRPr="00635516">
        <w:rPr>
          <w:spacing w:val="-4"/>
          <w:sz w:val="24"/>
          <w:szCs w:val="24"/>
        </w:rPr>
        <w:t xml:space="preserve">To </w:t>
      </w:r>
      <w:r w:rsidR="009E6D25" w:rsidRPr="00635516">
        <w:rPr>
          <w:spacing w:val="-4"/>
          <w:sz w:val="24"/>
          <w:szCs w:val="24"/>
        </w:rPr>
        <w:t>improve workplace conditions and curb the high number of injuries</w:t>
      </w:r>
      <w:r w:rsidR="00724EC3" w:rsidRPr="00635516">
        <w:rPr>
          <w:spacing w:val="-4"/>
          <w:sz w:val="24"/>
          <w:szCs w:val="24"/>
        </w:rPr>
        <w:t xml:space="preserve">, both </w:t>
      </w:r>
      <w:r w:rsidR="00804D0D" w:rsidRPr="00635516">
        <w:rPr>
          <w:spacing w:val="-4"/>
          <w:sz w:val="24"/>
          <w:szCs w:val="24"/>
        </w:rPr>
        <w:t xml:space="preserve">practitioners in </w:t>
      </w:r>
      <w:r w:rsidR="00804D0D" w:rsidRPr="00635516">
        <w:rPr>
          <w:spacing w:val="-4"/>
          <w:sz w:val="24"/>
          <w:szCs w:val="24"/>
        </w:rPr>
        <w:lastRenderedPageBreak/>
        <w:t xml:space="preserve">the </w:t>
      </w:r>
      <w:r w:rsidR="00724EC3" w:rsidRPr="00635516">
        <w:rPr>
          <w:spacing w:val="-4"/>
          <w:sz w:val="24"/>
          <w:szCs w:val="24"/>
        </w:rPr>
        <w:t>industry</w:t>
      </w:r>
      <w:r w:rsidR="00804D0D" w:rsidRPr="00635516">
        <w:rPr>
          <w:spacing w:val="-4"/>
          <w:sz w:val="24"/>
          <w:szCs w:val="24"/>
        </w:rPr>
        <w:t xml:space="preserve"> </w:t>
      </w:r>
      <w:r w:rsidR="00724EC3" w:rsidRPr="00635516">
        <w:rPr>
          <w:spacing w:val="-4"/>
          <w:sz w:val="24"/>
          <w:szCs w:val="24"/>
        </w:rPr>
        <w:t xml:space="preserve">and </w:t>
      </w:r>
      <w:r w:rsidR="00804D0D" w:rsidRPr="00635516">
        <w:rPr>
          <w:spacing w:val="-4"/>
          <w:sz w:val="24"/>
          <w:szCs w:val="24"/>
        </w:rPr>
        <w:t xml:space="preserve">researchers in </w:t>
      </w:r>
      <w:r w:rsidR="00724EC3" w:rsidRPr="00635516">
        <w:rPr>
          <w:spacing w:val="-4"/>
          <w:sz w:val="24"/>
          <w:szCs w:val="24"/>
        </w:rPr>
        <w:t xml:space="preserve">academia </w:t>
      </w:r>
      <w:r w:rsidR="00804D0D" w:rsidRPr="00635516">
        <w:rPr>
          <w:spacing w:val="-4"/>
          <w:sz w:val="24"/>
          <w:szCs w:val="24"/>
        </w:rPr>
        <w:t>have implemented</w:t>
      </w:r>
      <w:r w:rsidR="009E6D25" w:rsidRPr="00635516">
        <w:rPr>
          <w:spacing w:val="-4"/>
          <w:sz w:val="24"/>
          <w:szCs w:val="24"/>
        </w:rPr>
        <w:t xml:space="preserve"> </w:t>
      </w:r>
      <w:r w:rsidR="00724EC3" w:rsidRPr="00635516">
        <w:rPr>
          <w:spacing w:val="-4"/>
          <w:sz w:val="24"/>
          <w:szCs w:val="24"/>
        </w:rPr>
        <w:t>advanced technolog</w:t>
      </w:r>
      <w:r w:rsidR="000F06F7" w:rsidRPr="00635516">
        <w:rPr>
          <w:spacing w:val="-4"/>
          <w:sz w:val="24"/>
          <w:szCs w:val="24"/>
        </w:rPr>
        <w:t>ies</w:t>
      </w:r>
      <w:r w:rsidR="00804D0D" w:rsidRPr="00635516">
        <w:rPr>
          <w:spacing w:val="-4"/>
          <w:sz w:val="24"/>
          <w:szCs w:val="24"/>
        </w:rPr>
        <w:t xml:space="preserve"> at an increasing rate</w:t>
      </w:r>
      <w:r w:rsidR="00A2216E" w:rsidRPr="00635516">
        <w:rPr>
          <w:noProof/>
          <w:spacing w:val="-4"/>
          <w:sz w:val="24"/>
          <w:szCs w:val="24"/>
        </w:rPr>
        <w:t xml:space="preserve"> (Guo et al. 2017)</w:t>
      </w:r>
      <w:r w:rsidR="000F06F7" w:rsidRPr="00635516">
        <w:rPr>
          <w:spacing w:val="-4"/>
          <w:sz w:val="24"/>
          <w:szCs w:val="24"/>
        </w:rPr>
        <w:t xml:space="preserve">. </w:t>
      </w:r>
      <w:r w:rsidR="009E6D25" w:rsidRPr="00635516">
        <w:rPr>
          <w:spacing w:val="-4"/>
          <w:sz w:val="24"/>
          <w:szCs w:val="24"/>
        </w:rPr>
        <w:t>For example, t</w:t>
      </w:r>
      <w:r w:rsidR="00724EC3" w:rsidRPr="00635516">
        <w:rPr>
          <w:spacing w:val="-4"/>
          <w:sz w:val="24"/>
          <w:szCs w:val="24"/>
        </w:rPr>
        <w:t xml:space="preserve">he uses of commercial </w:t>
      </w:r>
      <w:r w:rsidR="009E6D25" w:rsidRPr="00635516">
        <w:rPr>
          <w:spacing w:val="-4"/>
          <w:sz w:val="24"/>
          <w:szCs w:val="24"/>
        </w:rPr>
        <w:t>Unmanned Aerial Vehicles (</w:t>
      </w:r>
      <w:r w:rsidR="00724EC3" w:rsidRPr="00635516">
        <w:rPr>
          <w:spacing w:val="-4"/>
          <w:sz w:val="24"/>
          <w:szCs w:val="24"/>
        </w:rPr>
        <w:t>UAVs</w:t>
      </w:r>
      <w:r w:rsidR="009E6D25" w:rsidRPr="00635516">
        <w:rPr>
          <w:spacing w:val="-4"/>
          <w:sz w:val="24"/>
          <w:szCs w:val="24"/>
        </w:rPr>
        <w:t>), also known as drones,</w:t>
      </w:r>
      <w:r w:rsidR="00724EC3" w:rsidRPr="00635516">
        <w:rPr>
          <w:spacing w:val="-4"/>
          <w:sz w:val="24"/>
          <w:szCs w:val="24"/>
        </w:rPr>
        <w:t xml:space="preserve"> </w:t>
      </w:r>
      <w:r w:rsidR="009E6D25" w:rsidRPr="00635516">
        <w:rPr>
          <w:spacing w:val="-4"/>
          <w:sz w:val="24"/>
          <w:szCs w:val="24"/>
        </w:rPr>
        <w:t xml:space="preserve">in the construction industry has </w:t>
      </w:r>
      <w:r w:rsidR="00724EC3" w:rsidRPr="00635516">
        <w:rPr>
          <w:spacing w:val="-4"/>
          <w:sz w:val="24"/>
          <w:szCs w:val="24"/>
        </w:rPr>
        <w:t>increas</w:t>
      </w:r>
      <w:r w:rsidR="009E6D25" w:rsidRPr="00635516">
        <w:rPr>
          <w:spacing w:val="-4"/>
          <w:sz w:val="24"/>
          <w:szCs w:val="24"/>
        </w:rPr>
        <w:t>ed</w:t>
      </w:r>
      <w:r w:rsidR="00724EC3" w:rsidRPr="00635516">
        <w:rPr>
          <w:spacing w:val="-4"/>
          <w:sz w:val="24"/>
          <w:szCs w:val="24"/>
        </w:rPr>
        <w:t xml:space="preserve"> rapidly</w:t>
      </w:r>
      <w:r w:rsidR="009E6D25" w:rsidRPr="00635516">
        <w:rPr>
          <w:spacing w:val="-4"/>
          <w:sz w:val="24"/>
          <w:szCs w:val="24"/>
        </w:rPr>
        <w:t xml:space="preserve"> </w:t>
      </w:r>
      <w:r w:rsidR="000C50E8" w:rsidRPr="00635516">
        <w:rPr>
          <w:spacing w:val="-4"/>
          <w:sz w:val="24"/>
          <w:szCs w:val="24"/>
        </w:rPr>
        <w:t>in the last decade</w:t>
      </w:r>
      <w:r w:rsidR="009E6D25" w:rsidRPr="00635516">
        <w:rPr>
          <w:spacing w:val="-4"/>
          <w:sz w:val="24"/>
          <w:szCs w:val="24"/>
        </w:rPr>
        <w:t xml:space="preserve">. It was </w:t>
      </w:r>
      <w:r w:rsidR="00724EC3" w:rsidRPr="00635516">
        <w:rPr>
          <w:spacing w:val="-4"/>
          <w:sz w:val="24"/>
          <w:szCs w:val="24"/>
        </w:rPr>
        <w:t>report</w:t>
      </w:r>
      <w:r w:rsidR="009E6D25" w:rsidRPr="00635516">
        <w:rPr>
          <w:spacing w:val="-4"/>
          <w:sz w:val="24"/>
          <w:szCs w:val="24"/>
        </w:rPr>
        <w:t xml:space="preserve">ed </w:t>
      </w:r>
      <w:r w:rsidR="00724EC3" w:rsidRPr="00635516">
        <w:rPr>
          <w:spacing w:val="-4"/>
          <w:sz w:val="24"/>
          <w:szCs w:val="24"/>
        </w:rPr>
        <w:t>that</w:t>
      </w:r>
      <w:r w:rsidR="005E12EF" w:rsidRPr="00635516">
        <w:rPr>
          <w:spacing w:val="-4"/>
          <w:sz w:val="24"/>
          <w:szCs w:val="24"/>
        </w:rPr>
        <w:t xml:space="preserve"> the</w:t>
      </w:r>
      <w:r w:rsidR="00724EC3" w:rsidRPr="00635516">
        <w:rPr>
          <w:spacing w:val="-4"/>
          <w:sz w:val="24"/>
          <w:szCs w:val="24"/>
        </w:rPr>
        <w:t xml:space="preserve"> </w:t>
      </w:r>
      <w:r w:rsidR="005E12EF" w:rsidRPr="00635516">
        <w:rPr>
          <w:spacing w:val="-4"/>
          <w:sz w:val="24"/>
          <w:szCs w:val="24"/>
        </w:rPr>
        <w:t xml:space="preserve">use of UAVs </w:t>
      </w:r>
      <w:r w:rsidR="00724EC3" w:rsidRPr="00635516">
        <w:rPr>
          <w:spacing w:val="-4"/>
          <w:sz w:val="24"/>
          <w:szCs w:val="24"/>
        </w:rPr>
        <w:t xml:space="preserve">in </w:t>
      </w:r>
      <w:r w:rsidR="00793968" w:rsidRPr="00635516">
        <w:rPr>
          <w:spacing w:val="-4"/>
          <w:sz w:val="24"/>
          <w:szCs w:val="24"/>
        </w:rPr>
        <w:t xml:space="preserve">the </w:t>
      </w:r>
      <w:r w:rsidR="005E12EF" w:rsidRPr="00635516">
        <w:rPr>
          <w:spacing w:val="-4"/>
          <w:sz w:val="24"/>
          <w:szCs w:val="24"/>
        </w:rPr>
        <w:t xml:space="preserve">construction </w:t>
      </w:r>
      <w:r w:rsidR="00793968" w:rsidRPr="00635516">
        <w:rPr>
          <w:spacing w:val="-4"/>
          <w:sz w:val="24"/>
          <w:szCs w:val="24"/>
        </w:rPr>
        <w:t xml:space="preserve">industry </w:t>
      </w:r>
      <w:r w:rsidR="00724EC3" w:rsidRPr="00635516">
        <w:rPr>
          <w:spacing w:val="-4"/>
          <w:sz w:val="24"/>
          <w:szCs w:val="24"/>
        </w:rPr>
        <w:t>has skyrocketed year after year with a rate of 239%</w:t>
      </w:r>
      <w:sdt>
        <w:sdtPr>
          <w:rPr>
            <w:spacing w:val="-4"/>
            <w:sz w:val="24"/>
            <w:szCs w:val="24"/>
          </w:rPr>
          <w:id w:val="1738510737"/>
          <w:citation/>
        </w:sdtPr>
        <w:sdtEndPr/>
        <w:sdtContent>
          <w:r w:rsidR="00C55748" w:rsidRPr="00635516">
            <w:rPr>
              <w:spacing w:val="-4"/>
              <w:sz w:val="24"/>
              <w:szCs w:val="24"/>
            </w:rPr>
            <w:fldChar w:fldCharType="begin"/>
          </w:r>
          <w:r w:rsidR="00C103C4" w:rsidRPr="00635516">
            <w:rPr>
              <w:spacing w:val="-4"/>
              <w:sz w:val="24"/>
              <w:szCs w:val="24"/>
            </w:rPr>
            <w:instrText xml:space="preserve">CITATION Dro18 \l 1033 </w:instrText>
          </w:r>
          <w:r w:rsidR="00C55748" w:rsidRPr="00635516">
            <w:rPr>
              <w:spacing w:val="-4"/>
              <w:sz w:val="24"/>
              <w:szCs w:val="24"/>
            </w:rPr>
            <w:fldChar w:fldCharType="separate"/>
          </w:r>
          <w:r w:rsidR="0029008A">
            <w:rPr>
              <w:noProof/>
              <w:spacing w:val="-4"/>
              <w:sz w:val="24"/>
              <w:szCs w:val="24"/>
            </w:rPr>
            <w:t xml:space="preserve"> </w:t>
          </w:r>
          <w:r w:rsidR="0029008A" w:rsidRPr="0029008A">
            <w:rPr>
              <w:noProof/>
              <w:spacing w:val="-4"/>
              <w:sz w:val="24"/>
              <w:szCs w:val="24"/>
            </w:rPr>
            <w:t>(DroneDeploy 2018)</w:t>
          </w:r>
          <w:r w:rsidR="00C55748" w:rsidRPr="00635516">
            <w:rPr>
              <w:spacing w:val="-4"/>
              <w:sz w:val="24"/>
              <w:szCs w:val="24"/>
            </w:rPr>
            <w:fldChar w:fldCharType="end"/>
          </w:r>
        </w:sdtContent>
      </w:sdt>
      <w:r w:rsidR="00C55748" w:rsidRPr="00635516">
        <w:rPr>
          <w:spacing w:val="-4"/>
        </w:rPr>
        <w:t>.</w:t>
      </w:r>
      <w:r w:rsidR="00724EC3" w:rsidRPr="00635516">
        <w:rPr>
          <w:spacing w:val="-4"/>
          <w:sz w:val="24"/>
          <w:szCs w:val="24"/>
        </w:rPr>
        <w:t xml:space="preserve"> UAVs </w:t>
      </w:r>
      <w:r w:rsidR="005E12EF" w:rsidRPr="00635516">
        <w:rPr>
          <w:spacing w:val="-4"/>
          <w:sz w:val="24"/>
          <w:szCs w:val="24"/>
        </w:rPr>
        <w:t xml:space="preserve">can be used for multiple purposes and tasks including </w:t>
      </w:r>
      <w:r w:rsidR="00724EC3" w:rsidRPr="00635516">
        <w:rPr>
          <w:spacing w:val="-4"/>
          <w:sz w:val="24"/>
          <w:szCs w:val="24"/>
        </w:rPr>
        <w:t xml:space="preserve">pre-construction mapping and surveying, construction progress tracking and </w:t>
      </w:r>
      <w:r w:rsidR="00804D0D" w:rsidRPr="00635516">
        <w:rPr>
          <w:spacing w:val="-4"/>
          <w:sz w:val="24"/>
          <w:szCs w:val="24"/>
        </w:rPr>
        <w:t>quality control</w:t>
      </w:r>
      <w:r w:rsidR="00724EC3" w:rsidRPr="00635516">
        <w:rPr>
          <w:spacing w:val="-4"/>
          <w:sz w:val="24"/>
          <w:szCs w:val="24"/>
        </w:rPr>
        <w:t>, and safety inspection control</w:t>
      </w:r>
      <w:r w:rsidR="00A2216E" w:rsidRPr="00635516">
        <w:rPr>
          <w:noProof/>
          <w:spacing w:val="-4"/>
          <w:sz w:val="24"/>
          <w:szCs w:val="24"/>
        </w:rPr>
        <w:t xml:space="preserve"> (Irizarry and Costa 2016, Siebert and Teizer 2014, Xu and Turk</w:t>
      </w:r>
      <w:r w:rsidR="000C50E8" w:rsidRPr="00635516">
        <w:rPr>
          <w:noProof/>
          <w:spacing w:val="-4"/>
          <w:sz w:val="24"/>
          <w:szCs w:val="24"/>
        </w:rPr>
        <w:t>a</w:t>
      </w:r>
      <w:r w:rsidR="00A2216E" w:rsidRPr="00635516">
        <w:rPr>
          <w:noProof/>
          <w:spacing w:val="-4"/>
          <w:sz w:val="24"/>
          <w:szCs w:val="24"/>
        </w:rPr>
        <w:t>n 2019)</w:t>
      </w:r>
      <w:r w:rsidR="00724EC3" w:rsidRPr="00635516">
        <w:rPr>
          <w:spacing w:val="-4"/>
          <w:sz w:val="24"/>
          <w:szCs w:val="24"/>
        </w:rPr>
        <w:t xml:space="preserve">. </w:t>
      </w:r>
    </w:p>
    <w:p w14:paraId="0000000D" w14:textId="68E10BB0" w:rsidR="0024199C" w:rsidRPr="00635516" w:rsidRDefault="00724EC3">
      <w:pPr>
        <w:spacing w:after="0" w:line="240" w:lineRule="auto"/>
        <w:ind w:firstLine="720"/>
        <w:jc w:val="both"/>
        <w:rPr>
          <w:spacing w:val="-4"/>
          <w:sz w:val="24"/>
          <w:szCs w:val="24"/>
        </w:rPr>
      </w:pPr>
      <w:r w:rsidRPr="00635516">
        <w:rPr>
          <w:spacing w:val="-4"/>
          <w:sz w:val="24"/>
          <w:szCs w:val="24"/>
        </w:rPr>
        <w:t xml:space="preserve">Although the benefits of using UAVs </w:t>
      </w:r>
      <w:r w:rsidR="005E12EF" w:rsidRPr="00635516">
        <w:rPr>
          <w:spacing w:val="-4"/>
          <w:sz w:val="24"/>
          <w:szCs w:val="24"/>
        </w:rPr>
        <w:t xml:space="preserve">are </w:t>
      </w:r>
      <w:r w:rsidRPr="00635516">
        <w:rPr>
          <w:spacing w:val="-4"/>
          <w:sz w:val="24"/>
          <w:szCs w:val="24"/>
        </w:rPr>
        <w:t>prove</w:t>
      </w:r>
      <w:r w:rsidR="005E12EF" w:rsidRPr="00635516">
        <w:rPr>
          <w:spacing w:val="-4"/>
          <w:sz w:val="24"/>
          <w:szCs w:val="24"/>
        </w:rPr>
        <w:t>n</w:t>
      </w:r>
      <w:r w:rsidRPr="00635516">
        <w:rPr>
          <w:spacing w:val="-4"/>
          <w:sz w:val="24"/>
          <w:szCs w:val="24"/>
        </w:rPr>
        <w:t xml:space="preserve"> </w:t>
      </w:r>
      <w:r w:rsidR="00804D0D" w:rsidRPr="00635516">
        <w:rPr>
          <w:spacing w:val="-4"/>
          <w:sz w:val="24"/>
          <w:szCs w:val="24"/>
        </w:rPr>
        <w:t>for</w:t>
      </w:r>
      <w:r w:rsidRPr="00635516">
        <w:rPr>
          <w:spacing w:val="-4"/>
          <w:sz w:val="24"/>
          <w:szCs w:val="24"/>
        </w:rPr>
        <w:t xml:space="preserve"> a </w:t>
      </w:r>
      <w:r w:rsidR="00804D0D" w:rsidRPr="00635516">
        <w:rPr>
          <w:spacing w:val="-4"/>
          <w:sz w:val="24"/>
          <w:szCs w:val="24"/>
        </w:rPr>
        <w:t>variety of applications in the</w:t>
      </w:r>
      <w:r w:rsidRPr="00635516">
        <w:rPr>
          <w:spacing w:val="-4"/>
          <w:sz w:val="24"/>
          <w:szCs w:val="24"/>
        </w:rPr>
        <w:t xml:space="preserve"> </w:t>
      </w:r>
      <w:r w:rsidR="005E12EF" w:rsidRPr="00635516">
        <w:rPr>
          <w:spacing w:val="-4"/>
          <w:sz w:val="24"/>
          <w:szCs w:val="24"/>
        </w:rPr>
        <w:t xml:space="preserve">construction </w:t>
      </w:r>
      <w:r w:rsidR="00804D0D" w:rsidRPr="00635516">
        <w:rPr>
          <w:spacing w:val="-4"/>
          <w:sz w:val="24"/>
          <w:szCs w:val="24"/>
        </w:rPr>
        <w:t>industry</w:t>
      </w:r>
      <w:r w:rsidRPr="00635516">
        <w:rPr>
          <w:spacing w:val="-4"/>
          <w:sz w:val="24"/>
          <w:szCs w:val="24"/>
        </w:rPr>
        <w:t xml:space="preserve">, </w:t>
      </w:r>
      <w:r w:rsidR="00F97315" w:rsidRPr="00635516">
        <w:rPr>
          <w:spacing w:val="-4"/>
          <w:sz w:val="24"/>
          <w:szCs w:val="24"/>
        </w:rPr>
        <w:t xml:space="preserve">in 2019, </w:t>
      </w:r>
      <w:r w:rsidR="003F39AC" w:rsidRPr="00635516">
        <w:rPr>
          <w:spacing w:val="-4"/>
          <w:sz w:val="24"/>
          <w:szCs w:val="24"/>
        </w:rPr>
        <w:t xml:space="preserve">the Federal Aviation Administration (FAA) </w:t>
      </w:r>
      <w:r w:rsidR="00804D0D" w:rsidRPr="00635516">
        <w:rPr>
          <w:spacing w:val="-4"/>
          <w:sz w:val="24"/>
          <w:szCs w:val="24"/>
        </w:rPr>
        <w:t xml:space="preserve">has </w:t>
      </w:r>
      <w:r w:rsidR="00F97315" w:rsidRPr="00635516">
        <w:rPr>
          <w:spacing w:val="-4"/>
          <w:sz w:val="24"/>
          <w:szCs w:val="24"/>
        </w:rPr>
        <w:t xml:space="preserve">so far </w:t>
      </w:r>
      <w:r w:rsidR="003F39AC" w:rsidRPr="00635516">
        <w:rPr>
          <w:spacing w:val="-4"/>
          <w:sz w:val="24"/>
          <w:szCs w:val="24"/>
        </w:rPr>
        <w:t>receive</w:t>
      </w:r>
      <w:r w:rsidR="00804D0D" w:rsidRPr="00635516">
        <w:rPr>
          <w:spacing w:val="-4"/>
          <w:sz w:val="24"/>
          <w:szCs w:val="24"/>
        </w:rPr>
        <w:t>d</w:t>
      </w:r>
      <w:r w:rsidR="003F39AC" w:rsidRPr="00635516">
        <w:rPr>
          <w:spacing w:val="-4"/>
          <w:sz w:val="24"/>
          <w:szCs w:val="24"/>
        </w:rPr>
        <w:t xml:space="preserve"> more than 100 sighting reports of unsatisf</w:t>
      </w:r>
      <w:r w:rsidR="00804D0D" w:rsidRPr="00635516">
        <w:rPr>
          <w:spacing w:val="-4"/>
          <w:sz w:val="24"/>
          <w:szCs w:val="24"/>
        </w:rPr>
        <w:t>actory</w:t>
      </w:r>
      <w:r w:rsidR="003F39AC" w:rsidRPr="00635516">
        <w:rPr>
          <w:spacing w:val="-4"/>
          <w:sz w:val="24"/>
          <w:szCs w:val="24"/>
        </w:rPr>
        <w:t xml:space="preserve"> </w:t>
      </w:r>
      <w:r w:rsidR="00804D0D" w:rsidRPr="00635516">
        <w:rPr>
          <w:spacing w:val="-4"/>
          <w:sz w:val="24"/>
          <w:szCs w:val="24"/>
        </w:rPr>
        <w:t xml:space="preserve">UAV </w:t>
      </w:r>
      <w:r w:rsidR="003F39AC" w:rsidRPr="00635516">
        <w:rPr>
          <w:spacing w:val="-4"/>
          <w:sz w:val="24"/>
          <w:szCs w:val="24"/>
        </w:rPr>
        <w:t>operation</w:t>
      </w:r>
      <w:r w:rsidR="00804D0D" w:rsidRPr="00635516">
        <w:rPr>
          <w:spacing w:val="-4"/>
          <w:sz w:val="24"/>
          <w:szCs w:val="24"/>
        </w:rPr>
        <w:t>s</w:t>
      </w:r>
      <w:r w:rsidR="003F39AC" w:rsidRPr="00635516">
        <w:rPr>
          <w:spacing w:val="-4"/>
          <w:sz w:val="24"/>
          <w:szCs w:val="24"/>
        </w:rPr>
        <w:t xml:space="preserve"> </w:t>
      </w:r>
      <w:r w:rsidR="00F97315" w:rsidRPr="00635516">
        <w:rPr>
          <w:spacing w:val="-4"/>
          <w:sz w:val="24"/>
          <w:szCs w:val="24"/>
        </w:rPr>
        <w:t xml:space="preserve">each month </w:t>
      </w:r>
      <w:r w:rsidR="003F39AC" w:rsidRPr="00635516">
        <w:rPr>
          <w:spacing w:val="-4"/>
          <w:sz w:val="24"/>
          <w:szCs w:val="24"/>
        </w:rPr>
        <w:t>from pilots, citizens and law enforcement</w:t>
      </w:r>
      <w:sdt>
        <w:sdtPr>
          <w:rPr>
            <w:spacing w:val="-4"/>
            <w:sz w:val="24"/>
            <w:szCs w:val="24"/>
          </w:rPr>
          <w:id w:val="-138034833"/>
          <w:citation/>
        </w:sdtPr>
        <w:sdtEndPr/>
        <w:sdtContent>
          <w:r w:rsidR="00C55748" w:rsidRPr="00635516">
            <w:rPr>
              <w:spacing w:val="-4"/>
              <w:sz w:val="24"/>
              <w:szCs w:val="24"/>
            </w:rPr>
            <w:fldChar w:fldCharType="begin"/>
          </w:r>
          <w:r w:rsidR="00C55748" w:rsidRPr="00635516">
            <w:rPr>
              <w:spacing w:val="-4"/>
              <w:sz w:val="24"/>
              <w:szCs w:val="24"/>
            </w:rPr>
            <w:instrText xml:space="preserve"> CITATION FAA19 \l 1033 </w:instrText>
          </w:r>
          <w:r w:rsidR="00C55748" w:rsidRPr="00635516">
            <w:rPr>
              <w:spacing w:val="-4"/>
              <w:sz w:val="24"/>
              <w:szCs w:val="24"/>
            </w:rPr>
            <w:fldChar w:fldCharType="separate"/>
          </w:r>
          <w:r w:rsidR="0029008A">
            <w:rPr>
              <w:noProof/>
              <w:spacing w:val="-4"/>
              <w:sz w:val="24"/>
              <w:szCs w:val="24"/>
            </w:rPr>
            <w:t xml:space="preserve"> </w:t>
          </w:r>
          <w:r w:rsidR="0029008A" w:rsidRPr="0029008A">
            <w:rPr>
              <w:noProof/>
              <w:spacing w:val="-4"/>
              <w:sz w:val="24"/>
              <w:szCs w:val="24"/>
            </w:rPr>
            <w:t>(FAA 2019)</w:t>
          </w:r>
          <w:r w:rsidR="00C55748" w:rsidRPr="00635516">
            <w:rPr>
              <w:spacing w:val="-4"/>
              <w:sz w:val="24"/>
              <w:szCs w:val="24"/>
            </w:rPr>
            <w:fldChar w:fldCharType="end"/>
          </w:r>
        </w:sdtContent>
      </w:sdt>
      <w:r w:rsidR="003F39AC" w:rsidRPr="00635516">
        <w:rPr>
          <w:spacing w:val="-4"/>
          <w:sz w:val="24"/>
          <w:szCs w:val="24"/>
        </w:rPr>
        <w:t xml:space="preserve">. </w:t>
      </w:r>
      <w:r w:rsidR="00021A72" w:rsidRPr="00635516">
        <w:rPr>
          <w:spacing w:val="-4"/>
          <w:sz w:val="24"/>
          <w:szCs w:val="24"/>
        </w:rPr>
        <w:t xml:space="preserve">Such statistics </w:t>
      </w:r>
      <w:r w:rsidR="005E12EF" w:rsidRPr="00635516">
        <w:rPr>
          <w:spacing w:val="-4"/>
          <w:sz w:val="24"/>
          <w:szCs w:val="24"/>
        </w:rPr>
        <w:t>bring doubts</w:t>
      </w:r>
      <w:r w:rsidR="00021A72" w:rsidRPr="00635516">
        <w:rPr>
          <w:spacing w:val="-4"/>
          <w:sz w:val="24"/>
          <w:szCs w:val="24"/>
        </w:rPr>
        <w:t xml:space="preserve"> </w:t>
      </w:r>
      <w:r w:rsidR="005E12EF" w:rsidRPr="00635516">
        <w:rPr>
          <w:spacing w:val="-4"/>
          <w:sz w:val="24"/>
          <w:szCs w:val="24"/>
        </w:rPr>
        <w:t>as to</w:t>
      </w:r>
      <w:r w:rsidR="00021A72" w:rsidRPr="00635516">
        <w:rPr>
          <w:spacing w:val="-4"/>
          <w:sz w:val="24"/>
          <w:szCs w:val="24"/>
        </w:rPr>
        <w:t xml:space="preserve"> </w:t>
      </w:r>
      <w:r w:rsidR="005E12EF" w:rsidRPr="00635516">
        <w:rPr>
          <w:spacing w:val="-4"/>
          <w:sz w:val="24"/>
          <w:szCs w:val="24"/>
        </w:rPr>
        <w:t xml:space="preserve">whether </w:t>
      </w:r>
      <w:r w:rsidR="00021A72" w:rsidRPr="00635516">
        <w:rPr>
          <w:spacing w:val="-4"/>
          <w:sz w:val="24"/>
          <w:szCs w:val="24"/>
        </w:rPr>
        <w:t xml:space="preserve">it is safe enough </w:t>
      </w:r>
      <w:r w:rsidR="005E12EF" w:rsidRPr="00635516">
        <w:rPr>
          <w:spacing w:val="-4"/>
          <w:sz w:val="24"/>
          <w:szCs w:val="24"/>
        </w:rPr>
        <w:t xml:space="preserve">to </w:t>
      </w:r>
      <w:r w:rsidR="00021A72" w:rsidRPr="00635516">
        <w:rPr>
          <w:spacing w:val="-4"/>
          <w:sz w:val="24"/>
          <w:szCs w:val="24"/>
        </w:rPr>
        <w:t xml:space="preserve">adopt commercial UAVs </w:t>
      </w:r>
      <w:r w:rsidR="005E12EF" w:rsidRPr="00635516">
        <w:rPr>
          <w:spacing w:val="-4"/>
          <w:sz w:val="24"/>
          <w:szCs w:val="24"/>
        </w:rPr>
        <w:t>for</w:t>
      </w:r>
      <w:r w:rsidR="00021A72" w:rsidRPr="00635516">
        <w:rPr>
          <w:spacing w:val="-4"/>
          <w:sz w:val="24"/>
          <w:szCs w:val="24"/>
        </w:rPr>
        <w:t xml:space="preserve"> construction </w:t>
      </w:r>
      <w:r w:rsidR="005E12EF" w:rsidRPr="00635516">
        <w:rPr>
          <w:spacing w:val="-4"/>
          <w:sz w:val="24"/>
          <w:szCs w:val="24"/>
        </w:rPr>
        <w:t>management</w:t>
      </w:r>
      <w:r w:rsidR="00021A72" w:rsidRPr="00635516">
        <w:rPr>
          <w:spacing w:val="-4"/>
          <w:sz w:val="24"/>
          <w:szCs w:val="24"/>
        </w:rPr>
        <w:t xml:space="preserve">. </w:t>
      </w:r>
      <w:r w:rsidR="003F39AC" w:rsidRPr="00635516">
        <w:rPr>
          <w:spacing w:val="-4"/>
          <w:sz w:val="24"/>
          <w:szCs w:val="24"/>
        </w:rPr>
        <w:t xml:space="preserve">The goal </w:t>
      </w:r>
      <w:r w:rsidR="00A2216E" w:rsidRPr="00635516">
        <w:rPr>
          <w:spacing w:val="-4"/>
          <w:sz w:val="24"/>
          <w:szCs w:val="24"/>
        </w:rPr>
        <w:t>of</w:t>
      </w:r>
      <w:r w:rsidR="003F39AC" w:rsidRPr="00635516">
        <w:rPr>
          <w:spacing w:val="-4"/>
          <w:sz w:val="24"/>
          <w:szCs w:val="24"/>
        </w:rPr>
        <w:t xml:space="preserve"> this study is to identify and summarize the safety </w:t>
      </w:r>
      <w:r w:rsidR="005E12EF" w:rsidRPr="00635516">
        <w:rPr>
          <w:spacing w:val="-4"/>
          <w:sz w:val="24"/>
          <w:szCs w:val="24"/>
        </w:rPr>
        <w:t xml:space="preserve">risks </w:t>
      </w:r>
      <w:r w:rsidR="003F39AC" w:rsidRPr="00635516">
        <w:rPr>
          <w:spacing w:val="-4"/>
          <w:sz w:val="24"/>
          <w:szCs w:val="24"/>
        </w:rPr>
        <w:t xml:space="preserve">associated with the use of UAVs in construction, and </w:t>
      </w:r>
      <w:r w:rsidR="00F97315" w:rsidRPr="00635516">
        <w:rPr>
          <w:spacing w:val="-4"/>
          <w:sz w:val="24"/>
          <w:szCs w:val="24"/>
        </w:rPr>
        <w:t xml:space="preserve">to </w:t>
      </w:r>
      <w:r w:rsidR="005E12EF" w:rsidRPr="00635516">
        <w:rPr>
          <w:spacing w:val="-4"/>
          <w:sz w:val="24"/>
          <w:szCs w:val="24"/>
        </w:rPr>
        <w:t xml:space="preserve">propose and validate solutions to mitigate </w:t>
      </w:r>
      <w:r w:rsidR="00021A72" w:rsidRPr="00635516">
        <w:rPr>
          <w:spacing w:val="-4"/>
          <w:sz w:val="24"/>
          <w:szCs w:val="24"/>
        </w:rPr>
        <w:t xml:space="preserve">the </w:t>
      </w:r>
      <w:r w:rsidR="00A76A8B" w:rsidRPr="00635516">
        <w:rPr>
          <w:spacing w:val="-4"/>
          <w:sz w:val="24"/>
          <w:szCs w:val="24"/>
        </w:rPr>
        <w:t>identified risks</w:t>
      </w:r>
      <w:r w:rsidR="003F39AC" w:rsidRPr="00635516">
        <w:rPr>
          <w:spacing w:val="-4"/>
          <w:sz w:val="24"/>
          <w:szCs w:val="24"/>
        </w:rPr>
        <w:t xml:space="preserve">. </w:t>
      </w:r>
    </w:p>
    <w:p w14:paraId="0000000F" w14:textId="77777777" w:rsidR="0024199C" w:rsidRPr="00A2216E" w:rsidRDefault="0024199C">
      <w:pPr>
        <w:spacing w:after="0" w:line="240" w:lineRule="auto"/>
        <w:ind w:firstLine="720"/>
        <w:jc w:val="both"/>
      </w:pPr>
    </w:p>
    <w:p w14:paraId="00000014" w14:textId="6771C78C" w:rsidR="0024199C" w:rsidRPr="00635516" w:rsidRDefault="00724EC3" w:rsidP="00DA719B">
      <w:pPr>
        <w:spacing w:after="0" w:line="240" w:lineRule="auto"/>
        <w:rPr>
          <w:spacing w:val="-4"/>
          <w:sz w:val="24"/>
          <w:szCs w:val="24"/>
        </w:rPr>
      </w:pPr>
      <w:r w:rsidRPr="00635516">
        <w:rPr>
          <w:b/>
          <w:spacing w:val="-4"/>
          <w:sz w:val="24"/>
          <w:szCs w:val="24"/>
        </w:rPr>
        <w:t>BACKGROUND</w:t>
      </w:r>
    </w:p>
    <w:p w14:paraId="00000015" w14:textId="0089C05B" w:rsidR="0024199C" w:rsidRPr="00635516" w:rsidRDefault="00724EC3">
      <w:pPr>
        <w:spacing w:after="0" w:line="240" w:lineRule="auto"/>
        <w:jc w:val="both"/>
        <w:rPr>
          <w:b/>
          <w:spacing w:val="-4"/>
          <w:sz w:val="24"/>
          <w:szCs w:val="24"/>
        </w:rPr>
      </w:pPr>
      <w:r w:rsidRPr="00635516">
        <w:rPr>
          <w:b/>
          <w:spacing w:val="-4"/>
          <w:sz w:val="24"/>
          <w:szCs w:val="24"/>
        </w:rPr>
        <w:t>Hierarchy of Control</w:t>
      </w:r>
      <w:r w:rsidR="00AE532A" w:rsidRPr="00635516">
        <w:rPr>
          <w:b/>
          <w:spacing w:val="-4"/>
          <w:sz w:val="24"/>
          <w:szCs w:val="24"/>
        </w:rPr>
        <w:t>s</w:t>
      </w:r>
    </w:p>
    <w:p w14:paraId="00000016" w14:textId="74E6A22F" w:rsidR="0024199C" w:rsidRPr="00635516" w:rsidRDefault="00AE532A">
      <w:pPr>
        <w:spacing w:after="0" w:line="240" w:lineRule="auto"/>
        <w:ind w:firstLine="720"/>
        <w:jc w:val="both"/>
        <w:rPr>
          <w:spacing w:val="-4"/>
          <w:sz w:val="24"/>
          <w:szCs w:val="24"/>
        </w:rPr>
      </w:pPr>
      <w:r w:rsidRPr="00635516">
        <w:rPr>
          <w:spacing w:val="-4"/>
          <w:sz w:val="24"/>
          <w:szCs w:val="24"/>
        </w:rPr>
        <w:t>To manage workplace safety and mitigate potential hazards, the H</w:t>
      </w:r>
      <w:r w:rsidR="00724EC3" w:rsidRPr="00635516">
        <w:rPr>
          <w:spacing w:val="-4"/>
          <w:sz w:val="24"/>
          <w:szCs w:val="24"/>
        </w:rPr>
        <w:t xml:space="preserve">ierarchy of </w:t>
      </w:r>
      <w:r w:rsidRPr="00635516">
        <w:rPr>
          <w:spacing w:val="-4"/>
          <w:sz w:val="24"/>
          <w:szCs w:val="24"/>
        </w:rPr>
        <w:t>C</w:t>
      </w:r>
      <w:r w:rsidR="00724EC3" w:rsidRPr="00635516">
        <w:rPr>
          <w:spacing w:val="-4"/>
          <w:sz w:val="24"/>
          <w:szCs w:val="24"/>
        </w:rPr>
        <w:t>ontrol</w:t>
      </w:r>
      <w:r w:rsidRPr="00635516">
        <w:rPr>
          <w:spacing w:val="-4"/>
          <w:sz w:val="24"/>
          <w:szCs w:val="24"/>
        </w:rPr>
        <w:t>s</w:t>
      </w:r>
      <w:r w:rsidR="00724EC3" w:rsidRPr="00635516">
        <w:rPr>
          <w:spacing w:val="-4"/>
          <w:sz w:val="24"/>
          <w:szCs w:val="24"/>
        </w:rPr>
        <w:t xml:space="preserve"> (HoC) is </w:t>
      </w:r>
      <w:r w:rsidRPr="00635516">
        <w:rPr>
          <w:spacing w:val="-4"/>
          <w:sz w:val="24"/>
          <w:szCs w:val="24"/>
        </w:rPr>
        <w:t>a typical approach</w:t>
      </w:r>
      <w:r w:rsidR="00724EC3" w:rsidRPr="00635516">
        <w:rPr>
          <w:spacing w:val="-4"/>
          <w:sz w:val="24"/>
          <w:szCs w:val="24"/>
        </w:rPr>
        <w:t xml:space="preserve">. </w:t>
      </w:r>
      <w:r w:rsidR="00F71F2F" w:rsidRPr="00635516">
        <w:rPr>
          <w:spacing w:val="-4"/>
          <w:sz w:val="24"/>
          <w:szCs w:val="24"/>
        </w:rPr>
        <w:t>In simple words, t</w:t>
      </w:r>
      <w:r w:rsidRPr="00635516">
        <w:rPr>
          <w:spacing w:val="-4"/>
          <w:sz w:val="24"/>
          <w:szCs w:val="24"/>
        </w:rPr>
        <w:t xml:space="preserve">he </w:t>
      </w:r>
      <w:r w:rsidR="00724EC3" w:rsidRPr="00635516">
        <w:rPr>
          <w:spacing w:val="-4"/>
          <w:sz w:val="24"/>
          <w:szCs w:val="24"/>
        </w:rPr>
        <w:t>HoC is</w:t>
      </w:r>
      <w:r w:rsidRPr="00635516">
        <w:rPr>
          <w:spacing w:val="-4"/>
          <w:sz w:val="24"/>
          <w:szCs w:val="24"/>
        </w:rPr>
        <w:t xml:space="preserve"> </w:t>
      </w:r>
      <w:r w:rsidR="00724EC3" w:rsidRPr="00635516">
        <w:rPr>
          <w:spacing w:val="-4"/>
          <w:sz w:val="24"/>
          <w:szCs w:val="24"/>
        </w:rPr>
        <w:t xml:space="preserve">a system designated to minimize or eliminate safety hazards through five levels of control. </w:t>
      </w:r>
      <w:r w:rsidR="00F71F2F" w:rsidRPr="00635516">
        <w:rPr>
          <w:spacing w:val="-4"/>
          <w:sz w:val="24"/>
          <w:szCs w:val="24"/>
        </w:rPr>
        <w:t xml:space="preserve">In the order of decreasing effectiveness, the five levels are Elimination, Substitution, Engineering, Administrative, and </w:t>
      </w:r>
      <w:r w:rsidR="00816023" w:rsidRPr="00635516">
        <w:rPr>
          <w:spacing w:val="-4"/>
          <w:sz w:val="24"/>
          <w:szCs w:val="24"/>
        </w:rPr>
        <w:t>Personal Protective Equipment (</w:t>
      </w:r>
      <w:r w:rsidR="00F71F2F" w:rsidRPr="00635516">
        <w:rPr>
          <w:spacing w:val="-4"/>
          <w:sz w:val="24"/>
          <w:szCs w:val="24"/>
        </w:rPr>
        <w:t>PPE</w:t>
      </w:r>
      <w:r w:rsidR="00816023" w:rsidRPr="00635516">
        <w:rPr>
          <w:spacing w:val="-4"/>
          <w:sz w:val="24"/>
          <w:szCs w:val="24"/>
        </w:rPr>
        <w:t>)</w:t>
      </w:r>
      <w:r w:rsidR="00F71F2F" w:rsidRPr="00635516">
        <w:rPr>
          <w:spacing w:val="-4"/>
          <w:sz w:val="24"/>
          <w:szCs w:val="24"/>
        </w:rPr>
        <w:t xml:space="preserve">. </w:t>
      </w:r>
      <w:r w:rsidR="00724EC3" w:rsidRPr="00635516">
        <w:rPr>
          <w:spacing w:val="-4"/>
          <w:sz w:val="24"/>
          <w:szCs w:val="24"/>
        </w:rPr>
        <w:t>The system has been widely accepted by numerous safety organizations, researchers, and major industries</w:t>
      </w:r>
      <w:sdt>
        <w:sdtPr>
          <w:rPr>
            <w:spacing w:val="-4"/>
            <w:sz w:val="24"/>
            <w:szCs w:val="24"/>
          </w:rPr>
          <w:id w:val="-354889789"/>
          <w:citation/>
        </w:sdtPr>
        <w:sdtEndPr/>
        <w:sdtContent>
          <w:r w:rsidR="003E29D3" w:rsidRPr="00635516">
            <w:rPr>
              <w:spacing w:val="-4"/>
              <w:sz w:val="24"/>
              <w:szCs w:val="24"/>
            </w:rPr>
            <w:fldChar w:fldCharType="begin"/>
          </w:r>
          <w:r w:rsidR="007B6E22" w:rsidRPr="00635516">
            <w:rPr>
              <w:spacing w:val="-4"/>
              <w:sz w:val="24"/>
              <w:szCs w:val="24"/>
            </w:rPr>
            <w:instrText xml:space="preserve">CITATION NIO15 \l 1033 </w:instrText>
          </w:r>
          <w:r w:rsidR="003E29D3" w:rsidRPr="00635516">
            <w:rPr>
              <w:spacing w:val="-4"/>
              <w:sz w:val="24"/>
              <w:szCs w:val="24"/>
            </w:rPr>
            <w:fldChar w:fldCharType="separate"/>
          </w:r>
          <w:r w:rsidR="0029008A">
            <w:rPr>
              <w:noProof/>
              <w:spacing w:val="-4"/>
              <w:sz w:val="24"/>
              <w:szCs w:val="24"/>
            </w:rPr>
            <w:t xml:space="preserve"> </w:t>
          </w:r>
          <w:r w:rsidR="0029008A" w:rsidRPr="0029008A">
            <w:rPr>
              <w:noProof/>
              <w:spacing w:val="-4"/>
              <w:sz w:val="24"/>
              <w:szCs w:val="24"/>
            </w:rPr>
            <w:t>(NIOSH 2015)</w:t>
          </w:r>
          <w:r w:rsidR="003E29D3" w:rsidRPr="00635516">
            <w:rPr>
              <w:spacing w:val="-4"/>
              <w:sz w:val="24"/>
              <w:szCs w:val="24"/>
            </w:rPr>
            <w:fldChar w:fldCharType="end"/>
          </w:r>
        </w:sdtContent>
      </w:sdt>
      <w:r w:rsidR="00724EC3" w:rsidRPr="00635516">
        <w:rPr>
          <w:spacing w:val="-4"/>
          <w:sz w:val="24"/>
          <w:szCs w:val="24"/>
        </w:rPr>
        <w:t xml:space="preserve">. </w:t>
      </w:r>
    </w:p>
    <w:p w14:paraId="00000017" w14:textId="45296D13" w:rsidR="0024199C" w:rsidRPr="00635516" w:rsidRDefault="00724EC3">
      <w:pPr>
        <w:spacing w:after="0" w:line="240" w:lineRule="auto"/>
        <w:ind w:firstLine="720"/>
        <w:jc w:val="both"/>
        <w:rPr>
          <w:spacing w:val="-4"/>
          <w:sz w:val="24"/>
          <w:szCs w:val="24"/>
        </w:rPr>
      </w:pPr>
      <w:r w:rsidRPr="00635516">
        <w:rPr>
          <w:spacing w:val="-4"/>
          <w:sz w:val="24"/>
          <w:szCs w:val="24"/>
        </w:rPr>
        <w:t xml:space="preserve">Elimination and substitution levels of safety control are recognized to have the highest effectiveness levels </w:t>
      </w:r>
      <w:r w:rsidR="00F71F2F" w:rsidRPr="00635516">
        <w:rPr>
          <w:spacing w:val="-4"/>
          <w:sz w:val="24"/>
          <w:szCs w:val="24"/>
        </w:rPr>
        <w:t xml:space="preserve">according to the </w:t>
      </w:r>
      <w:r w:rsidRPr="00635516">
        <w:rPr>
          <w:spacing w:val="-4"/>
          <w:sz w:val="24"/>
          <w:szCs w:val="24"/>
        </w:rPr>
        <w:t xml:space="preserve">HoC. </w:t>
      </w:r>
      <w:r w:rsidR="00F71F2F" w:rsidRPr="00635516">
        <w:rPr>
          <w:spacing w:val="-4"/>
          <w:sz w:val="24"/>
          <w:szCs w:val="24"/>
        </w:rPr>
        <w:t>Typically</w:t>
      </w:r>
      <w:r w:rsidRPr="00635516">
        <w:rPr>
          <w:spacing w:val="-4"/>
          <w:sz w:val="24"/>
          <w:szCs w:val="24"/>
        </w:rPr>
        <w:t xml:space="preserve">, those levels of control </w:t>
      </w:r>
      <w:r w:rsidR="00F71F2F" w:rsidRPr="00635516">
        <w:rPr>
          <w:spacing w:val="-4"/>
          <w:sz w:val="24"/>
          <w:szCs w:val="24"/>
        </w:rPr>
        <w:t xml:space="preserve">occur in </w:t>
      </w:r>
      <w:r w:rsidRPr="00635516">
        <w:rPr>
          <w:spacing w:val="-4"/>
          <w:sz w:val="24"/>
          <w:szCs w:val="24"/>
        </w:rPr>
        <w:t xml:space="preserve">early design </w:t>
      </w:r>
      <w:r w:rsidR="00F71F2F" w:rsidRPr="00635516">
        <w:rPr>
          <w:spacing w:val="-4"/>
          <w:sz w:val="24"/>
          <w:szCs w:val="24"/>
        </w:rPr>
        <w:t>and</w:t>
      </w:r>
      <w:r w:rsidRPr="00635516">
        <w:rPr>
          <w:spacing w:val="-4"/>
          <w:sz w:val="24"/>
          <w:szCs w:val="24"/>
        </w:rPr>
        <w:t xml:space="preserve"> planning phases</w:t>
      </w:r>
      <w:r w:rsidR="00F71F2F" w:rsidRPr="00635516">
        <w:rPr>
          <w:spacing w:val="-4"/>
          <w:sz w:val="24"/>
          <w:szCs w:val="24"/>
        </w:rPr>
        <w:t>. For example</w:t>
      </w:r>
      <w:r w:rsidRPr="00635516">
        <w:rPr>
          <w:spacing w:val="-4"/>
          <w:sz w:val="24"/>
          <w:szCs w:val="24"/>
        </w:rPr>
        <w:t xml:space="preserve">, on-site construction risks could be </w:t>
      </w:r>
      <w:r w:rsidR="00F71F2F" w:rsidRPr="00635516">
        <w:rPr>
          <w:spacing w:val="-4"/>
          <w:sz w:val="24"/>
          <w:szCs w:val="24"/>
        </w:rPr>
        <w:t>addressed</w:t>
      </w:r>
      <w:r w:rsidR="00C00D2F" w:rsidRPr="00635516">
        <w:rPr>
          <w:spacing w:val="-4"/>
          <w:sz w:val="24"/>
          <w:szCs w:val="24"/>
        </w:rPr>
        <w:t xml:space="preserve"> during</w:t>
      </w:r>
      <w:r w:rsidRPr="00635516">
        <w:rPr>
          <w:spacing w:val="-4"/>
          <w:sz w:val="24"/>
          <w:szCs w:val="24"/>
        </w:rPr>
        <w:t xml:space="preserve"> the </w:t>
      </w:r>
      <w:r w:rsidR="00F71F2F" w:rsidRPr="00635516">
        <w:rPr>
          <w:spacing w:val="-4"/>
          <w:sz w:val="24"/>
          <w:szCs w:val="24"/>
        </w:rPr>
        <w:t xml:space="preserve">schematic and </w:t>
      </w:r>
      <w:r w:rsidR="00C00D2F" w:rsidRPr="00635516">
        <w:rPr>
          <w:spacing w:val="-4"/>
          <w:sz w:val="24"/>
          <w:szCs w:val="24"/>
        </w:rPr>
        <w:t xml:space="preserve">detailed </w:t>
      </w:r>
      <w:r w:rsidR="00F71F2F" w:rsidRPr="00635516">
        <w:rPr>
          <w:spacing w:val="-4"/>
          <w:sz w:val="24"/>
          <w:szCs w:val="24"/>
        </w:rPr>
        <w:t>design development phases to</w:t>
      </w:r>
      <w:r w:rsidRPr="00635516">
        <w:rPr>
          <w:spacing w:val="-4"/>
          <w:sz w:val="24"/>
          <w:szCs w:val="24"/>
        </w:rPr>
        <w:t xml:space="preserve"> eliminate or </w:t>
      </w:r>
      <w:r w:rsidR="00F71F2F" w:rsidRPr="00635516">
        <w:rPr>
          <w:spacing w:val="-4"/>
          <w:sz w:val="24"/>
          <w:szCs w:val="24"/>
        </w:rPr>
        <w:t xml:space="preserve">significantly </w:t>
      </w:r>
      <w:r w:rsidRPr="00635516">
        <w:rPr>
          <w:spacing w:val="-4"/>
          <w:sz w:val="24"/>
          <w:szCs w:val="24"/>
        </w:rPr>
        <w:t>reduce</w:t>
      </w:r>
      <w:r w:rsidR="00F71F2F" w:rsidRPr="00635516">
        <w:rPr>
          <w:spacing w:val="-4"/>
          <w:sz w:val="24"/>
          <w:szCs w:val="24"/>
        </w:rPr>
        <w:t xml:space="preserve"> safety hazards associated with the construction of the design in later stages</w:t>
      </w:r>
      <w:r w:rsidRPr="00635516">
        <w:rPr>
          <w:spacing w:val="-4"/>
          <w:sz w:val="24"/>
          <w:szCs w:val="24"/>
        </w:rPr>
        <w:t xml:space="preserve">. </w:t>
      </w:r>
      <w:r w:rsidR="00A92D08" w:rsidRPr="00635516">
        <w:rPr>
          <w:spacing w:val="-4"/>
          <w:sz w:val="24"/>
          <w:szCs w:val="24"/>
        </w:rPr>
        <w:t xml:space="preserve">In contrast, engineering </w:t>
      </w:r>
      <w:r w:rsidRPr="00635516">
        <w:rPr>
          <w:spacing w:val="-4"/>
          <w:sz w:val="24"/>
          <w:szCs w:val="24"/>
        </w:rPr>
        <w:t xml:space="preserve">and administrative controls are </w:t>
      </w:r>
      <w:r w:rsidR="00A92D08" w:rsidRPr="00635516">
        <w:rPr>
          <w:spacing w:val="-4"/>
          <w:sz w:val="24"/>
          <w:szCs w:val="24"/>
        </w:rPr>
        <w:t xml:space="preserve">usually implemented </w:t>
      </w:r>
      <w:r w:rsidRPr="00635516">
        <w:rPr>
          <w:spacing w:val="-4"/>
          <w:sz w:val="24"/>
          <w:szCs w:val="24"/>
        </w:rPr>
        <w:t xml:space="preserve">during construction </w:t>
      </w:r>
      <w:r w:rsidR="00A92D08" w:rsidRPr="00635516">
        <w:rPr>
          <w:spacing w:val="-4"/>
          <w:sz w:val="24"/>
          <w:szCs w:val="24"/>
        </w:rPr>
        <w:t xml:space="preserve">operations. Because they are implemented after the design is </w:t>
      </w:r>
      <w:r w:rsidR="00CF7741" w:rsidRPr="00635516">
        <w:rPr>
          <w:spacing w:val="-4"/>
          <w:sz w:val="24"/>
          <w:szCs w:val="24"/>
        </w:rPr>
        <w:t>fully developed</w:t>
      </w:r>
      <w:r w:rsidRPr="00635516">
        <w:rPr>
          <w:spacing w:val="-4"/>
          <w:sz w:val="24"/>
          <w:szCs w:val="24"/>
        </w:rPr>
        <w:t xml:space="preserve">, </w:t>
      </w:r>
      <w:r w:rsidR="00A92D08" w:rsidRPr="00635516">
        <w:rPr>
          <w:spacing w:val="-4"/>
          <w:sz w:val="24"/>
          <w:szCs w:val="24"/>
        </w:rPr>
        <w:t xml:space="preserve">engineering and administrative controls </w:t>
      </w:r>
      <w:r w:rsidRPr="00635516">
        <w:rPr>
          <w:spacing w:val="-4"/>
          <w:sz w:val="24"/>
          <w:szCs w:val="24"/>
        </w:rPr>
        <w:t>do not eliminate the hazards</w:t>
      </w:r>
      <w:r w:rsidR="00A92D08" w:rsidRPr="00635516">
        <w:rPr>
          <w:spacing w:val="-4"/>
          <w:sz w:val="24"/>
          <w:szCs w:val="24"/>
        </w:rPr>
        <w:t xml:space="preserve"> associated with the execution of the design; </w:t>
      </w:r>
      <w:r w:rsidR="00CF7741" w:rsidRPr="00635516">
        <w:rPr>
          <w:spacing w:val="-4"/>
          <w:sz w:val="24"/>
          <w:szCs w:val="24"/>
        </w:rPr>
        <w:t xml:space="preserve">instead, </w:t>
      </w:r>
      <w:r w:rsidR="00A2216E" w:rsidRPr="00635516">
        <w:rPr>
          <w:spacing w:val="-4"/>
          <w:sz w:val="24"/>
          <w:szCs w:val="24"/>
        </w:rPr>
        <w:t>they</w:t>
      </w:r>
      <w:r w:rsidR="00CF7741" w:rsidRPr="00635516">
        <w:rPr>
          <w:spacing w:val="-4"/>
          <w:sz w:val="24"/>
          <w:szCs w:val="24"/>
        </w:rPr>
        <w:t xml:space="preserve"> </w:t>
      </w:r>
      <w:r w:rsidR="00A92D08" w:rsidRPr="00635516">
        <w:rPr>
          <w:spacing w:val="-4"/>
          <w:sz w:val="24"/>
          <w:szCs w:val="24"/>
        </w:rPr>
        <w:t>are used to either isolate workers from</w:t>
      </w:r>
      <w:r w:rsidRPr="00635516">
        <w:rPr>
          <w:spacing w:val="-4"/>
          <w:sz w:val="24"/>
          <w:szCs w:val="24"/>
        </w:rPr>
        <w:t xml:space="preserve"> the hazards </w:t>
      </w:r>
      <w:r w:rsidR="00A92D08" w:rsidRPr="00635516">
        <w:rPr>
          <w:spacing w:val="-4"/>
          <w:sz w:val="24"/>
          <w:szCs w:val="24"/>
        </w:rPr>
        <w:t>or improve worker awareness of the hazards, respectively</w:t>
      </w:r>
      <w:r w:rsidRPr="00635516">
        <w:rPr>
          <w:spacing w:val="-4"/>
          <w:sz w:val="24"/>
          <w:szCs w:val="24"/>
        </w:rPr>
        <w:t xml:space="preserve">. </w:t>
      </w:r>
      <w:r w:rsidR="00A92D08" w:rsidRPr="00635516">
        <w:rPr>
          <w:spacing w:val="-4"/>
          <w:sz w:val="24"/>
          <w:szCs w:val="24"/>
        </w:rPr>
        <w:t xml:space="preserve">Finally, the </w:t>
      </w:r>
      <w:r w:rsidR="00A2216E" w:rsidRPr="00635516">
        <w:rPr>
          <w:spacing w:val="-4"/>
          <w:sz w:val="24"/>
          <w:szCs w:val="24"/>
        </w:rPr>
        <w:t>bottom</w:t>
      </w:r>
      <w:r w:rsidR="009516AE" w:rsidRPr="00635516">
        <w:rPr>
          <w:spacing w:val="-4"/>
          <w:sz w:val="24"/>
          <w:szCs w:val="24"/>
        </w:rPr>
        <w:t xml:space="preserve"> </w:t>
      </w:r>
      <w:r w:rsidR="00A92D08" w:rsidRPr="00635516">
        <w:rPr>
          <w:spacing w:val="-4"/>
          <w:sz w:val="24"/>
          <w:szCs w:val="24"/>
        </w:rPr>
        <w:t xml:space="preserve">level of </w:t>
      </w:r>
      <w:r w:rsidR="009516AE" w:rsidRPr="00635516">
        <w:rPr>
          <w:spacing w:val="-4"/>
          <w:sz w:val="24"/>
          <w:szCs w:val="24"/>
        </w:rPr>
        <w:t xml:space="preserve">safety </w:t>
      </w:r>
      <w:r w:rsidRPr="00635516">
        <w:rPr>
          <w:spacing w:val="-4"/>
          <w:sz w:val="24"/>
          <w:szCs w:val="24"/>
        </w:rPr>
        <w:t>control is to use PPE</w:t>
      </w:r>
      <w:r w:rsidR="00A2216E" w:rsidRPr="00635516">
        <w:rPr>
          <w:spacing w:val="-4"/>
          <w:sz w:val="24"/>
          <w:szCs w:val="24"/>
        </w:rPr>
        <w:t xml:space="preserve">. Although PPEs are </w:t>
      </w:r>
      <w:r w:rsidRPr="00635516">
        <w:rPr>
          <w:spacing w:val="-4"/>
          <w:sz w:val="24"/>
          <w:szCs w:val="24"/>
        </w:rPr>
        <w:t>indispensable</w:t>
      </w:r>
      <w:r w:rsidR="009516AE" w:rsidRPr="00635516">
        <w:rPr>
          <w:spacing w:val="-4"/>
          <w:sz w:val="24"/>
          <w:szCs w:val="24"/>
        </w:rPr>
        <w:t xml:space="preserve"> element</w:t>
      </w:r>
      <w:r w:rsidR="00A2216E" w:rsidRPr="00635516">
        <w:rPr>
          <w:spacing w:val="-4"/>
          <w:sz w:val="24"/>
          <w:szCs w:val="24"/>
        </w:rPr>
        <w:t>s</w:t>
      </w:r>
      <w:r w:rsidR="009516AE" w:rsidRPr="00635516">
        <w:rPr>
          <w:spacing w:val="-4"/>
          <w:sz w:val="24"/>
          <w:szCs w:val="24"/>
        </w:rPr>
        <w:t xml:space="preserve"> of any safety plan,</w:t>
      </w:r>
      <w:r w:rsidRPr="00635516">
        <w:rPr>
          <w:spacing w:val="-4"/>
          <w:sz w:val="24"/>
          <w:szCs w:val="24"/>
        </w:rPr>
        <w:t xml:space="preserve"> </w:t>
      </w:r>
      <w:r w:rsidR="009516AE" w:rsidRPr="00635516">
        <w:rPr>
          <w:spacing w:val="-4"/>
          <w:sz w:val="24"/>
          <w:szCs w:val="24"/>
        </w:rPr>
        <w:t xml:space="preserve">they </w:t>
      </w:r>
      <w:r w:rsidRPr="00635516">
        <w:rPr>
          <w:spacing w:val="-4"/>
          <w:sz w:val="24"/>
          <w:szCs w:val="24"/>
        </w:rPr>
        <w:t xml:space="preserve">are </w:t>
      </w:r>
      <w:r w:rsidR="009516AE" w:rsidRPr="00635516">
        <w:rPr>
          <w:spacing w:val="-4"/>
          <w:sz w:val="24"/>
          <w:szCs w:val="24"/>
        </w:rPr>
        <w:t xml:space="preserve">considered </w:t>
      </w:r>
      <w:r w:rsidRPr="00635516">
        <w:rPr>
          <w:spacing w:val="-4"/>
          <w:sz w:val="24"/>
          <w:szCs w:val="24"/>
        </w:rPr>
        <w:t>the l</w:t>
      </w:r>
      <w:r w:rsidR="009516AE" w:rsidRPr="00635516">
        <w:rPr>
          <w:spacing w:val="-4"/>
          <w:sz w:val="24"/>
          <w:szCs w:val="24"/>
        </w:rPr>
        <w:t>e</w:t>
      </w:r>
      <w:r w:rsidRPr="00635516">
        <w:rPr>
          <w:spacing w:val="-4"/>
          <w:sz w:val="24"/>
          <w:szCs w:val="24"/>
        </w:rPr>
        <w:t xml:space="preserve">ast </w:t>
      </w:r>
      <w:r w:rsidR="009516AE" w:rsidRPr="00635516">
        <w:rPr>
          <w:spacing w:val="-4"/>
          <w:sz w:val="24"/>
          <w:szCs w:val="24"/>
        </w:rPr>
        <w:t>effective method according to the HoC</w:t>
      </w:r>
      <w:r w:rsidRPr="00635516">
        <w:rPr>
          <w:spacing w:val="-4"/>
          <w:sz w:val="24"/>
          <w:szCs w:val="24"/>
        </w:rPr>
        <w:t>.</w:t>
      </w:r>
      <w:r w:rsidR="00CB1B34" w:rsidRPr="00635516">
        <w:rPr>
          <w:spacing w:val="-4"/>
          <w:sz w:val="24"/>
          <w:szCs w:val="24"/>
        </w:rPr>
        <w:t xml:space="preserve"> </w:t>
      </w:r>
    </w:p>
    <w:p w14:paraId="00000021" w14:textId="5CCD048F" w:rsidR="0024199C" w:rsidRPr="00635516" w:rsidRDefault="005D39F7" w:rsidP="00602E45">
      <w:pPr>
        <w:spacing w:after="0" w:line="240" w:lineRule="auto"/>
        <w:ind w:firstLine="720"/>
        <w:jc w:val="both"/>
        <w:rPr>
          <w:spacing w:val="-4"/>
          <w:sz w:val="24"/>
          <w:szCs w:val="24"/>
        </w:rPr>
      </w:pPr>
      <w:r w:rsidRPr="00635516">
        <w:rPr>
          <w:spacing w:val="-4"/>
          <w:sz w:val="24"/>
          <w:szCs w:val="24"/>
        </w:rPr>
        <w:t>Previous</w:t>
      </w:r>
      <w:r w:rsidR="008F510C" w:rsidRPr="00635516">
        <w:rPr>
          <w:spacing w:val="-4"/>
          <w:sz w:val="24"/>
          <w:szCs w:val="24"/>
        </w:rPr>
        <w:t xml:space="preserve"> studies </w:t>
      </w:r>
      <w:r w:rsidRPr="00635516">
        <w:rPr>
          <w:spacing w:val="-4"/>
          <w:sz w:val="24"/>
          <w:szCs w:val="24"/>
        </w:rPr>
        <w:t xml:space="preserve">primarily </w:t>
      </w:r>
      <w:r w:rsidR="008F510C" w:rsidRPr="00635516">
        <w:rPr>
          <w:spacing w:val="-4"/>
          <w:sz w:val="24"/>
          <w:szCs w:val="24"/>
        </w:rPr>
        <w:t>focus</w:t>
      </w:r>
      <w:r w:rsidR="00687DAC" w:rsidRPr="00635516">
        <w:rPr>
          <w:spacing w:val="-4"/>
          <w:sz w:val="24"/>
          <w:szCs w:val="24"/>
        </w:rPr>
        <w:t>ed</w:t>
      </w:r>
      <w:r w:rsidR="008F510C" w:rsidRPr="00635516">
        <w:rPr>
          <w:spacing w:val="-4"/>
          <w:sz w:val="24"/>
          <w:szCs w:val="24"/>
        </w:rPr>
        <w:t xml:space="preserve"> on how </w:t>
      </w:r>
      <w:r w:rsidRPr="00635516">
        <w:rPr>
          <w:spacing w:val="-4"/>
          <w:sz w:val="24"/>
          <w:szCs w:val="24"/>
        </w:rPr>
        <w:t xml:space="preserve">UAVs </w:t>
      </w:r>
      <w:r w:rsidR="008F510C" w:rsidRPr="00635516">
        <w:rPr>
          <w:spacing w:val="-4"/>
          <w:sz w:val="24"/>
          <w:szCs w:val="24"/>
        </w:rPr>
        <w:t>can be used in safety management to mitigate safety risks in construction</w:t>
      </w:r>
      <w:r w:rsidR="00A2216E" w:rsidRPr="00635516">
        <w:rPr>
          <w:noProof/>
          <w:spacing w:val="-4"/>
          <w:sz w:val="24"/>
          <w:szCs w:val="24"/>
        </w:rPr>
        <w:t xml:space="preserve"> (Melo et al. 2017, Canis 2015)</w:t>
      </w:r>
      <w:r w:rsidRPr="00635516">
        <w:rPr>
          <w:spacing w:val="-4"/>
          <w:sz w:val="24"/>
          <w:szCs w:val="24"/>
        </w:rPr>
        <w:t>, but they overlooked the potential safety hazards created by this technology</w:t>
      </w:r>
      <w:r w:rsidR="008F510C" w:rsidRPr="00635516">
        <w:rPr>
          <w:spacing w:val="-4"/>
          <w:sz w:val="24"/>
          <w:szCs w:val="24"/>
        </w:rPr>
        <w:t xml:space="preserve">. </w:t>
      </w:r>
      <w:r w:rsidRPr="00635516">
        <w:rPr>
          <w:spacing w:val="-4"/>
          <w:sz w:val="24"/>
          <w:szCs w:val="24"/>
        </w:rPr>
        <w:t xml:space="preserve">The present study aims </w:t>
      </w:r>
      <w:r w:rsidR="00366942" w:rsidRPr="00635516">
        <w:rPr>
          <w:spacing w:val="-4"/>
          <w:sz w:val="24"/>
          <w:szCs w:val="24"/>
        </w:rPr>
        <w:t xml:space="preserve">to </w:t>
      </w:r>
      <w:r w:rsidRPr="00635516">
        <w:rPr>
          <w:spacing w:val="-4"/>
          <w:sz w:val="24"/>
          <w:szCs w:val="24"/>
        </w:rPr>
        <w:t xml:space="preserve">investigate this important area by </w:t>
      </w:r>
      <w:r w:rsidR="00366942" w:rsidRPr="00635516">
        <w:rPr>
          <w:spacing w:val="-4"/>
          <w:sz w:val="24"/>
          <w:szCs w:val="24"/>
        </w:rPr>
        <w:t>identify</w:t>
      </w:r>
      <w:r w:rsidR="00202654" w:rsidRPr="00635516">
        <w:rPr>
          <w:spacing w:val="-4"/>
          <w:sz w:val="24"/>
          <w:szCs w:val="24"/>
        </w:rPr>
        <w:t>ing</w:t>
      </w:r>
      <w:r w:rsidR="00366942" w:rsidRPr="00635516">
        <w:rPr>
          <w:spacing w:val="-4"/>
          <w:sz w:val="24"/>
          <w:szCs w:val="24"/>
        </w:rPr>
        <w:t xml:space="preserve"> and summariz</w:t>
      </w:r>
      <w:r w:rsidR="00202654" w:rsidRPr="00635516">
        <w:rPr>
          <w:spacing w:val="-4"/>
          <w:sz w:val="24"/>
          <w:szCs w:val="24"/>
        </w:rPr>
        <w:t>ing</w:t>
      </w:r>
      <w:r w:rsidR="00366942" w:rsidRPr="00635516">
        <w:rPr>
          <w:spacing w:val="-4"/>
          <w:sz w:val="24"/>
          <w:szCs w:val="24"/>
        </w:rPr>
        <w:t xml:space="preserve"> safety </w:t>
      </w:r>
      <w:r w:rsidR="00202654" w:rsidRPr="00635516">
        <w:rPr>
          <w:spacing w:val="-4"/>
          <w:sz w:val="24"/>
          <w:szCs w:val="24"/>
        </w:rPr>
        <w:t xml:space="preserve">risks </w:t>
      </w:r>
      <w:r w:rsidR="00366942" w:rsidRPr="00635516">
        <w:rPr>
          <w:spacing w:val="-4"/>
          <w:sz w:val="24"/>
          <w:szCs w:val="24"/>
        </w:rPr>
        <w:t>associated with the use of UAVs in construction</w:t>
      </w:r>
      <w:r w:rsidR="00202654" w:rsidRPr="00635516">
        <w:rPr>
          <w:spacing w:val="-4"/>
          <w:sz w:val="24"/>
          <w:szCs w:val="24"/>
        </w:rPr>
        <w:t xml:space="preserve">. Following the identification and summarization of safety risks associated with </w:t>
      </w:r>
      <w:r w:rsidR="00F34DB5" w:rsidRPr="00635516">
        <w:rPr>
          <w:spacing w:val="-4"/>
          <w:sz w:val="24"/>
          <w:szCs w:val="24"/>
        </w:rPr>
        <w:t xml:space="preserve">the use of </w:t>
      </w:r>
      <w:r w:rsidR="00202654" w:rsidRPr="00635516">
        <w:rPr>
          <w:spacing w:val="-4"/>
          <w:sz w:val="24"/>
          <w:szCs w:val="24"/>
        </w:rPr>
        <w:t>UAVs</w:t>
      </w:r>
      <w:r w:rsidR="00366942" w:rsidRPr="00635516">
        <w:rPr>
          <w:spacing w:val="-4"/>
          <w:sz w:val="24"/>
          <w:szCs w:val="24"/>
        </w:rPr>
        <w:t xml:space="preserve">, </w:t>
      </w:r>
      <w:r w:rsidR="003246F7" w:rsidRPr="00635516">
        <w:rPr>
          <w:spacing w:val="-4"/>
          <w:sz w:val="24"/>
          <w:szCs w:val="24"/>
        </w:rPr>
        <w:t xml:space="preserve">solution </w:t>
      </w:r>
      <w:r w:rsidR="00366942" w:rsidRPr="00635516">
        <w:rPr>
          <w:spacing w:val="-4"/>
          <w:sz w:val="24"/>
          <w:szCs w:val="24"/>
        </w:rPr>
        <w:t>methods</w:t>
      </w:r>
      <w:r w:rsidR="00202654" w:rsidRPr="00635516">
        <w:rPr>
          <w:spacing w:val="-4"/>
          <w:sz w:val="24"/>
          <w:szCs w:val="24"/>
        </w:rPr>
        <w:t xml:space="preserve"> </w:t>
      </w:r>
      <w:r w:rsidR="003246F7" w:rsidRPr="00635516">
        <w:rPr>
          <w:spacing w:val="-4"/>
          <w:sz w:val="24"/>
          <w:szCs w:val="24"/>
        </w:rPr>
        <w:t xml:space="preserve">to mitigate the identified safety risks are </w:t>
      </w:r>
      <w:r w:rsidR="00C17F6C" w:rsidRPr="00635516">
        <w:rPr>
          <w:spacing w:val="-4"/>
          <w:sz w:val="24"/>
          <w:szCs w:val="24"/>
        </w:rPr>
        <w:t>examined</w:t>
      </w:r>
      <w:r w:rsidR="00366942" w:rsidRPr="00635516">
        <w:rPr>
          <w:spacing w:val="-4"/>
          <w:sz w:val="24"/>
          <w:szCs w:val="24"/>
        </w:rPr>
        <w:t>.</w:t>
      </w:r>
      <w:r w:rsidR="008E185B" w:rsidRPr="00635516">
        <w:rPr>
          <w:spacing w:val="-4"/>
          <w:sz w:val="24"/>
          <w:szCs w:val="24"/>
        </w:rPr>
        <w:t xml:space="preserve"> </w:t>
      </w:r>
      <w:r w:rsidR="00A2216E" w:rsidRPr="00635516">
        <w:rPr>
          <w:spacing w:val="-4"/>
          <w:sz w:val="24"/>
          <w:szCs w:val="24"/>
        </w:rPr>
        <w:t>To achieve the research goals</w:t>
      </w:r>
      <w:r w:rsidR="003246F7" w:rsidRPr="00635516">
        <w:rPr>
          <w:spacing w:val="-4"/>
          <w:sz w:val="24"/>
          <w:szCs w:val="24"/>
        </w:rPr>
        <w:t xml:space="preserve">, </w:t>
      </w:r>
      <w:r w:rsidR="00C17F6C" w:rsidRPr="00635516">
        <w:rPr>
          <w:spacing w:val="-4"/>
          <w:sz w:val="24"/>
          <w:szCs w:val="24"/>
        </w:rPr>
        <w:t xml:space="preserve">the present study relies on a review of available literature on the use of UAVs in construction. Both scholarly and industry publications are examined. Scholarly papers include journal articles and conference proceedings papers; while, industry publications consist of news articles, </w:t>
      </w:r>
      <w:r w:rsidR="00C17F6C" w:rsidRPr="00635516">
        <w:rPr>
          <w:spacing w:val="-4"/>
          <w:sz w:val="24"/>
          <w:szCs w:val="24"/>
        </w:rPr>
        <w:lastRenderedPageBreak/>
        <w:t>blogs, and reports published by professional organizations and associations</w:t>
      </w:r>
      <w:r w:rsidR="00B334CD" w:rsidRPr="00635516">
        <w:rPr>
          <w:spacing w:val="-4"/>
          <w:sz w:val="24"/>
          <w:szCs w:val="24"/>
        </w:rPr>
        <w:t xml:space="preserve"> in the Architecture, Engineering, and Construction (AEC) industry</w:t>
      </w:r>
      <w:r w:rsidR="00C17F6C" w:rsidRPr="00635516">
        <w:rPr>
          <w:spacing w:val="-4"/>
          <w:sz w:val="24"/>
          <w:szCs w:val="24"/>
        </w:rPr>
        <w:t xml:space="preserve">. Given </w:t>
      </w:r>
      <w:r w:rsidR="00241E83" w:rsidRPr="00635516">
        <w:rPr>
          <w:spacing w:val="-4"/>
          <w:sz w:val="24"/>
          <w:szCs w:val="24"/>
        </w:rPr>
        <w:t>this</w:t>
      </w:r>
      <w:r w:rsidR="00C17F6C" w:rsidRPr="00635516">
        <w:rPr>
          <w:spacing w:val="-4"/>
          <w:sz w:val="24"/>
          <w:szCs w:val="24"/>
        </w:rPr>
        <w:t xml:space="preserve"> is </w:t>
      </w:r>
      <w:r w:rsidR="00241E83" w:rsidRPr="00635516">
        <w:rPr>
          <w:spacing w:val="-4"/>
          <w:sz w:val="24"/>
          <w:szCs w:val="24"/>
        </w:rPr>
        <w:t xml:space="preserve">an </w:t>
      </w:r>
      <w:r w:rsidR="00C17F6C" w:rsidRPr="00635516">
        <w:rPr>
          <w:spacing w:val="-4"/>
          <w:sz w:val="24"/>
          <w:szCs w:val="24"/>
        </w:rPr>
        <w:t xml:space="preserve">exploratory study, unstructured review of literature </w:t>
      </w:r>
      <w:r w:rsidR="00884A31" w:rsidRPr="00635516">
        <w:rPr>
          <w:spacing w:val="-4"/>
          <w:sz w:val="24"/>
          <w:szCs w:val="24"/>
        </w:rPr>
        <w:t xml:space="preserve">involving cross referencing, a.k.a., snowballing sampling, </w:t>
      </w:r>
      <w:r w:rsidR="00C17F6C" w:rsidRPr="00635516">
        <w:rPr>
          <w:spacing w:val="-4"/>
          <w:sz w:val="24"/>
          <w:szCs w:val="24"/>
        </w:rPr>
        <w:t xml:space="preserve">is utilized as recommended by </w:t>
      </w:r>
      <w:r w:rsidR="00C17F6C" w:rsidRPr="00635516">
        <w:rPr>
          <w:noProof/>
          <w:spacing w:val="-4"/>
          <w:sz w:val="24"/>
          <w:szCs w:val="24"/>
        </w:rPr>
        <w:t>Gent et al. (2011).</w:t>
      </w:r>
      <w:r w:rsidR="00884A31" w:rsidRPr="00635516">
        <w:rPr>
          <w:noProof/>
          <w:spacing w:val="-4"/>
          <w:sz w:val="24"/>
          <w:szCs w:val="24"/>
        </w:rPr>
        <w:t xml:space="preserve"> </w:t>
      </w:r>
      <w:r w:rsidR="00884A31" w:rsidRPr="00635516">
        <w:rPr>
          <w:spacing w:val="-4"/>
          <w:sz w:val="24"/>
          <w:szCs w:val="24"/>
        </w:rPr>
        <w:t>Despite t</w:t>
      </w:r>
      <w:r w:rsidR="00724EC3" w:rsidRPr="00635516">
        <w:rPr>
          <w:spacing w:val="-4"/>
          <w:sz w:val="24"/>
          <w:szCs w:val="24"/>
        </w:rPr>
        <w:t>h</w:t>
      </w:r>
      <w:r w:rsidR="00241E83" w:rsidRPr="00635516">
        <w:rPr>
          <w:spacing w:val="-4"/>
          <w:sz w:val="24"/>
          <w:szCs w:val="24"/>
        </w:rPr>
        <w:t>e limitations of unstructured literature review</w:t>
      </w:r>
      <w:r w:rsidR="00884A31" w:rsidRPr="00635516">
        <w:rPr>
          <w:spacing w:val="-4"/>
          <w:sz w:val="24"/>
          <w:szCs w:val="24"/>
        </w:rPr>
        <w:t>, it</w:t>
      </w:r>
      <w:r w:rsidR="00724EC3" w:rsidRPr="00635516">
        <w:rPr>
          <w:spacing w:val="-4"/>
          <w:sz w:val="24"/>
          <w:szCs w:val="24"/>
        </w:rPr>
        <w:t xml:space="preserve"> is considered acceptable for </w:t>
      </w:r>
      <w:r w:rsidR="00D22A41" w:rsidRPr="00635516">
        <w:rPr>
          <w:spacing w:val="-4"/>
          <w:sz w:val="24"/>
          <w:szCs w:val="24"/>
        </w:rPr>
        <w:t xml:space="preserve">a </w:t>
      </w:r>
      <w:r w:rsidR="00724EC3" w:rsidRPr="00635516">
        <w:rPr>
          <w:spacing w:val="-4"/>
          <w:sz w:val="24"/>
          <w:szCs w:val="24"/>
        </w:rPr>
        <w:t>preliminary investigation</w:t>
      </w:r>
      <w:r w:rsidR="00412E4B" w:rsidRPr="00635516">
        <w:rPr>
          <w:spacing w:val="-4"/>
          <w:sz w:val="24"/>
          <w:szCs w:val="24"/>
        </w:rPr>
        <w:t xml:space="preserve"> </w:t>
      </w:r>
      <w:r w:rsidR="00092C06" w:rsidRPr="00635516">
        <w:rPr>
          <w:noProof/>
          <w:spacing w:val="-4"/>
          <w:sz w:val="24"/>
          <w:szCs w:val="24"/>
        </w:rPr>
        <w:t>(Karakhan et al. 2019)</w:t>
      </w:r>
      <w:r w:rsidR="00724EC3" w:rsidRPr="00635516">
        <w:rPr>
          <w:spacing w:val="-4"/>
          <w:sz w:val="24"/>
          <w:szCs w:val="24"/>
        </w:rPr>
        <w:t xml:space="preserve">. </w:t>
      </w:r>
    </w:p>
    <w:p w14:paraId="00000022" w14:textId="77777777" w:rsidR="0024199C" w:rsidRDefault="0024199C">
      <w:pPr>
        <w:spacing w:after="0" w:line="240" w:lineRule="auto"/>
      </w:pPr>
    </w:p>
    <w:p w14:paraId="00000023" w14:textId="3C9BFF0C" w:rsidR="0024199C" w:rsidRPr="00635516" w:rsidRDefault="00724EC3" w:rsidP="00551474">
      <w:pPr>
        <w:spacing w:after="0" w:line="240" w:lineRule="auto"/>
        <w:jc w:val="both"/>
        <w:rPr>
          <w:b/>
          <w:spacing w:val="-4"/>
          <w:sz w:val="24"/>
          <w:szCs w:val="24"/>
        </w:rPr>
      </w:pPr>
      <w:r w:rsidRPr="00635516">
        <w:rPr>
          <w:b/>
          <w:spacing w:val="-4"/>
          <w:sz w:val="24"/>
          <w:szCs w:val="24"/>
        </w:rPr>
        <w:t>HAZARDS</w:t>
      </w:r>
      <w:r w:rsidR="00A2216E" w:rsidRPr="00635516">
        <w:rPr>
          <w:b/>
          <w:spacing w:val="-4"/>
          <w:sz w:val="24"/>
          <w:szCs w:val="24"/>
        </w:rPr>
        <w:t xml:space="preserve"> ASSOCIATED WITH UAV</w:t>
      </w:r>
      <w:r w:rsidR="00E37583" w:rsidRPr="00635516">
        <w:rPr>
          <w:b/>
          <w:spacing w:val="-4"/>
          <w:sz w:val="24"/>
          <w:szCs w:val="24"/>
        </w:rPr>
        <w:t>-ASSISTED CONSTRUCTION MANAGEMENT</w:t>
      </w:r>
      <w:r w:rsidR="00E37583" w:rsidRPr="00635516" w:rsidDel="00C82F53">
        <w:rPr>
          <w:b/>
          <w:spacing w:val="-4"/>
          <w:sz w:val="24"/>
          <w:szCs w:val="24"/>
        </w:rPr>
        <w:t xml:space="preserve"> </w:t>
      </w:r>
    </w:p>
    <w:p w14:paraId="1C73CAEA" w14:textId="712E088D" w:rsidR="002579D2" w:rsidRPr="00176F55" w:rsidRDefault="00724EC3" w:rsidP="00A2216E">
      <w:pPr>
        <w:spacing w:after="0" w:line="240" w:lineRule="auto"/>
        <w:ind w:firstLine="773"/>
        <w:jc w:val="both"/>
        <w:rPr>
          <w:color w:val="4F81BD" w:themeColor="accent1"/>
          <w:spacing w:val="-4"/>
          <w:sz w:val="24"/>
          <w:szCs w:val="24"/>
        </w:rPr>
      </w:pPr>
      <w:r w:rsidRPr="00FE498F">
        <w:rPr>
          <w:spacing w:val="-4"/>
          <w:sz w:val="24"/>
          <w:szCs w:val="24"/>
        </w:rPr>
        <w:t xml:space="preserve">Safety risks associated with </w:t>
      </w:r>
      <w:r w:rsidR="002579D2" w:rsidRPr="00FE498F">
        <w:rPr>
          <w:spacing w:val="-4"/>
          <w:sz w:val="24"/>
          <w:szCs w:val="24"/>
        </w:rPr>
        <w:t xml:space="preserve">the use of </w:t>
      </w:r>
      <w:r w:rsidRPr="00FE498F">
        <w:rPr>
          <w:spacing w:val="-4"/>
          <w:sz w:val="24"/>
          <w:szCs w:val="24"/>
        </w:rPr>
        <w:t>UAV</w:t>
      </w:r>
      <w:r w:rsidR="002579D2" w:rsidRPr="00FE498F">
        <w:rPr>
          <w:spacing w:val="-4"/>
          <w:sz w:val="24"/>
          <w:szCs w:val="24"/>
        </w:rPr>
        <w:t>s</w:t>
      </w:r>
      <w:r w:rsidRPr="00FE498F">
        <w:rPr>
          <w:spacing w:val="-4"/>
          <w:sz w:val="24"/>
          <w:szCs w:val="24"/>
        </w:rPr>
        <w:t xml:space="preserve"> that construction workers </w:t>
      </w:r>
      <w:r w:rsidR="002579D2" w:rsidRPr="00FE498F">
        <w:rPr>
          <w:spacing w:val="-4"/>
          <w:sz w:val="24"/>
          <w:szCs w:val="24"/>
        </w:rPr>
        <w:t xml:space="preserve">might be exposed to </w:t>
      </w:r>
      <w:r w:rsidR="00021A72" w:rsidRPr="00FE498F">
        <w:rPr>
          <w:spacing w:val="-4"/>
          <w:sz w:val="24"/>
          <w:szCs w:val="24"/>
        </w:rPr>
        <w:t>are</w:t>
      </w:r>
      <w:r w:rsidRPr="00FE498F">
        <w:rPr>
          <w:spacing w:val="-4"/>
          <w:sz w:val="24"/>
          <w:szCs w:val="24"/>
        </w:rPr>
        <w:t xml:space="preserve"> summarized and categorized in Figure 1.</w:t>
      </w:r>
      <w:r w:rsidR="002579D2" w:rsidRPr="00FE498F">
        <w:rPr>
          <w:spacing w:val="-4"/>
          <w:sz w:val="24"/>
          <w:szCs w:val="24"/>
        </w:rPr>
        <w:t xml:space="preserve"> </w:t>
      </w:r>
      <w:r w:rsidR="00FB7016" w:rsidRPr="003E0D5E">
        <w:rPr>
          <w:color w:val="000000" w:themeColor="text1"/>
          <w:spacing w:val="-4"/>
          <w:sz w:val="24"/>
          <w:szCs w:val="24"/>
        </w:rPr>
        <w:t>T</w:t>
      </w:r>
      <w:r w:rsidR="002579D2" w:rsidRPr="003E0D5E">
        <w:rPr>
          <w:color w:val="000000" w:themeColor="text1"/>
          <w:spacing w:val="-4"/>
          <w:sz w:val="24"/>
          <w:szCs w:val="24"/>
        </w:rPr>
        <w:t>wo types of safety risk</w:t>
      </w:r>
      <w:r w:rsidR="008205E2" w:rsidRPr="003E0D5E">
        <w:rPr>
          <w:color w:val="000000" w:themeColor="text1"/>
          <w:spacing w:val="-4"/>
          <w:sz w:val="24"/>
          <w:szCs w:val="24"/>
        </w:rPr>
        <w:t>s</w:t>
      </w:r>
      <w:r w:rsidR="002579D2" w:rsidRPr="003E0D5E">
        <w:rPr>
          <w:color w:val="000000" w:themeColor="text1"/>
          <w:spacing w:val="-4"/>
          <w:sz w:val="24"/>
          <w:szCs w:val="24"/>
        </w:rPr>
        <w:t xml:space="preserve"> are recognized: unsafe work environment and unsafe worker behavior. </w:t>
      </w:r>
      <w:r w:rsidR="00C40FEA" w:rsidRPr="003E0D5E">
        <w:rPr>
          <w:color w:val="000000" w:themeColor="text1"/>
          <w:spacing w:val="-4"/>
          <w:sz w:val="24"/>
          <w:szCs w:val="24"/>
        </w:rPr>
        <w:t>This catego</w:t>
      </w:r>
      <w:r w:rsidR="0000597E" w:rsidRPr="003E0D5E">
        <w:rPr>
          <w:color w:val="000000" w:themeColor="text1"/>
          <w:spacing w:val="-4"/>
          <w:sz w:val="24"/>
          <w:szCs w:val="24"/>
        </w:rPr>
        <w:t xml:space="preserve">rization </w:t>
      </w:r>
      <w:r w:rsidR="00F9011E" w:rsidRPr="003E0D5E">
        <w:rPr>
          <w:color w:val="000000" w:themeColor="text1"/>
          <w:spacing w:val="-4"/>
          <w:sz w:val="24"/>
          <w:szCs w:val="24"/>
        </w:rPr>
        <w:t xml:space="preserve">was </w:t>
      </w:r>
      <w:r w:rsidR="00FB40FE" w:rsidRPr="003E0D5E">
        <w:rPr>
          <w:color w:val="000000" w:themeColor="text1"/>
          <w:spacing w:val="-4"/>
          <w:sz w:val="24"/>
          <w:szCs w:val="24"/>
        </w:rPr>
        <w:t>inspired</w:t>
      </w:r>
      <w:r w:rsidR="00FE498F" w:rsidRPr="003E0D5E">
        <w:rPr>
          <w:color w:val="000000" w:themeColor="text1"/>
          <w:spacing w:val="-4"/>
          <w:sz w:val="24"/>
          <w:szCs w:val="24"/>
        </w:rPr>
        <w:t xml:space="preserve"> </w:t>
      </w:r>
      <w:r w:rsidR="00F9011E" w:rsidRPr="003E0D5E">
        <w:rPr>
          <w:color w:val="000000" w:themeColor="text1"/>
          <w:spacing w:val="-4"/>
          <w:sz w:val="24"/>
          <w:szCs w:val="24"/>
        </w:rPr>
        <w:t xml:space="preserve">by </w:t>
      </w:r>
      <w:r w:rsidR="001F2E4A" w:rsidRPr="003E0D5E">
        <w:rPr>
          <w:color w:val="000000" w:themeColor="text1"/>
          <w:spacing w:val="-4"/>
          <w:sz w:val="24"/>
          <w:szCs w:val="24"/>
        </w:rPr>
        <w:t>H</w:t>
      </w:r>
      <w:r w:rsidR="00BF03F2" w:rsidRPr="003E0D5E">
        <w:rPr>
          <w:color w:val="000000" w:themeColor="text1"/>
          <w:spacing w:val="-4"/>
          <w:sz w:val="24"/>
          <w:szCs w:val="24"/>
        </w:rPr>
        <w:t xml:space="preserve">einrich’s </w:t>
      </w:r>
      <w:r w:rsidR="00AE263E" w:rsidRPr="003E0D5E">
        <w:rPr>
          <w:color w:val="000000" w:themeColor="text1"/>
          <w:spacing w:val="-4"/>
          <w:sz w:val="24"/>
          <w:szCs w:val="24"/>
        </w:rPr>
        <w:t>T</w:t>
      </w:r>
      <w:r w:rsidR="00BF03F2" w:rsidRPr="003E0D5E">
        <w:rPr>
          <w:color w:val="000000" w:themeColor="text1"/>
          <w:spacing w:val="-4"/>
          <w:sz w:val="24"/>
          <w:szCs w:val="24"/>
        </w:rPr>
        <w:t>wo-</w:t>
      </w:r>
      <w:r w:rsidR="00FE498F" w:rsidRPr="003E0D5E">
        <w:rPr>
          <w:color w:val="000000" w:themeColor="text1"/>
          <w:spacing w:val="-4"/>
          <w:sz w:val="24"/>
          <w:szCs w:val="24"/>
        </w:rPr>
        <w:t>F</w:t>
      </w:r>
      <w:r w:rsidR="00E62CB2" w:rsidRPr="003E0D5E">
        <w:rPr>
          <w:color w:val="000000" w:themeColor="text1"/>
          <w:spacing w:val="-4"/>
          <w:sz w:val="24"/>
          <w:szCs w:val="24"/>
        </w:rPr>
        <w:t xml:space="preserve">actor </w:t>
      </w:r>
      <w:r w:rsidR="00FE498F" w:rsidRPr="003E0D5E">
        <w:rPr>
          <w:color w:val="000000" w:themeColor="text1"/>
          <w:spacing w:val="-4"/>
          <w:sz w:val="24"/>
          <w:szCs w:val="24"/>
        </w:rPr>
        <w:t>M</w:t>
      </w:r>
      <w:r w:rsidR="00E62CB2" w:rsidRPr="003E0D5E">
        <w:rPr>
          <w:color w:val="000000" w:themeColor="text1"/>
          <w:spacing w:val="-4"/>
          <w:sz w:val="24"/>
          <w:szCs w:val="24"/>
        </w:rPr>
        <w:t>odel</w:t>
      </w:r>
      <w:r w:rsidR="00FB40FE" w:rsidRPr="003E0D5E">
        <w:rPr>
          <w:color w:val="000000" w:themeColor="text1"/>
          <w:spacing w:val="-4"/>
          <w:sz w:val="24"/>
          <w:szCs w:val="24"/>
        </w:rPr>
        <w:t xml:space="preserve">, which </w:t>
      </w:r>
      <w:r w:rsidR="00D37DFC" w:rsidRPr="003E0D5E">
        <w:rPr>
          <w:color w:val="000000" w:themeColor="text1"/>
          <w:spacing w:val="-4"/>
          <w:sz w:val="24"/>
          <w:szCs w:val="24"/>
        </w:rPr>
        <w:t>state</w:t>
      </w:r>
      <w:r w:rsidR="00FE498F" w:rsidRPr="003E0D5E">
        <w:rPr>
          <w:color w:val="000000" w:themeColor="text1"/>
          <w:spacing w:val="-4"/>
          <w:sz w:val="24"/>
          <w:szCs w:val="24"/>
        </w:rPr>
        <w:t>s</w:t>
      </w:r>
      <w:r w:rsidR="00E809C7" w:rsidRPr="003E0D5E">
        <w:rPr>
          <w:color w:val="000000" w:themeColor="text1"/>
          <w:spacing w:val="-4"/>
          <w:sz w:val="24"/>
          <w:szCs w:val="24"/>
        </w:rPr>
        <w:t xml:space="preserve"> </w:t>
      </w:r>
      <w:r w:rsidR="00FE498F" w:rsidRPr="003E0D5E">
        <w:rPr>
          <w:color w:val="000000" w:themeColor="text1"/>
          <w:spacing w:val="-4"/>
          <w:sz w:val="24"/>
          <w:szCs w:val="24"/>
        </w:rPr>
        <w:t xml:space="preserve">that </w:t>
      </w:r>
      <w:r w:rsidR="00E27D60" w:rsidRPr="003E0D5E">
        <w:rPr>
          <w:color w:val="000000" w:themeColor="text1"/>
          <w:spacing w:val="-4"/>
          <w:sz w:val="24"/>
          <w:szCs w:val="24"/>
        </w:rPr>
        <w:t xml:space="preserve">unsafe conditions and unsafe </w:t>
      </w:r>
      <w:r w:rsidR="00FE498F" w:rsidRPr="003E0D5E">
        <w:rPr>
          <w:color w:val="000000" w:themeColor="text1"/>
          <w:spacing w:val="-4"/>
          <w:sz w:val="24"/>
          <w:szCs w:val="24"/>
        </w:rPr>
        <w:t xml:space="preserve">behaviors </w:t>
      </w:r>
      <w:r w:rsidR="00E27D60" w:rsidRPr="003E0D5E">
        <w:rPr>
          <w:color w:val="000000" w:themeColor="text1"/>
          <w:spacing w:val="-4"/>
          <w:sz w:val="24"/>
          <w:szCs w:val="24"/>
        </w:rPr>
        <w:t xml:space="preserve">are </w:t>
      </w:r>
      <w:r w:rsidR="000E0297" w:rsidRPr="003E0D5E">
        <w:rPr>
          <w:color w:val="000000" w:themeColor="text1"/>
          <w:spacing w:val="-4"/>
          <w:sz w:val="24"/>
          <w:szCs w:val="24"/>
        </w:rPr>
        <w:t xml:space="preserve">two primary factors </w:t>
      </w:r>
      <w:r w:rsidR="00FE498F" w:rsidRPr="003E0D5E">
        <w:rPr>
          <w:color w:val="000000" w:themeColor="text1"/>
          <w:spacing w:val="-4"/>
          <w:sz w:val="24"/>
          <w:szCs w:val="24"/>
        </w:rPr>
        <w:t xml:space="preserve">leading to workplace </w:t>
      </w:r>
      <w:r w:rsidR="000E0297" w:rsidRPr="003E0D5E">
        <w:rPr>
          <w:color w:val="000000" w:themeColor="text1"/>
          <w:spacing w:val="-4"/>
          <w:sz w:val="24"/>
          <w:szCs w:val="24"/>
        </w:rPr>
        <w:t>accidents</w:t>
      </w:r>
      <w:r w:rsidR="009D7758" w:rsidRPr="003E0D5E">
        <w:rPr>
          <w:color w:val="000000" w:themeColor="text1"/>
          <w:spacing w:val="-4"/>
          <w:sz w:val="24"/>
          <w:szCs w:val="24"/>
        </w:rPr>
        <w:t xml:space="preserve"> </w:t>
      </w:r>
      <w:r w:rsidR="00B6694B" w:rsidRPr="003E0D5E">
        <w:rPr>
          <w:noProof/>
          <w:color w:val="000000" w:themeColor="text1"/>
          <w:spacing w:val="-4"/>
          <w:sz w:val="24"/>
          <w:szCs w:val="24"/>
        </w:rPr>
        <w:t>(Heinrich 1959)</w:t>
      </w:r>
      <w:r w:rsidR="000E0297" w:rsidRPr="003E0D5E">
        <w:rPr>
          <w:color w:val="000000" w:themeColor="text1"/>
          <w:spacing w:val="-4"/>
          <w:sz w:val="24"/>
          <w:szCs w:val="24"/>
        </w:rPr>
        <w:t xml:space="preserve">. </w:t>
      </w:r>
      <w:r w:rsidR="002579D2" w:rsidRPr="003E0D5E">
        <w:rPr>
          <w:color w:val="000000" w:themeColor="text1"/>
          <w:spacing w:val="-4"/>
          <w:sz w:val="24"/>
          <w:szCs w:val="24"/>
        </w:rPr>
        <w:t xml:space="preserve">Each type is described </w:t>
      </w:r>
      <w:r w:rsidR="00FE498F" w:rsidRPr="003E0D5E">
        <w:rPr>
          <w:color w:val="000000" w:themeColor="text1"/>
          <w:spacing w:val="-4"/>
          <w:sz w:val="24"/>
          <w:szCs w:val="24"/>
        </w:rPr>
        <w:t xml:space="preserve">below </w:t>
      </w:r>
      <w:r w:rsidR="002579D2" w:rsidRPr="003E0D5E">
        <w:rPr>
          <w:color w:val="000000" w:themeColor="text1"/>
          <w:spacing w:val="-4"/>
          <w:sz w:val="24"/>
          <w:szCs w:val="24"/>
        </w:rPr>
        <w:t xml:space="preserve">in more detail. </w:t>
      </w:r>
    </w:p>
    <w:p w14:paraId="6BD6B6A7" w14:textId="77777777" w:rsidR="00A2216E" w:rsidRPr="00635516" w:rsidRDefault="00A2216E" w:rsidP="00A2216E">
      <w:pPr>
        <w:spacing w:after="0" w:line="240" w:lineRule="auto"/>
        <w:ind w:firstLine="773"/>
        <w:jc w:val="both"/>
        <w:rPr>
          <w:spacing w:val="-4"/>
          <w:szCs w:val="24"/>
        </w:rPr>
      </w:pPr>
    </w:p>
    <w:p w14:paraId="1AFECD53" w14:textId="3C91F503" w:rsidR="00A2216E" w:rsidRPr="00635516" w:rsidRDefault="003A39D6" w:rsidP="00A2216E">
      <w:pPr>
        <w:pStyle w:val="Caption"/>
        <w:jc w:val="center"/>
        <w:rPr>
          <w:i w:val="0"/>
          <w:color w:val="auto"/>
          <w:spacing w:val="-4"/>
          <w:sz w:val="36"/>
          <w:szCs w:val="24"/>
        </w:rPr>
      </w:pPr>
      <w:r w:rsidRPr="00635516">
        <w:rPr>
          <w:i w:val="0"/>
          <w:noProof/>
          <w:color w:val="auto"/>
          <w:spacing w:val="-4"/>
          <w:sz w:val="24"/>
        </w:rPr>
        <w:drawing>
          <wp:inline distT="0" distB="0" distL="0" distR="0" wp14:anchorId="64BC592E" wp14:editId="3E69E40B">
            <wp:extent cx="5247442" cy="314076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V safety concerns (1).png"/>
                    <pic:cNvPicPr/>
                  </pic:nvPicPr>
                  <pic:blipFill rotWithShape="1">
                    <a:blip r:embed="rId12" cstate="print">
                      <a:extLst>
                        <a:ext uri="{28A0092B-C50C-407E-A947-70E740481C1C}">
                          <a14:useLocalDpi xmlns:a14="http://schemas.microsoft.com/office/drawing/2010/main" val="0"/>
                        </a:ext>
                      </a:extLst>
                    </a:blip>
                    <a:srcRect t="4160" b="1997"/>
                    <a:stretch/>
                  </pic:blipFill>
                  <pic:spPr bwMode="auto">
                    <a:xfrm>
                      <a:off x="0" y="0"/>
                      <a:ext cx="5250221" cy="3142428"/>
                    </a:xfrm>
                    <a:prstGeom prst="rect">
                      <a:avLst/>
                    </a:prstGeom>
                    <a:ln>
                      <a:noFill/>
                    </a:ln>
                    <a:extLst>
                      <a:ext uri="{53640926-AAD7-44D8-BBD7-CCE9431645EC}">
                        <a14:shadowObscured xmlns:a14="http://schemas.microsoft.com/office/drawing/2010/main"/>
                      </a:ext>
                    </a:extLst>
                  </pic:spPr>
                </pic:pic>
              </a:graphicData>
            </a:graphic>
          </wp:inline>
        </w:drawing>
      </w:r>
      <w:r w:rsidR="00A2216E" w:rsidRPr="00635516">
        <w:rPr>
          <w:i w:val="0"/>
          <w:color w:val="auto"/>
          <w:spacing w:val="-4"/>
          <w:sz w:val="24"/>
        </w:rPr>
        <w:t xml:space="preserve">Figure </w:t>
      </w:r>
      <w:r w:rsidR="00A2216E" w:rsidRPr="00635516">
        <w:rPr>
          <w:i w:val="0"/>
          <w:color w:val="auto"/>
          <w:spacing w:val="-4"/>
          <w:sz w:val="24"/>
        </w:rPr>
        <w:fldChar w:fldCharType="begin"/>
      </w:r>
      <w:r w:rsidR="00A2216E" w:rsidRPr="00635516">
        <w:rPr>
          <w:i w:val="0"/>
          <w:color w:val="auto"/>
          <w:spacing w:val="-4"/>
          <w:sz w:val="24"/>
        </w:rPr>
        <w:instrText xml:space="preserve"> SEQ Figure \* ARABIC </w:instrText>
      </w:r>
      <w:r w:rsidR="00A2216E" w:rsidRPr="00635516">
        <w:rPr>
          <w:i w:val="0"/>
          <w:color w:val="auto"/>
          <w:spacing w:val="-4"/>
          <w:sz w:val="24"/>
        </w:rPr>
        <w:fldChar w:fldCharType="separate"/>
      </w:r>
      <w:r w:rsidR="00A2216E" w:rsidRPr="00635516">
        <w:rPr>
          <w:i w:val="0"/>
          <w:noProof/>
          <w:color w:val="auto"/>
          <w:spacing w:val="-4"/>
          <w:sz w:val="24"/>
        </w:rPr>
        <w:t>1</w:t>
      </w:r>
      <w:r w:rsidR="00A2216E" w:rsidRPr="00635516">
        <w:rPr>
          <w:i w:val="0"/>
          <w:color w:val="auto"/>
          <w:spacing w:val="-4"/>
          <w:sz w:val="24"/>
        </w:rPr>
        <w:fldChar w:fldCharType="end"/>
      </w:r>
      <w:r w:rsidR="00A2216E" w:rsidRPr="00635516">
        <w:rPr>
          <w:i w:val="0"/>
          <w:color w:val="auto"/>
          <w:spacing w:val="-4"/>
          <w:sz w:val="24"/>
        </w:rPr>
        <w:t>. Potential safety risks and outcomes associated with the use of UAVs in construction</w:t>
      </w:r>
    </w:p>
    <w:p w14:paraId="00000026" w14:textId="77777777" w:rsidR="0024199C" w:rsidRPr="00635516" w:rsidRDefault="00724EC3" w:rsidP="00021A72">
      <w:pPr>
        <w:spacing w:after="0" w:line="240" w:lineRule="auto"/>
        <w:jc w:val="both"/>
        <w:rPr>
          <w:b/>
          <w:spacing w:val="-4"/>
          <w:sz w:val="24"/>
          <w:szCs w:val="24"/>
        </w:rPr>
      </w:pPr>
      <w:r w:rsidRPr="00635516">
        <w:rPr>
          <w:b/>
          <w:spacing w:val="-4"/>
          <w:sz w:val="24"/>
          <w:szCs w:val="24"/>
        </w:rPr>
        <w:t>Unsafe Work Environment</w:t>
      </w:r>
    </w:p>
    <w:p w14:paraId="2C6011D5" w14:textId="1F41F507" w:rsidR="001F0015" w:rsidRPr="00635516" w:rsidRDefault="00724EC3" w:rsidP="00412E4B">
      <w:pPr>
        <w:spacing w:after="0" w:line="240" w:lineRule="auto"/>
        <w:ind w:firstLine="810"/>
        <w:jc w:val="both"/>
        <w:rPr>
          <w:noProof/>
          <w:spacing w:val="-4"/>
          <w:sz w:val="24"/>
          <w:szCs w:val="24"/>
        </w:rPr>
      </w:pPr>
      <w:r w:rsidRPr="00635516">
        <w:rPr>
          <w:spacing w:val="-4"/>
          <w:sz w:val="24"/>
          <w:szCs w:val="24"/>
        </w:rPr>
        <w:t xml:space="preserve">The small size of UAVs </w:t>
      </w:r>
      <w:r w:rsidR="002579D2" w:rsidRPr="00635516">
        <w:rPr>
          <w:spacing w:val="-4"/>
          <w:sz w:val="24"/>
          <w:szCs w:val="24"/>
        </w:rPr>
        <w:t xml:space="preserve">is </w:t>
      </w:r>
      <w:r w:rsidRPr="00635516">
        <w:rPr>
          <w:spacing w:val="-4"/>
          <w:sz w:val="24"/>
          <w:szCs w:val="24"/>
        </w:rPr>
        <w:t xml:space="preserve">inherently dangerous due to the fact that they have mass, velocity, and </w:t>
      </w:r>
      <w:r w:rsidR="00C634D4" w:rsidRPr="00635516">
        <w:rPr>
          <w:spacing w:val="-4"/>
          <w:sz w:val="24"/>
          <w:szCs w:val="24"/>
        </w:rPr>
        <w:t xml:space="preserve">operate above construction workers, </w:t>
      </w:r>
      <w:r w:rsidR="00C634D4" w:rsidRPr="00EE3409">
        <w:rPr>
          <w:color w:val="000000" w:themeColor="text1"/>
          <w:spacing w:val="-4"/>
          <w:sz w:val="24"/>
          <w:szCs w:val="24"/>
        </w:rPr>
        <w:t xml:space="preserve">typically </w:t>
      </w:r>
      <w:r w:rsidR="00834B6A" w:rsidRPr="00EE3409">
        <w:rPr>
          <w:color w:val="000000" w:themeColor="text1"/>
          <w:spacing w:val="-4"/>
          <w:sz w:val="24"/>
          <w:szCs w:val="24"/>
        </w:rPr>
        <w:t xml:space="preserve">at </w:t>
      </w:r>
      <w:r w:rsidR="00EE3409" w:rsidRPr="00EE3409">
        <w:rPr>
          <w:color w:val="000000" w:themeColor="text1"/>
          <w:spacing w:val="-4"/>
          <w:sz w:val="24"/>
          <w:szCs w:val="24"/>
        </w:rPr>
        <w:t xml:space="preserve">the same </w:t>
      </w:r>
      <w:r w:rsidRPr="00EE3409">
        <w:rPr>
          <w:color w:val="000000" w:themeColor="text1"/>
          <w:spacing w:val="-4"/>
          <w:sz w:val="24"/>
          <w:szCs w:val="24"/>
        </w:rPr>
        <w:t>height</w:t>
      </w:r>
      <w:r w:rsidR="00075651" w:rsidRPr="00EE3409">
        <w:rPr>
          <w:color w:val="000000" w:themeColor="text1"/>
          <w:spacing w:val="-4"/>
          <w:sz w:val="24"/>
          <w:szCs w:val="24"/>
        </w:rPr>
        <w:t xml:space="preserve"> </w:t>
      </w:r>
      <w:r w:rsidR="00DE023A" w:rsidRPr="00EE3409">
        <w:rPr>
          <w:color w:val="000000" w:themeColor="text1"/>
          <w:spacing w:val="-4"/>
          <w:sz w:val="24"/>
          <w:szCs w:val="24"/>
        </w:rPr>
        <w:t>as the structure</w:t>
      </w:r>
      <w:r w:rsidR="00075651" w:rsidRPr="00EE3409">
        <w:rPr>
          <w:color w:val="000000" w:themeColor="text1"/>
          <w:spacing w:val="-4"/>
          <w:sz w:val="24"/>
          <w:szCs w:val="24"/>
        </w:rPr>
        <w:t>,</w:t>
      </w:r>
      <w:r w:rsidR="00DE023A" w:rsidRPr="00EE3409">
        <w:rPr>
          <w:color w:val="000000" w:themeColor="text1"/>
          <w:spacing w:val="-4"/>
          <w:sz w:val="24"/>
          <w:szCs w:val="24"/>
        </w:rPr>
        <w:t xml:space="preserve"> but less than 400 ft (FAA 2019) depend</w:t>
      </w:r>
      <w:r w:rsidR="00075651" w:rsidRPr="00EE3409">
        <w:rPr>
          <w:color w:val="000000" w:themeColor="text1"/>
          <w:spacing w:val="-4"/>
          <w:sz w:val="24"/>
          <w:szCs w:val="24"/>
        </w:rPr>
        <w:t xml:space="preserve">ing </w:t>
      </w:r>
      <w:r w:rsidR="00DE023A" w:rsidRPr="00EE3409">
        <w:rPr>
          <w:color w:val="000000" w:themeColor="text1"/>
          <w:spacing w:val="-4"/>
          <w:sz w:val="24"/>
          <w:szCs w:val="24"/>
        </w:rPr>
        <w:t>on the purpose of the operation</w:t>
      </w:r>
      <w:r w:rsidR="00D6728D" w:rsidRPr="00EE3409">
        <w:rPr>
          <w:color w:val="000000" w:themeColor="text1"/>
          <w:spacing w:val="-4"/>
          <w:sz w:val="24"/>
          <w:szCs w:val="24"/>
        </w:rPr>
        <w:t xml:space="preserve">. </w:t>
      </w:r>
      <w:r w:rsidR="00D6728D" w:rsidRPr="00635516">
        <w:rPr>
          <w:spacing w:val="-4"/>
          <w:sz w:val="24"/>
          <w:szCs w:val="24"/>
        </w:rPr>
        <w:t>These characteristics</w:t>
      </w:r>
      <w:r w:rsidRPr="00635516">
        <w:rPr>
          <w:spacing w:val="-4"/>
          <w:sz w:val="24"/>
          <w:szCs w:val="24"/>
        </w:rPr>
        <w:t xml:space="preserve"> can </w:t>
      </w:r>
      <w:r w:rsidR="00D6728D" w:rsidRPr="00635516">
        <w:rPr>
          <w:spacing w:val="-4"/>
          <w:sz w:val="24"/>
          <w:szCs w:val="24"/>
        </w:rPr>
        <w:t>be</w:t>
      </w:r>
      <w:r w:rsidR="002579D2" w:rsidRPr="00635516">
        <w:rPr>
          <w:spacing w:val="-4"/>
          <w:sz w:val="24"/>
          <w:szCs w:val="24"/>
        </w:rPr>
        <w:t xml:space="preserve"> </w:t>
      </w:r>
      <w:r w:rsidR="00D6728D" w:rsidRPr="00635516">
        <w:rPr>
          <w:spacing w:val="-4"/>
          <w:sz w:val="24"/>
          <w:szCs w:val="24"/>
        </w:rPr>
        <w:t>highly</w:t>
      </w:r>
      <w:r w:rsidR="002579D2" w:rsidRPr="00635516">
        <w:rPr>
          <w:spacing w:val="-4"/>
          <w:sz w:val="24"/>
          <w:szCs w:val="24"/>
        </w:rPr>
        <w:t xml:space="preserve"> </w:t>
      </w:r>
      <w:r w:rsidRPr="00635516">
        <w:rPr>
          <w:spacing w:val="-4"/>
          <w:sz w:val="24"/>
          <w:szCs w:val="24"/>
        </w:rPr>
        <w:t>hazard</w:t>
      </w:r>
      <w:r w:rsidR="00D6728D" w:rsidRPr="00635516">
        <w:rPr>
          <w:spacing w:val="-4"/>
          <w:sz w:val="24"/>
          <w:szCs w:val="24"/>
        </w:rPr>
        <w:t>ou</w:t>
      </w:r>
      <w:r w:rsidRPr="00635516">
        <w:rPr>
          <w:spacing w:val="-4"/>
          <w:sz w:val="24"/>
          <w:szCs w:val="24"/>
        </w:rPr>
        <w:t xml:space="preserve">s </w:t>
      </w:r>
      <w:r w:rsidR="002579D2" w:rsidRPr="00635516">
        <w:rPr>
          <w:spacing w:val="-4"/>
          <w:sz w:val="24"/>
          <w:szCs w:val="24"/>
        </w:rPr>
        <w:t xml:space="preserve">to </w:t>
      </w:r>
      <w:r w:rsidRPr="00635516">
        <w:rPr>
          <w:spacing w:val="-4"/>
          <w:sz w:val="24"/>
          <w:szCs w:val="24"/>
        </w:rPr>
        <w:t xml:space="preserve">the people </w:t>
      </w:r>
      <w:r w:rsidR="00A40DE2" w:rsidRPr="00635516">
        <w:rPr>
          <w:spacing w:val="-4"/>
          <w:sz w:val="24"/>
          <w:szCs w:val="24"/>
        </w:rPr>
        <w:t>under</w:t>
      </w:r>
      <w:r w:rsidR="00D6728D" w:rsidRPr="00635516">
        <w:rPr>
          <w:spacing w:val="-4"/>
          <w:sz w:val="24"/>
          <w:szCs w:val="24"/>
        </w:rPr>
        <w:t>neath the operating UAV</w:t>
      </w:r>
      <w:r w:rsidR="00142EFA" w:rsidRPr="00635516">
        <w:rPr>
          <w:spacing w:val="-4"/>
          <w:sz w:val="24"/>
          <w:szCs w:val="24"/>
        </w:rPr>
        <w:t>s</w:t>
      </w:r>
      <w:r w:rsidR="003A39D6" w:rsidRPr="00635516">
        <w:rPr>
          <w:spacing w:val="-4"/>
          <w:sz w:val="24"/>
          <w:szCs w:val="24"/>
        </w:rPr>
        <w:t xml:space="preserve"> in case of a </w:t>
      </w:r>
      <w:r w:rsidR="00D6728D" w:rsidRPr="00635516">
        <w:rPr>
          <w:spacing w:val="-4"/>
          <w:sz w:val="24"/>
          <w:szCs w:val="24"/>
        </w:rPr>
        <w:t>mechanical failure or operational error</w:t>
      </w:r>
      <w:sdt>
        <w:sdtPr>
          <w:rPr>
            <w:spacing w:val="-4"/>
            <w:sz w:val="24"/>
            <w:szCs w:val="24"/>
          </w:rPr>
          <w:id w:val="57292912"/>
          <w:citation/>
        </w:sdtPr>
        <w:sdtEndPr/>
        <w:sdtContent>
          <w:r w:rsidR="00A40DE2" w:rsidRPr="00635516">
            <w:rPr>
              <w:spacing w:val="-4"/>
              <w:sz w:val="24"/>
              <w:szCs w:val="24"/>
            </w:rPr>
            <w:fldChar w:fldCharType="begin"/>
          </w:r>
          <w:r w:rsidR="00412E4B" w:rsidRPr="00635516">
            <w:rPr>
              <w:spacing w:val="-4"/>
              <w:sz w:val="24"/>
              <w:szCs w:val="24"/>
            </w:rPr>
            <w:instrText xml:space="preserve">CITATION Rog16 \l 1033 </w:instrText>
          </w:r>
          <w:r w:rsidR="00A40DE2" w:rsidRPr="00635516">
            <w:rPr>
              <w:spacing w:val="-4"/>
              <w:sz w:val="24"/>
              <w:szCs w:val="24"/>
            </w:rPr>
            <w:fldChar w:fldCharType="separate"/>
          </w:r>
          <w:r w:rsidR="0029008A">
            <w:rPr>
              <w:noProof/>
              <w:spacing w:val="-4"/>
              <w:sz w:val="24"/>
              <w:szCs w:val="24"/>
            </w:rPr>
            <w:t xml:space="preserve"> </w:t>
          </w:r>
          <w:r w:rsidR="0029008A" w:rsidRPr="0029008A">
            <w:rPr>
              <w:noProof/>
              <w:spacing w:val="-4"/>
              <w:sz w:val="24"/>
              <w:szCs w:val="24"/>
            </w:rPr>
            <w:t>(Clarke 2016)</w:t>
          </w:r>
          <w:r w:rsidR="00A40DE2" w:rsidRPr="00635516">
            <w:rPr>
              <w:spacing w:val="-4"/>
              <w:sz w:val="24"/>
              <w:szCs w:val="24"/>
            </w:rPr>
            <w:fldChar w:fldCharType="end"/>
          </w:r>
        </w:sdtContent>
      </w:sdt>
      <w:r w:rsidRPr="00635516">
        <w:rPr>
          <w:spacing w:val="-4"/>
          <w:sz w:val="24"/>
          <w:szCs w:val="24"/>
        </w:rPr>
        <w:t xml:space="preserve">. </w:t>
      </w:r>
      <w:r w:rsidR="00D6728D" w:rsidRPr="00635516">
        <w:rPr>
          <w:spacing w:val="-4"/>
          <w:sz w:val="24"/>
          <w:szCs w:val="24"/>
        </w:rPr>
        <w:t xml:space="preserve">Construction </w:t>
      </w:r>
      <w:r w:rsidRPr="00635516">
        <w:rPr>
          <w:spacing w:val="-4"/>
          <w:sz w:val="24"/>
          <w:szCs w:val="24"/>
        </w:rPr>
        <w:t>workers c</w:t>
      </w:r>
      <w:r w:rsidR="00D6728D" w:rsidRPr="00635516">
        <w:rPr>
          <w:spacing w:val="-4"/>
          <w:sz w:val="24"/>
          <w:szCs w:val="24"/>
        </w:rPr>
        <w:t>an</w:t>
      </w:r>
      <w:r w:rsidRPr="00635516">
        <w:rPr>
          <w:spacing w:val="-4"/>
          <w:sz w:val="24"/>
          <w:szCs w:val="24"/>
        </w:rPr>
        <w:t xml:space="preserve"> be hit by </w:t>
      </w:r>
      <w:r w:rsidR="00D6728D" w:rsidRPr="00635516">
        <w:rPr>
          <w:spacing w:val="-4"/>
          <w:sz w:val="24"/>
          <w:szCs w:val="24"/>
        </w:rPr>
        <w:t xml:space="preserve">an out-of-control or </w:t>
      </w:r>
      <w:r w:rsidRPr="00635516">
        <w:rPr>
          <w:spacing w:val="-4"/>
          <w:sz w:val="24"/>
          <w:szCs w:val="24"/>
        </w:rPr>
        <w:t>falling UAV and</w:t>
      </w:r>
      <w:r w:rsidR="00D6728D" w:rsidRPr="00635516">
        <w:rPr>
          <w:spacing w:val="-4"/>
          <w:sz w:val="24"/>
          <w:szCs w:val="24"/>
        </w:rPr>
        <w:t xml:space="preserve">, as a result, get </w:t>
      </w:r>
      <w:r w:rsidRPr="00635516">
        <w:rPr>
          <w:spacing w:val="-4"/>
          <w:sz w:val="24"/>
          <w:szCs w:val="24"/>
        </w:rPr>
        <w:t xml:space="preserve">injured or </w:t>
      </w:r>
      <w:r w:rsidR="00D6728D" w:rsidRPr="00635516">
        <w:rPr>
          <w:spacing w:val="-4"/>
          <w:sz w:val="24"/>
          <w:szCs w:val="24"/>
        </w:rPr>
        <w:t xml:space="preserve">even </w:t>
      </w:r>
      <w:r w:rsidRPr="00635516">
        <w:rPr>
          <w:spacing w:val="-4"/>
          <w:sz w:val="24"/>
          <w:szCs w:val="24"/>
        </w:rPr>
        <w:t xml:space="preserve">die. In addition, out-of-control </w:t>
      </w:r>
      <w:r w:rsidR="00D6728D" w:rsidRPr="00635516">
        <w:rPr>
          <w:spacing w:val="-4"/>
          <w:sz w:val="24"/>
          <w:szCs w:val="24"/>
        </w:rPr>
        <w:t xml:space="preserve">and </w:t>
      </w:r>
      <w:r w:rsidRPr="00635516">
        <w:rPr>
          <w:spacing w:val="-4"/>
          <w:sz w:val="24"/>
          <w:szCs w:val="24"/>
        </w:rPr>
        <w:t xml:space="preserve">falling UAVs </w:t>
      </w:r>
      <w:r w:rsidR="00D6728D" w:rsidRPr="00635516">
        <w:rPr>
          <w:spacing w:val="-4"/>
          <w:sz w:val="24"/>
          <w:szCs w:val="24"/>
        </w:rPr>
        <w:t xml:space="preserve">can </w:t>
      </w:r>
      <w:r w:rsidRPr="00635516">
        <w:rPr>
          <w:spacing w:val="-4"/>
          <w:sz w:val="24"/>
          <w:szCs w:val="24"/>
        </w:rPr>
        <w:t xml:space="preserve">hit other objects (e.g. onsite </w:t>
      </w:r>
      <w:r w:rsidR="00D6728D" w:rsidRPr="00635516">
        <w:rPr>
          <w:spacing w:val="-4"/>
          <w:sz w:val="24"/>
          <w:szCs w:val="24"/>
        </w:rPr>
        <w:t xml:space="preserve">temporary or permanent </w:t>
      </w:r>
      <w:r w:rsidRPr="00635516">
        <w:rPr>
          <w:spacing w:val="-4"/>
          <w:sz w:val="24"/>
          <w:szCs w:val="24"/>
        </w:rPr>
        <w:t>structures</w:t>
      </w:r>
      <w:r w:rsidR="00A40DE2" w:rsidRPr="00635516">
        <w:rPr>
          <w:spacing w:val="-4"/>
          <w:sz w:val="24"/>
          <w:szCs w:val="24"/>
        </w:rPr>
        <w:t>) and cause property damage</w:t>
      </w:r>
      <w:r w:rsidR="00A2216E" w:rsidRPr="00635516">
        <w:rPr>
          <w:noProof/>
          <w:spacing w:val="-4"/>
          <w:sz w:val="24"/>
          <w:szCs w:val="24"/>
        </w:rPr>
        <w:t xml:space="preserve"> (Howard et al. 2017)</w:t>
      </w:r>
      <w:r w:rsidRPr="00635516">
        <w:rPr>
          <w:spacing w:val="-4"/>
          <w:sz w:val="24"/>
          <w:szCs w:val="24"/>
        </w:rPr>
        <w:t xml:space="preserve">. Such </w:t>
      </w:r>
      <w:r w:rsidR="00D6728D" w:rsidRPr="00635516">
        <w:rPr>
          <w:spacing w:val="-4"/>
          <w:sz w:val="24"/>
          <w:szCs w:val="24"/>
        </w:rPr>
        <w:t xml:space="preserve">damage </w:t>
      </w:r>
      <w:r w:rsidRPr="00635516">
        <w:rPr>
          <w:spacing w:val="-4"/>
          <w:sz w:val="24"/>
          <w:szCs w:val="24"/>
        </w:rPr>
        <w:t xml:space="preserve">could also </w:t>
      </w:r>
      <w:r w:rsidR="00D6728D" w:rsidRPr="00635516">
        <w:rPr>
          <w:spacing w:val="-4"/>
          <w:sz w:val="24"/>
          <w:szCs w:val="24"/>
        </w:rPr>
        <w:t xml:space="preserve">cause </w:t>
      </w:r>
      <w:r w:rsidRPr="00635516">
        <w:rPr>
          <w:spacing w:val="-4"/>
          <w:sz w:val="24"/>
          <w:szCs w:val="24"/>
        </w:rPr>
        <w:t xml:space="preserve">worker </w:t>
      </w:r>
      <w:r w:rsidR="00D6728D" w:rsidRPr="00635516">
        <w:rPr>
          <w:spacing w:val="-4"/>
          <w:sz w:val="24"/>
          <w:szCs w:val="24"/>
        </w:rPr>
        <w:t>injuries and fatalities due to</w:t>
      </w:r>
      <w:r w:rsidRPr="00635516">
        <w:rPr>
          <w:spacing w:val="-4"/>
          <w:sz w:val="24"/>
          <w:szCs w:val="24"/>
        </w:rPr>
        <w:t xml:space="preserve"> flying debris or</w:t>
      </w:r>
      <w:r w:rsidR="00D6728D" w:rsidRPr="00635516">
        <w:rPr>
          <w:spacing w:val="-4"/>
          <w:sz w:val="24"/>
          <w:szCs w:val="24"/>
        </w:rPr>
        <w:t xml:space="preserve"> structures</w:t>
      </w:r>
      <w:r w:rsidRPr="00635516">
        <w:rPr>
          <w:spacing w:val="-4"/>
          <w:sz w:val="24"/>
          <w:szCs w:val="24"/>
        </w:rPr>
        <w:t xml:space="preserve"> collapse</w:t>
      </w:r>
      <w:r w:rsidR="00D6728D" w:rsidRPr="00635516">
        <w:rPr>
          <w:spacing w:val="-4"/>
          <w:sz w:val="24"/>
          <w:szCs w:val="24"/>
        </w:rPr>
        <w:t>s</w:t>
      </w:r>
      <w:r w:rsidRPr="00635516">
        <w:rPr>
          <w:spacing w:val="-4"/>
          <w:sz w:val="24"/>
          <w:szCs w:val="24"/>
        </w:rPr>
        <w:t xml:space="preserve">. </w:t>
      </w:r>
      <w:r w:rsidRPr="00635516">
        <w:rPr>
          <w:spacing w:val="-4"/>
          <w:sz w:val="24"/>
          <w:szCs w:val="24"/>
        </w:rPr>
        <w:lastRenderedPageBreak/>
        <w:t xml:space="preserve">Moreover, there </w:t>
      </w:r>
      <w:r w:rsidR="0065491F" w:rsidRPr="00635516">
        <w:rPr>
          <w:spacing w:val="-4"/>
          <w:sz w:val="24"/>
          <w:szCs w:val="24"/>
        </w:rPr>
        <w:t xml:space="preserve">is a </w:t>
      </w:r>
      <w:r w:rsidRPr="00635516">
        <w:rPr>
          <w:spacing w:val="-4"/>
          <w:sz w:val="24"/>
          <w:szCs w:val="24"/>
        </w:rPr>
        <w:t>possibilit</w:t>
      </w:r>
      <w:r w:rsidR="0065491F" w:rsidRPr="00635516">
        <w:rPr>
          <w:spacing w:val="-4"/>
          <w:sz w:val="24"/>
          <w:szCs w:val="24"/>
        </w:rPr>
        <w:t>y</w:t>
      </w:r>
      <w:r w:rsidRPr="00635516">
        <w:rPr>
          <w:spacing w:val="-4"/>
          <w:sz w:val="24"/>
          <w:szCs w:val="24"/>
        </w:rPr>
        <w:t xml:space="preserve"> that the </w:t>
      </w:r>
      <w:r w:rsidR="0065491F" w:rsidRPr="00635516">
        <w:rPr>
          <w:spacing w:val="-4"/>
          <w:sz w:val="24"/>
          <w:szCs w:val="24"/>
        </w:rPr>
        <w:t xml:space="preserve">out-of-control or falling </w:t>
      </w:r>
      <w:r w:rsidRPr="00635516">
        <w:rPr>
          <w:spacing w:val="-4"/>
          <w:sz w:val="24"/>
          <w:szCs w:val="24"/>
        </w:rPr>
        <w:t>UAV</w:t>
      </w:r>
      <w:r w:rsidR="00834B6A" w:rsidRPr="00635516">
        <w:rPr>
          <w:spacing w:val="-4"/>
          <w:sz w:val="24"/>
          <w:szCs w:val="24"/>
        </w:rPr>
        <w:t>s</w:t>
      </w:r>
      <w:r w:rsidRPr="00635516">
        <w:rPr>
          <w:spacing w:val="-4"/>
          <w:sz w:val="24"/>
          <w:szCs w:val="24"/>
        </w:rPr>
        <w:t xml:space="preserve"> </w:t>
      </w:r>
      <w:r w:rsidR="0065491F" w:rsidRPr="00635516">
        <w:rPr>
          <w:spacing w:val="-4"/>
          <w:sz w:val="24"/>
          <w:szCs w:val="24"/>
        </w:rPr>
        <w:t xml:space="preserve">could cause fire if hitting </w:t>
      </w:r>
      <w:r w:rsidRPr="00635516">
        <w:rPr>
          <w:spacing w:val="-4"/>
          <w:sz w:val="24"/>
          <w:szCs w:val="24"/>
        </w:rPr>
        <w:t>flammable construction materials (e.g.</w:t>
      </w:r>
      <w:r w:rsidR="0065491F" w:rsidRPr="00635516">
        <w:rPr>
          <w:spacing w:val="-4"/>
          <w:sz w:val="24"/>
          <w:szCs w:val="24"/>
        </w:rPr>
        <w:t xml:space="preserve">, </w:t>
      </w:r>
      <w:r w:rsidRPr="00635516">
        <w:rPr>
          <w:spacing w:val="-4"/>
          <w:sz w:val="24"/>
          <w:szCs w:val="24"/>
        </w:rPr>
        <w:t>oil or gas), result</w:t>
      </w:r>
      <w:r w:rsidR="0065491F" w:rsidRPr="00635516">
        <w:rPr>
          <w:spacing w:val="-4"/>
          <w:sz w:val="24"/>
          <w:szCs w:val="24"/>
        </w:rPr>
        <w:t>ing</w:t>
      </w:r>
      <w:r w:rsidRPr="00635516">
        <w:rPr>
          <w:spacing w:val="-4"/>
          <w:sz w:val="24"/>
          <w:szCs w:val="24"/>
        </w:rPr>
        <w:t xml:space="preserve"> in </w:t>
      </w:r>
      <w:r w:rsidR="0065491F" w:rsidRPr="00635516">
        <w:rPr>
          <w:spacing w:val="-4"/>
          <w:sz w:val="24"/>
          <w:szCs w:val="24"/>
        </w:rPr>
        <w:t>catastrophic property damage and human injuries</w:t>
      </w:r>
      <w:r w:rsidR="00DA15CE" w:rsidRPr="00635516">
        <w:rPr>
          <w:spacing w:val="-4"/>
          <w:sz w:val="24"/>
          <w:szCs w:val="24"/>
        </w:rPr>
        <w:t xml:space="preserve"> and fatalities</w:t>
      </w:r>
      <w:r w:rsidR="0065491F" w:rsidRPr="00635516">
        <w:rPr>
          <w:spacing w:val="-4"/>
          <w:sz w:val="24"/>
          <w:szCs w:val="24"/>
        </w:rPr>
        <w:t xml:space="preserve"> to the project </w:t>
      </w:r>
      <w:r w:rsidR="00DA15CE" w:rsidRPr="00635516">
        <w:rPr>
          <w:spacing w:val="-4"/>
          <w:sz w:val="24"/>
          <w:szCs w:val="24"/>
        </w:rPr>
        <w:t xml:space="preserve">as well as </w:t>
      </w:r>
      <w:r w:rsidR="0065491F" w:rsidRPr="00635516">
        <w:rPr>
          <w:spacing w:val="-4"/>
          <w:sz w:val="24"/>
          <w:szCs w:val="24"/>
        </w:rPr>
        <w:t>surrounding structures</w:t>
      </w:r>
      <w:sdt>
        <w:sdtPr>
          <w:rPr>
            <w:spacing w:val="-4"/>
            <w:sz w:val="24"/>
            <w:szCs w:val="24"/>
          </w:rPr>
          <w:id w:val="1033005573"/>
          <w:citation/>
        </w:sdtPr>
        <w:sdtEndPr/>
        <w:sdtContent>
          <w:r w:rsidR="000B7C10" w:rsidRPr="00635516">
            <w:rPr>
              <w:spacing w:val="-4"/>
              <w:sz w:val="24"/>
              <w:szCs w:val="24"/>
            </w:rPr>
            <w:fldChar w:fldCharType="begin"/>
          </w:r>
          <w:r w:rsidR="000B7C10" w:rsidRPr="00635516">
            <w:rPr>
              <w:spacing w:val="-4"/>
              <w:sz w:val="24"/>
              <w:szCs w:val="24"/>
            </w:rPr>
            <w:instrText xml:space="preserve"> CITATION Nei14 \l 1033 </w:instrText>
          </w:r>
          <w:r w:rsidR="000B7C10" w:rsidRPr="00635516">
            <w:rPr>
              <w:spacing w:val="-4"/>
              <w:sz w:val="24"/>
              <w:szCs w:val="24"/>
            </w:rPr>
            <w:fldChar w:fldCharType="separate"/>
          </w:r>
          <w:r w:rsidR="0029008A">
            <w:rPr>
              <w:noProof/>
              <w:spacing w:val="-4"/>
              <w:sz w:val="24"/>
              <w:szCs w:val="24"/>
            </w:rPr>
            <w:t xml:space="preserve"> </w:t>
          </w:r>
          <w:r w:rsidR="0029008A" w:rsidRPr="0029008A">
            <w:rPr>
              <w:noProof/>
              <w:spacing w:val="-4"/>
              <w:sz w:val="24"/>
              <w:szCs w:val="24"/>
            </w:rPr>
            <w:t>(Opfer and Shields 2014)</w:t>
          </w:r>
          <w:r w:rsidR="000B7C10" w:rsidRPr="00635516">
            <w:rPr>
              <w:spacing w:val="-4"/>
              <w:sz w:val="24"/>
              <w:szCs w:val="24"/>
            </w:rPr>
            <w:fldChar w:fldCharType="end"/>
          </w:r>
        </w:sdtContent>
      </w:sdt>
      <w:r w:rsidRPr="00635516">
        <w:rPr>
          <w:spacing w:val="-4"/>
          <w:sz w:val="24"/>
          <w:szCs w:val="24"/>
        </w:rPr>
        <w:t xml:space="preserve">. There are two </w:t>
      </w:r>
      <w:r w:rsidR="0065491F" w:rsidRPr="00635516">
        <w:rPr>
          <w:spacing w:val="-4"/>
          <w:sz w:val="24"/>
          <w:szCs w:val="24"/>
        </w:rPr>
        <w:t xml:space="preserve">main </w:t>
      </w:r>
      <w:r w:rsidRPr="00635516">
        <w:rPr>
          <w:spacing w:val="-4"/>
          <w:sz w:val="24"/>
          <w:szCs w:val="24"/>
        </w:rPr>
        <w:t>reasons lead</w:t>
      </w:r>
      <w:r w:rsidR="0065491F" w:rsidRPr="00635516">
        <w:rPr>
          <w:spacing w:val="-4"/>
          <w:sz w:val="24"/>
          <w:szCs w:val="24"/>
        </w:rPr>
        <w:t>ing</w:t>
      </w:r>
      <w:r w:rsidRPr="00635516">
        <w:rPr>
          <w:spacing w:val="-4"/>
          <w:sz w:val="24"/>
          <w:szCs w:val="24"/>
        </w:rPr>
        <w:t xml:space="preserve"> to </w:t>
      </w:r>
      <w:r w:rsidR="0065491F" w:rsidRPr="00635516">
        <w:rPr>
          <w:spacing w:val="-4"/>
          <w:sz w:val="24"/>
          <w:szCs w:val="24"/>
        </w:rPr>
        <w:t xml:space="preserve">out-of-control or falling </w:t>
      </w:r>
      <w:r w:rsidRPr="00635516">
        <w:rPr>
          <w:spacing w:val="-4"/>
          <w:sz w:val="24"/>
          <w:szCs w:val="24"/>
        </w:rPr>
        <w:t>UAVs</w:t>
      </w:r>
      <w:r w:rsidR="0065491F" w:rsidRPr="00635516">
        <w:rPr>
          <w:spacing w:val="-4"/>
          <w:sz w:val="24"/>
          <w:szCs w:val="24"/>
        </w:rPr>
        <w:t xml:space="preserve">: mechanical </w:t>
      </w:r>
      <w:r w:rsidRPr="00635516">
        <w:rPr>
          <w:spacing w:val="-4"/>
          <w:sz w:val="24"/>
          <w:szCs w:val="24"/>
        </w:rPr>
        <w:t>system failures and operation</w:t>
      </w:r>
      <w:r w:rsidR="00DA15CE" w:rsidRPr="00635516">
        <w:rPr>
          <w:spacing w:val="-4"/>
          <w:sz w:val="24"/>
          <w:szCs w:val="24"/>
        </w:rPr>
        <w:t>al</w:t>
      </w:r>
      <w:r w:rsidRPr="00635516">
        <w:rPr>
          <w:spacing w:val="-4"/>
          <w:sz w:val="24"/>
          <w:szCs w:val="24"/>
        </w:rPr>
        <w:t xml:space="preserve"> errors, </w:t>
      </w:r>
      <w:r w:rsidR="0065491F" w:rsidRPr="00635516">
        <w:rPr>
          <w:spacing w:val="-4"/>
          <w:sz w:val="24"/>
          <w:szCs w:val="24"/>
        </w:rPr>
        <w:t xml:space="preserve">both of </w:t>
      </w:r>
      <w:r w:rsidRPr="00635516">
        <w:rPr>
          <w:spacing w:val="-4"/>
          <w:sz w:val="24"/>
          <w:szCs w:val="24"/>
        </w:rPr>
        <w:t xml:space="preserve">which </w:t>
      </w:r>
      <w:r w:rsidR="0065491F" w:rsidRPr="00635516">
        <w:rPr>
          <w:spacing w:val="-4"/>
          <w:sz w:val="24"/>
          <w:szCs w:val="24"/>
        </w:rPr>
        <w:t>are</w:t>
      </w:r>
      <w:r w:rsidRPr="00635516">
        <w:rPr>
          <w:spacing w:val="-4"/>
          <w:sz w:val="24"/>
          <w:szCs w:val="24"/>
        </w:rPr>
        <w:t xml:space="preserve"> discussed in </w:t>
      </w:r>
      <w:r w:rsidR="0065491F" w:rsidRPr="00635516">
        <w:rPr>
          <w:spacing w:val="-4"/>
          <w:sz w:val="24"/>
          <w:szCs w:val="24"/>
        </w:rPr>
        <w:t xml:space="preserve">more </w:t>
      </w:r>
      <w:r w:rsidRPr="00635516">
        <w:rPr>
          <w:spacing w:val="-4"/>
          <w:sz w:val="24"/>
          <w:szCs w:val="24"/>
        </w:rPr>
        <w:t xml:space="preserve">detail </w:t>
      </w:r>
      <w:r w:rsidR="0065491F" w:rsidRPr="00635516">
        <w:rPr>
          <w:spacing w:val="-4"/>
          <w:sz w:val="24"/>
          <w:szCs w:val="24"/>
        </w:rPr>
        <w:t>below</w:t>
      </w:r>
      <w:r w:rsidRPr="00635516">
        <w:rPr>
          <w:spacing w:val="-4"/>
          <w:sz w:val="24"/>
          <w:szCs w:val="24"/>
        </w:rPr>
        <w:t>.</w:t>
      </w:r>
      <w:r w:rsidR="001F0015" w:rsidRPr="00635516">
        <w:rPr>
          <w:noProof/>
          <w:spacing w:val="-4"/>
          <w:sz w:val="24"/>
          <w:szCs w:val="24"/>
        </w:rPr>
        <w:t xml:space="preserve"> </w:t>
      </w:r>
    </w:p>
    <w:p w14:paraId="7B6BEADA" w14:textId="77777777" w:rsidR="00A2216E" w:rsidRPr="00635516" w:rsidRDefault="00A2216E" w:rsidP="00412E4B">
      <w:pPr>
        <w:spacing w:after="0" w:line="240" w:lineRule="auto"/>
        <w:ind w:firstLine="810"/>
        <w:jc w:val="both"/>
        <w:rPr>
          <w:noProof/>
          <w:spacing w:val="-4"/>
        </w:rPr>
      </w:pPr>
    </w:p>
    <w:p w14:paraId="00000028" w14:textId="6869B602" w:rsidR="0024199C" w:rsidRPr="00635516" w:rsidRDefault="00C82F53" w:rsidP="00021A72">
      <w:pPr>
        <w:spacing w:after="0" w:line="240" w:lineRule="auto"/>
        <w:jc w:val="both"/>
        <w:rPr>
          <w:i/>
          <w:spacing w:val="-4"/>
          <w:sz w:val="24"/>
          <w:szCs w:val="24"/>
        </w:rPr>
      </w:pPr>
      <w:r w:rsidRPr="00635516">
        <w:rPr>
          <w:i/>
          <w:spacing w:val="-4"/>
          <w:sz w:val="24"/>
          <w:szCs w:val="24"/>
        </w:rPr>
        <w:t xml:space="preserve">Mechanical </w:t>
      </w:r>
      <w:r w:rsidR="00724EC3" w:rsidRPr="00635516">
        <w:rPr>
          <w:i/>
          <w:spacing w:val="-4"/>
          <w:sz w:val="24"/>
          <w:szCs w:val="24"/>
        </w:rPr>
        <w:t xml:space="preserve">System Failures </w:t>
      </w:r>
    </w:p>
    <w:p w14:paraId="4566DAB4" w14:textId="4F956226" w:rsidR="00CC0949" w:rsidRPr="00635516" w:rsidRDefault="00724EC3" w:rsidP="00021A72">
      <w:pPr>
        <w:spacing w:after="0" w:line="240" w:lineRule="auto"/>
        <w:ind w:firstLine="449"/>
        <w:jc w:val="both"/>
        <w:rPr>
          <w:spacing w:val="-4"/>
          <w:sz w:val="24"/>
          <w:szCs w:val="24"/>
        </w:rPr>
      </w:pPr>
      <w:bookmarkStart w:id="2" w:name="_heading=h.gjdgxs" w:colFirst="0" w:colLast="0"/>
      <w:bookmarkEnd w:id="2"/>
      <w:r w:rsidRPr="00635516">
        <w:rPr>
          <w:spacing w:val="-4"/>
          <w:sz w:val="24"/>
          <w:szCs w:val="24"/>
        </w:rPr>
        <w:t xml:space="preserve">      </w:t>
      </w:r>
      <w:r w:rsidR="00C82F53" w:rsidRPr="00635516">
        <w:rPr>
          <w:spacing w:val="-4"/>
          <w:sz w:val="24"/>
          <w:szCs w:val="24"/>
        </w:rPr>
        <w:t xml:space="preserve">Mechanical system </w:t>
      </w:r>
      <w:r w:rsidRPr="00635516">
        <w:rPr>
          <w:spacing w:val="-4"/>
          <w:sz w:val="24"/>
          <w:szCs w:val="24"/>
        </w:rPr>
        <w:t xml:space="preserve">failures of UAVs can be </w:t>
      </w:r>
      <w:r w:rsidR="00C82F53" w:rsidRPr="00635516">
        <w:rPr>
          <w:spacing w:val="-4"/>
          <w:sz w:val="24"/>
          <w:szCs w:val="24"/>
        </w:rPr>
        <w:t>caused by</w:t>
      </w:r>
      <w:r w:rsidRPr="00635516">
        <w:rPr>
          <w:spacing w:val="-4"/>
          <w:sz w:val="24"/>
          <w:szCs w:val="24"/>
        </w:rPr>
        <w:t xml:space="preserve"> both internal and external factors. Internal factors are </w:t>
      </w:r>
      <w:r w:rsidR="00C82F53" w:rsidRPr="00635516">
        <w:rPr>
          <w:spacing w:val="-4"/>
          <w:sz w:val="24"/>
          <w:szCs w:val="24"/>
        </w:rPr>
        <w:t>those unintended failures relat</w:t>
      </w:r>
      <w:r w:rsidR="009316A2" w:rsidRPr="00635516">
        <w:rPr>
          <w:spacing w:val="-4"/>
          <w:sz w:val="24"/>
          <w:szCs w:val="24"/>
        </w:rPr>
        <w:t>ed</w:t>
      </w:r>
      <w:r w:rsidR="00C82F53" w:rsidRPr="00635516">
        <w:rPr>
          <w:spacing w:val="-4"/>
          <w:sz w:val="24"/>
          <w:szCs w:val="24"/>
        </w:rPr>
        <w:t xml:space="preserve"> to the design and/or manufacture of the product (e.g., defective motors or propellers) that are not caused by operational errors</w:t>
      </w:r>
      <w:r w:rsidRPr="00635516">
        <w:rPr>
          <w:spacing w:val="-4"/>
          <w:sz w:val="24"/>
          <w:szCs w:val="24"/>
        </w:rPr>
        <w:t xml:space="preserve">. </w:t>
      </w:r>
      <w:r w:rsidR="004065F7" w:rsidRPr="00635516">
        <w:rPr>
          <w:spacing w:val="-4"/>
          <w:sz w:val="24"/>
          <w:szCs w:val="24"/>
        </w:rPr>
        <w:t xml:space="preserve">Many </w:t>
      </w:r>
      <w:r w:rsidRPr="00635516">
        <w:rPr>
          <w:spacing w:val="-4"/>
          <w:sz w:val="24"/>
          <w:szCs w:val="24"/>
        </w:rPr>
        <w:t xml:space="preserve">commercial UAVs </w:t>
      </w:r>
      <w:r w:rsidR="004065F7" w:rsidRPr="00635516">
        <w:rPr>
          <w:spacing w:val="-4"/>
          <w:sz w:val="24"/>
          <w:szCs w:val="24"/>
        </w:rPr>
        <w:t xml:space="preserve">available in the market are not of high quality and sometimes do not </w:t>
      </w:r>
      <w:r w:rsidR="00A40DE2" w:rsidRPr="00635516">
        <w:rPr>
          <w:spacing w:val="-4"/>
          <w:sz w:val="24"/>
          <w:szCs w:val="24"/>
        </w:rPr>
        <w:t xml:space="preserve">meet </w:t>
      </w:r>
      <w:r w:rsidR="001C44B4" w:rsidRPr="00635516">
        <w:rPr>
          <w:spacing w:val="-4"/>
          <w:sz w:val="24"/>
          <w:szCs w:val="24"/>
        </w:rPr>
        <w:t xml:space="preserve">the </w:t>
      </w:r>
      <w:r w:rsidR="00A40DE2" w:rsidRPr="00635516">
        <w:rPr>
          <w:spacing w:val="-4"/>
          <w:sz w:val="24"/>
          <w:szCs w:val="24"/>
        </w:rPr>
        <w:t xml:space="preserve">safety </w:t>
      </w:r>
      <w:r w:rsidR="004065F7" w:rsidRPr="00635516">
        <w:rPr>
          <w:spacing w:val="-4"/>
          <w:sz w:val="24"/>
          <w:szCs w:val="24"/>
        </w:rPr>
        <w:t>standards</w:t>
      </w:r>
      <w:r w:rsidR="00A2216E" w:rsidRPr="00635516">
        <w:rPr>
          <w:noProof/>
          <w:spacing w:val="-4"/>
          <w:sz w:val="24"/>
          <w:szCs w:val="24"/>
        </w:rPr>
        <w:t xml:space="preserve"> (Plioutsi</w:t>
      </w:r>
      <w:r w:rsidR="00D91225" w:rsidRPr="00635516">
        <w:rPr>
          <w:noProof/>
          <w:spacing w:val="-4"/>
          <w:sz w:val="24"/>
          <w:szCs w:val="24"/>
        </w:rPr>
        <w:t>as</w:t>
      </w:r>
      <w:r w:rsidR="00A2216E" w:rsidRPr="00635516">
        <w:rPr>
          <w:noProof/>
          <w:spacing w:val="-4"/>
          <w:sz w:val="24"/>
          <w:szCs w:val="24"/>
        </w:rPr>
        <w:t xml:space="preserve"> et al. 2017)</w:t>
      </w:r>
      <w:r w:rsidRPr="00635516">
        <w:rPr>
          <w:spacing w:val="-4"/>
          <w:sz w:val="24"/>
          <w:szCs w:val="24"/>
        </w:rPr>
        <w:t xml:space="preserve">. </w:t>
      </w:r>
      <w:r w:rsidR="004065F7" w:rsidRPr="00635516">
        <w:rPr>
          <w:spacing w:val="-4"/>
          <w:sz w:val="24"/>
          <w:szCs w:val="24"/>
        </w:rPr>
        <w:t xml:space="preserve">On the other hand, </w:t>
      </w:r>
      <w:r w:rsidRPr="00635516">
        <w:rPr>
          <w:spacing w:val="-4"/>
          <w:sz w:val="24"/>
          <w:szCs w:val="24"/>
        </w:rPr>
        <w:t xml:space="preserve">external factors </w:t>
      </w:r>
      <w:r w:rsidR="004065F7" w:rsidRPr="00635516">
        <w:rPr>
          <w:spacing w:val="-4"/>
          <w:sz w:val="24"/>
          <w:szCs w:val="24"/>
        </w:rPr>
        <w:t>are factors relat</w:t>
      </w:r>
      <w:r w:rsidR="00B26C23" w:rsidRPr="00635516">
        <w:rPr>
          <w:spacing w:val="-4"/>
          <w:sz w:val="24"/>
          <w:szCs w:val="24"/>
        </w:rPr>
        <w:t>ed</w:t>
      </w:r>
      <w:r w:rsidR="004065F7" w:rsidRPr="00635516">
        <w:rPr>
          <w:spacing w:val="-4"/>
          <w:sz w:val="24"/>
          <w:szCs w:val="24"/>
        </w:rPr>
        <w:t xml:space="preserve"> to external climate and physical conditions</w:t>
      </w:r>
      <w:r w:rsidRPr="00635516">
        <w:rPr>
          <w:spacing w:val="-4"/>
          <w:sz w:val="24"/>
          <w:szCs w:val="24"/>
        </w:rPr>
        <w:t xml:space="preserve">. To </w:t>
      </w:r>
      <w:r w:rsidR="004065F7" w:rsidRPr="00635516">
        <w:rPr>
          <w:spacing w:val="-4"/>
          <w:sz w:val="24"/>
          <w:szCs w:val="24"/>
        </w:rPr>
        <w:t xml:space="preserve">produce a </w:t>
      </w:r>
      <w:r w:rsidR="00A2216E" w:rsidRPr="00635516">
        <w:rPr>
          <w:spacing w:val="-4"/>
          <w:sz w:val="24"/>
          <w:szCs w:val="24"/>
        </w:rPr>
        <w:t>technology</w:t>
      </w:r>
      <w:r w:rsidR="004065F7" w:rsidRPr="00635516">
        <w:rPr>
          <w:spacing w:val="-4"/>
          <w:sz w:val="24"/>
          <w:szCs w:val="24"/>
        </w:rPr>
        <w:t xml:space="preserve"> that </w:t>
      </w:r>
      <w:r w:rsidR="00A2216E" w:rsidRPr="00635516">
        <w:rPr>
          <w:spacing w:val="-4"/>
          <w:sz w:val="24"/>
          <w:szCs w:val="24"/>
        </w:rPr>
        <w:t>is</w:t>
      </w:r>
      <w:r w:rsidRPr="00635516">
        <w:rPr>
          <w:spacing w:val="-4"/>
          <w:sz w:val="24"/>
          <w:szCs w:val="24"/>
        </w:rPr>
        <w:t xml:space="preserve"> lightweight and durable</w:t>
      </w:r>
      <w:r w:rsidR="004065F7" w:rsidRPr="00635516">
        <w:rPr>
          <w:spacing w:val="-4"/>
          <w:sz w:val="24"/>
          <w:szCs w:val="24"/>
        </w:rPr>
        <w:t xml:space="preserve"> which are preferred characteristics of any UAV</w:t>
      </w:r>
      <w:r w:rsidRPr="00635516">
        <w:rPr>
          <w:spacing w:val="-4"/>
          <w:sz w:val="24"/>
          <w:szCs w:val="24"/>
        </w:rPr>
        <w:t xml:space="preserve">, materials </w:t>
      </w:r>
      <w:r w:rsidR="004065F7" w:rsidRPr="00635516">
        <w:rPr>
          <w:spacing w:val="-4"/>
          <w:sz w:val="24"/>
          <w:szCs w:val="24"/>
        </w:rPr>
        <w:t xml:space="preserve">such as </w:t>
      </w:r>
      <w:r w:rsidRPr="00635516">
        <w:rPr>
          <w:spacing w:val="-4"/>
          <w:sz w:val="24"/>
          <w:szCs w:val="24"/>
        </w:rPr>
        <w:t xml:space="preserve">aluminum and composites are used. However, </w:t>
      </w:r>
      <w:r w:rsidR="004065F7" w:rsidRPr="00635516">
        <w:rPr>
          <w:spacing w:val="-4"/>
          <w:sz w:val="24"/>
          <w:szCs w:val="24"/>
        </w:rPr>
        <w:t xml:space="preserve">producing </w:t>
      </w:r>
      <w:r w:rsidR="00021A72" w:rsidRPr="00635516">
        <w:rPr>
          <w:spacing w:val="-4"/>
          <w:sz w:val="24"/>
          <w:szCs w:val="24"/>
        </w:rPr>
        <w:t>lightweight</w:t>
      </w:r>
      <w:r w:rsidR="004065F7" w:rsidRPr="00635516">
        <w:rPr>
          <w:spacing w:val="-4"/>
          <w:sz w:val="24"/>
          <w:szCs w:val="24"/>
        </w:rPr>
        <w:t xml:space="preserve"> UAVs makes the technology</w:t>
      </w:r>
      <w:r w:rsidRPr="00635516">
        <w:rPr>
          <w:spacing w:val="-4"/>
          <w:sz w:val="24"/>
          <w:szCs w:val="24"/>
        </w:rPr>
        <w:t xml:space="preserve"> vulnerable to </w:t>
      </w:r>
      <w:r w:rsidR="004065F7" w:rsidRPr="00635516">
        <w:rPr>
          <w:spacing w:val="-4"/>
          <w:sz w:val="24"/>
          <w:szCs w:val="24"/>
        </w:rPr>
        <w:t xml:space="preserve">high </w:t>
      </w:r>
      <w:r w:rsidRPr="00635516">
        <w:rPr>
          <w:spacing w:val="-4"/>
          <w:sz w:val="24"/>
          <w:szCs w:val="24"/>
        </w:rPr>
        <w:t xml:space="preserve">winds </w:t>
      </w:r>
      <w:r w:rsidR="004065F7" w:rsidRPr="00635516">
        <w:rPr>
          <w:spacing w:val="-4"/>
          <w:sz w:val="24"/>
          <w:szCs w:val="24"/>
        </w:rPr>
        <w:t>and other extreme weather conditions</w:t>
      </w:r>
      <w:r w:rsidR="00CC0949" w:rsidRPr="00635516">
        <w:rPr>
          <w:spacing w:val="-4"/>
          <w:sz w:val="24"/>
          <w:szCs w:val="24"/>
        </w:rPr>
        <w:t xml:space="preserve">, </w:t>
      </w:r>
      <w:r w:rsidRPr="00635516">
        <w:rPr>
          <w:spacing w:val="-4"/>
          <w:sz w:val="24"/>
          <w:szCs w:val="24"/>
        </w:rPr>
        <w:t>reduc</w:t>
      </w:r>
      <w:r w:rsidR="00CC0949" w:rsidRPr="00635516">
        <w:rPr>
          <w:spacing w:val="-4"/>
          <w:sz w:val="24"/>
          <w:szCs w:val="24"/>
        </w:rPr>
        <w:t>ing</w:t>
      </w:r>
      <w:r w:rsidR="00A95087" w:rsidRPr="00635516">
        <w:rPr>
          <w:spacing w:val="-4"/>
          <w:sz w:val="24"/>
          <w:szCs w:val="24"/>
        </w:rPr>
        <w:t xml:space="preserve"> its stability</w:t>
      </w:r>
      <w:r w:rsidR="00CC0949" w:rsidRPr="00635516">
        <w:rPr>
          <w:spacing w:val="-4"/>
          <w:sz w:val="24"/>
          <w:szCs w:val="24"/>
        </w:rPr>
        <w:t xml:space="preserve"> during operation and exposing it to potential failures and system errors</w:t>
      </w:r>
      <w:bookmarkStart w:id="3" w:name="_Hlk19307292"/>
      <w:sdt>
        <w:sdtPr>
          <w:rPr>
            <w:spacing w:val="-4"/>
            <w:sz w:val="24"/>
            <w:szCs w:val="24"/>
          </w:rPr>
          <w:id w:val="536942130"/>
          <w:citation/>
        </w:sdtPr>
        <w:sdtEndPr/>
        <w:sdtContent>
          <w:r w:rsidR="00A95087" w:rsidRPr="00635516">
            <w:rPr>
              <w:spacing w:val="-4"/>
              <w:sz w:val="24"/>
              <w:szCs w:val="24"/>
            </w:rPr>
            <w:fldChar w:fldCharType="begin"/>
          </w:r>
          <w:r w:rsidR="00A95087" w:rsidRPr="00635516">
            <w:rPr>
              <w:spacing w:val="-4"/>
              <w:sz w:val="24"/>
              <w:szCs w:val="24"/>
            </w:rPr>
            <w:instrText xml:space="preserve"> CITATION Nei14 \l 1033 </w:instrText>
          </w:r>
          <w:r w:rsidR="00A95087" w:rsidRPr="00635516">
            <w:rPr>
              <w:spacing w:val="-4"/>
              <w:sz w:val="24"/>
              <w:szCs w:val="24"/>
            </w:rPr>
            <w:fldChar w:fldCharType="separate"/>
          </w:r>
          <w:r w:rsidR="0029008A">
            <w:rPr>
              <w:noProof/>
              <w:spacing w:val="-4"/>
              <w:sz w:val="24"/>
              <w:szCs w:val="24"/>
            </w:rPr>
            <w:t xml:space="preserve"> </w:t>
          </w:r>
          <w:r w:rsidR="0029008A" w:rsidRPr="0029008A">
            <w:rPr>
              <w:noProof/>
              <w:spacing w:val="-4"/>
              <w:sz w:val="24"/>
              <w:szCs w:val="24"/>
            </w:rPr>
            <w:t>(Opfer and Shields 2014)</w:t>
          </w:r>
          <w:r w:rsidR="00A95087" w:rsidRPr="00635516">
            <w:rPr>
              <w:spacing w:val="-4"/>
              <w:sz w:val="24"/>
              <w:szCs w:val="24"/>
            </w:rPr>
            <w:fldChar w:fldCharType="end"/>
          </w:r>
        </w:sdtContent>
      </w:sdt>
      <w:r w:rsidRPr="00635516">
        <w:rPr>
          <w:spacing w:val="-4"/>
          <w:sz w:val="24"/>
          <w:szCs w:val="24"/>
        </w:rPr>
        <w:t xml:space="preserve">. </w:t>
      </w:r>
      <w:bookmarkEnd w:id="3"/>
    </w:p>
    <w:p w14:paraId="5F179E29" w14:textId="4DCB3DFE" w:rsidR="00241E83" w:rsidRPr="00635516" w:rsidRDefault="00CC0949" w:rsidP="00A2216E">
      <w:pPr>
        <w:spacing w:after="0" w:line="240" w:lineRule="auto"/>
        <w:ind w:firstLine="449"/>
        <w:jc w:val="both"/>
        <w:rPr>
          <w:spacing w:val="-4"/>
          <w:sz w:val="24"/>
          <w:szCs w:val="24"/>
        </w:rPr>
      </w:pPr>
      <w:r w:rsidRPr="00635516">
        <w:rPr>
          <w:spacing w:val="-4"/>
          <w:sz w:val="24"/>
          <w:szCs w:val="24"/>
        </w:rPr>
        <w:t>Moreover</w:t>
      </w:r>
      <w:r w:rsidR="00724EC3" w:rsidRPr="00635516">
        <w:rPr>
          <w:spacing w:val="-4"/>
          <w:sz w:val="24"/>
          <w:szCs w:val="24"/>
        </w:rPr>
        <w:t xml:space="preserve">, rain and </w:t>
      </w:r>
      <w:r w:rsidRPr="00635516">
        <w:rPr>
          <w:spacing w:val="-4"/>
          <w:sz w:val="24"/>
          <w:szCs w:val="24"/>
        </w:rPr>
        <w:t xml:space="preserve">extreme </w:t>
      </w:r>
      <w:r w:rsidR="00724EC3" w:rsidRPr="00635516">
        <w:rPr>
          <w:spacing w:val="-4"/>
          <w:sz w:val="24"/>
          <w:szCs w:val="24"/>
        </w:rPr>
        <w:t>temperature</w:t>
      </w:r>
      <w:r w:rsidRPr="00635516">
        <w:rPr>
          <w:spacing w:val="-4"/>
          <w:sz w:val="24"/>
          <w:szCs w:val="24"/>
        </w:rPr>
        <w:t>s</w:t>
      </w:r>
      <w:r w:rsidR="00724EC3" w:rsidRPr="00635516">
        <w:rPr>
          <w:spacing w:val="-4"/>
          <w:sz w:val="24"/>
          <w:szCs w:val="24"/>
        </w:rPr>
        <w:t xml:space="preserve"> </w:t>
      </w:r>
      <w:r w:rsidRPr="00635516">
        <w:rPr>
          <w:spacing w:val="-4"/>
          <w:sz w:val="24"/>
          <w:szCs w:val="24"/>
        </w:rPr>
        <w:t>could</w:t>
      </w:r>
      <w:r w:rsidR="00724EC3" w:rsidRPr="00635516">
        <w:rPr>
          <w:spacing w:val="-4"/>
          <w:sz w:val="24"/>
          <w:szCs w:val="24"/>
        </w:rPr>
        <w:t xml:space="preserve"> threaten the sensitive components </w:t>
      </w:r>
      <w:r w:rsidRPr="00635516">
        <w:rPr>
          <w:spacing w:val="-4"/>
          <w:sz w:val="24"/>
          <w:szCs w:val="24"/>
        </w:rPr>
        <w:t xml:space="preserve">of the technology </w:t>
      </w:r>
      <w:r w:rsidR="00724EC3" w:rsidRPr="00635516">
        <w:rPr>
          <w:spacing w:val="-4"/>
          <w:sz w:val="24"/>
          <w:szCs w:val="24"/>
        </w:rPr>
        <w:t>(e.g. battery)</w:t>
      </w:r>
      <w:r w:rsidRPr="00635516">
        <w:rPr>
          <w:spacing w:val="-4"/>
          <w:sz w:val="24"/>
          <w:szCs w:val="24"/>
        </w:rPr>
        <w:t>, causing functionality errors and system failures</w:t>
      </w:r>
      <w:r w:rsidR="00724EC3" w:rsidRPr="00635516">
        <w:rPr>
          <w:spacing w:val="-4"/>
          <w:sz w:val="24"/>
          <w:szCs w:val="24"/>
        </w:rPr>
        <w:t xml:space="preserve">. </w:t>
      </w:r>
      <w:r w:rsidRPr="00635516">
        <w:rPr>
          <w:spacing w:val="-4"/>
          <w:sz w:val="24"/>
          <w:szCs w:val="24"/>
        </w:rPr>
        <w:t>Examining UAVs available in the market for commercial use</w:t>
      </w:r>
      <w:r w:rsidR="00724EC3" w:rsidRPr="00635516">
        <w:rPr>
          <w:spacing w:val="-4"/>
          <w:sz w:val="24"/>
          <w:szCs w:val="24"/>
        </w:rPr>
        <w:t xml:space="preserve">, </w:t>
      </w:r>
      <w:r w:rsidRPr="00635516">
        <w:rPr>
          <w:spacing w:val="-4"/>
          <w:sz w:val="24"/>
          <w:szCs w:val="24"/>
        </w:rPr>
        <w:t>manufacturers typically recommend</w:t>
      </w:r>
      <w:r w:rsidR="00724EC3" w:rsidRPr="00635516">
        <w:rPr>
          <w:spacing w:val="-4"/>
          <w:sz w:val="24"/>
          <w:szCs w:val="24"/>
        </w:rPr>
        <w:t xml:space="preserve"> operation in </w:t>
      </w:r>
      <w:r w:rsidRPr="00635516">
        <w:rPr>
          <w:spacing w:val="-4"/>
          <w:sz w:val="24"/>
          <w:szCs w:val="24"/>
        </w:rPr>
        <w:t xml:space="preserve">certain </w:t>
      </w:r>
      <w:r w:rsidR="00724EC3" w:rsidRPr="00635516">
        <w:rPr>
          <w:spacing w:val="-4"/>
          <w:sz w:val="24"/>
          <w:szCs w:val="24"/>
        </w:rPr>
        <w:t>condition</w:t>
      </w:r>
      <w:r w:rsidRPr="00635516">
        <w:rPr>
          <w:spacing w:val="-4"/>
          <w:sz w:val="24"/>
          <w:szCs w:val="24"/>
        </w:rPr>
        <w:t xml:space="preserve">s where </w:t>
      </w:r>
      <w:r w:rsidR="00A2216E" w:rsidRPr="00635516">
        <w:rPr>
          <w:spacing w:val="-4"/>
          <w:sz w:val="24"/>
          <w:szCs w:val="24"/>
        </w:rPr>
        <w:t>temperature ranges</w:t>
      </w:r>
      <w:r w:rsidRPr="00635516">
        <w:rPr>
          <w:spacing w:val="-4"/>
          <w:sz w:val="24"/>
          <w:szCs w:val="24"/>
        </w:rPr>
        <w:t xml:space="preserve"> from</w:t>
      </w:r>
      <w:r w:rsidR="00724EC3" w:rsidRPr="00635516">
        <w:rPr>
          <w:spacing w:val="-4"/>
          <w:sz w:val="24"/>
          <w:szCs w:val="24"/>
        </w:rPr>
        <w:t xml:space="preserve"> </w:t>
      </w:r>
      <w:r w:rsidR="00A2216E" w:rsidRPr="00635516">
        <w:rPr>
          <w:spacing w:val="-4"/>
          <w:sz w:val="24"/>
          <w:szCs w:val="24"/>
        </w:rPr>
        <w:t>-1</w:t>
      </w:r>
      <w:r w:rsidR="00724EC3" w:rsidRPr="00635516">
        <w:rPr>
          <w:spacing w:val="-4"/>
          <w:sz w:val="24"/>
          <w:szCs w:val="24"/>
        </w:rPr>
        <w:t>0</w:t>
      </w:r>
      <w:r w:rsidRPr="00635516">
        <w:rPr>
          <w:spacing w:val="-4"/>
          <w:sz w:val="24"/>
          <w:szCs w:val="24"/>
        </w:rPr>
        <w:t xml:space="preserve">°C </w:t>
      </w:r>
      <w:r w:rsidR="00724EC3" w:rsidRPr="00635516">
        <w:rPr>
          <w:spacing w:val="-4"/>
          <w:sz w:val="24"/>
          <w:szCs w:val="24"/>
        </w:rPr>
        <w:t>to 40</w:t>
      </w:r>
      <w:r w:rsidRPr="00635516">
        <w:rPr>
          <w:spacing w:val="-4"/>
          <w:sz w:val="24"/>
          <w:szCs w:val="24"/>
        </w:rPr>
        <w:t xml:space="preserve">°C </w:t>
      </w:r>
      <w:r w:rsidR="00A2216E" w:rsidRPr="00635516">
        <w:rPr>
          <w:spacing w:val="-4"/>
          <w:sz w:val="24"/>
          <w:szCs w:val="24"/>
        </w:rPr>
        <w:t>(14</w:t>
      </w:r>
      <w:r w:rsidRPr="00635516">
        <w:rPr>
          <w:spacing w:val="-4"/>
          <w:sz w:val="24"/>
          <w:szCs w:val="24"/>
        </w:rPr>
        <w:t>°</w:t>
      </w:r>
      <w:r w:rsidR="00724EC3" w:rsidRPr="00635516">
        <w:rPr>
          <w:spacing w:val="-4"/>
          <w:sz w:val="24"/>
          <w:szCs w:val="24"/>
        </w:rPr>
        <w:t>F</w:t>
      </w:r>
      <w:r w:rsidR="00A2216E" w:rsidRPr="00635516">
        <w:rPr>
          <w:spacing w:val="-4"/>
          <w:sz w:val="24"/>
          <w:szCs w:val="24"/>
        </w:rPr>
        <w:t>-</w:t>
      </w:r>
      <w:r w:rsidR="00724EC3" w:rsidRPr="00635516">
        <w:rPr>
          <w:spacing w:val="-4"/>
          <w:sz w:val="24"/>
          <w:szCs w:val="24"/>
        </w:rPr>
        <w:t>104</w:t>
      </w:r>
      <w:r w:rsidRPr="00635516">
        <w:rPr>
          <w:spacing w:val="-4"/>
          <w:sz w:val="24"/>
          <w:szCs w:val="24"/>
        </w:rPr>
        <w:t>°</w:t>
      </w:r>
      <w:r w:rsidR="00724EC3" w:rsidRPr="00635516">
        <w:rPr>
          <w:spacing w:val="-4"/>
          <w:sz w:val="24"/>
          <w:szCs w:val="24"/>
        </w:rPr>
        <w:t>F)</w:t>
      </w:r>
      <w:sdt>
        <w:sdtPr>
          <w:rPr>
            <w:spacing w:val="-4"/>
            <w:sz w:val="24"/>
            <w:szCs w:val="24"/>
          </w:rPr>
          <w:id w:val="1834102001"/>
          <w:citation/>
        </w:sdtPr>
        <w:sdtEndPr/>
        <w:sdtContent>
          <w:r w:rsidR="00A95087" w:rsidRPr="00635516">
            <w:rPr>
              <w:spacing w:val="-4"/>
              <w:sz w:val="24"/>
              <w:szCs w:val="24"/>
            </w:rPr>
            <w:fldChar w:fldCharType="begin"/>
          </w:r>
          <w:r w:rsidR="00883BB3" w:rsidRPr="00635516">
            <w:rPr>
              <w:spacing w:val="-4"/>
              <w:sz w:val="24"/>
              <w:szCs w:val="24"/>
            </w:rPr>
            <w:instrText xml:space="preserve">CITATION DJI19 \l 1033 </w:instrText>
          </w:r>
          <w:r w:rsidR="00A95087" w:rsidRPr="00635516">
            <w:rPr>
              <w:spacing w:val="-4"/>
              <w:sz w:val="24"/>
              <w:szCs w:val="24"/>
            </w:rPr>
            <w:fldChar w:fldCharType="separate"/>
          </w:r>
          <w:r w:rsidR="0029008A">
            <w:rPr>
              <w:noProof/>
              <w:spacing w:val="-4"/>
              <w:sz w:val="24"/>
              <w:szCs w:val="24"/>
            </w:rPr>
            <w:t xml:space="preserve"> </w:t>
          </w:r>
          <w:r w:rsidR="0029008A" w:rsidRPr="0029008A">
            <w:rPr>
              <w:noProof/>
              <w:spacing w:val="-4"/>
              <w:sz w:val="24"/>
              <w:szCs w:val="24"/>
            </w:rPr>
            <w:t>(DJI 2019)</w:t>
          </w:r>
          <w:r w:rsidR="00A95087" w:rsidRPr="00635516">
            <w:rPr>
              <w:spacing w:val="-4"/>
              <w:sz w:val="24"/>
              <w:szCs w:val="24"/>
            </w:rPr>
            <w:fldChar w:fldCharType="end"/>
          </w:r>
        </w:sdtContent>
      </w:sdt>
      <w:r w:rsidR="00724EC3" w:rsidRPr="00635516">
        <w:rPr>
          <w:spacing w:val="-4"/>
          <w:sz w:val="24"/>
          <w:szCs w:val="24"/>
        </w:rPr>
        <w:t>.</w:t>
      </w:r>
      <w:r w:rsidR="00241E83" w:rsidRPr="00635516">
        <w:rPr>
          <w:spacing w:val="-4"/>
          <w:sz w:val="24"/>
          <w:szCs w:val="24"/>
        </w:rPr>
        <w:t xml:space="preserve"> However, many construction projects operate even when temperature </w:t>
      </w:r>
      <w:bookmarkStart w:id="4" w:name="OLE_LINK1"/>
      <w:bookmarkStart w:id="5" w:name="OLE_LINK2"/>
      <w:r w:rsidR="00241E83" w:rsidRPr="00635516">
        <w:rPr>
          <w:spacing w:val="-4"/>
          <w:sz w:val="24"/>
          <w:szCs w:val="24"/>
        </w:rPr>
        <w:t xml:space="preserve">falls beyond </w:t>
      </w:r>
      <w:bookmarkEnd w:id="4"/>
      <w:bookmarkEnd w:id="5"/>
      <w:r w:rsidR="00241E83" w:rsidRPr="00635516">
        <w:rPr>
          <w:spacing w:val="-4"/>
          <w:sz w:val="24"/>
          <w:szCs w:val="24"/>
        </w:rPr>
        <w:t xml:space="preserve">the aforementioned threshold. Operating UAVs under </w:t>
      </w:r>
      <w:r w:rsidR="001B05BC" w:rsidRPr="00635516">
        <w:rPr>
          <w:spacing w:val="-4"/>
          <w:sz w:val="24"/>
          <w:szCs w:val="24"/>
        </w:rPr>
        <w:t xml:space="preserve">extreme </w:t>
      </w:r>
      <w:r w:rsidR="00241E83" w:rsidRPr="00635516">
        <w:rPr>
          <w:spacing w:val="-4"/>
          <w:sz w:val="24"/>
          <w:szCs w:val="24"/>
        </w:rPr>
        <w:t>weather conditions exposes the</w:t>
      </w:r>
      <w:r w:rsidR="00A2216E" w:rsidRPr="00635516">
        <w:rPr>
          <w:spacing w:val="-4"/>
          <w:sz w:val="24"/>
          <w:szCs w:val="24"/>
        </w:rPr>
        <w:t xml:space="preserve">m to high likelihood of failure. </w:t>
      </w:r>
      <w:r w:rsidR="00724EC3" w:rsidRPr="00635516">
        <w:rPr>
          <w:spacing w:val="-4"/>
          <w:sz w:val="24"/>
          <w:szCs w:val="24"/>
        </w:rPr>
        <w:t>Signal interrupt</w:t>
      </w:r>
      <w:r w:rsidR="00011B70" w:rsidRPr="00635516">
        <w:rPr>
          <w:spacing w:val="-4"/>
          <w:sz w:val="24"/>
          <w:szCs w:val="24"/>
        </w:rPr>
        <w:t>ion</w:t>
      </w:r>
      <w:r w:rsidR="00724EC3" w:rsidRPr="00635516">
        <w:rPr>
          <w:spacing w:val="-4"/>
          <w:sz w:val="24"/>
          <w:szCs w:val="24"/>
        </w:rPr>
        <w:t xml:space="preserve">/interference </w:t>
      </w:r>
      <w:r w:rsidR="00241E83" w:rsidRPr="00635516">
        <w:rPr>
          <w:spacing w:val="-4"/>
          <w:sz w:val="24"/>
          <w:szCs w:val="24"/>
        </w:rPr>
        <w:t>is</w:t>
      </w:r>
      <w:r w:rsidR="00724EC3" w:rsidRPr="00635516">
        <w:rPr>
          <w:spacing w:val="-4"/>
          <w:sz w:val="24"/>
          <w:szCs w:val="24"/>
        </w:rPr>
        <w:t xml:space="preserve"> another external factor </w:t>
      </w:r>
      <w:r w:rsidR="00011B70" w:rsidRPr="00635516">
        <w:rPr>
          <w:spacing w:val="-4"/>
          <w:sz w:val="24"/>
          <w:szCs w:val="24"/>
        </w:rPr>
        <w:t xml:space="preserve">that </w:t>
      </w:r>
      <w:r w:rsidR="00A2216E" w:rsidRPr="00635516">
        <w:rPr>
          <w:spacing w:val="-4"/>
          <w:sz w:val="24"/>
          <w:szCs w:val="24"/>
        </w:rPr>
        <w:t>results in</w:t>
      </w:r>
      <w:r w:rsidR="00724EC3" w:rsidRPr="00635516">
        <w:rPr>
          <w:spacing w:val="-4"/>
          <w:sz w:val="24"/>
          <w:szCs w:val="24"/>
        </w:rPr>
        <w:t xml:space="preserve"> system failures. </w:t>
      </w:r>
      <w:r w:rsidR="00241E83" w:rsidRPr="00635516">
        <w:rPr>
          <w:spacing w:val="-4"/>
          <w:sz w:val="24"/>
          <w:szCs w:val="24"/>
        </w:rPr>
        <w:t xml:space="preserve">To be specific, </w:t>
      </w:r>
      <w:r w:rsidR="00724EC3" w:rsidRPr="00635516">
        <w:rPr>
          <w:spacing w:val="-4"/>
          <w:sz w:val="24"/>
          <w:szCs w:val="24"/>
        </w:rPr>
        <w:t>Global Positioning System (GPS) signal</w:t>
      </w:r>
      <w:r w:rsidR="00241E83" w:rsidRPr="00635516">
        <w:rPr>
          <w:spacing w:val="-4"/>
          <w:sz w:val="24"/>
          <w:szCs w:val="24"/>
        </w:rPr>
        <w:t>s</w:t>
      </w:r>
      <w:r w:rsidR="00724EC3" w:rsidRPr="00635516">
        <w:rPr>
          <w:spacing w:val="-4"/>
          <w:sz w:val="24"/>
          <w:szCs w:val="24"/>
        </w:rPr>
        <w:t xml:space="preserve"> could be interrupted by surrounding obstacles </w:t>
      </w:r>
      <w:r w:rsidR="00241E83" w:rsidRPr="00635516">
        <w:rPr>
          <w:spacing w:val="-4"/>
          <w:sz w:val="24"/>
          <w:szCs w:val="24"/>
        </w:rPr>
        <w:t xml:space="preserve">and </w:t>
      </w:r>
      <w:r w:rsidR="00724EC3" w:rsidRPr="00635516">
        <w:rPr>
          <w:spacing w:val="-4"/>
          <w:sz w:val="24"/>
          <w:szCs w:val="24"/>
        </w:rPr>
        <w:t xml:space="preserve">structures </w:t>
      </w:r>
      <w:r w:rsidR="00241E83" w:rsidRPr="00635516">
        <w:rPr>
          <w:spacing w:val="-4"/>
          <w:sz w:val="24"/>
          <w:szCs w:val="24"/>
        </w:rPr>
        <w:t xml:space="preserve">around the </w:t>
      </w:r>
      <w:r w:rsidR="00A2216E" w:rsidRPr="00635516">
        <w:rPr>
          <w:spacing w:val="-4"/>
          <w:sz w:val="24"/>
          <w:szCs w:val="24"/>
        </w:rPr>
        <w:t>construction site</w:t>
      </w:r>
      <w:r w:rsidR="00241E83" w:rsidRPr="00635516">
        <w:rPr>
          <w:spacing w:val="-4"/>
          <w:sz w:val="24"/>
          <w:szCs w:val="24"/>
        </w:rPr>
        <w:t xml:space="preserve">, </w:t>
      </w:r>
      <w:r w:rsidR="00A2216E" w:rsidRPr="00635516">
        <w:rPr>
          <w:spacing w:val="-4"/>
          <w:sz w:val="24"/>
          <w:szCs w:val="24"/>
        </w:rPr>
        <w:t xml:space="preserve">thus </w:t>
      </w:r>
      <w:r w:rsidR="00724EC3" w:rsidRPr="00635516">
        <w:rPr>
          <w:spacing w:val="-4"/>
          <w:sz w:val="24"/>
          <w:szCs w:val="24"/>
        </w:rPr>
        <w:t>the stability of the aircraft</w:t>
      </w:r>
      <w:r w:rsidR="00241E83" w:rsidRPr="00635516">
        <w:rPr>
          <w:spacing w:val="-4"/>
          <w:sz w:val="24"/>
          <w:szCs w:val="24"/>
        </w:rPr>
        <w:t xml:space="preserve"> could be compromised causing a </w:t>
      </w:r>
      <w:r w:rsidR="00724EC3" w:rsidRPr="00635516">
        <w:rPr>
          <w:spacing w:val="-4"/>
          <w:sz w:val="24"/>
          <w:szCs w:val="24"/>
        </w:rPr>
        <w:t>potenti</w:t>
      </w:r>
      <w:r w:rsidR="00A95087" w:rsidRPr="00635516">
        <w:rPr>
          <w:spacing w:val="-4"/>
          <w:sz w:val="24"/>
          <w:szCs w:val="24"/>
        </w:rPr>
        <w:t xml:space="preserve">al collision or even </w:t>
      </w:r>
      <w:r w:rsidR="00241E83" w:rsidRPr="00635516">
        <w:rPr>
          <w:spacing w:val="-4"/>
          <w:sz w:val="24"/>
          <w:szCs w:val="24"/>
        </w:rPr>
        <w:t xml:space="preserve">a </w:t>
      </w:r>
      <w:r w:rsidR="00A95087" w:rsidRPr="00635516">
        <w:rPr>
          <w:spacing w:val="-4"/>
          <w:sz w:val="24"/>
          <w:szCs w:val="24"/>
        </w:rPr>
        <w:t>crash</w:t>
      </w:r>
      <w:sdt>
        <w:sdtPr>
          <w:rPr>
            <w:spacing w:val="-4"/>
            <w:sz w:val="24"/>
            <w:szCs w:val="24"/>
          </w:rPr>
          <w:id w:val="343904437"/>
          <w:citation/>
        </w:sdtPr>
        <w:sdtEndPr/>
        <w:sdtContent>
          <w:r w:rsidR="00A95087" w:rsidRPr="00635516">
            <w:rPr>
              <w:spacing w:val="-4"/>
              <w:sz w:val="24"/>
              <w:szCs w:val="24"/>
            </w:rPr>
            <w:fldChar w:fldCharType="begin"/>
          </w:r>
          <w:r w:rsidR="00A95087" w:rsidRPr="00635516">
            <w:rPr>
              <w:spacing w:val="-4"/>
              <w:sz w:val="24"/>
              <w:szCs w:val="24"/>
            </w:rPr>
            <w:instrText xml:space="preserve"> CITATION Nei14 \l 1033 </w:instrText>
          </w:r>
          <w:r w:rsidR="00A95087" w:rsidRPr="00635516">
            <w:rPr>
              <w:spacing w:val="-4"/>
              <w:sz w:val="24"/>
              <w:szCs w:val="24"/>
            </w:rPr>
            <w:fldChar w:fldCharType="separate"/>
          </w:r>
          <w:r w:rsidR="0029008A">
            <w:rPr>
              <w:noProof/>
              <w:spacing w:val="-4"/>
              <w:sz w:val="24"/>
              <w:szCs w:val="24"/>
            </w:rPr>
            <w:t xml:space="preserve"> </w:t>
          </w:r>
          <w:r w:rsidR="0029008A" w:rsidRPr="0029008A">
            <w:rPr>
              <w:noProof/>
              <w:spacing w:val="-4"/>
              <w:sz w:val="24"/>
              <w:szCs w:val="24"/>
            </w:rPr>
            <w:t>(Opfer and Shields 2014)</w:t>
          </w:r>
          <w:r w:rsidR="00A95087" w:rsidRPr="00635516">
            <w:rPr>
              <w:spacing w:val="-4"/>
              <w:sz w:val="24"/>
              <w:szCs w:val="24"/>
            </w:rPr>
            <w:fldChar w:fldCharType="end"/>
          </w:r>
        </w:sdtContent>
      </w:sdt>
      <w:r w:rsidR="00724EC3" w:rsidRPr="00635516">
        <w:rPr>
          <w:spacing w:val="-4"/>
          <w:sz w:val="24"/>
          <w:szCs w:val="24"/>
        </w:rPr>
        <w:t xml:space="preserve">. </w:t>
      </w:r>
    </w:p>
    <w:p w14:paraId="4E7C84C1" w14:textId="77777777" w:rsidR="00A2216E" w:rsidRPr="00635516" w:rsidRDefault="00A2216E" w:rsidP="00A2216E">
      <w:pPr>
        <w:spacing w:after="0" w:line="240" w:lineRule="auto"/>
        <w:ind w:firstLine="449"/>
        <w:jc w:val="both"/>
        <w:rPr>
          <w:spacing w:val="-4"/>
        </w:rPr>
      </w:pPr>
    </w:p>
    <w:p w14:paraId="0000002A" w14:textId="0B1553CB" w:rsidR="0024199C" w:rsidRPr="00635516" w:rsidRDefault="00724EC3" w:rsidP="00021A72">
      <w:pPr>
        <w:spacing w:after="0" w:line="240" w:lineRule="auto"/>
        <w:jc w:val="both"/>
        <w:rPr>
          <w:i/>
          <w:spacing w:val="-4"/>
          <w:sz w:val="24"/>
          <w:szCs w:val="24"/>
        </w:rPr>
      </w:pPr>
      <w:bookmarkStart w:id="6" w:name="_heading=h.1tju4nxfmdst" w:colFirst="0" w:colLast="0"/>
      <w:bookmarkEnd w:id="6"/>
      <w:r w:rsidRPr="00635516">
        <w:rPr>
          <w:i/>
          <w:spacing w:val="-4"/>
          <w:sz w:val="24"/>
          <w:szCs w:val="24"/>
        </w:rPr>
        <w:t>Operation</w:t>
      </w:r>
      <w:r w:rsidR="00037579" w:rsidRPr="00635516">
        <w:rPr>
          <w:i/>
          <w:spacing w:val="-4"/>
          <w:sz w:val="24"/>
          <w:szCs w:val="24"/>
        </w:rPr>
        <w:t>al</w:t>
      </w:r>
      <w:r w:rsidRPr="00635516">
        <w:rPr>
          <w:i/>
          <w:spacing w:val="-4"/>
          <w:sz w:val="24"/>
          <w:szCs w:val="24"/>
        </w:rPr>
        <w:t xml:space="preserve"> Errors</w:t>
      </w:r>
    </w:p>
    <w:p w14:paraId="49F1B640" w14:textId="23F884CB" w:rsidR="00EB5599" w:rsidRPr="00635516" w:rsidRDefault="00724EC3" w:rsidP="00D91225">
      <w:pPr>
        <w:spacing w:after="0" w:line="240" w:lineRule="auto"/>
        <w:ind w:firstLine="809"/>
        <w:jc w:val="both"/>
        <w:rPr>
          <w:spacing w:val="-4"/>
          <w:sz w:val="24"/>
          <w:szCs w:val="24"/>
        </w:rPr>
      </w:pPr>
      <w:r w:rsidRPr="00635516">
        <w:rPr>
          <w:spacing w:val="-4"/>
          <w:sz w:val="24"/>
          <w:szCs w:val="24"/>
        </w:rPr>
        <w:t xml:space="preserve">UAVs </w:t>
      </w:r>
      <w:r w:rsidR="00037579" w:rsidRPr="00635516">
        <w:rPr>
          <w:spacing w:val="-4"/>
          <w:sz w:val="24"/>
          <w:szCs w:val="24"/>
        </w:rPr>
        <w:t xml:space="preserve">are </w:t>
      </w:r>
      <w:r w:rsidRPr="00635516">
        <w:rPr>
          <w:spacing w:val="-4"/>
          <w:sz w:val="24"/>
          <w:szCs w:val="24"/>
        </w:rPr>
        <w:t xml:space="preserve">remotely controlled by </w:t>
      </w:r>
      <w:r w:rsidR="00652E4B" w:rsidRPr="00635516">
        <w:rPr>
          <w:spacing w:val="-4"/>
          <w:sz w:val="24"/>
          <w:szCs w:val="24"/>
        </w:rPr>
        <w:t>pilots/</w:t>
      </w:r>
      <w:r w:rsidRPr="00635516">
        <w:rPr>
          <w:spacing w:val="-4"/>
          <w:sz w:val="24"/>
          <w:szCs w:val="24"/>
        </w:rPr>
        <w:t xml:space="preserve">operators. Although semi- and fully- automatic mode (e.g. Waypoint mode) are available for some </w:t>
      </w:r>
      <w:r w:rsidR="00652E4B" w:rsidRPr="00635516">
        <w:rPr>
          <w:spacing w:val="-4"/>
          <w:sz w:val="24"/>
          <w:szCs w:val="24"/>
        </w:rPr>
        <w:t xml:space="preserve">commercial </w:t>
      </w:r>
      <w:r w:rsidRPr="00635516">
        <w:rPr>
          <w:spacing w:val="-4"/>
          <w:sz w:val="24"/>
          <w:szCs w:val="24"/>
        </w:rPr>
        <w:t xml:space="preserve">UAVs, </w:t>
      </w:r>
      <w:r w:rsidR="00CF1437" w:rsidRPr="00635516">
        <w:rPr>
          <w:spacing w:val="-4"/>
          <w:sz w:val="24"/>
          <w:szCs w:val="24"/>
        </w:rPr>
        <w:t xml:space="preserve">their </w:t>
      </w:r>
      <w:r w:rsidRPr="00635516">
        <w:rPr>
          <w:spacing w:val="-4"/>
          <w:sz w:val="24"/>
          <w:szCs w:val="24"/>
        </w:rPr>
        <w:t>safe</w:t>
      </w:r>
      <w:r w:rsidR="00CF1437" w:rsidRPr="00635516">
        <w:rPr>
          <w:spacing w:val="-4"/>
          <w:sz w:val="24"/>
          <w:szCs w:val="24"/>
        </w:rPr>
        <w:t xml:space="preserve"> operation</w:t>
      </w:r>
      <w:r w:rsidRPr="00635516">
        <w:rPr>
          <w:spacing w:val="-4"/>
          <w:sz w:val="24"/>
          <w:szCs w:val="24"/>
        </w:rPr>
        <w:t xml:space="preserve"> </w:t>
      </w:r>
      <w:r w:rsidR="00652E4B" w:rsidRPr="00635516">
        <w:rPr>
          <w:spacing w:val="-4"/>
          <w:sz w:val="24"/>
          <w:szCs w:val="24"/>
        </w:rPr>
        <w:t>is</w:t>
      </w:r>
      <w:r w:rsidRPr="00635516">
        <w:rPr>
          <w:spacing w:val="-4"/>
          <w:sz w:val="24"/>
          <w:szCs w:val="24"/>
        </w:rPr>
        <w:t xml:space="preserve"> still highly depend</w:t>
      </w:r>
      <w:r w:rsidR="00A2216E" w:rsidRPr="00635516">
        <w:rPr>
          <w:spacing w:val="-4"/>
          <w:sz w:val="24"/>
          <w:szCs w:val="24"/>
        </w:rPr>
        <w:t>ent</w:t>
      </w:r>
      <w:r w:rsidR="00652E4B" w:rsidRPr="00635516">
        <w:rPr>
          <w:spacing w:val="-4"/>
          <w:sz w:val="24"/>
          <w:szCs w:val="24"/>
        </w:rPr>
        <w:t xml:space="preserve"> </w:t>
      </w:r>
      <w:r w:rsidRPr="00635516">
        <w:rPr>
          <w:spacing w:val="-4"/>
          <w:sz w:val="24"/>
          <w:szCs w:val="24"/>
        </w:rPr>
        <w:t xml:space="preserve">on the </w:t>
      </w:r>
      <w:r w:rsidR="00652E4B" w:rsidRPr="00635516">
        <w:rPr>
          <w:spacing w:val="-4"/>
          <w:sz w:val="24"/>
          <w:szCs w:val="24"/>
        </w:rPr>
        <w:t xml:space="preserve">skills </w:t>
      </w:r>
      <w:r w:rsidRPr="00635516">
        <w:rPr>
          <w:spacing w:val="-4"/>
          <w:sz w:val="24"/>
          <w:szCs w:val="24"/>
        </w:rPr>
        <w:t xml:space="preserve">of the pilot. While separating the aircraft </w:t>
      </w:r>
      <w:r w:rsidR="00652E4B" w:rsidRPr="00635516">
        <w:rPr>
          <w:spacing w:val="-4"/>
          <w:sz w:val="24"/>
          <w:szCs w:val="24"/>
        </w:rPr>
        <w:t xml:space="preserve">from its </w:t>
      </w:r>
      <w:r w:rsidRPr="00635516">
        <w:rPr>
          <w:spacing w:val="-4"/>
          <w:sz w:val="24"/>
          <w:szCs w:val="24"/>
        </w:rPr>
        <w:t xml:space="preserve">operator </w:t>
      </w:r>
      <w:r w:rsidR="00652E4B" w:rsidRPr="00635516">
        <w:rPr>
          <w:spacing w:val="-4"/>
          <w:sz w:val="24"/>
          <w:szCs w:val="24"/>
        </w:rPr>
        <w:t xml:space="preserve">is </w:t>
      </w:r>
      <w:r w:rsidRPr="00635516">
        <w:rPr>
          <w:spacing w:val="-4"/>
          <w:sz w:val="24"/>
          <w:szCs w:val="24"/>
        </w:rPr>
        <w:t xml:space="preserve">considered a revolution </w:t>
      </w:r>
      <w:r w:rsidR="00652E4B" w:rsidRPr="00635516">
        <w:rPr>
          <w:spacing w:val="-4"/>
          <w:sz w:val="24"/>
          <w:szCs w:val="24"/>
        </w:rPr>
        <w:t xml:space="preserve">with certain safety </w:t>
      </w:r>
      <w:r w:rsidR="008E185B" w:rsidRPr="00635516">
        <w:rPr>
          <w:spacing w:val="-4"/>
          <w:sz w:val="24"/>
          <w:szCs w:val="24"/>
        </w:rPr>
        <w:t>benefits</w:t>
      </w:r>
      <w:r w:rsidRPr="00635516">
        <w:rPr>
          <w:spacing w:val="-4"/>
          <w:sz w:val="24"/>
          <w:szCs w:val="24"/>
        </w:rPr>
        <w:t xml:space="preserve">, sensory isolation </w:t>
      </w:r>
      <w:r w:rsidR="00652E4B" w:rsidRPr="00635516">
        <w:rPr>
          <w:spacing w:val="-4"/>
          <w:sz w:val="24"/>
          <w:szCs w:val="24"/>
        </w:rPr>
        <w:t xml:space="preserve">is </w:t>
      </w:r>
      <w:r w:rsidRPr="00635516">
        <w:rPr>
          <w:spacing w:val="-4"/>
          <w:sz w:val="24"/>
          <w:szCs w:val="24"/>
        </w:rPr>
        <w:t xml:space="preserve">identified as a </w:t>
      </w:r>
      <w:r w:rsidR="00652E4B" w:rsidRPr="00635516">
        <w:rPr>
          <w:spacing w:val="-4"/>
          <w:sz w:val="24"/>
          <w:szCs w:val="24"/>
        </w:rPr>
        <w:t xml:space="preserve">significant challenge </w:t>
      </w:r>
      <w:r w:rsidRPr="00635516">
        <w:rPr>
          <w:spacing w:val="-4"/>
          <w:sz w:val="24"/>
          <w:szCs w:val="24"/>
        </w:rPr>
        <w:t xml:space="preserve">for operators to fully receive information </w:t>
      </w:r>
      <w:r w:rsidR="00A95087" w:rsidRPr="00635516">
        <w:rPr>
          <w:spacing w:val="-4"/>
          <w:sz w:val="24"/>
          <w:szCs w:val="24"/>
        </w:rPr>
        <w:t>conveyed by mounted sensors</w:t>
      </w:r>
      <w:r w:rsidR="00652E4B" w:rsidRPr="00635516">
        <w:rPr>
          <w:spacing w:val="-4"/>
          <w:sz w:val="24"/>
          <w:szCs w:val="24"/>
        </w:rPr>
        <w:t xml:space="preserve"> and react accurately to such information</w:t>
      </w:r>
      <w:sdt>
        <w:sdtPr>
          <w:rPr>
            <w:spacing w:val="-4"/>
            <w:sz w:val="24"/>
            <w:szCs w:val="24"/>
          </w:rPr>
          <w:id w:val="75260824"/>
          <w:citation/>
        </w:sdtPr>
        <w:sdtEndPr/>
        <w:sdtContent>
          <w:r w:rsidR="00A95087" w:rsidRPr="00635516">
            <w:rPr>
              <w:spacing w:val="-4"/>
              <w:sz w:val="24"/>
              <w:szCs w:val="24"/>
            </w:rPr>
            <w:fldChar w:fldCharType="begin"/>
          </w:r>
          <w:r w:rsidR="00A95087" w:rsidRPr="00635516">
            <w:rPr>
              <w:spacing w:val="-4"/>
              <w:sz w:val="24"/>
              <w:szCs w:val="24"/>
            </w:rPr>
            <w:instrText xml:space="preserve"> CITATION Jas04 \l 1033 </w:instrText>
          </w:r>
          <w:r w:rsidR="00A95087" w:rsidRPr="00635516">
            <w:rPr>
              <w:spacing w:val="-4"/>
              <w:sz w:val="24"/>
              <w:szCs w:val="24"/>
            </w:rPr>
            <w:fldChar w:fldCharType="separate"/>
          </w:r>
          <w:r w:rsidR="0029008A">
            <w:rPr>
              <w:noProof/>
              <w:spacing w:val="-4"/>
              <w:sz w:val="24"/>
              <w:szCs w:val="24"/>
            </w:rPr>
            <w:t xml:space="preserve"> </w:t>
          </w:r>
          <w:r w:rsidR="0029008A" w:rsidRPr="0029008A">
            <w:rPr>
              <w:noProof/>
              <w:spacing w:val="-4"/>
              <w:sz w:val="24"/>
              <w:szCs w:val="24"/>
            </w:rPr>
            <w:t>(McCarley and Wickens 2004)</w:t>
          </w:r>
          <w:r w:rsidR="00A95087" w:rsidRPr="00635516">
            <w:rPr>
              <w:spacing w:val="-4"/>
              <w:sz w:val="24"/>
              <w:szCs w:val="24"/>
            </w:rPr>
            <w:fldChar w:fldCharType="end"/>
          </w:r>
        </w:sdtContent>
      </w:sdt>
      <w:r w:rsidRPr="00635516">
        <w:rPr>
          <w:spacing w:val="-4"/>
          <w:sz w:val="24"/>
          <w:szCs w:val="24"/>
        </w:rPr>
        <w:t>. The most common</w:t>
      </w:r>
      <w:r w:rsidR="00652E4B" w:rsidRPr="00635516">
        <w:rPr>
          <w:spacing w:val="-4"/>
          <w:sz w:val="24"/>
          <w:szCs w:val="24"/>
        </w:rPr>
        <w:t xml:space="preserve"> type of</w:t>
      </w:r>
      <w:r w:rsidRPr="00635516">
        <w:rPr>
          <w:spacing w:val="-4"/>
          <w:sz w:val="24"/>
          <w:szCs w:val="24"/>
        </w:rPr>
        <w:t xml:space="preserve"> sensors used in UAVs is camera</w:t>
      </w:r>
      <w:r w:rsidR="00652E4B" w:rsidRPr="00635516">
        <w:rPr>
          <w:spacing w:val="-4"/>
          <w:sz w:val="24"/>
          <w:szCs w:val="24"/>
        </w:rPr>
        <w:t xml:space="preserve"> sensors</w:t>
      </w:r>
      <w:r w:rsidRPr="00635516">
        <w:rPr>
          <w:spacing w:val="-4"/>
          <w:sz w:val="24"/>
          <w:szCs w:val="24"/>
        </w:rPr>
        <w:t>. However, lack of sensory cues</w:t>
      </w:r>
      <w:r w:rsidR="00652E4B" w:rsidRPr="00635516">
        <w:rPr>
          <w:spacing w:val="-4"/>
          <w:sz w:val="24"/>
          <w:szCs w:val="24"/>
        </w:rPr>
        <w:t xml:space="preserve"> </w:t>
      </w:r>
      <w:r w:rsidR="001D118D" w:rsidRPr="00635516">
        <w:rPr>
          <w:spacing w:val="-4"/>
          <w:sz w:val="24"/>
          <w:szCs w:val="24"/>
        </w:rPr>
        <w:t xml:space="preserve">related </w:t>
      </w:r>
      <w:r w:rsidR="00652E4B" w:rsidRPr="00635516">
        <w:rPr>
          <w:spacing w:val="-4"/>
          <w:sz w:val="24"/>
          <w:szCs w:val="24"/>
        </w:rPr>
        <w:t>to</w:t>
      </w:r>
      <w:r w:rsidRPr="00635516">
        <w:rPr>
          <w:spacing w:val="-4"/>
          <w:sz w:val="24"/>
          <w:szCs w:val="24"/>
        </w:rPr>
        <w:t xml:space="preserve"> sound or ambient visual information</w:t>
      </w:r>
      <w:r w:rsidR="00652E4B" w:rsidRPr="00635516">
        <w:rPr>
          <w:spacing w:val="-4"/>
          <w:sz w:val="24"/>
          <w:szCs w:val="24"/>
        </w:rPr>
        <w:t xml:space="preserve"> can </w:t>
      </w:r>
      <w:r w:rsidRPr="00635516">
        <w:rPr>
          <w:spacing w:val="-4"/>
          <w:sz w:val="24"/>
          <w:szCs w:val="24"/>
        </w:rPr>
        <w:t xml:space="preserve">provide limited </w:t>
      </w:r>
      <w:r w:rsidR="001D118D" w:rsidRPr="00635516">
        <w:rPr>
          <w:spacing w:val="-4"/>
          <w:sz w:val="24"/>
          <w:szCs w:val="24"/>
        </w:rPr>
        <w:t xml:space="preserve">information about </w:t>
      </w:r>
      <w:r w:rsidRPr="00635516">
        <w:rPr>
          <w:spacing w:val="-4"/>
          <w:sz w:val="24"/>
          <w:szCs w:val="24"/>
        </w:rPr>
        <w:t xml:space="preserve">any emergencies (birds or other midair objects) </w:t>
      </w:r>
      <w:r w:rsidR="001D118D" w:rsidRPr="00635516">
        <w:rPr>
          <w:spacing w:val="-4"/>
          <w:sz w:val="24"/>
          <w:szCs w:val="24"/>
        </w:rPr>
        <w:t xml:space="preserve">to </w:t>
      </w:r>
      <w:r w:rsidR="00652E4B" w:rsidRPr="00635516">
        <w:rPr>
          <w:spacing w:val="-4"/>
          <w:sz w:val="24"/>
          <w:szCs w:val="24"/>
        </w:rPr>
        <w:t xml:space="preserve">the operator </w:t>
      </w:r>
      <w:r w:rsidRPr="00635516">
        <w:rPr>
          <w:spacing w:val="-4"/>
          <w:sz w:val="24"/>
          <w:szCs w:val="24"/>
        </w:rPr>
        <w:t>due to the limitation of the visual angles and pose direction. Even though the FAA requires a safety observer to watch the surrounding environment for the operator</w:t>
      </w:r>
      <w:r w:rsidR="00883BB3" w:rsidRPr="00635516">
        <w:rPr>
          <w:spacing w:val="-4"/>
          <w:sz w:val="24"/>
          <w:szCs w:val="24"/>
        </w:rPr>
        <w:t xml:space="preserve"> </w:t>
      </w:r>
      <w:sdt>
        <w:sdtPr>
          <w:rPr>
            <w:spacing w:val="-4"/>
            <w:sz w:val="24"/>
            <w:szCs w:val="24"/>
          </w:rPr>
          <w:id w:val="1621651596"/>
          <w:citation/>
        </w:sdtPr>
        <w:sdtEndPr/>
        <w:sdtContent>
          <w:r w:rsidR="00883BB3" w:rsidRPr="00635516">
            <w:rPr>
              <w:spacing w:val="-4"/>
              <w:sz w:val="24"/>
              <w:szCs w:val="24"/>
            </w:rPr>
            <w:fldChar w:fldCharType="begin"/>
          </w:r>
          <w:r w:rsidR="00883BB3" w:rsidRPr="00635516">
            <w:rPr>
              <w:spacing w:val="-4"/>
              <w:sz w:val="24"/>
              <w:szCs w:val="24"/>
            </w:rPr>
            <w:instrText xml:space="preserve">CITATION Fed18 \l 2052 </w:instrText>
          </w:r>
          <w:r w:rsidR="00883BB3" w:rsidRPr="00635516">
            <w:rPr>
              <w:spacing w:val="-4"/>
              <w:sz w:val="24"/>
              <w:szCs w:val="24"/>
            </w:rPr>
            <w:fldChar w:fldCharType="separate"/>
          </w:r>
          <w:r w:rsidR="0029008A" w:rsidRPr="0029008A">
            <w:rPr>
              <w:rFonts w:hint="eastAsia"/>
              <w:noProof/>
              <w:spacing w:val="-4"/>
              <w:sz w:val="24"/>
              <w:szCs w:val="24"/>
            </w:rPr>
            <w:t>(FAA 2018)</w:t>
          </w:r>
          <w:r w:rsidR="00883BB3" w:rsidRPr="00635516">
            <w:rPr>
              <w:spacing w:val="-4"/>
              <w:sz w:val="24"/>
              <w:szCs w:val="24"/>
            </w:rPr>
            <w:fldChar w:fldCharType="end"/>
          </w:r>
        </w:sdtContent>
      </w:sdt>
      <w:r w:rsidR="00B87ACC" w:rsidRPr="00635516">
        <w:rPr>
          <w:spacing w:val="-4"/>
          <w:sz w:val="24"/>
          <w:szCs w:val="24"/>
        </w:rPr>
        <w:t>,</w:t>
      </w:r>
      <w:r w:rsidR="00A2216E" w:rsidRPr="00635516">
        <w:rPr>
          <w:spacing w:val="-4"/>
          <w:sz w:val="24"/>
          <w:szCs w:val="24"/>
        </w:rPr>
        <w:t xml:space="preserve"> </w:t>
      </w:r>
      <w:r w:rsidRPr="00635516">
        <w:rPr>
          <w:spacing w:val="-4"/>
          <w:sz w:val="24"/>
          <w:szCs w:val="24"/>
        </w:rPr>
        <w:t xml:space="preserve">human errors </w:t>
      </w:r>
      <w:r w:rsidR="00E92969" w:rsidRPr="00635516">
        <w:rPr>
          <w:spacing w:val="-4"/>
          <w:sz w:val="24"/>
          <w:szCs w:val="24"/>
        </w:rPr>
        <w:t>resulting from sensory isolation could still occur</w:t>
      </w:r>
      <w:r w:rsidRPr="00635516">
        <w:rPr>
          <w:spacing w:val="-4"/>
          <w:sz w:val="24"/>
          <w:szCs w:val="24"/>
        </w:rPr>
        <w:t xml:space="preserve">. Another factor that </w:t>
      </w:r>
      <w:r w:rsidR="00E92969" w:rsidRPr="00635516">
        <w:rPr>
          <w:spacing w:val="-4"/>
          <w:sz w:val="24"/>
          <w:szCs w:val="24"/>
        </w:rPr>
        <w:t xml:space="preserve">can </w:t>
      </w:r>
      <w:r w:rsidRPr="00635516">
        <w:rPr>
          <w:spacing w:val="-4"/>
          <w:sz w:val="24"/>
          <w:szCs w:val="24"/>
        </w:rPr>
        <w:t xml:space="preserve">cause operation errors </w:t>
      </w:r>
      <w:r w:rsidR="00E92969" w:rsidRPr="00635516">
        <w:rPr>
          <w:spacing w:val="-4"/>
          <w:sz w:val="24"/>
          <w:szCs w:val="24"/>
        </w:rPr>
        <w:t xml:space="preserve">is the </w:t>
      </w:r>
      <w:r w:rsidRPr="00635516">
        <w:rPr>
          <w:spacing w:val="-4"/>
          <w:sz w:val="24"/>
          <w:szCs w:val="24"/>
        </w:rPr>
        <w:t>lack</w:t>
      </w:r>
      <w:r w:rsidR="00E92969" w:rsidRPr="00635516">
        <w:rPr>
          <w:spacing w:val="-4"/>
          <w:sz w:val="24"/>
          <w:szCs w:val="24"/>
        </w:rPr>
        <w:t xml:space="preserve"> of</w:t>
      </w:r>
      <w:r w:rsidRPr="00635516">
        <w:rPr>
          <w:spacing w:val="-4"/>
          <w:sz w:val="24"/>
          <w:szCs w:val="24"/>
        </w:rPr>
        <w:t xml:space="preserve"> experience </w:t>
      </w:r>
      <w:r w:rsidR="00E92969" w:rsidRPr="00635516">
        <w:rPr>
          <w:spacing w:val="-4"/>
          <w:sz w:val="24"/>
          <w:szCs w:val="24"/>
        </w:rPr>
        <w:t>of the operator</w:t>
      </w:r>
      <w:r w:rsidRPr="00635516">
        <w:rPr>
          <w:spacing w:val="-4"/>
          <w:sz w:val="24"/>
          <w:szCs w:val="24"/>
        </w:rPr>
        <w:t xml:space="preserve">. </w:t>
      </w:r>
      <w:r w:rsidR="00E92969" w:rsidRPr="00635516">
        <w:rPr>
          <w:spacing w:val="-4"/>
          <w:sz w:val="24"/>
          <w:szCs w:val="24"/>
        </w:rPr>
        <w:t xml:space="preserve">This is particularly relevant to construction. Consider a situation where the operator is required to fly close to certain temporary or permanent structures to conduct safety or quality inspection. In such a </w:t>
      </w:r>
      <w:r w:rsidR="00E92969" w:rsidRPr="00635516">
        <w:rPr>
          <w:spacing w:val="-4"/>
          <w:sz w:val="24"/>
          <w:szCs w:val="24"/>
        </w:rPr>
        <w:lastRenderedPageBreak/>
        <w:t xml:space="preserve">situation, the lack of experience of the operator could be detrimental to the safety of the operation and, therefore, highly qualified and experienced operators are required.  </w:t>
      </w:r>
    </w:p>
    <w:p w14:paraId="1D47CADD" w14:textId="77777777" w:rsidR="00D91225" w:rsidRDefault="00D91225" w:rsidP="00D91225">
      <w:pPr>
        <w:spacing w:after="0" w:line="240" w:lineRule="auto"/>
        <w:ind w:firstLine="809"/>
        <w:jc w:val="both"/>
        <w:rPr>
          <w:sz w:val="24"/>
          <w:szCs w:val="24"/>
        </w:rPr>
      </w:pPr>
    </w:p>
    <w:p w14:paraId="0000002C" w14:textId="028DF487" w:rsidR="0024199C" w:rsidRPr="00635516" w:rsidRDefault="00724EC3" w:rsidP="00021A72">
      <w:pPr>
        <w:spacing w:after="0" w:line="240" w:lineRule="auto"/>
        <w:jc w:val="both"/>
        <w:rPr>
          <w:b/>
          <w:spacing w:val="-4"/>
          <w:sz w:val="24"/>
          <w:szCs w:val="24"/>
        </w:rPr>
      </w:pPr>
      <w:r w:rsidRPr="00635516">
        <w:rPr>
          <w:b/>
          <w:spacing w:val="-4"/>
          <w:sz w:val="24"/>
          <w:szCs w:val="24"/>
        </w:rPr>
        <w:t>Unsafe Worker Behavior</w:t>
      </w:r>
    </w:p>
    <w:p w14:paraId="0000002D" w14:textId="47065223" w:rsidR="0024199C" w:rsidRPr="00635516" w:rsidRDefault="00E92969" w:rsidP="00021A72">
      <w:pPr>
        <w:spacing w:after="0" w:line="240" w:lineRule="auto"/>
        <w:ind w:firstLine="720"/>
        <w:jc w:val="both"/>
        <w:rPr>
          <w:spacing w:val="-4"/>
          <w:sz w:val="24"/>
          <w:szCs w:val="24"/>
        </w:rPr>
      </w:pPr>
      <w:r w:rsidRPr="00635516">
        <w:rPr>
          <w:spacing w:val="-4"/>
          <w:sz w:val="24"/>
          <w:szCs w:val="24"/>
        </w:rPr>
        <w:t xml:space="preserve">It is frequently reported in </w:t>
      </w:r>
      <w:r w:rsidR="00A2216E" w:rsidRPr="00635516">
        <w:rPr>
          <w:spacing w:val="-4"/>
          <w:sz w:val="24"/>
          <w:szCs w:val="24"/>
        </w:rPr>
        <w:t xml:space="preserve">the </w:t>
      </w:r>
      <w:r w:rsidRPr="00635516">
        <w:rPr>
          <w:spacing w:val="-4"/>
          <w:sz w:val="24"/>
          <w:szCs w:val="24"/>
        </w:rPr>
        <w:t xml:space="preserve">literature </w:t>
      </w:r>
      <w:r w:rsidR="00724EC3" w:rsidRPr="00635516">
        <w:rPr>
          <w:spacing w:val="-4"/>
          <w:sz w:val="24"/>
          <w:szCs w:val="24"/>
        </w:rPr>
        <w:t xml:space="preserve">that </w:t>
      </w:r>
      <w:r w:rsidR="00A2216E" w:rsidRPr="00635516">
        <w:rPr>
          <w:spacing w:val="-4"/>
          <w:sz w:val="24"/>
          <w:szCs w:val="24"/>
        </w:rPr>
        <w:t>unsafe worker behavior is</w:t>
      </w:r>
      <w:r w:rsidR="00710917" w:rsidRPr="00635516">
        <w:rPr>
          <w:spacing w:val="-4"/>
          <w:sz w:val="24"/>
          <w:szCs w:val="24"/>
        </w:rPr>
        <w:t xml:space="preserve"> </w:t>
      </w:r>
      <w:r w:rsidR="001450B1" w:rsidRPr="00635516">
        <w:rPr>
          <w:spacing w:val="-4"/>
          <w:sz w:val="24"/>
          <w:szCs w:val="24"/>
        </w:rPr>
        <w:t>one of the</w:t>
      </w:r>
      <w:r w:rsidR="00710917" w:rsidRPr="00635516">
        <w:rPr>
          <w:spacing w:val="-4"/>
          <w:sz w:val="24"/>
          <w:szCs w:val="24"/>
        </w:rPr>
        <w:t xml:space="preserve"> primary reason</w:t>
      </w:r>
      <w:r w:rsidR="001450B1" w:rsidRPr="00635516">
        <w:rPr>
          <w:spacing w:val="-4"/>
          <w:sz w:val="24"/>
          <w:szCs w:val="24"/>
        </w:rPr>
        <w:t>s</w:t>
      </w:r>
      <w:r w:rsidR="00710917" w:rsidRPr="00635516">
        <w:rPr>
          <w:spacing w:val="-4"/>
          <w:sz w:val="24"/>
          <w:szCs w:val="24"/>
        </w:rPr>
        <w:t xml:space="preserve"> </w:t>
      </w:r>
      <w:r w:rsidR="00A2216E" w:rsidRPr="00635516">
        <w:rPr>
          <w:spacing w:val="-4"/>
          <w:sz w:val="24"/>
          <w:szCs w:val="24"/>
        </w:rPr>
        <w:t>for</w:t>
      </w:r>
      <w:r w:rsidR="00710917" w:rsidRPr="00635516">
        <w:rPr>
          <w:spacing w:val="-4"/>
          <w:sz w:val="24"/>
          <w:szCs w:val="24"/>
        </w:rPr>
        <w:t xml:space="preserve"> </w:t>
      </w:r>
      <w:r w:rsidR="00724EC3" w:rsidRPr="00635516">
        <w:rPr>
          <w:spacing w:val="-4"/>
          <w:sz w:val="24"/>
          <w:szCs w:val="24"/>
        </w:rPr>
        <w:t>constru</w:t>
      </w:r>
      <w:r w:rsidR="00883BB3" w:rsidRPr="00635516">
        <w:rPr>
          <w:spacing w:val="-4"/>
          <w:sz w:val="24"/>
          <w:szCs w:val="24"/>
        </w:rPr>
        <w:t>ction accidents</w:t>
      </w:r>
      <w:r w:rsidR="00D91225" w:rsidRPr="00635516">
        <w:rPr>
          <w:noProof/>
          <w:spacing w:val="-4"/>
          <w:sz w:val="24"/>
          <w:szCs w:val="24"/>
        </w:rPr>
        <w:t xml:space="preserve"> (Haslam et al. 2005)</w:t>
      </w:r>
      <w:r w:rsidR="00883BB3" w:rsidRPr="00635516">
        <w:rPr>
          <w:spacing w:val="-4"/>
          <w:sz w:val="24"/>
          <w:szCs w:val="24"/>
        </w:rPr>
        <w:t xml:space="preserve">. </w:t>
      </w:r>
      <w:r w:rsidR="00710917" w:rsidRPr="00635516">
        <w:rPr>
          <w:spacing w:val="-4"/>
          <w:sz w:val="24"/>
          <w:szCs w:val="24"/>
        </w:rPr>
        <w:t>It is believed that the use of UAVs in construction projects could lead to unsafe behavior resulting from distracted or stressed workers due to the use of UAVs overhead.</w:t>
      </w:r>
      <w:r w:rsidR="009C64CB" w:rsidRPr="00635516">
        <w:rPr>
          <w:spacing w:val="-4"/>
          <w:sz w:val="24"/>
          <w:szCs w:val="24"/>
        </w:rPr>
        <w:t xml:space="preserve"> </w:t>
      </w:r>
    </w:p>
    <w:p w14:paraId="27ABBDD2" w14:textId="77777777" w:rsidR="00710917" w:rsidRPr="00635516" w:rsidRDefault="00710917" w:rsidP="00021A72">
      <w:pPr>
        <w:spacing w:after="0" w:line="240" w:lineRule="auto"/>
        <w:jc w:val="both"/>
        <w:rPr>
          <w:i/>
          <w:spacing w:val="-4"/>
        </w:rPr>
      </w:pPr>
    </w:p>
    <w:p w14:paraId="0000002E" w14:textId="4CF32A54" w:rsidR="0024199C" w:rsidRPr="00635516" w:rsidRDefault="00724EC3" w:rsidP="00021A72">
      <w:pPr>
        <w:spacing w:after="0" w:line="240" w:lineRule="auto"/>
        <w:jc w:val="both"/>
        <w:rPr>
          <w:i/>
          <w:spacing w:val="-4"/>
          <w:sz w:val="24"/>
          <w:szCs w:val="24"/>
        </w:rPr>
      </w:pPr>
      <w:r w:rsidRPr="00635516">
        <w:rPr>
          <w:i/>
          <w:spacing w:val="-4"/>
          <w:sz w:val="24"/>
          <w:szCs w:val="24"/>
        </w:rPr>
        <w:t>Worker Distraction</w:t>
      </w:r>
    </w:p>
    <w:p w14:paraId="0000002F" w14:textId="78737431" w:rsidR="0024199C" w:rsidRPr="00635516" w:rsidRDefault="00724EC3" w:rsidP="009E4306">
      <w:pPr>
        <w:spacing w:after="0" w:line="240" w:lineRule="auto"/>
        <w:ind w:firstLine="720"/>
        <w:jc w:val="both"/>
        <w:rPr>
          <w:spacing w:val="-4"/>
          <w:sz w:val="24"/>
          <w:szCs w:val="24"/>
        </w:rPr>
      </w:pPr>
      <w:r w:rsidRPr="00635516">
        <w:rPr>
          <w:spacing w:val="-4"/>
          <w:sz w:val="24"/>
          <w:szCs w:val="24"/>
        </w:rPr>
        <w:t>A survey conducted by Pew Research Center indicates that 58% of U</w:t>
      </w:r>
      <w:r w:rsidR="00DC5567" w:rsidRPr="00635516">
        <w:rPr>
          <w:spacing w:val="-4"/>
          <w:sz w:val="24"/>
          <w:szCs w:val="24"/>
        </w:rPr>
        <w:t>.</w:t>
      </w:r>
      <w:r w:rsidRPr="00635516">
        <w:rPr>
          <w:spacing w:val="-4"/>
          <w:sz w:val="24"/>
          <w:szCs w:val="24"/>
        </w:rPr>
        <w:t>S</w:t>
      </w:r>
      <w:r w:rsidR="00DC5567" w:rsidRPr="00635516">
        <w:rPr>
          <w:spacing w:val="-4"/>
          <w:sz w:val="24"/>
          <w:szCs w:val="24"/>
        </w:rPr>
        <w:t>.</w:t>
      </w:r>
      <w:r w:rsidRPr="00635516">
        <w:rPr>
          <w:spacing w:val="-4"/>
          <w:sz w:val="24"/>
          <w:szCs w:val="24"/>
        </w:rPr>
        <w:t xml:space="preserve"> adults would feel </w:t>
      </w:r>
      <w:r w:rsidR="009C64CB" w:rsidRPr="00635516">
        <w:rPr>
          <w:spacing w:val="-4"/>
          <w:sz w:val="24"/>
          <w:szCs w:val="24"/>
        </w:rPr>
        <w:t>“</w:t>
      </w:r>
      <w:r w:rsidRPr="00635516">
        <w:rPr>
          <w:spacing w:val="-4"/>
          <w:sz w:val="24"/>
          <w:szCs w:val="24"/>
        </w:rPr>
        <w:t>curious</w:t>
      </w:r>
      <w:r w:rsidR="009C64CB" w:rsidRPr="00635516">
        <w:rPr>
          <w:spacing w:val="-4"/>
          <w:sz w:val="24"/>
          <w:szCs w:val="24"/>
        </w:rPr>
        <w:t>”</w:t>
      </w:r>
      <w:r w:rsidRPr="00635516">
        <w:rPr>
          <w:spacing w:val="-4"/>
          <w:sz w:val="24"/>
          <w:szCs w:val="24"/>
        </w:rPr>
        <w:t xml:space="preserve"> when they </w:t>
      </w:r>
      <w:r w:rsidR="009C64CB" w:rsidRPr="00635516">
        <w:rPr>
          <w:spacing w:val="-4"/>
          <w:sz w:val="24"/>
          <w:szCs w:val="24"/>
        </w:rPr>
        <w:t xml:space="preserve">see </w:t>
      </w:r>
      <w:r w:rsidRPr="00635516">
        <w:rPr>
          <w:spacing w:val="-4"/>
          <w:sz w:val="24"/>
          <w:szCs w:val="24"/>
        </w:rPr>
        <w:t>a drone f</w:t>
      </w:r>
      <w:r w:rsidR="00A95087" w:rsidRPr="00635516">
        <w:rPr>
          <w:spacing w:val="-4"/>
          <w:sz w:val="24"/>
          <w:szCs w:val="24"/>
        </w:rPr>
        <w:t>lying close to where they live</w:t>
      </w:r>
      <w:r w:rsidR="009C64CB" w:rsidRPr="00635516">
        <w:rPr>
          <w:spacing w:val="-4"/>
          <w:sz w:val="24"/>
          <w:szCs w:val="24"/>
        </w:rPr>
        <w:t xml:space="preserve"> or work</w:t>
      </w:r>
      <w:sdt>
        <w:sdtPr>
          <w:rPr>
            <w:spacing w:val="-4"/>
            <w:sz w:val="24"/>
            <w:szCs w:val="24"/>
          </w:rPr>
          <w:id w:val="-1932348756"/>
          <w:citation/>
        </w:sdtPr>
        <w:sdtEndPr/>
        <w:sdtContent>
          <w:r w:rsidR="00A95087" w:rsidRPr="00635516">
            <w:rPr>
              <w:spacing w:val="-4"/>
              <w:sz w:val="24"/>
              <w:szCs w:val="24"/>
            </w:rPr>
            <w:fldChar w:fldCharType="begin"/>
          </w:r>
          <w:r w:rsidR="00A95087" w:rsidRPr="00635516">
            <w:rPr>
              <w:spacing w:val="-4"/>
              <w:sz w:val="24"/>
              <w:szCs w:val="24"/>
            </w:rPr>
            <w:instrText xml:space="preserve"> CITATION Pau17 \l 1033 </w:instrText>
          </w:r>
          <w:r w:rsidR="00A95087" w:rsidRPr="00635516">
            <w:rPr>
              <w:spacing w:val="-4"/>
              <w:sz w:val="24"/>
              <w:szCs w:val="24"/>
            </w:rPr>
            <w:fldChar w:fldCharType="separate"/>
          </w:r>
          <w:r w:rsidR="0029008A">
            <w:rPr>
              <w:noProof/>
              <w:spacing w:val="-4"/>
              <w:sz w:val="24"/>
              <w:szCs w:val="24"/>
            </w:rPr>
            <w:t xml:space="preserve"> </w:t>
          </w:r>
          <w:r w:rsidR="0029008A" w:rsidRPr="0029008A">
            <w:rPr>
              <w:noProof/>
              <w:spacing w:val="-4"/>
              <w:sz w:val="24"/>
              <w:szCs w:val="24"/>
            </w:rPr>
            <w:t>(Hitlin 2017)</w:t>
          </w:r>
          <w:r w:rsidR="00A95087" w:rsidRPr="00635516">
            <w:rPr>
              <w:spacing w:val="-4"/>
              <w:sz w:val="24"/>
              <w:szCs w:val="24"/>
            </w:rPr>
            <w:fldChar w:fldCharType="end"/>
          </w:r>
        </w:sdtContent>
      </w:sdt>
      <w:r w:rsidRPr="00635516">
        <w:rPr>
          <w:spacing w:val="-4"/>
          <w:sz w:val="24"/>
          <w:szCs w:val="24"/>
        </w:rPr>
        <w:t xml:space="preserve">. As a relatively new tool emerging in traditional construction processes, the use of UAVs </w:t>
      </w:r>
      <w:r w:rsidR="009C64CB" w:rsidRPr="00635516">
        <w:rPr>
          <w:spacing w:val="-4"/>
          <w:sz w:val="24"/>
          <w:szCs w:val="24"/>
        </w:rPr>
        <w:t xml:space="preserve">is </w:t>
      </w:r>
      <w:r w:rsidRPr="00635516">
        <w:rPr>
          <w:spacing w:val="-4"/>
          <w:sz w:val="24"/>
          <w:szCs w:val="24"/>
        </w:rPr>
        <w:t xml:space="preserve">controversial </w:t>
      </w:r>
      <w:r w:rsidR="009C64CB" w:rsidRPr="00635516">
        <w:rPr>
          <w:spacing w:val="-4"/>
          <w:sz w:val="24"/>
          <w:szCs w:val="24"/>
        </w:rPr>
        <w:t xml:space="preserve">in part </w:t>
      </w:r>
      <w:r w:rsidRPr="00635516">
        <w:rPr>
          <w:spacing w:val="-4"/>
          <w:sz w:val="24"/>
          <w:szCs w:val="24"/>
        </w:rPr>
        <w:t xml:space="preserve">due to </w:t>
      </w:r>
      <w:r w:rsidR="009C64CB" w:rsidRPr="00635516">
        <w:rPr>
          <w:spacing w:val="-4"/>
          <w:sz w:val="24"/>
          <w:szCs w:val="24"/>
        </w:rPr>
        <w:t xml:space="preserve">the fact that </w:t>
      </w:r>
      <w:r w:rsidRPr="00635516">
        <w:rPr>
          <w:spacing w:val="-4"/>
          <w:sz w:val="24"/>
          <w:szCs w:val="24"/>
        </w:rPr>
        <w:t xml:space="preserve">they might </w:t>
      </w:r>
      <w:r w:rsidR="009C64CB" w:rsidRPr="00635516">
        <w:rPr>
          <w:spacing w:val="-4"/>
          <w:sz w:val="24"/>
          <w:szCs w:val="24"/>
        </w:rPr>
        <w:t xml:space="preserve">distract workers </w:t>
      </w:r>
      <w:r w:rsidR="00F633D3" w:rsidRPr="00635516">
        <w:rPr>
          <w:spacing w:val="-4"/>
          <w:sz w:val="24"/>
          <w:szCs w:val="24"/>
        </w:rPr>
        <w:t xml:space="preserve">causing errors or </w:t>
      </w:r>
      <w:r w:rsidR="00E30B65" w:rsidRPr="00635516">
        <w:rPr>
          <w:spacing w:val="-4"/>
          <w:sz w:val="24"/>
          <w:szCs w:val="24"/>
        </w:rPr>
        <w:t>decrease in</w:t>
      </w:r>
      <w:r w:rsidR="00F633D3" w:rsidRPr="00635516">
        <w:rPr>
          <w:spacing w:val="-4"/>
          <w:sz w:val="24"/>
          <w:szCs w:val="24"/>
        </w:rPr>
        <w:t xml:space="preserve"> productivity</w:t>
      </w:r>
      <w:r w:rsidR="00F633D3" w:rsidRPr="00635516" w:rsidDel="00F633D3">
        <w:rPr>
          <w:spacing w:val="-4"/>
          <w:sz w:val="24"/>
          <w:szCs w:val="24"/>
        </w:rPr>
        <w:t xml:space="preserve"> </w:t>
      </w:r>
      <w:r w:rsidRPr="00635516">
        <w:rPr>
          <w:spacing w:val="-4"/>
          <w:sz w:val="24"/>
          <w:szCs w:val="24"/>
        </w:rPr>
        <w:t xml:space="preserve">on the jobsite. </w:t>
      </w:r>
      <w:r w:rsidR="00F633D3" w:rsidRPr="00635516">
        <w:rPr>
          <w:spacing w:val="-4"/>
          <w:sz w:val="24"/>
          <w:szCs w:val="24"/>
        </w:rPr>
        <w:t xml:space="preserve">Generalizing the survey result mentioned above to the construction industry, it is reasonable to assume that most construction workers </w:t>
      </w:r>
      <w:r w:rsidRPr="00635516">
        <w:rPr>
          <w:spacing w:val="-4"/>
          <w:sz w:val="24"/>
          <w:szCs w:val="24"/>
        </w:rPr>
        <w:t xml:space="preserve">would </w:t>
      </w:r>
      <w:r w:rsidR="00F633D3" w:rsidRPr="00635516">
        <w:rPr>
          <w:spacing w:val="-4"/>
          <w:sz w:val="24"/>
          <w:szCs w:val="24"/>
        </w:rPr>
        <w:t>express curiosity</w:t>
      </w:r>
      <w:r w:rsidRPr="00635516">
        <w:rPr>
          <w:spacing w:val="-4"/>
          <w:sz w:val="24"/>
          <w:szCs w:val="24"/>
        </w:rPr>
        <w:t xml:space="preserve"> </w:t>
      </w:r>
      <w:r w:rsidR="00F633D3" w:rsidRPr="00635516">
        <w:rPr>
          <w:spacing w:val="-4"/>
          <w:sz w:val="24"/>
          <w:szCs w:val="24"/>
        </w:rPr>
        <w:t>when they see a drone flying in the air and therefore might be distracted from the task they are performing. Th</w:t>
      </w:r>
      <w:r w:rsidR="00C866D9">
        <w:rPr>
          <w:spacing w:val="-4"/>
          <w:sz w:val="24"/>
          <w:szCs w:val="24"/>
        </w:rPr>
        <w:t>e</w:t>
      </w:r>
      <w:r w:rsidR="00F633D3" w:rsidRPr="00635516">
        <w:rPr>
          <w:spacing w:val="-4"/>
          <w:sz w:val="24"/>
          <w:szCs w:val="24"/>
        </w:rPr>
        <w:t xml:space="preserve"> </w:t>
      </w:r>
      <w:r w:rsidR="00C866D9">
        <w:rPr>
          <w:spacing w:val="-4"/>
          <w:sz w:val="24"/>
          <w:szCs w:val="24"/>
        </w:rPr>
        <w:t>impactful</w:t>
      </w:r>
      <w:r w:rsidR="00C70CB9">
        <w:rPr>
          <w:spacing w:val="-4"/>
          <w:sz w:val="24"/>
          <w:szCs w:val="24"/>
        </w:rPr>
        <w:t xml:space="preserve"> </w:t>
      </w:r>
      <w:r w:rsidR="00F633D3" w:rsidRPr="00635516">
        <w:rPr>
          <w:spacing w:val="-4"/>
          <w:sz w:val="24"/>
          <w:szCs w:val="24"/>
        </w:rPr>
        <w:t>distraction</w:t>
      </w:r>
      <w:r w:rsidR="00C866D9">
        <w:rPr>
          <w:spacing w:val="-4"/>
          <w:sz w:val="24"/>
          <w:szCs w:val="24"/>
        </w:rPr>
        <w:t xml:space="preserve"> (internal and external)</w:t>
      </w:r>
      <w:r w:rsidR="00F633D3" w:rsidRPr="00635516">
        <w:rPr>
          <w:spacing w:val="-4"/>
          <w:sz w:val="24"/>
          <w:szCs w:val="24"/>
        </w:rPr>
        <w:t xml:space="preserve"> can cause </w:t>
      </w:r>
      <w:r w:rsidRPr="00635516">
        <w:rPr>
          <w:spacing w:val="-4"/>
          <w:sz w:val="24"/>
          <w:szCs w:val="24"/>
        </w:rPr>
        <w:t xml:space="preserve">imminent danger </w:t>
      </w:r>
      <w:r w:rsidR="00F633D3" w:rsidRPr="00635516">
        <w:rPr>
          <w:spacing w:val="-4"/>
          <w:sz w:val="24"/>
          <w:szCs w:val="24"/>
        </w:rPr>
        <w:t xml:space="preserve">to the workers and the </w:t>
      </w:r>
      <w:r w:rsidR="00C866D9">
        <w:rPr>
          <w:spacing w:val="-4"/>
          <w:sz w:val="24"/>
          <w:szCs w:val="24"/>
        </w:rPr>
        <w:t xml:space="preserve">quality of </w:t>
      </w:r>
      <w:r w:rsidR="00F633D3" w:rsidRPr="00635516">
        <w:rPr>
          <w:spacing w:val="-4"/>
          <w:sz w:val="24"/>
          <w:szCs w:val="24"/>
        </w:rPr>
        <w:t>project</w:t>
      </w:r>
      <w:r w:rsidR="00221AB2">
        <w:rPr>
          <w:spacing w:val="-4"/>
          <w:sz w:val="24"/>
          <w:szCs w:val="24"/>
        </w:rPr>
        <w:t xml:space="preserve"> (Nnaji and Gambatese 2016)</w:t>
      </w:r>
      <w:r w:rsidRPr="00635516">
        <w:rPr>
          <w:spacing w:val="-4"/>
          <w:sz w:val="24"/>
          <w:szCs w:val="24"/>
        </w:rPr>
        <w:t>. In addition, the noise and motion of UAVs could distract w</w:t>
      </w:r>
      <w:r w:rsidR="00A95087" w:rsidRPr="00635516">
        <w:rPr>
          <w:spacing w:val="-4"/>
          <w:sz w:val="24"/>
          <w:szCs w:val="24"/>
        </w:rPr>
        <w:t>orkers from their on-hand work</w:t>
      </w:r>
      <w:r w:rsidR="00A2216E" w:rsidRPr="00635516">
        <w:rPr>
          <w:noProof/>
          <w:spacing w:val="-4"/>
          <w:sz w:val="24"/>
          <w:szCs w:val="24"/>
        </w:rPr>
        <w:t xml:space="preserve"> (Moud et al. 2019)</w:t>
      </w:r>
      <w:r w:rsidR="00A95087" w:rsidRPr="00635516">
        <w:rPr>
          <w:spacing w:val="-4"/>
          <w:sz w:val="24"/>
          <w:szCs w:val="24"/>
        </w:rPr>
        <w:t xml:space="preserve">. </w:t>
      </w:r>
      <w:r w:rsidR="00F633D3" w:rsidRPr="00635516">
        <w:rPr>
          <w:spacing w:val="-4"/>
          <w:sz w:val="24"/>
          <w:szCs w:val="24"/>
        </w:rPr>
        <w:t xml:space="preserve">According to the </w:t>
      </w:r>
      <w:r w:rsidR="00A95087" w:rsidRPr="00635516">
        <w:rPr>
          <w:spacing w:val="-4"/>
          <w:sz w:val="24"/>
          <w:szCs w:val="24"/>
        </w:rPr>
        <w:t>distraction theory</w:t>
      </w:r>
      <w:r w:rsidR="00A25ADF">
        <w:rPr>
          <w:noProof/>
          <w:spacing w:val="-4"/>
          <w:sz w:val="24"/>
          <w:szCs w:val="24"/>
        </w:rPr>
        <w:t xml:space="preserve"> </w:t>
      </w:r>
      <w:r w:rsidR="00A25ADF" w:rsidRPr="0029008A">
        <w:rPr>
          <w:noProof/>
          <w:spacing w:val="-4"/>
          <w:sz w:val="24"/>
          <w:szCs w:val="24"/>
        </w:rPr>
        <w:t>(Hinze 1996)</w:t>
      </w:r>
      <w:r w:rsidR="00F633D3" w:rsidRPr="00635516">
        <w:rPr>
          <w:spacing w:val="-4"/>
          <w:sz w:val="24"/>
          <w:szCs w:val="24"/>
        </w:rPr>
        <w:t>, distracted</w:t>
      </w:r>
      <w:r w:rsidRPr="00635516">
        <w:rPr>
          <w:spacing w:val="-4"/>
          <w:sz w:val="24"/>
          <w:szCs w:val="24"/>
        </w:rPr>
        <w:t xml:space="preserve"> workers </w:t>
      </w:r>
      <w:r w:rsidR="00F633D3" w:rsidRPr="00635516">
        <w:rPr>
          <w:spacing w:val="-4"/>
          <w:sz w:val="24"/>
          <w:szCs w:val="24"/>
        </w:rPr>
        <w:t>are</w:t>
      </w:r>
      <w:r w:rsidRPr="00635516">
        <w:rPr>
          <w:spacing w:val="-4"/>
          <w:sz w:val="24"/>
          <w:szCs w:val="24"/>
        </w:rPr>
        <w:t xml:space="preserve"> less </w:t>
      </w:r>
      <w:r w:rsidR="00F52695" w:rsidRPr="00635516">
        <w:rPr>
          <w:spacing w:val="-4"/>
          <w:sz w:val="24"/>
          <w:szCs w:val="24"/>
        </w:rPr>
        <w:t xml:space="preserve">likely </w:t>
      </w:r>
      <w:r w:rsidRPr="00635516">
        <w:rPr>
          <w:spacing w:val="-4"/>
          <w:sz w:val="24"/>
          <w:szCs w:val="24"/>
        </w:rPr>
        <w:t>to recognize jobsite hazard</w:t>
      </w:r>
      <w:r w:rsidR="00F633D3" w:rsidRPr="00635516">
        <w:rPr>
          <w:spacing w:val="-4"/>
          <w:sz w:val="24"/>
          <w:szCs w:val="24"/>
        </w:rPr>
        <w:t>s and are more likely to be involved in workplace accidents</w:t>
      </w:r>
      <w:r w:rsidRPr="00635516">
        <w:rPr>
          <w:spacing w:val="-4"/>
          <w:sz w:val="24"/>
          <w:szCs w:val="24"/>
        </w:rPr>
        <w:t>. This theoretical proposition ha</w:t>
      </w:r>
      <w:r w:rsidR="00F633D3" w:rsidRPr="00635516">
        <w:rPr>
          <w:spacing w:val="-4"/>
          <w:sz w:val="24"/>
          <w:szCs w:val="24"/>
        </w:rPr>
        <w:t>s</w:t>
      </w:r>
      <w:r w:rsidRPr="00635516">
        <w:rPr>
          <w:spacing w:val="-4"/>
          <w:sz w:val="24"/>
          <w:szCs w:val="24"/>
        </w:rPr>
        <w:t xml:space="preserve"> been empirically tested </w:t>
      </w:r>
      <w:r w:rsidR="00F633D3" w:rsidRPr="00635516">
        <w:rPr>
          <w:spacing w:val="-4"/>
          <w:sz w:val="24"/>
          <w:szCs w:val="24"/>
        </w:rPr>
        <w:t xml:space="preserve">and validated </w:t>
      </w:r>
      <w:r w:rsidRPr="00635516">
        <w:rPr>
          <w:spacing w:val="-4"/>
          <w:sz w:val="24"/>
          <w:szCs w:val="24"/>
        </w:rPr>
        <w:t xml:space="preserve">by </w:t>
      </w:r>
      <w:r w:rsidR="00F633D3" w:rsidRPr="00635516">
        <w:rPr>
          <w:spacing w:val="-4"/>
          <w:sz w:val="24"/>
          <w:szCs w:val="24"/>
        </w:rPr>
        <w:t xml:space="preserve">a </w:t>
      </w:r>
      <w:r w:rsidRPr="00635516">
        <w:rPr>
          <w:spacing w:val="-4"/>
          <w:sz w:val="24"/>
          <w:szCs w:val="24"/>
        </w:rPr>
        <w:t xml:space="preserve">previous </w:t>
      </w:r>
      <w:r w:rsidR="00F633D3" w:rsidRPr="00635516">
        <w:rPr>
          <w:spacing w:val="-4"/>
          <w:sz w:val="24"/>
          <w:szCs w:val="24"/>
        </w:rPr>
        <w:t xml:space="preserve">research </w:t>
      </w:r>
      <w:r w:rsidR="00EF49EA" w:rsidRPr="00635516">
        <w:rPr>
          <w:spacing w:val="-4"/>
          <w:sz w:val="24"/>
          <w:szCs w:val="24"/>
        </w:rPr>
        <w:t>study</w:t>
      </w:r>
      <w:r w:rsidR="00A2216E" w:rsidRPr="00635516">
        <w:rPr>
          <w:noProof/>
          <w:spacing w:val="-4"/>
          <w:sz w:val="24"/>
          <w:szCs w:val="24"/>
        </w:rPr>
        <w:t xml:space="preserve"> </w:t>
      </w:r>
      <w:r w:rsidR="003A39D6" w:rsidRPr="00635516">
        <w:rPr>
          <w:noProof/>
          <w:spacing w:val="-4"/>
          <w:sz w:val="24"/>
          <w:szCs w:val="24"/>
        </w:rPr>
        <w:t>(Namian</w:t>
      </w:r>
      <w:r w:rsidR="00A2216E" w:rsidRPr="00635516">
        <w:rPr>
          <w:noProof/>
          <w:spacing w:val="-4"/>
          <w:sz w:val="24"/>
          <w:szCs w:val="24"/>
        </w:rPr>
        <w:t xml:space="preserve"> et al. 2018)</w:t>
      </w:r>
      <w:r w:rsidR="00EF49EA" w:rsidRPr="00635516">
        <w:rPr>
          <w:spacing w:val="-4"/>
          <w:sz w:val="24"/>
          <w:szCs w:val="24"/>
        </w:rPr>
        <w:t>.</w:t>
      </w:r>
      <w:r w:rsidR="00A2216E" w:rsidRPr="00635516">
        <w:rPr>
          <w:spacing w:val="-4"/>
          <w:sz w:val="24"/>
          <w:szCs w:val="24"/>
        </w:rPr>
        <w:t xml:space="preserve"> </w:t>
      </w:r>
      <w:r w:rsidR="00F633D3" w:rsidRPr="00635516">
        <w:rPr>
          <w:spacing w:val="-4"/>
          <w:sz w:val="24"/>
          <w:szCs w:val="24"/>
        </w:rPr>
        <w:t xml:space="preserve">The study of Namian et al. </w:t>
      </w:r>
      <w:r w:rsidR="00F52695" w:rsidRPr="00635516">
        <w:rPr>
          <w:spacing w:val="-4"/>
          <w:sz w:val="24"/>
          <w:szCs w:val="24"/>
        </w:rPr>
        <w:t xml:space="preserve">(2018) </w:t>
      </w:r>
      <w:r w:rsidR="00F633D3" w:rsidRPr="00635516">
        <w:rPr>
          <w:spacing w:val="-4"/>
          <w:sz w:val="24"/>
          <w:szCs w:val="24"/>
        </w:rPr>
        <w:t xml:space="preserve">proved that </w:t>
      </w:r>
      <w:r w:rsidRPr="00635516">
        <w:rPr>
          <w:spacing w:val="-4"/>
          <w:sz w:val="24"/>
          <w:szCs w:val="24"/>
        </w:rPr>
        <w:t xml:space="preserve">distracted workers recognized </w:t>
      </w:r>
      <w:r w:rsidR="00F633D3" w:rsidRPr="00635516">
        <w:rPr>
          <w:spacing w:val="-4"/>
          <w:sz w:val="24"/>
          <w:szCs w:val="24"/>
        </w:rPr>
        <w:t xml:space="preserve">significantly </w:t>
      </w:r>
      <w:r w:rsidRPr="00635516">
        <w:rPr>
          <w:spacing w:val="-4"/>
          <w:sz w:val="24"/>
          <w:szCs w:val="24"/>
        </w:rPr>
        <w:t>fewer hazards than undistracted workers</w:t>
      </w:r>
      <w:r w:rsidR="00F633D3" w:rsidRPr="00635516">
        <w:rPr>
          <w:spacing w:val="-4"/>
          <w:sz w:val="24"/>
          <w:szCs w:val="24"/>
        </w:rPr>
        <w:t xml:space="preserve"> and are</w:t>
      </w:r>
      <w:r w:rsidR="009E4306" w:rsidRPr="00635516">
        <w:rPr>
          <w:spacing w:val="-4"/>
          <w:sz w:val="24"/>
          <w:szCs w:val="24"/>
        </w:rPr>
        <w:t>,</w:t>
      </w:r>
      <w:r w:rsidR="00F633D3" w:rsidRPr="00635516">
        <w:rPr>
          <w:spacing w:val="-4"/>
          <w:sz w:val="24"/>
          <w:szCs w:val="24"/>
        </w:rPr>
        <w:t xml:space="preserve"> therefore</w:t>
      </w:r>
      <w:r w:rsidR="009E4306" w:rsidRPr="00635516">
        <w:rPr>
          <w:spacing w:val="-4"/>
          <w:sz w:val="24"/>
          <w:szCs w:val="24"/>
        </w:rPr>
        <w:t>,</w:t>
      </w:r>
      <w:r w:rsidR="00F633D3" w:rsidRPr="00635516">
        <w:rPr>
          <w:spacing w:val="-4"/>
          <w:sz w:val="24"/>
          <w:szCs w:val="24"/>
        </w:rPr>
        <w:t xml:space="preserve"> more likely to get injured</w:t>
      </w:r>
      <w:r w:rsidR="009E4306" w:rsidRPr="00635516">
        <w:rPr>
          <w:spacing w:val="-4"/>
          <w:sz w:val="24"/>
          <w:szCs w:val="24"/>
        </w:rPr>
        <w:t xml:space="preserve"> or injure fellow workers</w:t>
      </w:r>
      <w:r w:rsidRPr="00635516">
        <w:rPr>
          <w:spacing w:val="-4"/>
          <w:sz w:val="24"/>
          <w:szCs w:val="24"/>
        </w:rPr>
        <w:t xml:space="preserve">. </w:t>
      </w:r>
    </w:p>
    <w:p w14:paraId="5952AB13" w14:textId="77777777" w:rsidR="009E4306" w:rsidRPr="00635516" w:rsidRDefault="009E4306" w:rsidP="009E4306">
      <w:pPr>
        <w:spacing w:after="0" w:line="240" w:lineRule="auto"/>
        <w:ind w:firstLine="720"/>
        <w:jc w:val="both"/>
        <w:rPr>
          <w:spacing w:val="-4"/>
        </w:rPr>
      </w:pPr>
    </w:p>
    <w:p w14:paraId="00000030" w14:textId="77777777" w:rsidR="0024199C" w:rsidRPr="00635516" w:rsidRDefault="00724EC3" w:rsidP="00021A72">
      <w:pPr>
        <w:spacing w:after="0" w:line="240" w:lineRule="auto"/>
        <w:jc w:val="both"/>
        <w:rPr>
          <w:i/>
          <w:spacing w:val="-4"/>
          <w:sz w:val="24"/>
          <w:szCs w:val="24"/>
        </w:rPr>
      </w:pPr>
      <w:r w:rsidRPr="00635516">
        <w:rPr>
          <w:i/>
          <w:spacing w:val="-4"/>
          <w:sz w:val="24"/>
          <w:szCs w:val="24"/>
        </w:rPr>
        <w:t xml:space="preserve">Worker Stress </w:t>
      </w:r>
    </w:p>
    <w:p w14:paraId="00000031" w14:textId="70B63C78" w:rsidR="0024199C" w:rsidRPr="00635516" w:rsidRDefault="009E4306" w:rsidP="00021A72">
      <w:pPr>
        <w:spacing w:after="0" w:line="240" w:lineRule="auto"/>
        <w:ind w:firstLine="720"/>
        <w:jc w:val="both"/>
        <w:rPr>
          <w:spacing w:val="-4"/>
          <w:sz w:val="24"/>
          <w:szCs w:val="24"/>
        </w:rPr>
      </w:pPr>
      <w:r w:rsidRPr="00635516">
        <w:rPr>
          <w:spacing w:val="-4"/>
          <w:sz w:val="24"/>
          <w:szCs w:val="24"/>
        </w:rPr>
        <w:t xml:space="preserve">Approximately one in four of Americans </w:t>
      </w:r>
      <w:r w:rsidR="00724EC3" w:rsidRPr="00635516">
        <w:rPr>
          <w:spacing w:val="-4"/>
          <w:sz w:val="24"/>
          <w:szCs w:val="24"/>
        </w:rPr>
        <w:t>(26%) mention</w:t>
      </w:r>
      <w:r w:rsidRPr="00635516">
        <w:rPr>
          <w:spacing w:val="-4"/>
          <w:sz w:val="24"/>
          <w:szCs w:val="24"/>
        </w:rPr>
        <w:t>ed that</w:t>
      </w:r>
      <w:r w:rsidR="00724EC3" w:rsidRPr="00635516">
        <w:rPr>
          <w:spacing w:val="-4"/>
          <w:sz w:val="24"/>
          <w:szCs w:val="24"/>
        </w:rPr>
        <w:t xml:space="preserve"> they would be </w:t>
      </w:r>
      <w:r w:rsidRPr="00635516">
        <w:rPr>
          <w:spacing w:val="-4"/>
          <w:sz w:val="24"/>
          <w:szCs w:val="24"/>
        </w:rPr>
        <w:t>“</w:t>
      </w:r>
      <w:r w:rsidR="00724EC3" w:rsidRPr="00635516">
        <w:rPr>
          <w:spacing w:val="-4"/>
          <w:sz w:val="24"/>
          <w:szCs w:val="24"/>
        </w:rPr>
        <w:t>nervous,</w:t>
      </w:r>
      <w:r w:rsidRPr="00635516">
        <w:rPr>
          <w:spacing w:val="-4"/>
          <w:sz w:val="24"/>
          <w:szCs w:val="24"/>
        </w:rPr>
        <w:t>”</w:t>
      </w:r>
      <w:r w:rsidR="00724EC3" w:rsidRPr="00635516">
        <w:rPr>
          <w:spacing w:val="-4"/>
          <w:sz w:val="24"/>
          <w:szCs w:val="24"/>
        </w:rPr>
        <w:t xml:space="preserve"> </w:t>
      </w:r>
      <w:r w:rsidRPr="00635516">
        <w:rPr>
          <w:spacing w:val="-4"/>
          <w:sz w:val="24"/>
          <w:szCs w:val="24"/>
        </w:rPr>
        <w:t xml:space="preserve">or </w:t>
      </w:r>
      <w:r w:rsidR="00724EC3" w:rsidRPr="00635516">
        <w:rPr>
          <w:spacing w:val="-4"/>
          <w:sz w:val="24"/>
          <w:szCs w:val="24"/>
        </w:rPr>
        <w:t xml:space="preserve">even </w:t>
      </w:r>
      <w:r w:rsidRPr="00635516">
        <w:rPr>
          <w:spacing w:val="-4"/>
          <w:sz w:val="24"/>
          <w:szCs w:val="24"/>
        </w:rPr>
        <w:t>“</w:t>
      </w:r>
      <w:r w:rsidR="00724EC3" w:rsidRPr="00635516">
        <w:rPr>
          <w:spacing w:val="-4"/>
          <w:sz w:val="24"/>
          <w:szCs w:val="24"/>
        </w:rPr>
        <w:t>scared</w:t>
      </w:r>
      <w:r w:rsidRPr="00635516">
        <w:rPr>
          <w:spacing w:val="-4"/>
          <w:sz w:val="24"/>
          <w:szCs w:val="24"/>
        </w:rPr>
        <w:t>,”</w:t>
      </w:r>
      <w:r w:rsidR="00724EC3" w:rsidRPr="00635516">
        <w:rPr>
          <w:spacing w:val="-4"/>
          <w:sz w:val="24"/>
          <w:szCs w:val="24"/>
        </w:rPr>
        <w:t xml:space="preserve"> </w:t>
      </w:r>
      <w:r w:rsidRPr="00635516">
        <w:rPr>
          <w:spacing w:val="-4"/>
          <w:sz w:val="24"/>
          <w:szCs w:val="24"/>
        </w:rPr>
        <w:t xml:space="preserve">when they see UAVs flying </w:t>
      </w:r>
      <w:r w:rsidR="009F31CA" w:rsidRPr="00635516">
        <w:rPr>
          <w:spacing w:val="-4"/>
          <w:sz w:val="24"/>
          <w:szCs w:val="24"/>
        </w:rPr>
        <w:t xml:space="preserve">above </w:t>
      </w:r>
      <w:r w:rsidRPr="00635516">
        <w:rPr>
          <w:spacing w:val="-4"/>
          <w:sz w:val="24"/>
          <w:szCs w:val="24"/>
        </w:rPr>
        <w:t xml:space="preserve">where they live or work according to </w:t>
      </w:r>
      <w:r w:rsidR="009F31CA" w:rsidRPr="00635516">
        <w:rPr>
          <w:spacing w:val="-4"/>
          <w:sz w:val="24"/>
          <w:szCs w:val="24"/>
        </w:rPr>
        <w:t xml:space="preserve">the </w:t>
      </w:r>
      <w:r w:rsidRPr="00635516">
        <w:rPr>
          <w:spacing w:val="-4"/>
          <w:sz w:val="24"/>
          <w:szCs w:val="24"/>
        </w:rPr>
        <w:t xml:space="preserve">results from the </w:t>
      </w:r>
      <w:r w:rsidR="00A2216E" w:rsidRPr="00635516">
        <w:rPr>
          <w:spacing w:val="-4"/>
          <w:sz w:val="24"/>
          <w:szCs w:val="24"/>
        </w:rPr>
        <w:t>same</w:t>
      </w:r>
      <w:r w:rsidRPr="00635516">
        <w:rPr>
          <w:spacing w:val="-4"/>
          <w:sz w:val="24"/>
          <w:szCs w:val="24"/>
        </w:rPr>
        <w:t xml:space="preserve"> survey</w:t>
      </w:r>
      <w:r w:rsidR="009F31CA" w:rsidRPr="00635516">
        <w:rPr>
          <w:spacing w:val="-4"/>
          <w:sz w:val="24"/>
          <w:szCs w:val="24"/>
        </w:rPr>
        <w:t xml:space="preserve"> mentioned above</w:t>
      </w:r>
      <w:r w:rsidRPr="00635516">
        <w:rPr>
          <w:spacing w:val="-4"/>
          <w:sz w:val="24"/>
          <w:szCs w:val="24"/>
        </w:rPr>
        <w:t xml:space="preserve"> (</w:t>
      </w:r>
      <w:r w:rsidRPr="00635516">
        <w:rPr>
          <w:noProof/>
          <w:spacing w:val="-4"/>
          <w:sz w:val="24"/>
          <w:szCs w:val="24"/>
        </w:rPr>
        <w:t>Hitlin 2017</w:t>
      </w:r>
      <w:r w:rsidRPr="00635516">
        <w:rPr>
          <w:spacing w:val="-4"/>
          <w:sz w:val="24"/>
          <w:szCs w:val="24"/>
        </w:rPr>
        <w:t>)</w:t>
      </w:r>
      <w:r w:rsidR="00724EC3" w:rsidRPr="00635516">
        <w:rPr>
          <w:spacing w:val="-4"/>
          <w:sz w:val="24"/>
          <w:szCs w:val="24"/>
        </w:rPr>
        <w:t xml:space="preserve">. The same concerns could </w:t>
      </w:r>
      <w:r w:rsidRPr="00635516">
        <w:rPr>
          <w:spacing w:val="-4"/>
          <w:sz w:val="24"/>
          <w:szCs w:val="24"/>
        </w:rPr>
        <w:t>be extended to</w:t>
      </w:r>
      <w:r w:rsidR="00724EC3" w:rsidRPr="00635516">
        <w:rPr>
          <w:spacing w:val="-4"/>
          <w:sz w:val="24"/>
          <w:szCs w:val="24"/>
        </w:rPr>
        <w:t xml:space="preserve"> construction workers </w:t>
      </w:r>
      <w:r w:rsidRPr="00635516">
        <w:rPr>
          <w:spacing w:val="-4"/>
          <w:sz w:val="24"/>
          <w:szCs w:val="24"/>
        </w:rPr>
        <w:t>in the U</w:t>
      </w:r>
      <w:r w:rsidR="00C71274" w:rsidRPr="00635516">
        <w:rPr>
          <w:spacing w:val="-4"/>
          <w:sz w:val="24"/>
          <w:szCs w:val="24"/>
        </w:rPr>
        <w:t>.</w:t>
      </w:r>
      <w:r w:rsidRPr="00635516">
        <w:rPr>
          <w:spacing w:val="-4"/>
          <w:sz w:val="24"/>
          <w:szCs w:val="24"/>
        </w:rPr>
        <w:t>S</w:t>
      </w:r>
      <w:r w:rsidR="00C71274" w:rsidRPr="00635516">
        <w:rPr>
          <w:spacing w:val="-4"/>
          <w:sz w:val="24"/>
          <w:szCs w:val="24"/>
        </w:rPr>
        <w:t>.</w:t>
      </w:r>
      <w:r w:rsidRPr="00635516">
        <w:rPr>
          <w:spacing w:val="-4"/>
          <w:sz w:val="24"/>
          <w:szCs w:val="24"/>
        </w:rPr>
        <w:t xml:space="preserve"> </w:t>
      </w:r>
      <w:r w:rsidR="00724EC3" w:rsidRPr="00635516">
        <w:rPr>
          <w:spacing w:val="-4"/>
          <w:sz w:val="24"/>
          <w:szCs w:val="24"/>
        </w:rPr>
        <w:t>when the</w:t>
      </w:r>
      <w:r w:rsidRPr="00635516">
        <w:rPr>
          <w:spacing w:val="-4"/>
          <w:sz w:val="24"/>
          <w:szCs w:val="24"/>
        </w:rPr>
        <w:t>y see</w:t>
      </w:r>
      <w:r w:rsidR="00724EC3" w:rsidRPr="00635516">
        <w:rPr>
          <w:spacing w:val="-4"/>
          <w:sz w:val="24"/>
          <w:szCs w:val="24"/>
        </w:rPr>
        <w:t xml:space="preserve"> UAVs operat</w:t>
      </w:r>
      <w:r w:rsidRPr="00635516">
        <w:rPr>
          <w:spacing w:val="-4"/>
          <w:sz w:val="24"/>
          <w:szCs w:val="24"/>
        </w:rPr>
        <w:t>ing</w:t>
      </w:r>
      <w:r w:rsidR="00724EC3" w:rsidRPr="00635516">
        <w:rPr>
          <w:spacing w:val="-4"/>
          <w:sz w:val="24"/>
          <w:szCs w:val="24"/>
        </w:rPr>
        <w:t xml:space="preserve"> </w:t>
      </w:r>
      <w:r w:rsidRPr="00635516">
        <w:rPr>
          <w:spacing w:val="-4"/>
          <w:sz w:val="24"/>
          <w:szCs w:val="24"/>
        </w:rPr>
        <w:t xml:space="preserve">in close proximity </w:t>
      </w:r>
      <w:r w:rsidR="00724EC3" w:rsidRPr="00635516">
        <w:rPr>
          <w:spacing w:val="-4"/>
          <w:sz w:val="24"/>
          <w:szCs w:val="24"/>
        </w:rPr>
        <w:t>to the</w:t>
      </w:r>
      <w:r w:rsidRPr="00635516">
        <w:rPr>
          <w:spacing w:val="-4"/>
          <w:sz w:val="24"/>
          <w:szCs w:val="24"/>
        </w:rPr>
        <w:t>ir work operations</w:t>
      </w:r>
      <w:r w:rsidR="00724EC3" w:rsidRPr="00635516">
        <w:rPr>
          <w:spacing w:val="-4"/>
          <w:sz w:val="24"/>
          <w:szCs w:val="24"/>
        </w:rPr>
        <w:t xml:space="preserve">. Two common reasons that </w:t>
      </w:r>
      <w:r w:rsidRPr="00635516">
        <w:rPr>
          <w:spacing w:val="-4"/>
          <w:sz w:val="24"/>
          <w:szCs w:val="24"/>
        </w:rPr>
        <w:t xml:space="preserve">could stress workers out </w:t>
      </w:r>
      <w:r w:rsidR="00724EC3" w:rsidRPr="00635516">
        <w:rPr>
          <w:spacing w:val="-4"/>
          <w:sz w:val="24"/>
          <w:szCs w:val="24"/>
        </w:rPr>
        <w:t xml:space="preserve">arise </w:t>
      </w:r>
      <w:r w:rsidRPr="00635516">
        <w:rPr>
          <w:spacing w:val="-4"/>
          <w:sz w:val="24"/>
          <w:szCs w:val="24"/>
        </w:rPr>
        <w:t>from the feeling</w:t>
      </w:r>
      <w:r w:rsidR="00B63777" w:rsidRPr="00635516">
        <w:rPr>
          <w:spacing w:val="-4"/>
          <w:sz w:val="24"/>
          <w:szCs w:val="24"/>
        </w:rPr>
        <w:t>s</w:t>
      </w:r>
      <w:r w:rsidRPr="00635516">
        <w:rPr>
          <w:spacing w:val="-4"/>
          <w:sz w:val="24"/>
          <w:szCs w:val="24"/>
        </w:rPr>
        <w:t xml:space="preserve"> that </w:t>
      </w:r>
      <w:r w:rsidR="00B63777" w:rsidRPr="00635516">
        <w:rPr>
          <w:spacing w:val="-4"/>
          <w:sz w:val="24"/>
          <w:szCs w:val="24"/>
        </w:rPr>
        <w:t>(1) their safety m</w:t>
      </w:r>
      <w:r w:rsidRPr="00635516">
        <w:rPr>
          <w:spacing w:val="-4"/>
          <w:sz w:val="24"/>
          <w:szCs w:val="24"/>
        </w:rPr>
        <w:t xml:space="preserve">ight be </w:t>
      </w:r>
      <w:r w:rsidR="00B63777" w:rsidRPr="00635516">
        <w:rPr>
          <w:spacing w:val="-4"/>
          <w:sz w:val="24"/>
          <w:szCs w:val="24"/>
        </w:rPr>
        <w:t>compromised and (2)</w:t>
      </w:r>
      <w:r w:rsidRPr="00635516">
        <w:rPr>
          <w:spacing w:val="-4"/>
          <w:sz w:val="24"/>
          <w:szCs w:val="24"/>
        </w:rPr>
        <w:t xml:space="preserve"> their </w:t>
      </w:r>
      <w:r w:rsidR="00B63777" w:rsidRPr="00635516">
        <w:rPr>
          <w:spacing w:val="-4"/>
          <w:sz w:val="24"/>
          <w:szCs w:val="24"/>
        </w:rPr>
        <w:t>privacy/personal space might be invaded</w:t>
      </w:r>
      <w:r w:rsidR="00D91225" w:rsidRPr="00635516">
        <w:rPr>
          <w:noProof/>
          <w:spacing w:val="-4"/>
          <w:sz w:val="24"/>
          <w:szCs w:val="24"/>
        </w:rPr>
        <w:t xml:space="preserve"> (Moud</w:t>
      </w:r>
      <w:r w:rsidR="00A2216E" w:rsidRPr="00635516">
        <w:rPr>
          <w:noProof/>
          <w:spacing w:val="-4"/>
          <w:sz w:val="24"/>
          <w:szCs w:val="24"/>
        </w:rPr>
        <w:t xml:space="preserve"> et al. 2019)</w:t>
      </w:r>
      <w:r w:rsidR="001777F0" w:rsidRPr="00635516">
        <w:rPr>
          <w:spacing w:val="-4"/>
          <w:sz w:val="24"/>
          <w:szCs w:val="24"/>
        </w:rPr>
        <w:t>. Moud et al.</w:t>
      </w:r>
      <w:r w:rsidR="00724EC3" w:rsidRPr="00635516">
        <w:rPr>
          <w:spacing w:val="-4"/>
          <w:sz w:val="24"/>
          <w:szCs w:val="24"/>
        </w:rPr>
        <w:t xml:space="preserve"> </w:t>
      </w:r>
      <w:r w:rsidR="00C71274" w:rsidRPr="00635516">
        <w:rPr>
          <w:spacing w:val="-4"/>
          <w:sz w:val="24"/>
          <w:szCs w:val="24"/>
        </w:rPr>
        <w:t xml:space="preserve">(2019) </w:t>
      </w:r>
      <w:r w:rsidR="00724EC3" w:rsidRPr="00635516">
        <w:rPr>
          <w:spacing w:val="-4"/>
          <w:sz w:val="24"/>
          <w:szCs w:val="24"/>
        </w:rPr>
        <w:t>indicate</w:t>
      </w:r>
      <w:r w:rsidR="00B63777" w:rsidRPr="00635516">
        <w:rPr>
          <w:spacing w:val="-4"/>
          <w:sz w:val="24"/>
          <w:szCs w:val="24"/>
        </w:rPr>
        <w:t>d</w:t>
      </w:r>
      <w:r w:rsidR="00724EC3" w:rsidRPr="00635516">
        <w:rPr>
          <w:spacing w:val="-4"/>
          <w:sz w:val="24"/>
          <w:szCs w:val="24"/>
        </w:rPr>
        <w:t xml:space="preserve"> that the safe space for workers can be considered a cylinder, which has a 4 ft radius and 10 ft height. Any object that interrupt</w:t>
      </w:r>
      <w:r w:rsidR="00A2216E" w:rsidRPr="00635516">
        <w:rPr>
          <w:spacing w:val="-4"/>
          <w:sz w:val="24"/>
          <w:szCs w:val="24"/>
        </w:rPr>
        <w:t>s</w:t>
      </w:r>
      <w:r w:rsidR="00724EC3" w:rsidRPr="00635516">
        <w:rPr>
          <w:spacing w:val="-4"/>
          <w:sz w:val="24"/>
          <w:szCs w:val="24"/>
        </w:rPr>
        <w:t xml:space="preserve"> this personal space would trigger annoyance and </w:t>
      </w:r>
      <w:r w:rsidR="00964677" w:rsidRPr="00635516">
        <w:rPr>
          <w:spacing w:val="-4"/>
          <w:sz w:val="24"/>
          <w:szCs w:val="24"/>
        </w:rPr>
        <w:t>inconvenience</w:t>
      </w:r>
      <w:r w:rsidR="00B63777" w:rsidRPr="00635516">
        <w:rPr>
          <w:spacing w:val="-4"/>
          <w:sz w:val="24"/>
          <w:szCs w:val="24"/>
        </w:rPr>
        <w:t xml:space="preserve"> causing potential </w:t>
      </w:r>
      <w:r w:rsidR="00724EC3" w:rsidRPr="00635516">
        <w:rPr>
          <w:spacing w:val="-4"/>
          <w:sz w:val="24"/>
          <w:szCs w:val="24"/>
        </w:rPr>
        <w:t>stress</w:t>
      </w:r>
      <w:r w:rsidR="00B63777" w:rsidRPr="00635516">
        <w:rPr>
          <w:spacing w:val="-4"/>
          <w:sz w:val="24"/>
          <w:szCs w:val="24"/>
        </w:rPr>
        <w:t xml:space="preserve"> to workers</w:t>
      </w:r>
      <w:r w:rsidR="00724EC3" w:rsidRPr="00635516">
        <w:rPr>
          <w:spacing w:val="-4"/>
          <w:sz w:val="24"/>
          <w:szCs w:val="24"/>
        </w:rPr>
        <w:t xml:space="preserve">. Privacy issues </w:t>
      </w:r>
      <w:r w:rsidR="00B63777" w:rsidRPr="00635516">
        <w:rPr>
          <w:spacing w:val="-4"/>
          <w:sz w:val="24"/>
          <w:szCs w:val="24"/>
        </w:rPr>
        <w:t>associated with</w:t>
      </w:r>
      <w:r w:rsidR="00724EC3" w:rsidRPr="00635516">
        <w:rPr>
          <w:spacing w:val="-4"/>
          <w:sz w:val="24"/>
          <w:szCs w:val="24"/>
        </w:rPr>
        <w:t xml:space="preserve"> </w:t>
      </w:r>
      <w:r w:rsidR="00B63777" w:rsidRPr="00635516">
        <w:rPr>
          <w:spacing w:val="-4"/>
          <w:sz w:val="24"/>
          <w:szCs w:val="24"/>
        </w:rPr>
        <w:t xml:space="preserve">the use of </w:t>
      </w:r>
      <w:r w:rsidR="00724EC3" w:rsidRPr="00635516">
        <w:rPr>
          <w:spacing w:val="-4"/>
          <w:sz w:val="24"/>
          <w:szCs w:val="24"/>
        </w:rPr>
        <w:t xml:space="preserve">UAVs in construction </w:t>
      </w:r>
      <w:r w:rsidR="00B63777" w:rsidRPr="00635516">
        <w:rPr>
          <w:spacing w:val="-4"/>
          <w:sz w:val="24"/>
          <w:szCs w:val="24"/>
        </w:rPr>
        <w:t xml:space="preserve">resulting from constant surveillance </w:t>
      </w:r>
      <w:r w:rsidR="00724EC3" w:rsidRPr="00635516">
        <w:rPr>
          <w:spacing w:val="-4"/>
          <w:sz w:val="24"/>
          <w:szCs w:val="24"/>
        </w:rPr>
        <w:t>have been pointed out</w:t>
      </w:r>
      <w:r w:rsidR="00B63777" w:rsidRPr="00635516">
        <w:rPr>
          <w:spacing w:val="-4"/>
          <w:sz w:val="24"/>
          <w:szCs w:val="24"/>
        </w:rPr>
        <w:t xml:space="preserve"> by multiple research studies </w:t>
      </w:r>
      <w:r w:rsidR="00A2216E" w:rsidRPr="00635516">
        <w:rPr>
          <w:noProof/>
          <w:spacing w:val="-4"/>
          <w:sz w:val="24"/>
          <w:szCs w:val="24"/>
        </w:rPr>
        <w:t>(Finn and Wright 2012, Moud et al. 2019)</w:t>
      </w:r>
      <w:r w:rsidR="00724EC3" w:rsidRPr="00635516">
        <w:rPr>
          <w:spacing w:val="-4"/>
          <w:sz w:val="24"/>
          <w:szCs w:val="24"/>
        </w:rPr>
        <w:t xml:space="preserve">. </w:t>
      </w:r>
    </w:p>
    <w:p w14:paraId="00000032" w14:textId="77777777" w:rsidR="0024199C" w:rsidRPr="00635516" w:rsidRDefault="0024199C" w:rsidP="00021A72">
      <w:pPr>
        <w:spacing w:after="0" w:line="240" w:lineRule="auto"/>
        <w:jc w:val="both"/>
        <w:rPr>
          <w:spacing w:val="-4"/>
        </w:rPr>
      </w:pPr>
    </w:p>
    <w:p w14:paraId="00000033" w14:textId="34EF49B1" w:rsidR="0024199C" w:rsidRPr="00635516" w:rsidRDefault="00724EC3" w:rsidP="00021A72">
      <w:pPr>
        <w:spacing w:after="0" w:line="240" w:lineRule="auto"/>
        <w:jc w:val="both"/>
        <w:rPr>
          <w:b/>
          <w:spacing w:val="-4"/>
          <w:sz w:val="24"/>
          <w:szCs w:val="24"/>
        </w:rPr>
      </w:pPr>
      <w:r w:rsidRPr="00635516">
        <w:rPr>
          <w:b/>
          <w:spacing w:val="-4"/>
          <w:sz w:val="24"/>
          <w:szCs w:val="24"/>
        </w:rPr>
        <w:t>PO</w:t>
      </w:r>
      <w:r w:rsidR="001C2C85" w:rsidRPr="00635516">
        <w:rPr>
          <w:b/>
          <w:spacing w:val="-4"/>
          <w:sz w:val="24"/>
          <w:szCs w:val="24"/>
        </w:rPr>
        <w:t>TENTI</w:t>
      </w:r>
      <w:r w:rsidR="00E37583" w:rsidRPr="00635516">
        <w:rPr>
          <w:b/>
          <w:spacing w:val="-4"/>
          <w:sz w:val="24"/>
          <w:szCs w:val="24"/>
        </w:rPr>
        <w:t>AL</w:t>
      </w:r>
      <w:r w:rsidRPr="00635516">
        <w:rPr>
          <w:b/>
          <w:spacing w:val="-4"/>
          <w:sz w:val="24"/>
          <w:szCs w:val="24"/>
        </w:rPr>
        <w:t xml:space="preserve"> SOLUTIONS TO MITIGATE HAZARDS</w:t>
      </w:r>
      <w:r w:rsidR="00E37583" w:rsidRPr="00635516">
        <w:rPr>
          <w:b/>
          <w:spacing w:val="-4"/>
          <w:sz w:val="24"/>
          <w:szCs w:val="24"/>
        </w:rPr>
        <w:t xml:space="preserve"> ASSOCIATED WITH UAV-ASSISTED CONSTRUCTION MANAGEMENT</w:t>
      </w:r>
    </w:p>
    <w:p w14:paraId="0336B3ED" w14:textId="152C5330" w:rsidR="00351F87" w:rsidRPr="00635516" w:rsidRDefault="00E37583" w:rsidP="00A2216E">
      <w:pPr>
        <w:spacing w:after="0" w:line="240" w:lineRule="auto"/>
        <w:ind w:firstLine="720"/>
        <w:jc w:val="both"/>
        <w:rPr>
          <w:spacing w:val="-4"/>
          <w:sz w:val="24"/>
          <w:szCs w:val="24"/>
        </w:rPr>
      </w:pPr>
      <w:r w:rsidRPr="00635516">
        <w:rPr>
          <w:spacing w:val="-4"/>
          <w:sz w:val="24"/>
          <w:szCs w:val="24"/>
        </w:rPr>
        <w:t>Given th</w:t>
      </w:r>
      <w:r w:rsidR="00C40BD9" w:rsidRPr="00635516">
        <w:rPr>
          <w:spacing w:val="-4"/>
          <w:sz w:val="24"/>
          <w:szCs w:val="24"/>
        </w:rPr>
        <w:t>e</w:t>
      </w:r>
      <w:r w:rsidRPr="00635516">
        <w:rPr>
          <w:spacing w:val="-4"/>
          <w:sz w:val="24"/>
          <w:szCs w:val="24"/>
        </w:rPr>
        <w:t xml:space="preserve"> safety risks associated with UAV-assisted construction management, potential </w:t>
      </w:r>
      <w:r w:rsidR="00724EC3" w:rsidRPr="00635516">
        <w:rPr>
          <w:spacing w:val="-4"/>
          <w:sz w:val="24"/>
          <w:szCs w:val="24"/>
        </w:rPr>
        <w:t>solutions are identified and summarized from the perspective of construction teams,</w:t>
      </w:r>
      <w:r w:rsidRPr="00635516">
        <w:rPr>
          <w:spacing w:val="-4"/>
          <w:sz w:val="24"/>
          <w:szCs w:val="24"/>
        </w:rPr>
        <w:t xml:space="preserve"> as opposed to regulatory and </w:t>
      </w:r>
      <w:r w:rsidR="00724EC3" w:rsidRPr="00635516">
        <w:rPr>
          <w:spacing w:val="-4"/>
          <w:sz w:val="24"/>
          <w:szCs w:val="24"/>
        </w:rPr>
        <w:t>government</w:t>
      </w:r>
      <w:r w:rsidRPr="00635516">
        <w:rPr>
          <w:spacing w:val="-4"/>
          <w:sz w:val="24"/>
          <w:szCs w:val="24"/>
        </w:rPr>
        <w:t>al agencies</w:t>
      </w:r>
      <w:r w:rsidR="00724EC3" w:rsidRPr="00635516">
        <w:rPr>
          <w:spacing w:val="-4"/>
          <w:sz w:val="24"/>
          <w:szCs w:val="24"/>
        </w:rPr>
        <w:t xml:space="preserve">. </w:t>
      </w:r>
      <w:r w:rsidR="00351F87" w:rsidRPr="00635516">
        <w:rPr>
          <w:spacing w:val="-4"/>
          <w:sz w:val="24"/>
          <w:szCs w:val="24"/>
        </w:rPr>
        <w:t>Suggestions to improve the functionality and quality of UAVs (e.g., improve</w:t>
      </w:r>
      <w:r w:rsidR="00C40BD9" w:rsidRPr="00635516">
        <w:rPr>
          <w:spacing w:val="-4"/>
          <w:sz w:val="24"/>
          <w:szCs w:val="24"/>
        </w:rPr>
        <w:t>ment in the</w:t>
      </w:r>
      <w:r w:rsidR="00351F87" w:rsidRPr="00635516">
        <w:rPr>
          <w:spacing w:val="-4"/>
          <w:sz w:val="24"/>
          <w:szCs w:val="24"/>
        </w:rPr>
        <w:t xml:space="preserve"> performance of</w:t>
      </w:r>
      <w:r w:rsidR="00C40BD9" w:rsidRPr="00635516">
        <w:rPr>
          <w:spacing w:val="-4"/>
          <w:sz w:val="24"/>
          <w:szCs w:val="24"/>
        </w:rPr>
        <w:t xml:space="preserve"> UAV</w:t>
      </w:r>
      <w:r w:rsidR="00351F87" w:rsidRPr="00635516">
        <w:rPr>
          <w:spacing w:val="-4"/>
          <w:sz w:val="24"/>
          <w:szCs w:val="24"/>
        </w:rPr>
        <w:t xml:space="preserve"> </w:t>
      </w:r>
      <w:r w:rsidR="00351F87" w:rsidRPr="00635516">
        <w:rPr>
          <w:spacing w:val="-4"/>
          <w:sz w:val="24"/>
          <w:szCs w:val="24"/>
        </w:rPr>
        <w:lastRenderedPageBreak/>
        <w:t xml:space="preserve">technology hardware or software) are not considered in this study; only </w:t>
      </w:r>
      <w:r w:rsidR="00C40BD9" w:rsidRPr="00635516">
        <w:rPr>
          <w:spacing w:val="-4"/>
          <w:sz w:val="24"/>
          <w:szCs w:val="24"/>
        </w:rPr>
        <w:t xml:space="preserve">the </w:t>
      </w:r>
      <w:r w:rsidR="00351F87" w:rsidRPr="00635516">
        <w:rPr>
          <w:spacing w:val="-4"/>
          <w:sz w:val="24"/>
          <w:szCs w:val="24"/>
        </w:rPr>
        <w:t xml:space="preserve">solutions that the construction teams could implement are discussed. The proposed solutions are described below according to their level of effectiveness on the HoC.   </w:t>
      </w:r>
    </w:p>
    <w:p w14:paraId="7BDB31C8" w14:textId="633E10AF" w:rsidR="00FE0006" w:rsidRPr="00635516" w:rsidRDefault="00724EC3" w:rsidP="00A2216E">
      <w:pPr>
        <w:spacing w:after="0" w:line="240" w:lineRule="auto"/>
        <w:ind w:firstLine="720"/>
        <w:jc w:val="both"/>
        <w:rPr>
          <w:spacing w:val="-4"/>
          <w:sz w:val="24"/>
          <w:szCs w:val="24"/>
        </w:rPr>
      </w:pPr>
      <w:r w:rsidRPr="00635516">
        <w:rPr>
          <w:i/>
          <w:spacing w:val="-4"/>
          <w:sz w:val="24"/>
          <w:szCs w:val="24"/>
          <w:u w:val="single"/>
        </w:rPr>
        <w:t>Elimination Methods</w:t>
      </w:r>
      <w:r w:rsidRPr="00635516">
        <w:rPr>
          <w:spacing w:val="-4"/>
          <w:sz w:val="24"/>
          <w:szCs w:val="24"/>
        </w:rPr>
        <w:t xml:space="preserve"> aim to </w:t>
      </w:r>
      <w:r w:rsidR="00351F87" w:rsidRPr="00635516">
        <w:rPr>
          <w:spacing w:val="-4"/>
          <w:sz w:val="24"/>
          <w:szCs w:val="24"/>
        </w:rPr>
        <w:t xml:space="preserve">remove </w:t>
      </w:r>
      <w:r w:rsidRPr="00635516">
        <w:rPr>
          <w:spacing w:val="-4"/>
          <w:sz w:val="24"/>
          <w:szCs w:val="24"/>
        </w:rPr>
        <w:t xml:space="preserve">the </w:t>
      </w:r>
      <w:r w:rsidR="00351F87" w:rsidRPr="00635516">
        <w:rPr>
          <w:spacing w:val="-4"/>
          <w:sz w:val="24"/>
          <w:szCs w:val="24"/>
        </w:rPr>
        <w:t xml:space="preserve">physical </w:t>
      </w:r>
      <w:r w:rsidRPr="00635516">
        <w:rPr>
          <w:spacing w:val="-4"/>
          <w:sz w:val="24"/>
          <w:szCs w:val="24"/>
        </w:rPr>
        <w:t xml:space="preserve">hazards from the jobsite and eliminate safety risks associated with an operation. To not interrupt the normal construction work on site, </w:t>
      </w:r>
      <w:r w:rsidR="00351F87" w:rsidRPr="00635516">
        <w:rPr>
          <w:spacing w:val="-4"/>
          <w:sz w:val="24"/>
          <w:szCs w:val="24"/>
        </w:rPr>
        <w:t xml:space="preserve">it is recommended that </w:t>
      </w:r>
      <w:r w:rsidRPr="00635516">
        <w:rPr>
          <w:spacing w:val="-4"/>
          <w:sz w:val="24"/>
          <w:szCs w:val="24"/>
        </w:rPr>
        <w:t xml:space="preserve">UAVs </w:t>
      </w:r>
      <w:r w:rsidR="00911B69" w:rsidRPr="00635516">
        <w:rPr>
          <w:spacing w:val="-4"/>
          <w:sz w:val="24"/>
          <w:szCs w:val="24"/>
        </w:rPr>
        <w:t>are operated when</w:t>
      </w:r>
      <w:r w:rsidR="00351F87" w:rsidRPr="00635516">
        <w:rPr>
          <w:spacing w:val="-4"/>
          <w:sz w:val="24"/>
          <w:szCs w:val="24"/>
        </w:rPr>
        <w:t xml:space="preserve"> </w:t>
      </w:r>
      <w:r w:rsidRPr="00635516">
        <w:rPr>
          <w:spacing w:val="-4"/>
          <w:sz w:val="24"/>
          <w:szCs w:val="24"/>
        </w:rPr>
        <w:t xml:space="preserve">workers are </w:t>
      </w:r>
      <w:r w:rsidR="00351F87" w:rsidRPr="00635516">
        <w:rPr>
          <w:spacing w:val="-4"/>
          <w:sz w:val="24"/>
          <w:szCs w:val="24"/>
        </w:rPr>
        <w:t xml:space="preserve">off their duties </w:t>
      </w:r>
      <w:r w:rsidRPr="00635516">
        <w:rPr>
          <w:spacing w:val="-4"/>
          <w:sz w:val="24"/>
          <w:szCs w:val="24"/>
        </w:rPr>
        <w:t>(e.g. rest time)</w:t>
      </w:r>
      <w:r w:rsidR="00351F87" w:rsidRPr="00635516">
        <w:rPr>
          <w:spacing w:val="-4"/>
          <w:sz w:val="24"/>
          <w:szCs w:val="24"/>
        </w:rPr>
        <w:t>. This proposed solution</w:t>
      </w:r>
      <w:r w:rsidRPr="00635516">
        <w:rPr>
          <w:spacing w:val="-4"/>
          <w:sz w:val="24"/>
          <w:szCs w:val="24"/>
        </w:rPr>
        <w:t xml:space="preserve"> can </w:t>
      </w:r>
      <w:r w:rsidR="00351F87" w:rsidRPr="00635516">
        <w:rPr>
          <w:spacing w:val="-4"/>
          <w:sz w:val="24"/>
          <w:szCs w:val="24"/>
        </w:rPr>
        <w:t xml:space="preserve">eliminate workplace injuries resulting from distraction or </w:t>
      </w:r>
      <w:r w:rsidR="009C32C5" w:rsidRPr="00635516">
        <w:rPr>
          <w:spacing w:val="-4"/>
          <w:sz w:val="24"/>
          <w:szCs w:val="24"/>
        </w:rPr>
        <w:t>system failures</w:t>
      </w:r>
      <w:sdt>
        <w:sdtPr>
          <w:rPr>
            <w:spacing w:val="-4"/>
            <w:sz w:val="24"/>
            <w:szCs w:val="24"/>
          </w:rPr>
          <w:id w:val="937486968"/>
          <w:citation/>
        </w:sdtPr>
        <w:sdtEndPr/>
        <w:sdtContent>
          <w:r w:rsidR="009C32C5" w:rsidRPr="00635516">
            <w:rPr>
              <w:spacing w:val="-4"/>
              <w:sz w:val="24"/>
              <w:szCs w:val="24"/>
            </w:rPr>
            <w:fldChar w:fldCharType="begin"/>
          </w:r>
          <w:r w:rsidR="009C32C5" w:rsidRPr="00635516">
            <w:rPr>
              <w:spacing w:val="-4"/>
              <w:sz w:val="24"/>
              <w:szCs w:val="24"/>
            </w:rPr>
            <w:instrText xml:space="preserve"> CITATION Nei14 \l 1033 </w:instrText>
          </w:r>
          <w:r w:rsidR="009C32C5" w:rsidRPr="00635516">
            <w:rPr>
              <w:spacing w:val="-4"/>
              <w:sz w:val="24"/>
              <w:szCs w:val="24"/>
            </w:rPr>
            <w:fldChar w:fldCharType="separate"/>
          </w:r>
          <w:r w:rsidR="0029008A">
            <w:rPr>
              <w:noProof/>
              <w:spacing w:val="-4"/>
              <w:sz w:val="24"/>
              <w:szCs w:val="24"/>
            </w:rPr>
            <w:t xml:space="preserve"> </w:t>
          </w:r>
          <w:r w:rsidR="0029008A" w:rsidRPr="0029008A">
            <w:rPr>
              <w:noProof/>
              <w:spacing w:val="-4"/>
              <w:sz w:val="24"/>
              <w:szCs w:val="24"/>
            </w:rPr>
            <w:t>(Opfer and Shields 2014)</w:t>
          </w:r>
          <w:r w:rsidR="009C32C5" w:rsidRPr="00635516">
            <w:rPr>
              <w:spacing w:val="-4"/>
              <w:sz w:val="24"/>
              <w:szCs w:val="24"/>
            </w:rPr>
            <w:fldChar w:fldCharType="end"/>
          </w:r>
        </w:sdtContent>
      </w:sdt>
      <w:r w:rsidRPr="00635516">
        <w:rPr>
          <w:spacing w:val="-4"/>
          <w:sz w:val="24"/>
          <w:szCs w:val="24"/>
        </w:rPr>
        <w:t xml:space="preserve">. </w:t>
      </w:r>
      <w:r w:rsidR="00351F87" w:rsidRPr="00635516">
        <w:rPr>
          <w:spacing w:val="-4"/>
          <w:sz w:val="24"/>
          <w:szCs w:val="24"/>
        </w:rPr>
        <w:t>That being said</w:t>
      </w:r>
      <w:r w:rsidRPr="00635516">
        <w:rPr>
          <w:spacing w:val="-4"/>
          <w:sz w:val="24"/>
          <w:szCs w:val="24"/>
        </w:rPr>
        <w:t xml:space="preserve">, this </w:t>
      </w:r>
      <w:r w:rsidR="00351F87" w:rsidRPr="00635516">
        <w:rPr>
          <w:spacing w:val="-4"/>
          <w:sz w:val="24"/>
          <w:szCs w:val="24"/>
        </w:rPr>
        <w:t xml:space="preserve">recommendation </w:t>
      </w:r>
      <w:r w:rsidRPr="00635516">
        <w:rPr>
          <w:spacing w:val="-4"/>
          <w:sz w:val="24"/>
          <w:szCs w:val="24"/>
        </w:rPr>
        <w:t xml:space="preserve">is not </w:t>
      </w:r>
      <w:r w:rsidR="00351F87" w:rsidRPr="00635516">
        <w:rPr>
          <w:spacing w:val="-4"/>
          <w:sz w:val="24"/>
          <w:szCs w:val="24"/>
        </w:rPr>
        <w:t xml:space="preserve">always </w:t>
      </w:r>
      <w:r w:rsidRPr="00635516">
        <w:rPr>
          <w:spacing w:val="-4"/>
          <w:sz w:val="24"/>
          <w:szCs w:val="24"/>
        </w:rPr>
        <w:t xml:space="preserve">suitable for all types of </w:t>
      </w:r>
      <w:r w:rsidR="00351F87" w:rsidRPr="00635516">
        <w:rPr>
          <w:spacing w:val="-4"/>
          <w:sz w:val="24"/>
          <w:szCs w:val="24"/>
        </w:rPr>
        <w:t xml:space="preserve">construction </w:t>
      </w:r>
      <w:r w:rsidRPr="00635516">
        <w:rPr>
          <w:spacing w:val="-4"/>
          <w:sz w:val="24"/>
          <w:szCs w:val="24"/>
        </w:rPr>
        <w:t xml:space="preserve">work </w:t>
      </w:r>
      <w:r w:rsidR="00351F87" w:rsidRPr="00635516">
        <w:rPr>
          <w:spacing w:val="-4"/>
          <w:sz w:val="24"/>
          <w:szCs w:val="24"/>
        </w:rPr>
        <w:t>requiring the use of</w:t>
      </w:r>
      <w:r w:rsidRPr="00635516">
        <w:rPr>
          <w:spacing w:val="-4"/>
          <w:sz w:val="24"/>
          <w:szCs w:val="24"/>
        </w:rPr>
        <w:t xml:space="preserve"> UAVs</w:t>
      </w:r>
      <w:r w:rsidR="00351F87" w:rsidRPr="00635516">
        <w:rPr>
          <w:spacing w:val="-4"/>
          <w:sz w:val="24"/>
          <w:szCs w:val="24"/>
        </w:rPr>
        <w:t xml:space="preserve">. For example, </w:t>
      </w:r>
      <w:r w:rsidRPr="00635516">
        <w:rPr>
          <w:spacing w:val="-4"/>
          <w:sz w:val="24"/>
          <w:szCs w:val="24"/>
        </w:rPr>
        <w:t xml:space="preserve">on-site safety monitoring </w:t>
      </w:r>
      <w:r w:rsidR="00351F87" w:rsidRPr="00635516">
        <w:rPr>
          <w:spacing w:val="-4"/>
          <w:sz w:val="24"/>
          <w:szCs w:val="24"/>
        </w:rPr>
        <w:t xml:space="preserve">enabled by UAVs requires that the technology </w:t>
      </w:r>
      <w:r w:rsidRPr="00635516">
        <w:rPr>
          <w:spacing w:val="-4"/>
          <w:sz w:val="24"/>
          <w:szCs w:val="24"/>
        </w:rPr>
        <w:t>operate</w:t>
      </w:r>
      <w:r w:rsidR="00351F87" w:rsidRPr="00635516">
        <w:rPr>
          <w:spacing w:val="-4"/>
          <w:sz w:val="24"/>
          <w:szCs w:val="24"/>
        </w:rPr>
        <w:t>s</w:t>
      </w:r>
      <w:r w:rsidRPr="00635516">
        <w:rPr>
          <w:spacing w:val="-4"/>
          <w:sz w:val="24"/>
          <w:szCs w:val="24"/>
        </w:rPr>
        <w:t xml:space="preserve"> during construction work time. </w:t>
      </w:r>
      <w:r w:rsidR="00351F87" w:rsidRPr="00635516">
        <w:rPr>
          <w:spacing w:val="-4"/>
          <w:sz w:val="24"/>
          <w:szCs w:val="24"/>
        </w:rPr>
        <w:t xml:space="preserve">In this case, </w:t>
      </w:r>
      <w:r w:rsidRPr="00635516">
        <w:rPr>
          <w:spacing w:val="-4"/>
          <w:sz w:val="24"/>
          <w:szCs w:val="24"/>
        </w:rPr>
        <w:t>alternative</w:t>
      </w:r>
      <w:r w:rsidR="00351F87" w:rsidRPr="00635516">
        <w:rPr>
          <w:spacing w:val="-4"/>
          <w:sz w:val="24"/>
          <w:szCs w:val="24"/>
        </w:rPr>
        <w:t xml:space="preserve"> methods such as</w:t>
      </w:r>
      <w:r w:rsidRPr="00635516">
        <w:rPr>
          <w:spacing w:val="-4"/>
          <w:sz w:val="24"/>
          <w:szCs w:val="24"/>
        </w:rPr>
        <w:t xml:space="preserve"> engineering </w:t>
      </w:r>
      <w:r w:rsidR="00351F87" w:rsidRPr="00635516">
        <w:rPr>
          <w:spacing w:val="-4"/>
          <w:sz w:val="24"/>
          <w:szCs w:val="24"/>
        </w:rPr>
        <w:t>controls sh</w:t>
      </w:r>
      <w:r w:rsidRPr="00635516">
        <w:rPr>
          <w:spacing w:val="-4"/>
          <w:sz w:val="24"/>
          <w:szCs w:val="24"/>
        </w:rPr>
        <w:t>ould be used</w:t>
      </w:r>
      <w:r w:rsidR="00351F87" w:rsidRPr="00635516">
        <w:rPr>
          <w:spacing w:val="-4"/>
          <w:sz w:val="24"/>
          <w:szCs w:val="24"/>
        </w:rPr>
        <w:t xml:space="preserve"> instead as described in</w:t>
      </w:r>
      <w:r w:rsidR="00FE0006" w:rsidRPr="00635516">
        <w:rPr>
          <w:spacing w:val="-4"/>
          <w:sz w:val="24"/>
          <w:szCs w:val="24"/>
        </w:rPr>
        <w:t xml:space="preserve"> a subsequent section</w:t>
      </w:r>
      <w:r w:rsidRPr="00635516">
        <w:rPr>
          <w:spacing w:val="-4"/>
          <w:sz w:val="24"/>
          <w:szCs w:val="24"/>
        </w:rPr>
        <w:t xml:space="preserve">. </w:t>
      </w:r>
    </w:p>
    <w:p w14:paraId="0B45D908" w14:textId="6F8ADDDD" w:rsidR="00FE0006" w:rsidRPr="00635516" w:rsidRDefault="00724EC3" w:rsidP="00A2216E">
      <w:pPr>
        <w:spacing w:after="0" w:line="240" w:lineRule="auto"/>
        <w:ind w:firstLine="720"/>
        <w:jc w:val="both"/>
        <w:rPr>
          <w:spacing w:val="-4"/>
          <w:sz w:val="24"/>
          <w:szCs w:val="24"/>
        </w:rPr>
      </w:pPr>
      <w:r w:rsidRPr="00635516">
        <w:rPr>
          <w:i/>
          <w:spacing w:val="-4"/>
          <w:sz w:val="24"/>
          <w:szCs w:val="24"/>
          <w:u w:val="single"/>
        </w:rPr>
        <w:t>Substitution Methods</w:t>
      </w:r>
      <w:r w:rsidRPr="00635516">
        <w:rPr>
          <w:i/>
          <w:spacing w:val="-4"/>
          <w:sz w:val="24"/>
          <w:szCs w:val="24"/>
        </w:rPr>
        <w:t xml:space="preserve"> </w:t>
      </w:r>
      <w:r w:rsidRPr="00635516">
        <w:rPr>
          <w:spacing w:val="-4"/>
          <w:sz w:val="24"/>
          <w:szCs w:val="24"/>
        </w:rPr>
        <w:t xml:space="preserve">involve replacing the material, equipment, or process </w:t>
      </w:r>
      <w:r w:rsidR="00FE0006" w:rsidRPr="00635516">
        <w:rPr>
          <w:spacing w:val="-4"/>
          <w:sz w:val="24"/>
          <w:szCs w:val="24"/>
        </w:rPr>
        <w:t xml:space="preserve">creating the hazards </w:t>
      </w:r>
      <w:r w:rsidRPr="00635516">
        <w:rPr>
          <w:spacing w:val="-4"/>
          <w:sz w:val="24"/>
          <w:szCs w:val="24"/>
        </w:rPr>
        <w:t>with non</w:t>
      </w:r>
      <w:r w:rsidR="00FE0006" w:rsidRPr="00635516">
        <w:rPr>
          <w:spacing w:val="-4"/>
          <w:sz w:val="24"/>
          <w:szCs w:val="24"/>
        </w:rPr>
        <w:t>-</w:t>
      </w:r>
      <w:r w:rsidRPr="00635516">
        <w:rPr>
          <w:spacing w:val="-4"/>
          <w:sz w:val="24"/>
          <w:szCs w:val="24"/>
        </w:rPr>
        <w:t xml:space="preserve"> or </w:t>
      </w:r>
      <w:r w:rsidR="00FE0006" w:rsidRPr="00635516">
        <w:rPr>
          <w:spacing w:val="-4"/>
          <w:sz w:val="24"/>
          <w:szCs w:val="24"/>
        </w:rPr>
        <w:t>less-</w:t>
      </w:r>
      <w:r w:rsidRPr="00635516">
        <w:rPr>
          <w:spacing w:val="-4"/>
          <w:sz w:val="24"/>
          <w:szCs w:val="24"/>
        </w:rPr>
        <w:t xml:space="preserve">hazardous alternatives. The relatively </w:t>
      </w:r>
      <w:r w:rsidR="00FE0006" w:rsidRPr="00635516">
        <w:rPr>
          <w:spacing w:val="-4"/>
          <w:sz w:val="24"/>
          <w:szCs w:val="24"/>
        </w:rPr>
        <w:t>inexpensive</w:t>
      </w:r>
      <w:r w:rsidRPr="00635516">
        <w:rPr>
          <w:spacing w:val="-4"/>
          <w:sz w:val="24"/>
          <w:szCs w:val="24"/>
        </w:rPr>
        <w:t xml:space="preserve"> price for UAVs </w:t>
      </w:r>
      <w:r w:rsidR="00FE0006" w:rsidRPr="00635516">
        <w:rPr>
          <w:spacing w:val="-4"/>
          <w:sz w:val="24"/>
          <w:szCs w:val="24"/>
        </w:rPr>
        <w:t xml:space="preserve">is </w:t>
      </w:r>
      <w:r w:rsidRPr="00635516">
        <w:rPr>
          <w:spacing w:val="-4"/>
          <w:sz w:val="24"/>
          <w:szCs w:val="24"/>
        </w:rPr>
        <w:t xml:space="preserve">considered </w:t>
      </w:r>
      <w:r w:rsidR="00FE0006" w:rsidRPr="00635516">
        <w:rPr>
          <w:spacing w:val="-4"/>
          <w:sz w:val="24"/>
          <w:szCs w:val="24"/>
        </w:rPr>
        <w:t>a benefit</w:t>
      </w:r>
      <w:r w:rsidRPr="00635516">
        <w:rPr>
          <w:spacing w:val="-4"/>
          <w:sz w:val="24"/>
          <w:szCs w:val="24"/>
        </w:rPr>
        <w:t xml:space="preserve">. However, according to </w:t>
      </w:r>
      <w:r w:rsidR="00FE0006" w:rsidRPr="00635516">
        <w:rPr>
          <w:spacing w:val="-4"/>
          <w:sz w:val="24"/>
          <w:szCs w:val="24"/>
        </w:rPr>
        <w:t xml:space="preserve">an experiment conducted by </w:t>
      </w:r>
      <w:r w:rsidRPr="00635516">
        <w:rPr>
          <w:spacing w:val="-4"/>
          <w:sz w:val="24"/>
          <w:szCs w:val="24"/>
        </w:rPr>
        <w:t xml:space="preserve">Plioutsias et al. (2018), </w:t>
      </w:r>
      <w:r w:rsidR="00FE0006" w:rsidRPr="00635516">
        <w:rPr>
          <w:spacing w:val="-4"/>
          <w:sz w:val="24"/>
          <w:szCs w:val="24"/>
        </w:rPr>
        <w:t xml:space="preserve">there is a positive correlation </w:t>
      </w:r>
      <w:r w:rsidRPr="00635516">
        <w:rPr>
          <w:spacing w:val="-4"/>
          <w:sz w:val="24"/>
          <w:szCs w:val="24"/>
        </w:rPr>
        <w:t xml:space="preserve">between the price of UAVs and </w:t>
      </w:r>
      <w:r w:rsidR="00FE0006" w:rsidRPr="00635516">
        <w:rPr>
          <w:spacing w:val="-4"/>
          <w:sz w:val="24"/>
          <w:szCs w:val="24"/>
        </w:rPr>
        <w:t xml:space="preserve">their </w:t>
      </w:r>
      <w:r w:rsidRPr="00635516">
        <w:rPr>
          <w:spacing w:val="-4"/>
          <w:sz w:val="24"/>
          <w:szCs w:val="24"/>
        </w:rPr>
        <w:t>safety level. This</w:t>
      </w:r>
      <w:r w:rsidR="00FE0006" w:rsidRPr="00635516">
        <w:rPr>
          <w:spacing w:val="-4"/>
          <w:sz w:val="24"/>
          <w:szCs w:val="24"/>
        </w:rPr>
        <w:t xml:space="preserve"> means that</w:t>
      </w:r>
      <w:r w:rsidRPr="00635516">
        <w:rPr>
          <w:spacing w:val="-4"/>
          <w:sz w:val="24"/>
          <w:szCs w:val="24"/>
        </w:rPr>
        <w:t xml:space="preserve"> more expensive UAVs usually have </w:t>
      </w:r>
      <w:r w:rsidR="00FE0006" w:rsidRPr="00635516">
        <w:rPr>
          <w:spacing w:val="-4"/>
          <w:sz w:val="24"/>
          <w:szCs w:val="24"/>
        </w:rPr>
        <w:t>better quality characteristics and are typically safer to operate</w:t>
      </w:r>
      <w:r w:rsidRPr="00635516">
        <w:rPr>
          <w:spacing w:val="-4"/>
          <w:sz w:val="24"/>
          <w:szCs w:val="24"/>
        </w:rPr>
        <w:t>. Thus, in order to substitute the falling hazards due to system failures, one possible solution can be establishing standards (e.g.</w:t>
      </w:r>
      <w:r w:rsidR="00FE0006" w:rsidRPr="00635516">
        <w:rPr>
          <w:spacing w:val="-4"/>
          <w:sz w:val="24"/>
          <w:szCs w:val="24"/>
        </w:rPr>
        <w:t>,</w:t>
      </w:r>
      <w:r w:rsidRPr="00635516">
        <w:rPr>
          <w:spacing w:val="-4"/>
          <w:sz w:val="24"/>
          <w:szCs w:val="24"/>
        </w:rPr>
        <w:t xml:space="preserve"> type, mode, </w:t>
      </w:r>
      <w:r w:rsidR="00FE0006" w:rsidRPr="00635516">
        <w:rPr>
          <w:spacing w:val="-4"/>
          <w:sz w:val="24"/>
          <w:szCs w:val="24"/>
        </w:rPr>
        <w:t xml:space="preserve">and </w:t>
      </w:r>
      <w:r w:rsidRPr="00635516">
        <w:rPr>
          <w:spacing w:val="-4"/>
          <w:sz w:val="24"/>
          <w:szCs w:val="24"/>
        </w:rPr>
        <w:t xml:space="preserve">price) for UAVs used </w:t>
      </w:r>
      <w:r w:rsidR="00FE0006" w:rsidRPr="00635516">
        <w:rPr>
          <w:spacing w:val="-4"/>
          <w:sz w:val="24"/>
          <w:szCs w:val="24"/>
        </w:rPr>
        <w:t xml:space="preserve">in </w:t>
      </w:r>
      <w:r w:rsidRPr="00635516">
        <w:rPr>
          <w:spacing w:val="-4"/>
          <w:sz w:val="24"/>
          <w:szCs w:val="24"/>
        </w:rPr>
        <w:t xml:space="preserve">different </w:t>
      </w:r>
      <w:r w:rsidR="00FE0006" w:rsidRPr="00635516">
        <w:rPr>
          <w:spacing w:val="-4"/>
          <w:sz w:val="24"/>
          <w:szCs w:val="24"/>
        </w:rPr>
        <w:t xml:space="preserve">construction </w:t>
      </w:r>
      <w:r w:rsidRPr="00635516">
        <w:rPr>
          <w:spacing w:val="-4"/>
          <w:sz w:val="24"/>
          <w:szCs w:val="24"/>
        </w:rPr>
        <w:t xml:space="preserve">applications. By having such standards, the falling hazards caused by system failures could be substituted by setting rules for selecting specific type of UAVs with satisfied safety level. </w:t>
      </w:r>
      <w:r w:rsidR="00FE0006" w:rsidRPr="00635516">
        <w:rPr>
          <w:spacing w:val="-4"/>
          <w:sz w:val="24"/>
          <w:szCs w:val="24"/>
        </w:rPr>
        <w:t xml:space="preserve">To </w:t>
      </w:r>
      <w:r w:rsidRPr="00635516">
        <w:rPr>
          <w:spacing w:val="-4"/>
          <w:sz w:val="24"/>
          <w:szCs w:val="24"/>
        </w:rPr>
        <w:t xml:space="preserve">mitigate the falling </w:t>
      </w:r>
      <w:r w:rsidR="00FE0006" w:rsidRPr="00635516">
        <w:rPr>
          <w:spacing w:val="-4"/>
          <w:sz w:val="24"/>
          <w:szCs w:val="24"/>
        </w:rPr>
        <w:t xml:space="preserve">of an UAV </w:t>
      </w:r>
      <w:r w:rsidRPr="00635516">
        <w:rPr>
          <w:spacing w:val="-4"/>
          <w:sz w:val="24"/>
          <w:szCs w:val="24"/>
        </w:rPr>
        <w:t xml:space="preserve">due to operation errors, using automated mode instead of pilot control </w:t>
      </w:r>
      <w:r w:rsidR="00FE0006" w:rsidRPr="00635516">
        <w:rPr>
          <w:spacing w:val="-4"/>
          <w:sz w:val="24"/>
          <w:szCs w:val="24"/>
        </w:rPr>
        <w:t xml:space="preserve">can </w:t>
      </w:r>
      <w:r w:rsidRPr="00635516">
        <w:rPr>
          <w:spacing w:val="-4"/>
          <w:sz w:val="24"/>
          <w:szCs w:val="24"/>
        </w:rPr>
        <w:t xml:space="preserve">reduce errors created by human operation. For example, the Waypoint mode of some of current commercial UAVs (DJI Mavic Pro) enable the aircraft to fly following preset locations without operator control. </w:t>
      </w:r>
    </w:p>
    <w:p w14:paraId="00000037" w14:textId="5CBA3680" w:rsidR="0024199C" w:rsidRPr="00635516" w:rsidRDefault="00724EC3" w:rsidP="00A2216E">
      <w:pPr>
        <w:spacing w:after="0" w:line="240" w:lineRule="auto"/>
        <w:ind w:firstLine="720"/>
        <w:jc w:val="both"/>
        <w:rPr>
          <w:spacing w:val="-4"/>
          <w:sz w:val="24"/>
          <w:szCs w:val="24"/>
        </w:rPr>
      </w:pPr>
      <w:r w:rsidRPr="00635516">
        <w:rPr>
          <w:i/>
          <w:spacing w:val="-4"/>
          <w:sz w:val="24"/>
          <w:szCs w:val="24"/>
          <w:u w:val="single"/>
        </w:rPr>
        <w:t>Engineering Methods</w:t>
      </w:r>
      <w:r w:rsidRPr="00635516">
        <w:rPr>
          <w:spacing w:val="-4"/>
          <w:sz w:val="24"/>
          <w:szCs w:val="24"/>
        </w:rPr>
        <w:t xml:space="preserve"> aim to isolate workers from potential jobsite hazards to reduce the</w:t>
      </w:r>
      <w:r w:rsidR="00FE0006" w:rsidRPr="00635516">
        <w:rPr>
          <w:spacing w:val="-4"/>
          <w:sz w:val="24"/>
          <w:szCs w:val="24"/>
        </w:rPr>
        <w:t xml:space="preserve"> exposure of workers to the hazards. Reducing worker exposure to hazards reduces </w:t>
      </w:r>
      <w:r w:rsidRPr="00635516">
        <w:rPr>
          <w:spacing w:val="-4"/>
          <w:sz w:val="24"/>
          <w:szCs w:val="24"/>
        </w:rPr>
        <w:t>injuries</w:t>
      </w:r>
      <w:r w:rsidR="00FE0006" w:rsidRPr="00635516">
        <w:rPr>
          <w:spacing w:val="-4"/>
          <w:sz w:val="24"/>
          <w:szCs w:val="24"/>
        </w:rPr>
        <w:t xml:space="preserve"> and fatalities</w:t>
      </w:r>
      <w:r w:rsidRPr="00635516">
        <w:rPr>
          <w:spacing w:val="-4"/>
          <w:sz w:val="24"/>
          <w:szCs w:val="24"/>
        </w:rPr>
        <w:t xml:space="preserve">. For those construction activities </w:t>
      </w:r>
      <w:r w:rsidR="00254A8A" w:rsidRPr="00635516">
        <w:rPr>
          <w:spacing w:val="-4"/>
          <w:sz w:val="24"/>
          <w:szCs w:val="24"/>
        </w:rPr>
        <w:t xml:space="preserve">requiring the use of </w:t>
      </w:r>
      <w:r w:rsidRPr="00635516">
        <w:rPr>
          <w:spacing w:val="-4"/>
          <w:sz w:val="24"/>
          <w:szCs w:val="24"/>
        </w:rPr>
        <w:t>UAVs during work hours, effective flight planning c</w:t>
      </w:r>
      <w:r w:rsidR="00254A8A" w:rsidRPr="00635516">
        <w:rPr>
          <w:spacing w:val="-4"/>
          <w:sz w:val="24"/>
          <w:szCs w:val="24"/>
        </w:rPr>
        <w:t>an</w:t>
      </w:r>
      <w:r w:rsidRPr="00635516">
        <w:rPr>
          <w:spacing w:val="-4"/>
          <w:sz w:val="24"/>
          <w:szCs w:val="24"/>
        </w:rPr>
        <w:t xml:space="preserve"> mitigate the falling hazards. Currently, most of the studies focus on designing the flight plan to obtain enough image coverage for later data processing without </w:t>
      </w:r>
      <w:r w:rsidR="00254A8A" w:rsidRPr="00635516">
        <w:rPr>
          <w:spacing w:val="-4"/>
          <w:sz w:val="24"/>
          <w:szCs w:val="24"/>
        </w:rPr>
        <w:t xml:space="preserve">taking </w:t>
      </w:r>
      <w:r w:rsidRPr="00635516">
        <w:rPr>
          <w:spacing w:val="-4"/>
          <w:sz w:val="24"/>
          <w:szCs w:val="24"/>
        </w:rPr>
        <w:t>worker safety</w:t>
      </w:r>
      <w:r w:rsidR="00254A8A" w:rsidRPr="00635516">
        <w:rPr>
          <w:spacing w:val="-4"/>
          <w:sz w:val="24"/>
          <w:szCs w:val="24"/>
        </w:rPr>
        <w:t xml:space="preserve"> into consideration</w:t>
      </w:r>
      <w:r w:rsidR="000B7C10" w:rsidRPr="00635516">
        <w:rPr>
          <w:rFonts w:hint="eastAsia"/>
          <w:spacing w:val="-4"/>
          <w:sz w:val="24"/>
          <w:szCs w:val="24"/>
        </w:rPr>
        <w:t>.</w:t>
      </w:r>
      <w:r w:rsidR="000B7C10" w:rsidRPr="00635516">
        <w:rPr>
          <w:spacing w:val="-4"/>
          <w:sz w:val="24"/>
          <w:szCs w:val="24"/>
        </w:rPr>
        <w:t xml:space="preserve"> </w:t>
      </w:r>
      <w:r w:rsidRPr="00635516">
        <w:rPr>
          <w:spacing w:val="-4"/>
          <w:sz w:val="24"/>
          <w:szCs w:val="24"/>
        </w:rPr>
        <w:t>Therefore, design</w:t>
      </w:r>
      <w:r w:rsidR="00274252" w:rsidRPr="00635516">
        <w:rPr>
          <w:spacing w:val="-4"/>
          <w:sz w:val="24"/>
          <w:szCs w:val="24"/>
        </w:rPr>
        <w:t>ing</w:t>
      </w:r>
      <w:r w:rsidRPr="00635516">
        <w:rPr>
          <w:spacing w:val="-4"/>
          <w:sz w:val="24"/>
          <w:szCs w:val="24"/>
        </w:rPr>
        <w:t xml:space="preserve"> flight routes that avoid flying or hovering in area</w:t>
      </w:r>
      <w:r w:rsidR="007823E1" w:rsidRPr="00635516">
        <w:rPr>
          <w:spacing w:val="-4"/>
          <w:sz w:val="24"/>
          <w:szCs w:val="24"/>
        </w:rPr>
        <w:t>s</w:t>
      </w:r>
      <w:r w:rsidRPr="00635516">
        <w:rPr>
          <w:spacing w:val="-4"/>
          <w:sz w:val="24"/>
          <w:szCs w:val="24"/>
        </w:rPr>
        <w:t xml:space="preserve"> </w:t>
      </w:r>
      <w:r w:rsidR="00254A8A" w:rsidRPr="00635516">
        <w:rPr>
          <w:spacing w:val="-4"/>
          <w:sz w:val="24"/>
          <w:szCs w:val="24"/>
        </w:rPr>
        <w:t xml:space="preserve">where </w:t>
      </w:r>
      <w:r w:rsidRPr="00635516">
        <w:rPr>
          <w:spacing w:val="-4"/>
          <w:sz w:val="24"/>
          <w:szCs w:val="24"/>
        </w:rPr>
        <w:t xml:space="preserve">workers </w:t>
      </w:r>
      <w:r w:rsidR="00254A8A" w:rsidRPr="00635516">
        <w:rPr>
          <w:spacing w:val="-4"/>
          <w:sz w:val="24"/>
          <w:szCs w:val="24"/>
        </w:rPr>
        <w:t xml:space="preserve">are performing their tasks and activities </w:t>
      </w:r>
      <w:r w:rsidRPr="00635516">
        <w:rPr>
          <w:spacing w:val="-4"/>
          <w:sz w:val="24"/>
          <w:szCs w:val="24"/>
        </w:rPr>
        <w:t>could be considered</w:t>
      </w:r>
      <w:r w:rsidR="00254A8A" w:rsidRPr="00635516">
        <w:rPr>
          <w:spacing w:val="-4"/>
          <w:sz w:val="24"/>
          <w:szCs w:val="24"/>
        </w:rPr>
        <w:t xml:space="preserve"> an effective engineering control to mitigate UAV-related</w:t>
      </w:r>
      <w:r w:rsidR="00EB5599" w:rsidRPr="00635516">
        <w:rPr>
          <w:spacing w:val="-4"/>
          <w:sz w:val="24"/>
          <w:szCs w:val="24"/>
        </w:rPr>
        <w:t xml:space="preserve"> falling</w:t>
      </w:r>
      <w:r w:rsidR="00254A8A" w:rsidRPr="00635516">
        <w:rPr>
          <w:spacing w:val="-4"/>
          <w:sz w:val="24"/>
          <w:szCs w:val="24"/>
        </w:rPr>
        <w:t xml:space="preserve"> hazards</w:t>
      </w:r>
      <w:r w:rsidRPr="00635516">
        <w:rPr>
          <w:spacing w:val="-4"/>
          <w:sz w:val="24"/>
          <w:szCs w:val="24"/>
        </w:rPr>
        <w:t>.</w:t>
      </w:r>
      <w:r w:rsidR="00DA719B" w:rsidRPr="00635516">
        <w:rPr>
          <w:spacing w:val="-4"/>
          <w:sz w:val="24"/>
          <w:szCs w:val="24"/>
        </w:rPr>
        <w:t xml:space="preserve"> </w:t>
      </w:r>
    </w:p>
    <w:p w14:paraId="00000039" w14:textId="6942C2B2" w:rsidR="0024199C" w:rsidRPr="00635516" w:rsidRDefault="00724EC3" w:rsidP="00A2216E">
      <w:pPr>
        <w:spacing w:after="0" w:line="240" w:lineRule="auto"/>
        <w:ind w:firstLine="720"/>
        <w:jc w:val="both"/>
        <w:rPr>
          <w:spacing w:val="-4"/>
          <w:sz w:val="24"/>
          <w:szCs w:val="24"/>
        </w:rPr>
      </w:pPr>
      <w:r w:rsidRPr="00635516">
        <w:rPr>
          <w:i/>
          <w:spacing w:val="-4"/>
          <w:sz w:val="24"/>
          <w:szCs w:val="24"/>
          <w:u w:val="single"/>
        </w:rPr>
        <w:t>Administrative Methods</w:t>
      </w:r>
      <w:r w:rsidRPr="00635516">
        <w:rPr>
          <w:spacing w:val="-4"/>
          <w:sz w:val="24"/>
          <w:szCs w:val="24"/>
        </w:rPr>
        <w:t xml:space="preserve"> are changes in work procedures and policies, such as safety programs and safety training</w:t>
      </w:r>
      <w:r w:rsidR="00254A8A" w:rsidRPr="00635516">
        <w:rPr>
          <w:spacing w:val="-4"/>
          <w:sz w:val="24"/>
          <w:szCs w:val="24"/>
        </w:rPr>
        <w:t>,</w:t>
      </w:r>
      <w:r w:rsidRPr="00635516">
        <w:rPr>
          <w:spacing w:val="-4"/>
          <w:sz w:val="24"/>
          <w:szCs w:val="24"/>
        </w:rPr>
        <w:t xml:space="preserve"> with the intent to improve employee awareness of potential hazards. </w:t>
      </w:r>
      <w:r w:rsidR="00254A8A" w:rsidRPr="00635516">
        <w:rPr>
          <w:spacing w:val="-4"/>
          <w:sz w:val="24"/>
          <w:szCs w:val="24"/>
        </w:rPr>
        <w:t xml:space="preserve">Improving employee awareness of the hazards could help the employees be more cautious and alerted when performing their tasks. </w:t>
      </w:r>
      <w:r w:rsidRPr="00635516">
        <w:rPr>
          <w:spacing w:val="-4"/>
          <w:sz w:val="24"/>
          <w:szCs w:val="24"/>
        </w:rPr>
        <w:t xml:space="preserve">Safety warning systems can be considered as a solution to alert workers from falling hazards. For example, UAVs can be linked into a proximity warning </w:t>
      </w:r>
      <w:r w:rsidR="00254A8A" w:rsidRPr="00635516">
        <w:rPr>
          <w:spacing w:val="-4"/>
          <w:sz w:val="24"/>
          <w:szCs w:val="24"/>
        </w:rPr>
        <w:t xml:space="preserve">sensor </w:t>
      </w:r>
      <w:r w:rsidRPr="00635516">
        <w:rPr>
          <w:spacing w:val="-4"/>
          <w:sz w:val="24"/>
          <w:szCs w:val="24"/>
        </w:rPr>
        <w:t xml:space="preserve">to alert workers when they are in close proximity to </w:t>
      </w:r>
      <w:r w:rsidR="00254A8A" w:rsidRPr="00635516">
        <w:rPr>
          <w:spacing w:val="-4"/>
          <w:sz w:val="24"/>
          <w:szCs w:val="24"/>
        </w:rPr>
        <w:t xml:space="preserve">a flying </w:t>
      </w:r>
      <w:r w:rsidRPr="00635516">
        <w:rPr>
          <w:spacing w:val="-4"/>
          <w:sz w:val="24"/>
          <w:szCs w:val="24"/>
        </w:rPr>
        <w:t xml:space="preserve">UAV. </w:t>
      </w:r>
      <w:r w:rsidR="00254A8A" w:rsidRPr="00635516">
        <w:rPr>
          <w:spacing w:val="-4"/>
          <w:sz w:val="24"/>
          <w:szCs w:val="24"/>
        </w:rPr>
        <w:t xml:space="preserve">To mitigate </w:t>
      </w:r>
      <w:r w:rsidRPr="00635516">
        <w:rPr>
          <w:spacing w:val="-4"/>
          <w:sz w:val="24"/>
          <w:szCs w:val="24"/>
        </w:rPr>
        <w:t>the distraction and stress</w:t>
      </w:r>
      <w:r w:rsidR="00254A8A" w:rsidRPr="00635516">
        <w:rPr>
          <w:spacing w:val="-4"/>
          <w:sz w:val="24"/>
          <w:szCs w:val="24"/>
        </w:rPr>
        <w:t xml:space="preserve"> risks</w:t>
      </w:r>
      <w:r w:rsidRPr="00635516">
        <w:rPr>
          <w:spacing w:val="-4"/>
          <w:sz w:val="24"/>
          <w:szCs w:val="24"/>
        </w:rPr>
        <w:t xml:space="preserve">, safety training and education </w:t>
      </w:r>
      <w:r w:rsidR="00254A8A" w:rsidRPr="00635516">
        <w:rPr>
          <w:spacing w:val="-4"/>
          <w:sz w:val="24"/>
          <w:szCs w:val="24"/>
        </w:rPr>
        <w:t>can be highly beneficial</w:t>
      </w:r>
      <w:r w:rsidRPr="00635516">
        <w:rPr>
          <w:spacing w:val="-4"/>
          <w:sz w:val="24"/>
          <w:szCs w:val="24"/>
        </w:rPr>
        <w:t xml:space="preserve">. During safety training, basic knowledge of UAVs and the purpose of implementing </w:t>
      </w:r>
      <w:r w:rsidR="00254A8A" w:rsidRPr="00635516">
        <w:rPr>
          <w:spacing w:val="-4"/>
          <w:sz w:val="24"/>
          <w:szCs w:val="24"/>
        </w:rPr>
        <w:t xml:space="preserve">them </w:t>
      </w:r>
      <w:r w:rsidRPr="00635516">
        <w:rPr>
          <w:spacing w:val="-4"/>
          <w:sz w:val="24"/>
          <w:szCs w:val="24"/>
        </w:rPr>
        <w:t xml:space="preserve">in construction </w:t>
      </w:r>
      <w:r w:rsidR="00254A8A" w:rsidRPr="00635516">
        <w:rPr>
          <w:spacing w:val="-4"/>
          <w:sz w:val="24"/>
          <w:szCs w:val="24"/>
        </w:rPr>
        <w:t xml:space="preserve">could be introduced so </w:t>
      </w:r>
      <w:r w:rsidR="00F41CBB" w:rsidRPr="00635516">
        <w:rPr>
          <w:spacing w:val="-4"/>
          <w:sz w:val="24"/>
          <w:szCs w:val="24"/>
        </w:rPr>
        <w:t>that</w:t>
      </w:r>
      <w:r w:rsidR="00254A8A" w:rsidRPr="00635516">
        <w:rPr>
          <w:spacing w:val="-4"/>
          <w:sz w:val="24"/>
          <w:szCs w:val="24"/>
        </w:rPr>
        <w:t xml:space="preserve"> workers are aware of the use of UAVs, more comfortable with the use of UAVs overhead, and less distracted</w:t>
      </w:r>
      <w:r w:rsidR="000B7C10" w:rsidRPr="00635516">
        <w:rPr>
          <w:spacing w:val="-4"/>
          <w:sz w:val="24"/>
          <w:szCs w:val="24"/>
        </w:rPr>
        <w:t xml:space="preserve"> or nervous when UAVs</w:t>
      </w:r>
      <w:r w:rsidR="00254A8A" w:rsidRPr="00635516">
        <w:rPr>
          <w:spacing w:val="-4"/>
          <w:sz w:val="24"/>
          <w:szCs w:val="24"/>
        </w:rPr>
        <w:t xml:space="preserve"> are operating</w:t>
      </w:r>
      <w:r w:rsidR="00A2216E" w:rsidRPr="00635516">
        <w:rPr>
          <w:spacing w:val="-4"/>
          <w:sz w:val="24"/>
          <w:szCs w:val="24"/>
        </w:rPr>
        <w:t>.</w:t>
      </w:r>
      <w:r w:rsidRPr="00635516">
        <w:rPr>
          <w:spacing w:val="-4"/>
          <w:sz w:val="24"/>
          <w:szCs w:val="24"/>
        </w:rPr>
        <w:t xml:space="preserve">    </w:t>
      </w:r>
    </w:p>
    <w:p w14:paraId="6E3429D5" w14:textId="4BC9D478" w:rsidR="00DE638E" w:rsidRPr="00635516" w:rsidRDefault="00DE638E" w:rsidP="00A2216E">
      <w:pPr>
        <w:spacing w:after="0" w:line="240" w:lineRule="auto"/>
        <w:ind w:firstLine="720"/>
        <w:jc w:val="both"/>
        <w:rPr>
          <w:spacing w:val="-4"/>
          <w:sz w:val="24"/>
          <w:szCs w:val="24"/>
        </w:rPr>
      </w:pPr>
      <w:r w:rsidRPr="00635516">
        <w:rPr>
          <w:i/>
          <w:spacing w:val="-4"/>
          <w:sz w:val="24"/>
          <w:szCs w:val="24"/>
          <w:u w:val="single"/>
        </w:rPr>
        <w:lastRenderedPageBreak/>
        <w:t>PPE Method</w:t>
      </w:r>
      <w:r w:rsidR="000B7C10" w:rsidRPr="00635516">
        <w:rPr>
          <w:i/>
          <w:spacing w:val="-4"/>
          <w:sz w:val="24"/>
          <w:szCs w:val="24"/>
          <w:u w:val="single"/>
        </w:rPr>
        <w:t>s</w:t>
      </w:r>
      <w:r w:rsidR="00A2216E" w:rsidRPr="00635516">
        <w:rPr>
          <w:spacing w:val="-4"/>
          <w:sz w:val="24"/>
          <w:szCs w:val="24"/>
        </w:rPr>
        <w:t xml:space="preserve"> are considered the last protection for workers if accidents occurred (e.g. hard hats). However, they can be more effective when incorporating wearable sensing devices and sensors embedded in them. Such smart PPEs enable to detect the </w:t>
      </w:r>
      <w:r w:rsidR="00A34487" w:rsidRPr="00635516">
        <w:rPr>
          <w:spacing w:val="-4"/>
          <w:sz w:val="24"/>
          <w:szCs w:val="24"/>
        </w:rPr>
        <w:t>ab</w:t>
      </w:r>
      <w:r w:rsidR="00A2216E" w:rsidRPr="00635516">
        <w:rPr>
          <w:spacing w:val="-4"/>
          <w:sz w:val="24"/>
          <w:szCs w:val="24"/>
        </w:rPr>
        <w:t>normal physiological characteristics (e.g. higher heart rate from stress) at an early stage to alert both workers and supervisors. Smart PPEs could</w:t>
      </w:r>
      <w:r w:rsidR="0084286F" w:rsidRPr="00635516">
        <w:rPr>
          <w:spacing w:val="-4"/>
          <w:sz w:val="24"/>
          <w:szCs w:val="24"/>
        </w:rPr>
        <w:t xml:space="preserve"> also</w:t>
      </w:r>
      <w:r w:rsidR="00A2216E" w:rsidRPr="00635516">
        <w:rPr>
          <w:spacing w:val="-4"/>
          <w:sz w:val="24"/>
          <w:szCs w:val="24"/>
        </w:rPr>
        <w:t xml:space="preserve"> track workers’ location or motion</w:t>
      </w:r>
      <w:r w:rsidR="0084286F" w:rsidRPr="00635516">
        <w:rPr>
          <w:spacing w:val="-4"/>
          <w:sz w:val="24"/>
          <w:szCs w:val="24"/>
        </w:rPr>
        <w:t>s</w:t>
      </w:r>
      <w:r w:rsidR="00A2216E" w:rsidRPr="00635516">
        <w:rPr>
          <w:spacing w:val="-4"/>
          <w:sz w:val="24"/>
          <w:szCs w:val="24"/>
        </w:rPr>
        <w:t xml:space="preserve">, which provide proactive warnings for them once they either approaching </w:t>
      </w:r>
      <w:r w:rsidR="0084286F" w:rsidRPr="00635516">
        <w:rPr>
          <w:spacing w:val="-4"/>
          <w:sz w:val="24"/>
          <w:szCs w:val="24"/>
        </w:rPr>
        <w:t xml:space="preserve">a </w:t>
      </w:r>
      <w:r w:rsidR="00A2216E" w:rsidRPr="00635516">
        <w:rPr>
          <w:spacing w:val="-4"/>
          <w:sz w:val="24"/>
          <w:szCs w:val="24"/>
        </w:rPr>
        <w:t xml:space="preserve">hazardous area or </w:t>
      </w:r>
      <w:r w:rsidR="0084286F" w:rsidRPr="00635516">
        <w:rPr>
          <w:spacing w:val="-4"/>
          <w:sz w:val="24"/>
          <w:szCs w:val="24"/>
        </w:rPr>
        <w:t xml:space="preserve">behaving an </w:t>
      </w:r>
      <w:r w:rsidR="00A2216E" w:rsidRPr="00635516">
        <w:rPr>
          <w:spacing w:val="-4"/>
          <w:sz w:val="24"/>
          <w:szCs w:val="24"/>
        </w:rPr>
        <w:t xml:space="preserve">unsafe </w:t>
      </w:r>
      <w:r w:rsidR="0084286F" w:rsidRPr="00635516">
        <w:rPr>
          <w:spacing w:val="-4"/>
          <w:sz w:val="24"/>
          <w:szCs w:val="24"/>
        </w:rPr>
        <w:t>manner</w:t>
      </w:r>
      <w:r w:rsidR="00A2216E" w:rsidRPr="00635516">
        <w:rPr>
          <w:spacing w:val="-4"/>
          <w:sz w:val="24"/>
          <w:szCs w:val="24"/>
        </w:rPr>
        <w:t xml:space="preserve">. </w:t>
      </w:r>
    </w:p>
    <w:p w14:paraId="107594A8" w14:textId="77777777" w:rsidR="00DE638E" w:rsidRPr="00635516" w:rsidRDefault="00DE638E" w:rsidP="00021A72">
      <w:pPr>
        <w:spacing w:after="0" w:line="240" w:lineRule="auto"/>
        <w:jc w:val="both"/>
        <w:rPr>
          <w:i/>
          <w:spacing w:val="-4"/>
          <w:u w:val="single"/>
        </w:rPr>
      </w:pPr>
    </w:p>
    <w:p w14:paraId="0000003A" w14:textId="2BE48627" w:rsidR="0024199C" w:rsidRPr="00635516" w:rsidRDefault="00724EC3" w:rsidP="00021A72">
      <w:pPr>
        <w:spacing w:after="0" w:line="240" w:lineRule="auto"/>
        <w:jc w:val="both"/>
        <w:rPr>
          <w:b/>
          <w:spacing w:val="-4"/>
          <w:sz w:val="24"/>
          <w:szCs w:val="24"/>
        </w:rPr>
      </w:pPr>
      <w:r w:rsidRPr="00635516">
        <w:rPr>
          <w:b/>
          <w:spacing w:val="-4"/>
          <w:sz w:val="24"/>
          <w:szCs w:val="24"/>
        </w:rPr>
        <w:t>RISK MITIGATION LEVEL</w:t>
      </w:r>
    </w:p>
    <w:p w14:paraId="3E3AD1DD" w14:textId="13687714" w:rsidR="008F510C" w:rsidRPr="00635516" w:rsidRDefault="00B91D92" w:rsidP="008F510C">
      <w:pPr>
        <w:spacing w:after="0" w:line="240" w:lineRule="auto"/>
        <w:ind w:firstLine="720"/>
        <w:jc w:val="both"/>
        <w:rPr>
          <w:spacing w:val="-4"/>
          <w:sz w:val="24"/>
          <w:szCs w:val="24"/>
        </w:rPr>
      </w:pPr>
      <w:r w:rsidRPr="00635516">
        <w:rPr>
          <w:spacing w:val="-4"/>
          <w:sz w:val="24"/>
          <w:szCs w:val="24"/>
        </w:rPr>
        <w:t xml:space="preserve">The method used to evaluate the effectiveness of current solutions for </w:t>
      </w:r>
      <w:r w:rsidR="00254A8A" w:rsidRPr="00635516">
        <w:rPr>
          <w:spacing w:val="-4"/>
          <w:sz w:val="24"/>
          <w:szCs w:val="24"/>
        </w:rPr>
        <w:t xml:space="preserve">a </w:t>
      </w:r>
      <w:r w:rsidRPr="00635516">
        <w:rPr>
          <w:spacing w:val="-4"/>
          <w:sz w:val="24"/>
          <w:szCs w:val="24"/>
        </w:rPr>
        <w:t>given hazard is proposed by Lyon</w:t>
      </w:r>
      <w:r w:rsidR="0093396A" w:rsidRPr="00635516">
        <w:rPr>
          <w:spacing w:val="-4"/>
          <w:sz w:val="24"/>
          <w:szCs w:val="24"/>
        </w:rPr>
        <w:t xml:space="preserve"> and </w:t>
      </w:r>
      <w:r w:rsidR="0093396A" w:rsidRPr="00635516">
        <w:rPr>
          <w:noProof/>
          <w:spacing w:val="-4"/>
          <w:sz w:val="24"/>
          <w:szCs w:val="24"/>
        </w:rPr>
        <w:t>Hollcroft</w:t>
      </w:r>
      <w:r w:rsidR="0093396A" w:rsidRPr="00635516">
        <w:rPr>
          <w:spacing w:val="-4"/>
          <w:sz w:val="24"/>
          <w:szCs w:val="24"/>
        </w:rPr>
        <w:t xml:space="preserve"> </w:t>
      </w:r>
      <w:r w:rsidRPr="00635516">
        <w:rPr>
          <w:spacing w:val="-4"/>
          <w:sz w:val="24"/>
          <w:szCs w:val="24"/>
        </w:rPr>
        <w:t xml:space="preserve">(2016), who quantified the effectiveness of </w:t>
      </w:r>
      <w:r w:rsidR="00254A8A" w:rsidRPr="00635516">
        <w:rPr>
          <w:spacing w:val="-4"/>
          <w:sz w:val="24"/>
          <w:szCs w:val="24"/>
        </w:rPr>
        <w:t xml:space="preserve">the </w:t>
      </w:r>
      <w:r w:rsidRPr="00635516">
        <w:rPr>
          <w:spacing w:val="-4"/>
          <w:sz w:val="24"/>
          <w:szCs w:val="24"/>
        </w:rPr>
        <w:t>HoC levels in</w:t>
      </w:r>
      <w:r w:rsidR="00095949" w:rsidRPr="00635516">
        <w:rPr>
          <w:spacing w:val="-4"/>
          <w:sz w:val="24"/>
          <w:szCs w:val="24"/>
        </w:rPr>
        <w:t xml:space="preserve"> the format of risk management. Multiplier factor was introduced to calculate the remaining risk on </w:t>
      </w:r>
      <w:r w:rsidR="00F34EC7" w:rsidRPr="00635516">
        <w:rPr>
          <w:spacing w:val="-4"/>
          <w:sz w:val="24"/>
          <w:szCs w:val="24"/>
        </w:rPr>
        <w:t xml:space="preserve">a </w:t>
      </w:r>
      <w:r w:rsidR="00095949" w:rsidRPr="00635516">
        <w:rPr>
          <w:spacing w:val="-4"/>
          <w:sz w:val="24"/>
          <w:szCs w:val="24"/>
        </w:rPr>
        <w:t xml:space="preserve">given hazard after </w:t>
      </w:r>
      <w:r w:rsidR="00095949" w:rsidRPr="00FE498F">
        <w:rPr>
          <w:spacing w:val="-4"/>
          <w:sz w:val="24"/>
          <w:szCs w:val="24"/>
        </w:rPr>
        <w:t xml:space="preserve">implementing </w:t>
      </w:r>
      <w:r w:rsidR="00A2216E" w:rsidRPr="00FE498F">
        <w:rPr>
          <w:spacing w:val="-4"/>
          <w:sz w:val="24"/>
          <w:szCs w:val="24"/>
        </w:rPr>
        <w:t xml:space="preserve">a </w:t>
      </w:r>
      <w:r w:rsidR="00095949" w:rsidRPr="00FE498F">
        <w:rPr>
          <w:spacing w:val="-4"/>
          <w:sz w:val="24"/>
          <w:szCs w:val="24"/>
        </w:rPr>
        <w:t>certain level of control</w:t>
      </w:r>
      <w:r w:rsidR="008F510C" w:rsidRPr="00FE498F">
        <w:rPr>
          <w:spacing w:val="-4"/>
          <w:sz w:val="24"/>
          <w:szCs w:val="24"/>
        </w:rPr>
        <w:t xml:space="preserve">. </w:t>
      </w:r>
      <w:r w:rsidR="00095949" w:rsidRPr="00FE498F">
        <w:rPr>
          <w:spacing w:val="-4"/>
          <w:sz w:val="24"/>
          <w:szCs w:val="24"/>
        </w:rPr>
        <w:t>The multiplier factors</w:t>
      </w:r>
      <w:r w:rsidR="008F510C" w:rsidRPr="00FE498F">
        <w:rPr>
          <w:spacing w:val="-4"/>
          <w:sz w:val="24"/>
          <w:szCs w:val="24"/>
        </w:rPr>
        <w:t xml:space="preserve"> are </w:t>
      </w:r>
      <w:r w:rsidR="00F34EC7" w:rsidRPr="00FE498F">
        <w:rPr>
          <w:spacing w:val="-4"/>
          <w:sz w:val="24"/>
          <w:szCs w:val="24"/>
        </w:rPr>
        <w:t>0.1 for</w:t>
      </w:r>
      <w:r w:rsidR="008F510C" w:rsidRPr="00FE498F">
        <w:rPr>
          <w:spacing w:val="-4"/>
          <w:sz w:val="24"/>
          <w:szCs w:val="24"/>
        </w:rPr>
        <w:t xml:space="preserve"> Elimination</w:t>
      </w:r>
      <w:r w:rsidR="001F0015" w:rsidRPr="00FE498F">
        <w:rPr>
          <w:spacing w:val="-4"/>
          <w:sz w:val="24"/>
          <w:szCs w:val="24"/>
        </w:rPr>
        <w:t xml:space="preserve">, </w:t>
      </w:r>
      <w:r w:rsidR="00F34EC7" w:rsidRPr="00FE498F">
        <w:rPr>
          <w:spacing w:val="-4"/>
          <w:sz w:val="24"/>
          <w:szCs w:val="24"/>
        </w:rPr>
        <w:t xml:space="preserve">0.4 for </w:t>
      </w:r>
      <w:r w:rsidR="001F0015" w:rsidRPr="003F5E9B">
        <w:rPr>
          <w:color w:val="000000" w:themeColor="text1"/>
          <w:spacing w:val="-4"/>
          <w:sz w:val="24"/>
          <w:szCs w:val="24"/>
        </w:rPr>
        <w:t>Substitution</w:t>
      </w:r>
      <w:r w:rsidR="008F510C" w:rsidRPr="003F5E9B">
        <w:rPr>
          <w:color w:val="000000" w:themeColor="text1"/>
          <w:spacing w:val="-4"/>
          <w:sz w:val="24"/>
          <w:szCs w:val="24"/>
        </w:rPr>
        <w:t xml:space="preserve">, </w:t>
      </w:r>
      <w:r w:rsidR="00F34EC7" w:rsidRPr="003F5E9B">
        <w:rPr>
          <w:color w:val="000000" w:themeColor="text1"/>
          <w:spacing w:val="-4"/>
          <w:sz w:val="24"/>
          <w:szCs w:val="24"/>
        </w:rPr>
        <w:t xml:space="preserve">0.6 for </w:t>
      </w:r>
      <w:r w:rsidR="008F510C" w:rsidRPr="003F5E9B">
        <w:rPr>
          <w:color w:val="000000" w:themeColor="text1"/>
          <w:spacing w:val="-4"/>
          <w:sz w:val="24"/>
          <w:szCs w:val="24"/>
        </w:rPr>
        <w:t>Engineering-multiple</w:t>
      </w:r>
      <w:r w:rsidR="00611FCF" w:rsidRPr="003F5E9B">
        <w:rPr>
          <w:color w:val="000000" w:themeColor="text1"/>
          <w:spacing w:val="-4"/>
          <w:sz w:val="24"/>
          <w:szCs w:val="24"/>
        </w:rPr>
        <w:t xml:space="preserve"> (multiple </w:t>
      </w:r>
      <w:r w:rsidR="002F6E96" w:rsidRPr="003F5E9B">
        <w:rPr>
          <w:color w:val="000000" w:themeColor="text1"/>
          <w:spacing w:val="-4"/>
          <w:sz w:val="24"/>
          <w:szCs w:val="24"/>
        </w:rPr>
        <w:t>engineering controls</w:t>
      </w:r>
      <w:r w:rsidR="00FE498F" w:rsidRPr="003F5E9B">
        <w:rPr>
          <w:color w:val="000000" w:themeColor="text1"/>
          <w:spacing w:val="-4"/>
          <w:sz w:val="24"/>
          <w:szCs w:val="24"/>
        </w:rPr>
        <w:t xml:space="preserve"> are applied to control the hazard</w:t>
      </w:r>
      <w:r w:rsidR="00611FCF" w:rsidRPr="003F5E9B">
        <w:rPr>
          <w:color w:val="000000" w:themeColor="text1"/>
          <w:spacing w:val="-4"/>
          <w:sz w:val="24"/>
          <w:szCs w:val="24"/>
        </w:rPr>
        <w:t>)</w:t>
      </w:r>
      <w:r w:rsidR="008F510C" w:rsidRPr="003F5E9B">
        <w:rPr>
          <w:color w:val="000000" w:themeColor="text1"/>
          <w:spacing w:val="-4"/>
          <w:sz w:val="24"/>
          <w:szCs w:val="24"/>
        </w:rPr>
        <w:t xml:space="preserve">, </w:t>
      </w:r>
      <w:r w:rsidR="00F34EC7" w:rsidRPr="003F5E9B">
        <w:rPr>
          <w:color w:val="000000" w:themeColor="text1"/>
          <w:spacing w:val="-4"/>
          <w:sz w:val="24"/>
          <w:szCs w:val="24"/>
        </w:rPr>
        <w:t xml:space="preserve">0.7 for </w:t>
      </w:r>
      <w:r w:rsidR="008F510C" w:rsidRPr="003F5E9B">
        <w:rPr>
          <w:color w:val="000000" w:themeColor="text1"/>
          <w:spacing w:val="-4"/>
          <w:sz w:val="24"/>
          <w:szCs w:val="24"/>
        </w:rPr>
        <w:t>Engineering-</w:t>
      </w:r>
      <w:r w:rsidR="00F34EC7" w:rsidRPr="003F5E9B">
        <w:rPr>
          <w:color w:val="000000" w:themeColor="text1"/>
          <w:spacing w:val="-4"/>
          <w:sz w:val="24"/>
          <w:szCs w:val="24"/>
        </w:rPr>
        <w:t>single</w:t>
      </w:r>
      <w:r w:rsidR="00611FCF" w:rsidRPr="003F5E9B">
        <w:rPr>
          <w:color w:val="000000" w:themeColor="text1"/>
          <w:spacing w:val="-4"/>
          <w:sz w:val="24"/>
          <w:szCs w:val="24"/>
        </w:rPr>
        <w:t xml:space="preserve"> (</w:t>
      </w:r>
      <w:r w:rsidR="00FE498F" w:rsidRPr="003F5E9B">
        <w:rPr>
          <w:color w:val="000000" w:themeColor="text1"/>
          <w:spacing w:val="-4"/>
          <w:sz w:val="24"/>
          <w:szCs w:val="24"/>
        </w:rPr>
        <w:t xml:space="preserve">a </w:t>
      </w:r>
      <w:r w:rsidR="00611FCF" w:rsidRPr="003F5E9B">
        <w:rPr>
          <w:color w:val="000000" w:themeColor="text1"/>
          <w:spacing w:val="-4"/>
          <w:sz w:val="24"/>
          <w:szCs w:val="24"/>
        </w:rPr>
        <w:t xml:space="preserve">single </w:t>
      </w:r>
      <w:r w:rsidR="002F6E96" w:rsidRPr="003F5E9B">
        <w:rPr>
          <w:color w:val="000000" w:themeColor="text1"/>
          <w:spacing w:val="-4"/>
          <w:sz w:val="24"/>
          <w:szCs w:val="24"/>
        </w:rPr>
        <w:t>engineering control</w:t>
      </w:r>
      <w:r w:rsidR="00FE498F" w:rsidRPr="003F5E9B">
        <w:rPr>
          <w:color w:val="000000" w:themeColor="text1"/>
          <w:spacing w:val="-4"/>
          <w:sz w:val="24"/>
          <w:szCs w:val="24"/>
        </w:rPr>
        <w:t xml:space="preserve"> is applied to control the hazards</w:t>
      </w:r>
      <w:r w:rsidR="00611FCF" w:rsidRPr="003F5E9B">
        <w:rPr>
          <w:color w:val="000000" w:themeColor="text1"/>
          <w:spacing w:val="-4"/>
          <w:sz w:val="24"/>
          <w:szCs w:val="24"/>
        </w:rPr>
        <w:t>)</w:t>
      </w:r>
      <w:r w:rsidR="008F510C" w:rsidRPr="003F5E9B">
        <w:rPr>
          <w:color w:val="000000" w:themeColor="text1"/>
          <w:spacing w:val="-4"/>
          <w:sz w:val="24"/>
          <w:szCs w:val="24"/>
        </w:rPr>
        <w:t xml:space="preserve">, </w:t>
      </w:r>
      <w:r w:rsidR="00F34EC7" w:rsidRPr="003F5E9B">
        <w:rPr>
          <w:color w:val="000000" w:themeColor="text1"/>
          <w:spacing w:val="-4"/>
          <w:sz w:val="24"/>
          <w:szCs w:val="24"/>
        </w:rPr>
        <w:t>0</w:t>
      </w:r>
      <w:r w:rsidR="00F34EC7" w:rsidRPr="00FE498F">
        <w:rPr>
          <w:spacing w:val="-4"/>
          <w:sz w:val="24"/>
          <w:szCs w:val="24"/>
        </w:rPr>
        <w:t xml:space="preserve">.9 for </w:t>
      </w:r>
      <w:r w:rsidR="008F510C" w:rsidRPr="00635516">
        <w:rPr>
          <w:spacing w:val="-4"/>
          <w:sz w:val="24"/>
          <w:szCs w:val="24"/>
        </w:rPr>
        <w:t xml:space="preserve">Administrative, </w:t>
      </w:r>
      <w:r w:rsidR="00F34EC7" w:rsidRPr="00635516">
        <w:rPr>
          <w:spacing w:val="-4"/>
          <w:sz w:val="24"/>
          <w:szCs w:val="24"/>
        </w:rPr>
        <w:t xml:space="preserve">0.95 for </w:t>
      </w:r>
      <w:r w:rsidR="00A2216E" w:rsidRPr="00635516">
        <w:rPr>
          <w:spacing w:val="-4"/>
          <w:sz w:val="24"/>
          <w:szCs w:val="24"/>
        </w:rPr>
        <w:t>PPEs</w:t>
      </w:r>
      <w:r w:rsidR="008F510C" w:rsidRPr="00635516">
        <w:rPr>
          <w:spacing w:val="-4"/>
          <w:sz w:val="24"/>
          <w:szCs w:val="24"/>
        </w:rPr>
        <w:t xml:space="preserve">, </w:t>
      </w:r>
      <w:r w:rsidR="00F34EC7" w:rsidRPr="00635516">
        <w:rPr>
          <w:spacing w:val="-4"/>
          <w:sz w:val="24"/>
          <w:szCs w:val="24"/>
        </w:rPr>
        <w:t xml:space="preserve">and 1.0 for </w:t>
      </w:r>
      <w:r w:rsidR="008F510C" w:rsidRPr="00635516">
        <w:rPr>
          <w:spacing w:val="-4"/>
          <w:sz w:val="24"/>
          <w:szCs w:val="24"/>
        </w:rPr>
        <w:t xml:space="preserve">No Control. Accordingly, the risk formula is </w:t>
      </w:r>
      <w:r w:rsidR="0077170F" w:rsidRPr="00635516">
        <w:rPr>
          <w:spacing w:val="-4"/>
          <w:sz w:val="24"/>
          <w:szCs w:val="24"/>
        </w:rPr>
        <w:t>provided</w:t>
      </w:r>
      <w:r w:rsidR="006C6300" w:rsidRPr="00635516">
        <w:rPr>
          <w:spacing w:val="-4"/>
          <w:sz w:val="24"/>
          <w:szCs w:val="24"/>
        </w:rPr>
        <w:t xml:space="preserve"> below</w:t>
      </w:r>
      <w:sdt>
        <w:sdtPr>
          <w:rPr>
            <w:spacing w:val="-4"/>
            <w:sz w:val="24"/>
            <w:szCs w:val="24"/>
          </w:rPr>
          <w:id w:val="-113065092"/>
          <w:citation/>
        </w:sdtPr>
        <w:sdtEndPr/>
        <w:sdtContent>
          <w:r w:rsidR="009C32C5" w:rsidRPr="00635516">
            <w:rPr>
              <w:spacing w:val="-4"/>
              <w:sz w:val="24"/>
              <w:szCs w:val="24"/>
            </w:rPr>
            <w:fldChar w:fldCharType="begin"/>
          </w:r>
          <w:r w:rsidR="009C32C5" w:rsidRPr="00635516">
            <w:rPr>
              <w:spacing w:val="-4"/>
              <w:sz w:val="24"/>
              <w:szCs w:val="24"/>
            </w:rPr>
            <w:instrText xml:space="preserve"> CITATION Bru16 \l 1033 </w:instrText>
          </w:r>
          <w:r w:rsidR="009C32C5" w:rsidRPr="00635516">
            <w:rPr>
              <w:spacing w:val="-4"/>
              <w:sz w:val="24"/>
              <w:szCs w:val="24"/>
            </w:rPr>
            <w:fldChar w:fldCharType="separate"/>
          </w:r>
          <w:r w:rsidR="0029008A">
            <w:rPr>
              <w:noProof/>
              <w:spacing w:val="-4"/>
              <w:sz w:val="24"/>
              <w:szCs w:val="24"/>
            </w:rPr>
            <w:t xml:space="preserve"> </w:t>
          </w:r>
          <w:r w:rsidR="0029008A" w:rsidRPr="0029008A">
            <w:rPr>
              <w:noProof/>
              <w:spacing w:val="-4"/>
              <w:sz w:val="24"/>
              <w:szCs w:val="24"/>
            </w:rPr>
            <w:t>(Lyon and Hollcroft 2016)</w:t>
          </w:r>
          <w:r w:rsidR="009C32C5" w:rsidRPr="00635516">
            <w:rPr>
              <w:spacing w:val="-4"/>
              <w:sz w:val="24"/>
              <w:szCs w:val="24"/>
            </w:rPr>
            <w:fldChar w:fldCharType="end"/>
          </w:r>
        </w:sdtContent>
      </w:sdt>
      <w:r w:rsidR="00A2216E" w:rsidRPr="00635516">
        <w:rPr>
          <w:spacing w:val="-4"/>
          <w:sz w:val="24"/>
          <w:szCs w:val="24"/>
        </w:rPr>
        <w:t>:</w:t>
      </w:r>
    </w:p>
    <w:p w14:paraId="7191EC3D" w14:textId="77777777" w:rsidR="008F510C" w:rsidRPr="00635516" w:rsidRDefault="008F510C" w:rsidP="008F510C">
      <w:pPr>
        <w:spacing w:after="0" w:line="240" w:lineRule="auto"/>
        <w:ind w:firstLine="720"/>
        <w:jc w:val="both"/>
        <w:rPr>
          <w:spacing w:val="-4"/>
        </w:rPr>
      </w:pPr>
    </w:p>
    <w:p w14:paraId="0620E204" w14:textId="25C7F33F" w:rsidR="008F510C" w:rsidRPr="00635516" w:rsidRDefault="008F510C" w:rsidP="00453664">
      <w:pPr>
        <w:spacing w:after="0" w:line="240" w:lineRule="auto"/>
        <w:jc w:val="center"/>
        <w:rPr>
          <w:spacing w:val="-4"/>
          <w:sz w:val="24"/>
          <w:szCs w:val="24"/>
        </w:rPr>
      </w:pPr>
      <w:r w:rsidRPr="00635516">
        <w:rPr>
          <w:spacing w:val="-4"/>
          <w:sz w:val="24"/>
          <w:szCs w:val="24"/>
        </w:rPr>
        <w:t xml:space="preserve">Risk = Severity x (Likelihood x </w:t>
      </w:r>
      <w:r w:rsidR="00C8523D" w:rsidRPr="00635516">
        <w:rPr>
          <w:spacing w:val="-4"/>
          <w:sz w:val="24"/>
          <w:szCs w:val="24"/>
        </w:rPr>
        <w:t>Multiplier factor</w:t>
      </w:r>
      <w:r w:rsidR="00F34EC7" w:rsidRPr="00635516">
        <w:rPr>
          <w:spacing w:val="-4"/>
          <w:sz w:val="24"/>
          <w:szCs w:val="24"/>
        </w:rPr>
        <w:t xml:space="preserve">)   </w:t>
      </w:r>
    </w:p>
    <w:p w14:paraId="368B5EB0" w14:textId="77777777" w:rsidR="008F510C" w:rsidRPr="00635516" w:rsidRDefault="008F510C" w:rsidP="00453664">
      <w:pPr>
        <w:spacing w:after="0" w:line="240" w:lineRule="auto"/>
        <w:rPr>
          <w:spacing w:val="-4"/>
        </w:rPr>
      </w:pPr>
    </w:p>
    <w:p w14:paraId="1CB92E02" w14:textId="0F048C9F" w:rsidR="00F34EC7" w:rsidRPr="00635516" w:rsidRDefault="00C8523D" w:rsidP="00A2216E">
      <w:pPr>
        <w:spacing w:after="0" w:line="240" w:lineRule="auto"/>
        <w:jc w:val="both"/>
        <w:rPr>
          <w:spacing w:val="-4"/>
          <w:sz w:val="24"/>
          <w:szCs w:val="24"/>
        </w:rPr>
      </w:pPr>
      <w:r w:rsidRPr="00635516">
        <w:rPr>
          <w:spacing w:val="-4"/>
          <w:sz w:val="24"/>
          <w:szCs w:val="24"/>
        </w:rPr>
        <w:t xml:space="preserve">where severity represents the consequence level of </w:t>
      </w:r>
      <w:r w:rsidR="0077170F" w:rsidRPr="00635516">
        <w:rPr>
          <w:spacing w:val="-4"/>
          <w:sz w:val="24"/>
          <w:szCs w:val="24"/>
        </w:rPr>
        <w:t xml:space="preserve">a </w:t>
      </w:r>
      <w:r w:rsidRPr="00635516">
        <w:rPr>
          <w:spacing w:val="-4"/>
          <w:sz w:val="24"/>
          <w:szCs w:val="24"/>
        </w:rPr>
        <w:t>give</w:t>
      </w:r>
      <w:r w:rsidR="0077170F" w:rsidRPr="00635516">
        <w:rPr>
          <w:spacing w:val="-4"/>
          <w:sz w:val="24"/>
          <w:szCs w:val="24"/>
        </w:rPr>
        <w:t>n</w:t>
      </w:r>
      <w:r w:rsidRPr="00635516">
        <w:rPr>
          <w:spacing w:val="-4"/>
          <w:sz w:val="24"/>
          <w:szCs w:val="24"/>
        </w:rPr>
        <w:t xml:space="preserve"> hazard </w:t>
      </w:r>
      <w:r w:rsidR="00F34EC7" w:rsidRPr="00635516">
        <w:rPr>
          <w:spacing w:val="-4"/>
          <w:sz w:val="24"/>
          <w:szCs w:val="24"/>
        </w:rPr>
        <w:t xml:space="preserve">and </w:t>
      </w:r>
      <w:r w:rsidRPr="00635516">
        <w:rPr>
          <w:spacing w:val="-4"/>
          <w:sz w:val="24"/>
          <w:szCs w:val="24"/>
        </w:rPr>
        <w:t xml:space="preserve">likelihood represents the possibility of occurrence of the accident. </w:t>
      </w:r>
    </w:p>
    <w:p w14:paraId="78FB5F2E" w14:textId="4E448E6F" w:rsidR="008F510C" w:rsidRPr="00635516" w:rsidRDefault="00F34EC7" w:rsidP="00A2216E">
      <w:pPr>
        <w:spacing w:after="0" w:line="240" w:lineRule="auto"/>
        <w:ind w:firstLine="720"/>
        <w:jc w:val="both"/>
        <w:rPr>
          <w:spacing w:val="-4"/>
          <w:sz w:val="24"/>
          <w:szCs w:val="24"/>
        </w:rPr>
      </w:pPr>
      <w:r w:rsidRPr="00635516">
        <w:rPr>
          <w:spacing w:val="-4"/>
          <w:sz w:val="24"/>
          <w:szCs w:val="24"/>
        </w:rPr>
        <w:t xml:space="preserve">In this study, the severity and likelihood </w:t>
      </w:r>
      <w:r w:rsidR="0093396A" w:rsidRPr="00635516">
        <w:rPr>
          <w:spacing w:val="-4"/>
          <w:sz w:val="24"/>
          <w:szCs w:val="24"/>
        </w:rPr>
        <w:t xml:space="preserve">in </w:t>
      </w:r>
      <w:r w:rsidR="00A2216E" w:rsidRPr="00635516">
        <w:rPr>
          <w:spacing w:val="-4"/>
          <w:sz w:val="24"/>
          <w:szCs w:val="24"/>
        </w:rPr>
        <w:t xml:space="preserve">the equation are </w:t>
      </w:r>
      <w:r w:rsidRPr="00635516">
        <w:rPr>
          <w:spacing w:val="-4"/>
          <w:sz w:val="24"/>
          <w:szCs w:val="24"/>
        </w:rPr>
        <w:t>fixed</w:t>
      </w:r>
      <w:r w:rsidR="006F34D1" w:rsidRPr="00635516">
        <w:rPr>
          <w:spacing w:val="-4"/>
          <w:sz w:val="24"/>
          <w:szCs w:val="24"/>
        </w:rPr>
        <w:t xml:space="preserve"> given </w:t>
      </w:r>
      <w:r w:rsidR="00A2216E" w:rsidRPr="00635516">
        <w:rPr>
          <w:spacing w:val="-4"/>
          <w:sz w:val="24"/>
          <w:szCs w:val="24"/>
        </w:rPr>
        <w:t xml:space="preserve">a certain hazard </w:t>
      </w:r>
      <w:r w:rsidR="006F34D1" w:rsidRPr="00635516">
        <w:rPr>
          <w:spacing w:val="-4"/>
          <w:sz w:val="24"/>
          <w:szCs w:val="24"/>
        </w:rPr>
        <w:t>remain</w:t>
      </w:r>
      <w:r w:rsidR="00A2216E" w:rsidRPr="00635516">
        <w:rPr>
          <w:spacing w:val="-4"/>
          <w:sz w:val="24"/>
          <w:szCs w:val="24"/>
        </w:rPr>
        <w:t>s</w:t>
      </w:r>
      <w:r w:rsidR="006F34D1" w:rsidRPr="00635516">
        <w:rPr>
          <w:spacing w:val="-4"/>
          <w:sz w:val="24"/>
          <w:szCs w:val="24"/>
        </w:rPr>
        <w:t xml:space="preserve"> unchanged. This fixation also enables vertical comparisons among different mitigation methods. As a result, only the multiplier was changed in the equation based on the type of safety control used. The number obtained represent the</w:t>
      </w:r>
      <w:r w:rsidR="006F34D1" w:rsidRPr="00635516" w:rsidDel="006F34D1">
        <w:rPr>
          <w:spacing w:val="-4"/>
          <w:sz w:val="24"/>
          <w:szCs w:val="24"/>
        </w:rPr>
        <w:t xml:space="preserve"> </w:t>
      </w:r>
      <w:r w:rsidR="00C8523D" w:rsidRPr="00635516">
        <w:rPr>
          <w:spacing w:val="-4"/>
          <w:sz w:val="24"/>
          <w:szCs w:val="24"/>
        </w:rPr>
        <w:t xml:space="preserve">effectiveness of the control </w:t>
      </w:r>
      <w:r w:rsidR="006F34D1" w:rsidRPr="00635516">
        <w:rPr>
          <w:spacing w:val="-4"/>
          <w:sz w:val="24"/>
          <w:szCs w:val="24"/>
        </w:rPr>
        <w:t>method identified. T</w:t>
      </w:r>
      <w:r w:rsidR="00C305C5" w:rsidRPr="00635516">
        <w:rPr>
          <w:spacing w:val="-4"/>
          <w:sz w:val="24"/>
          <w:szCs w:val="24"/>
        </w:rPr>
        <w:t>able 1 categorize</w:t>
      </w:r>
      <w:r w:rsidR="006F34D1" w:rsidRPr="00635516">
        <w:rPr>
          <w:spacing w:val="-4"/>
          <w:sz w:val="24"/>
          <w:szCs w:val="24"/>
        </w:rPr>
        <w:t>s</w:t>
      </w:r>
      <w:r w:rsidR="00C305C5" w:rsidRPr="00635516">
        <w:rPr>
          <w:spacing w:val="-4"/>
          <w:sz w:val="24"/>
          <w:szCs w:val="24"/>
        </w:rPr>
        <w:t xml:space="preserve"> </w:t>
      </w:r>
      <w:r w:rsidR="006F34D1" w:rsidRPr="00635516">
        <w:rPr>
          <w:spacing w:val="-4"/>
          <w:sz w:val="24"/>
          <w:szCs w:val="24"/>
        </w:rPr>
        <w:t>the</w:t>
      </w:r>
      <w:r w:rsidR="00C305C5" w:rsidRPr="00635516">
        <w:rPr>
          <w:spacing w:val="-4"/>
          <w:sz w:val="24"/>
          <w:szCs w:val="24"/>
        </w:rPr>
        <w:t xml:space="preserve"> defined safety hazards into four groups: system failures, operation errors, worker distraction, and worker stress</w:t>
      </w:r>
      <w:r w:rsidR="006F34D1" w:rsidRPr="00635516">
        <w:rPr>
          <w:spacing w:val="-4"/>
          <w:sz w:val="24"/>
          <w:szCs w:val="24"/>
        </w:rPr>
        <w:t>, and shows t</w:t>
      </w:r>
      <w:r w:rsidR="00C305C5" w:rsidRPr="00635516">
        <w:rPr>
          <w:spacing w:val="-4"/>
          <w:sz w:val="24"/>
          <w:szCs w:val="24"/>
        </w:rPr>
        <w:t xml:space="preserve">he weighted value of each </w:t>
      </w:r>
      <w:r w:rsidR="006F34D1" w:rsidRPr="00635516">
        <w:rPr>
          <w:spacing w:val="-4"/>
          <w:sz w:val="24"/>
          <w:szCs w:val="24"/>
        </w:rPr>
        <w:t>control</w:t>
      </w:r>
      <w:r w:rsidR="00F32395">
        <w:rPr>
          <w:spacing w:val="-4"/>
          <w:sz w:val="24"/>
          <w:szCs w:val="24"/>
        </w:rPr>
        <w:t>.</w:t>
      </w:r>
      <w:r w:rsidR="00635516">
        <w:rPr>
          <w:spacing w:val="-4"/>
          <w:sz w:val="24"/>
          <w:szCs w:val="24"/>
        </w:rPr>
        <w:t xml:space="preserve"> </w:t>
      </w:r>
      <w:r w:rsidR="00635516" w:rsidRPr="00F32395">
        <w:rPr>
          <w:color w:val="000000" w:themeColor="text1"/>
          <w:spacing w:val="-4"/>
          <w:sz w:val="24"/>
          <w:szCs w:val="24"/>
        </w:rPr>
        <w:t xml:space="preserve">(Weighted Average = </w:t>
      </w:r>
      <w:r w:rsidR="00635516" w:rsidRPr="00F32395">
        <w:rPr>
          <w:rFonts w:asciiTheme="majorHAnsi" w:hAnsiTheme="majorHAnsi" w:cstheme="majorHAnsi"/>
          <w:color w:val="000000" w:themeColor="text1"/>
          <w:spacing w:val="-4"/>
          <w:sz w:val="24"/>
          <w:szCs w:val="24"/>
        </w:rPr>
        <w:t>(</w:t>
      </w:r>
      <w:r w:rsidR="00635516" w:rsidRPr="00F32395">
        <w:rPr>
          <w:rFonts w:asciiTheme="majorHAnsi" w:hAnsiTheme="majorHAnsi" w:cstheme="majorHAnsi"/>
          <w:color w:val="000000" w:themeColor="text1"/>
          <w:shd w:val="clear" w:color="auto" w:fill="FFFFFF"/>
        </w:rPr>
        <w:t>∑ Multiplier Factors for available control methods</w:t>
      </w:r>
      <w:r w:rsidR="00635516" w:rsidRPr="00F32395">
        <w:rPr>
          <w:rFonts w:asciiTheme="majorHAnsi" w:hAnsiTheme="majorHAnsi" w:cstheme="majorHAnsi"/>
          <w:color w:val="000000" w:themeColor="text1"/>
          <w:spacing w:val="-4"/>
          <w:sz w:val="24"/>
          <w:szCs w:val="24"/>
        </w:rPr>
        <w:t>)/(</w:t>
      </w:r>
      <w:r w:rsidR="00635516" w:rsidRPr="00F32395">
        <w:rPr>
          <w:rFonts w:asciiTheme="majorHAnsi" w:hAnsiTheme="majorHAnsi" w:cstheme="majorHAnsi"/>
          <w:color w:val="000000" w:themeColor="text1"/>
          <w:shd w:val="clear" w:color="auto" w:fill="FFFFFF"/>
        </w:rPr>
        <w:t xml:space="preserve"> ∑ Available control methods</w:t>
      </w:r>
      <w:r w:rsidR="00635516" w:rsidRPr="00F32395">
        <w:rPr>
          <w:rFonts w:asciiTheme="majorHAnsi" w:hAnsiTheme="majorHAnsi" w:cstheme="majorHAnsi"/>
          <w:color w:val="000000" w:themeColor="text1"/>
          <w:spacing w:val="-4"/>
          <w:sz w:val="24"/>
          <w:szCs w:val="24"/>
        </w:rPr>
        <w:t>))</w:t>
      </w:r>
      <w:r w:rsidR="00C305C5" w:rsidRPr="00F32395">
        <w:rPr>
          <w:rFonts w:asciiTheme="majorHAnsi" w:hAnsiTheme="majorHAnsi" w:cstheme="majorHAnsi"/>
          <w:color w:val="000000" w:themeColor="text1"/>
          <w:spacing w:val="-4"/>
          <w:sz w:val="24"/>
          <w:szCs w:val="24"/>
        </w:rPr>
        <w:t>.</w:t>
      </w:r>
      <w:r w:rsidR="00C305C5" w:rsidRPr="00F32395">
        <w:rPr>
          <w:color w:val="000000" w:themeColor="text1"/>
          <w:spacing w:val="-4"/>
          <w:sz w:val="24"/>
          <w:szCs w:val="24"/>
        </w:rPr>
        <w:t xml:space="preserve"> </w:t>
      </w:r>
    </w:p>
    <w:p w14:paraId="49035312" w14:textId="77777777" w:rsidR="00A2216E" w:rsidRPr="00635516" w:rsidRDefault="00A2216E" w:rsidP="00A2216E">
      <w:pPr>
        <w:spacing w:after="0" w:line="240" w:lineRule="auto"/>
        <w:ind w:firstLine="720"/>
        <w:jc w:val="both"/>
        <w:rPr>
          <w:spacing w:val="-4"/>
        </w:rPr>
      </w:pPr>
    </w:p>
    <w:p w14:paraId="6E3ED4D0" w14:textId="77777777" w:rsidR="00A2216E" w:rsidRDefault="00A2216E" w:rsidP="00A2216E">
      <w:pPr>
        <w:spacing w:after="0" w:line="240" w:lineRule="auto"/>
        <w:ind w:firstLine="1440"/>
        <w:rPr>
          <w:sz w:val="24"/>
          <w:szCs w:val="24"/>
        </w:rPr>
      </w:pPr>
      <w:r>
        <w:rPr>
          <w:sz w:val="24"/>
          <w:szCs w:val="24"/>
        </w:rPr>
        <w:t>Table 1. Mitigation Level of Identified Safety Hazards</w:t>
      </w:r>
    </w:p>
    <w:p w14:paraId="303A9428" w14:textId="3037F516" w:rsidR="00A2216E" w:rsidRPr="00A2216E" w:rsidRDefault="00F65A24" w:rsidP="00EC1DF1">
      <w:pPr>
        <w:spacing w:after="0" w:line="240" w:lineRule="auto"/>
        <w:jc w:val="both"/>
      </w:pPr>
      <w:r>
        <w:rPr>
          <w:noProof/>
          <w:sz w:val="24"/>
          <w:szCs w:val="24"/>
        </w:rPr>
        <w:drawing>
          <wp:inline distT="0" distB="0" distL="0" distR="0" wp14:anchorId="1E1AC24E" wp14:editId="6E48E27D">
            <wp:extent cx="5248910" cy="20605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248910" cy="2060575"/>
                    </a:xfrm>
                    <a:prstGeom prst="rect">
                      <a:avLst/>
                    </a:prstGeom>
                  </pic:spPr>
                </pic:pic>
              </a:graphicData>
            </a:graphic>
          </wp:inline>
        </w:drawing>
      </w:r>
    </w:p>
    <w:p w14:paraId="05A3D7EF" w14:textId="054E2AA3" w:rsidR="00A2216E" w:rsidRPr="00635516" w:rsidRDefault="009C32C5" w:rsidP="00A2216E">
      <w:pPr>
        <w:spacing w:after="0" w:line="240" w:lineRule="auto"/>
        <w:ind w:firstLine="720"/>
        <w:jc w:val="both"/>
        <w:rPr>
          <w:spacing w:val="-4"/>
          <w:sz w:val="24"/>
          <w:szCs w:val="24"/>
        </w:rPr>
      </w:pPr>
      <w:r w:rsidRPr="00635516">
        <w:rPr>
          <w:spacing w:val="-4"/>
          <w:sz w:val="24"/>
          <w:szCs w:val="24"/>
        </w:rPr>
        <w:t xml:space="preserve">From the weighted average, considering all available control methods, hazards system failures, operation errors, worker distraction, and worker stress received </w:t>
      </w:r>
      <w:r w:rsidR="006F34D1" w:rsidRPr="00635516">
        <w:rPr>
          <w:spacing w:val="-4"/>
          <w:sz w:val="24"/>
          <w:szCs w:val="24"/>
        </w:rPr>
        <w:t xml:space="preserve">values of </w:t>
      </w:r>
      <w:r w:rsidRPr="00635516">
        <w:rPr>
          <w:spacing w:val="-4"/>
          <w:sz w:val="24"/>
          <w:szCs w:val="24"/>
        </w:rPr>
        <w:lastRenderedPageBreak/>
        <w:t>0.61, 0.74, 0.93, and 0.93, respectively. The</w:t>
      </w:r>
      <w:r w:rsidR="006F34D1" w:rsidRPr="00635516">
        <w:rPr>
          <w:spacing w:val="-4"/>
          <w:sz w:val="24"/>
          <w:szCs w:val="24"/>
        </w:rPr>
        <w:t>se</w:t>
      </w:r>
      <w:r w:rsidRPr="00635516">
        <w:rPr>
          <w:spacing w:val="-4"/>
          <w:sz w:val="24"/>
          <w:szCs w:val="24"/>
        </w:rPr>
        <w:t xml:space="preserve"> number</w:t>
      </w:r>
      <w:r w:rsidR="006F34D1" w:rsidRPr="00635516">
        <w:rPr>
          <w:spacing w:val="-4"/>
          <w:sz w:val="24"/>
          <w:szCs w:val="24"/>
        </w:rPr>
        <w:t>s</w:t>
      </w:r>
      <w:r w:rsidRPr="00635516">
        <w:rPr>
          <w:spacing w:val="-4"/>
          <w:sz w:val="24"/>
          <w:szCs w:val="24"/>
        </w:rPr>
        <w:t xml:space="preserve"> </w:t>
      </w:r>
      <w:r w:rsidR="006F34D1" w:rsidRPr="00635516">
        <w:rPr>
          <w:spacing w:val="-4"/>
          <w:sz w:val="24"/>
          <w:szCs w:val="24"/>
        </w:rPr>
        <w:t xml:space="preserve">represent </w:t>
      </w:r>
      <w:r w:rsidRPr="00635516">
        <w:rPr>
          <w:spacing w:val="-4"/>
          <w:sz w:val="24"/>
          <w:szCs w:val="24"/>
        </w:rPr>
        <w:t>the remaining risk associate</w:t>
      </w:r>
      <w:r w:rsidR="00A2216E" w:rsidRPr="00635516">
        <w:rPr>
          <w:spacing w:val="-4"/>
          <w:sz w:val="24"/>
          <w:szCs w:val="24"/>
        </w:rPr>
        <w:t>d</w:t>
      </w:r>
      <w:r w:rsidRPr="00635516">
        <w:rPr>
          <w:spacing w:val="-4"/>
          <w:sz w:val="24"/>
          <w:szCs w:val="24"/>
        </w:rPr>
        <w:t xml:space="preserve"> with </w:t>
      </w:r>
      <w:r w:rsidR="006F34D1" w:rsidRPr="00635516">
        <w:rPr>
          <w:spacing w:val="-4"/>
          <w:sz w:val="24"/>
          <w:szCs w:val="24"/>
        </w:rPr>
        <w:t xml:space="preserve">a </w:t>
      </w:r>
      <w:r w:rsidRPr="00635516">
        <w:rPr>
          <w:spacing w:val="-4"/>
          <w:sz w:val="24"/>
          <w:szCs w:val="24"/>
        </w:rPr>
        <w:t xml:space="preserve">given hazard in </w:t>
      </w:r>
      <w:r w:rsidR="002B587F" w:rsidRPr="00635516">
        <w:rPr>
          <w:spacing w:val="-4"/>
          <w:sz w:val="24"/>
          <w:szCs w:val="24"/>
        </w:rPr>
        <w:t>terms</w:t>
      </w:r>
      <w:r w:rsidRPr="00635516">
        <w:rPr>
          <w:spacing w:val="-4"/>
          <w:sz w:val="24"/>
          <w:szCs w:val="24"/>
        </w:rPr>
        <w:t xml:space="preserve"> of percentage. For example, </w:t>
      </w:r>
      <w:r w:rsidR="00A2216E" w:rsidRPr="00635516">
        <w:rPr>
          <w:spacing w:val="-4"/>
          <w:sz w:val="24"/>
          <w:szCs w:val="24"/>
        </w:rPr>
        <w:t xml:space="preserve">a </w:t>
      </w:r>
      <w:r w:rsidRPr="00635516">
        <w:rPr>
          <w:spacing w:val="-4"/>
          <w:sz w:val="24"/>
          <w:szCs w:val="24"/>
        </w:rPr>
        <w:t>weighted average of 0.61 indicates that the remaining risk of the system failures is 61% of the original risk after implement</w:t>
      </w:r>
      <w:r w:rsidR="006F34D1" w:rsidRPr="00635516">
        <w:rPr>
          <w:spacing w:val="-4"/>
          <w:sz w:val="24"/>
          <w:szCs w:val="24"/>
        </w:rPr>
        <w:t xml:space="preserve">ing the identified </w:t>
      </w:r>
      <w:r w:rsidRPr="00635516">
        <w:rPr>
          <w:spacing w:val="-4"/>
          <w:sz w:val="24"/>
          <w:szCs w:val="24"/>
        </w:rPr>
        <w:t xml:space="preserve">control methods. In other words, 39% of the </w:t>
      </w:r>
      <w:r w:rsidR="00A2216E" w:rsidRPr="00635516">
        <w:rPr>
          <w:spacing w:val="-4"/>
          <w:sz w:val="24"/>
          <w:szCs w:val="24"/>
        </w:rPr>
        <w:t xml:space="preserve">mechanical </w:t>
      </w:r>
      <w:r w:rsidR="006F34D1" w:rsidRPr="00635516">
        <w:rPr>
          <w:spacing w:val="-4"/>
          <w:sz w:val="24"/>
          <w:szCs w:val="24"/>
        </w:rPr>
        <w:t xml:space="preserve">system failures </w:t>
      </w:r>
      <w:r w:rsidRPr="00635516">
        <w:rPr>
          <w:spacing w:val="-4"/>
          <w:sz w:val="24"/>
          <w:szCs w:val="24"/>
        </w:rPr>
        <w:t xml:space="preserve">risk </w:t>
      </w:r>
      <w:r w:rsidR="006F34D1" w:rsidRPr="00635516">
        <w:rPr>
          <w:spacing w:val="-4"/>
          <w:sz w:val="24"/>
          <w:szCs w:val="24"/>
        </w:rPr>
        <w:t>associated with the use of UAVs can be eliminated by implementing the recommendations identified in this study</w:t>
      </w:r>
      <w:r w:rsidRPr="00635516">
        <w:rPr>
          <w:spacing w:val="-4"/>
          <w:sz w:val="24"/>
          <w:szCs w:val="24"/>
        </w:rPr>
        <w:t xml:space="preserve">. </w:t>
      </w:r>
    </w:p>
    <w:p w14:paraId="0BBC62CB" w14:textId="1FE8C545" w:rsidR="00920FCC" w:rsidRPr="00635516" w:rsidRDefault="006F34D1" w:rsidP="00920FCC">
      <w:pPr>
        <w:spacing w:after="0" w:line="240" w:lineRule="auto"/>
        <w:ind w:firstLine="720"/>
        <w:jc w:val="both"/>
        <w:rPr>
          <w:spacing w:val="-4"/>
          <w:sz w:val="24"/>
          <w:szCs w:val="24"/>
        </w:rPr>
      </w:pPr>
      <w:r w:rsidRPr="00635516">
        <w:rPr>
          <w:spacing w:val="-4"/>
          <w:sz w:val="24"/>
          <w:szCs w:val="24"/>
        </w:rPr>
        <w:t xml:space="preserve">Based on </w:t>
      </w:r>
      <w:r w:rsidR="009C32C5" w:rsidRPr="00635516">
        <w:rPr>
          <w:spacing w:val="-4"/>
          <w:sz w:val="24"/>
          <w:szCs w:val="24"/>
        </w:rPr>
        <w:t xml:space="preserve">the findings, </w:t>
      </w:r>
      <w:r w:rsidRPr="00635516">
        <w:rPr>
          <w:spacing w:val="-4"/>
          <w:sz w:val="24"/>
          <w:szCs w:val="24"/>
        </w:rPr>
        <w:t xml:space="preserve">it can be observed that </w:t>
      </w:r>
      <w:r w:rsidR="009C32C5" w:rsidRPr="00635516">
        <w:rPr>
          <w:spacing w:val="-4"/>
          <w:sz w:val="24"/>
          <w:szCs w:val="24"/>
        </w:rPr>
        <w:t xml:space="preserve">the </w:t>
      </w:r>
      <w:r w:rsidR="00920FCC" w:rsidRPr="00635516">
        <w:rPr>
          <w:spacing w:val="-4"/>
          <w:sz w:val="24"/>
          <w:szCs w:val="24"/>
        </w:rPr>
        <w:t xml:space="preserve">control </w:t>
      </w:r>
      <w:r w:rsidR="009C32C5" w:rsidRPr="00635516">
        <w:rPr>
          <w:spacing w:val="-4"/>
          <w:sz w:val="24"/>
          <w:szCs w:val="24"/>
        </w:rPr>
        <w:t xml:space="preserve">methods to </w:t>
      </w:r>
      <w:r w:rsidR="00920FCC" w:rsidRPr="00635516">
        <w:rPr>
          <w:spacing w:val="-4"/>
          <w:sz w:val="24"/>
          <w:szCs w:val="24"/>
        </w:rPr>
        <w:t xml:space="preserve">mitigate </w:t>
      </w:r>
      <w:r w:rsidR="009C32C5" w:rsidRPr="00635516">
        <w:rPr>
          <w:spacing w:val="-4"/>
          <w:sz w:val="24"/>
          <w:szCs w:val="24"/>
        </w:rPr>
        <w:t xml:space="preserve">system failures </w:t>
      </w:r>
      <w:r w:rsidR="00920FCC" w:rsidRPr="00635516">
        <w:rPr>
          <w:spacing w:val="-4"/>
          <w:sz w:val="24"/>
          <w:szCs w:val="24"/>
        </w:rPr>
        <w:t>are the most effective</w:t>
      </w:r>
      <w:r w:rsidR="009C32C5" w:rsidRPr="00635516">
        <w:rPr>
          <w:spacing w:val="-4"/>
          <w:sz w:val="24"/>
          <w:szCs w:val="24"/>
        </w:rPr>
        <w:t>.</w:t>
      </w:r>
      <w:r w:rsidR="00751A8E" w:rsidRPr="00635516">
        <w:rPr>
          <w:spacing w:val="-4"/>
          <w:sz w:val="24"/>
          <w:szCs w:val="24"/>
        </w:rPr>
        <w:t xml:space="preserve"> It was found that 39% of risks associated with mechanical system failures can be eliminated. Similarly, 24% of risks associated with operation errors can be prevented by implementing the suggested safety controls. </w:t>
      </w:r>
      <w:r w:rsidR="009C32C5" w:rsidRPr="00635516">
        <w:rPr>
          <w:spacing w:val="-4"/>
          <w:sz w:val="24"/>
          <w:szCs w:val="24"/>
        </w:rPr>
        <w:t xml:space="preserve"> On the contrary, the </w:t>
      </w:r>
      <w:r w:rsidR="00920FCC" w:rsidRPr="00635516">
        <w:rPr>
          <w:spacing w:val="-4"/>
          <w:sz w:val="24"/>
          <w:szCs w:val="24"/>
        </w:rPr>
        <w:t xml:space="preserve">control </w:t>
      </w:r>
      <w:r w:rsidR="009C32C5" w:rsidRPr="00635516">
        <w:rPr>
          <w:spacing w:val="-4"/>
          <w:sz w:val="24"/>
          <w:szCs w:val="24"/>
        </w:rPr>
        <w:t xml:space="preserve">methods for mitigating </w:t>
      </w:r>
      <w:r w:rsidR="00920FCC" w:rsidRPr="00635516">
        <w:rPr>
          <w:spacing w:val="-4"/>
          <w:sz w:val="24"/>
          <w:szCs w:val="24"/>
        </w:rPr>
        <w:t xml:space="preserve">the risks </w:t>
      </w:r>
      <w:r w:rsidR="009C32C5" w:rsidRPr="00635516">
        <w:rPr>
          <w:spacing w:val="-4"/>
          <w:sz w:val="24"/>
          <w:szCs w:val="24"/>
        </w:rPr>
        <w:t xml:space="preserve">of </w:t>
      </w:r>
      <w:r w:rsidR="00920FCC" w:rsidRPr="00635516">
        <w:rPr>
          <w:spacing w:val="-4"/>
          <w:sz w:val="24"/>
          <w:szCs w:val="24"/>
        </w:rPr>
        <w:t>distracti</w:t>
      </w:r>
      <w:r w:rsidR="003E204B" w:rsidRPr="00635516">
        <w:rPr>
          <w:spacing w:val="-4"/>
          <w:sz w:val="24"/>
          <w:szCs w:val="24"/>
        </w:rPr>
        <w:t>on</w:t>
      </w:r>
      <w:r w:rsidR="00920FCC" w:rsidRPr="00635516">
        <w:rPr>
          <w:spacing w:val="-4"/>
          <w:sz w:val="24"/>
          <w:szCs w:val="24"/>
        </w:rPr>
        <w:t xml:space="preserve"> or stress </w:t>
      </w:r>
      <w:r w:rsidR="009C32C5" w:rsidRPr="00635516">
        <w:rPr>
          <w:spacing w:val="-4"/>
          <w:sz w:val="24"/>
          <w:szCs w:val="24"/>
        </w:rPr>
        <w:t xml:space="preserve">are </w:t>
      </w:r>
      <w:r w:rsidR="00751A8E" w:rsidRPr="00635516">
        <w:rPr>
          <w:spacing w:val="-4"/>
          <w:sz w:val="24"/>
          <w:szCs w:val="24"/>
        </w:rPr>
        <w:t>not very effective</w:t>
      </w:r>
      <w:r w:rsidR="00920FCC" w:rsidRPr="00635516">
        <w:rPr>
          <w:spacing w:val="-4"/>
          <w:sz w:val="24"/>
          <w:szCs w:val="24"/>
        </w:rPr>
        <w:t xml:space="preserve"> (weighted average = 0.93). </w:t>
      </w:r>
      <w:r w:rsidR="00A2216E" w:rsidRPr="00635516">
        <w:rPr>
          <w:spacing w:val="-4"/>
          <w:sz w:val="24"/>
          <w:szCs w:val="24"/>
        </w:rPr>
        <w:t>T</w:t>
      </w:r>
      <w:r w:rsidR="00751A8E" w:rsidRPr="00635516">
        <w:rPr>
          <w:spacing w:val="-4"/>
          <w:sz w:val="24"/>
          <w:szCs w:val="24"/>
        </w:rPr>
        <w:t xml:space="preserve">his means that only 7% of the identified risks can be prevented by implementing the suggested controls. </w:t>
      </w:r>
      <w:r w:rsidR="00920FCC" w:rsidRPr="00635516">
        <w:rPr>
          <w:spacing w:val="-4"/>
          <w:sz w:val="24"/>
          <w:szCs w:val="24"/>
        </w:rPr>
        <w:t xml:space="preserve">These </w:t>
      </w:r>
      <w:r w:rsidR="00751A8E" w:rsidRPr="00635516">
        <w:rPr>
          <w:spacing w:val="-4"/>
          <w:sz w:val="24"/>
          <w:szCs w:val="24"/>
        </w:rPr>
        <w:t xml:space="preserve">suggested </w:t>
      </w:r>
      <w:r w:rsidR="00920FCC" w:rsidRPr="00635516">
        <w:rPr>
          <w:spacing w:val="-4"/>
          <w:sz w:val="24"/>
          <w:szCs w:val="24"/>
        </w:rPr>
        <w:t xml:space="preserve">controls </w:t>
      </w:r>
      <w:r w:rsidR="00751A8E" w:rsidRPr="00635516">
        <w:rPr>
          <w:spacing w:val="-4"/>
          <w:sz w:val="24"/>
          <w:szCs w:val="24"/>
        </w:rPr>
        <w:t xml:space="preserve">to minimize worker distraction and stress </w:t>
      </w:r>
      <w:r w:rsidR="00920FCC" w:rsidRPr="00635516">
        <w:rPr>
          <w:spacing w:val="-4"/>
          <w:sz w:val="24"/>
          <w:szCs w:val="24"/>
        </w:rPr>
        <w:t xml:space="preserve">are </w:t>
      </w:r>
      <w:r w:rsidR="00751A8E" w:rsidRPr="00635516">
        <w:rPr>
          <w:spacing w:val="-4"/>
          <w:sz w:val="24"/>
          <w:szCs w:val="24"/>
        </w:rPr>
        <w:t>not highly</w:t>
      </w:r>
      <w:r w:rsidR="00920FCC" w:rsidRPr="00635516">
        <w:rPr>
          <w:spacing w:val="-4"/>
          <w:sz w:val="24"/>
          <w:szCs w:val="24"/>
        </w:rPr>
        <w:t xml:space="preserve"> effective because they neither eliminate the physical hazards nor isolate workers from the hazards. Instead, they are practices to improve worker awareness of the hazards.</w:t>
      </w:r>
      <w:r w:rsidR="009C32C5" w:rsidRPr="00635516">
        <w:rPr>
          <w:spacing w:val="-4"/>
          <w:sz w:val="24"/>
          <w:szCs w:val="24"/>
        </w:rPr>
        <w:t xml:space="preserve"> </w:t>
      </w:r>
    </w:p>
    <w:p w14:paraId="1D3225A1" w14:textId="7B5E1FF9" w:rsidR="009C32C5" w:rsidRPr="00FB40FE" w:rsidRDefault="009C32C5" w:rsidP="00A2216E">
      <w:pPr>
        <w:spacing w:after="0" w:line="240" w:lineRule="auto"/>
        <w:ind w:firstLine="720"/>
        <w:jc w:val="both"/>
        <w:rPr>
          <w:spacing w:val="-8"/>
          <w:sz w:val="24"/>
          <w:szCs w:val="24"/>
        </w:rPr>
      </w:pPr>
      <w:r w:rsidRPr="00FB40FE">
        <w:rPr>
          <w:spacing w:val="-8"/>
          <w:sz w:val="24"/>
          <w:szCs w:val="24"/>
        </w:rPr>
        <w:t xml:space="preserve">Even though </w:t>
      </w:r>
      <w:r w:rsidR="00920FCC" w:rsidRPr="00FB40FE">
        <w:rPr>
          <w:spacing w:val="-8"/>
          <w:sz w:val="24"/>
          <w:szCs w:val="24"/>
        </w:rPr>
        <w:t xml:space="preserve">the identified </w:t>
      </w:r>
      <w:r w:rsidRPr="00FB40FE">
        <w:rPr>
          <w:spacing w:val="-8"/>
          <w:sz w:val="24"/>
          <w:szCs w:val="24"/>
        </w:rPr>
        <w:t>control method</w:t>
      </w:r>
      <w:r w:rsidR="00920FCC" w:rsidRPr="00FB40FE">
        <w:rPr>
          <w:spacing w:val="-8"/>
          <w:sz w:val="24"/>
          <w:szCs w:val="24"/>
        </w:rPr>
        <w:t>s</w:t>
      </w:r>
      <w:r w:rsidRPr="00FB40FE">
        <w:rPr>
          <w:spacing w:val="-8"/>
          <w:sz w:val="24"/>
          <w:szCs w:val="24"/>
        </w:rPr>
        <w:t xml:space="preserve"> could mitigate </w:t>
      </w:r>
      <w:r w:rsidR="00920FCC" w:rsidRPr="00FB40FE">
        <w:rPr>
          <w:spacing w:val="-8"/>
          <w:sz w:val="24"/>
          <w:szCs w:val="24"/>
        </w:rPr>
        <w:t xml:space="preserve">the </w:t>
      </w:r>
      <w:r w:rsidRPr="00FB40FE">
        <w:rPr>
          <w:spacing w:val="-8"/>
          <w:sz w:val="24"/>
          <w:szCs w:val="24"/>
        </w:rPr>
        <w:t>risk</w:t>
      </w:r>
      <w:r w:rsidR="00920FCC" w:rsidRPr="00FB40FE">
        <w:rPr>
          <w:spacing w:val="-8"/>
          <w:sz w:val="24"/>
          <w:szCs w:val="24"/>
        </w:rPr>
        <w:t>s</w:t>
      </w:r>
      <w:r w:rsidRPr="00FB40FE">
        <w:rPr>
          <w:spacing w:val="-8"/>
          <w:sz w:val="24"/>
          <w:szCs w:val="24"/>
        </w:rPr>
        <w:t xml:space="preserve"> associated with </w:t>
      </w:r>
      <w:r w:rsidR="00920FCC" w:rsidRPr="00FB40FE">
        <w:rPr>
          <w:spacing w:val="-8"/>
          <w:sz w:val="24"/>
          <w:szCs w:val="24"/>
        </w:rPr>
        <w:t>the use of UAVs in construction</w:t>
      </w:r>
      <w:r w:rsidRPr="00FB40FE">
        <w:rPr>
          <w:spacing w:val="-8"/>
          <w:sz w:val="24"/>
          <w:szCs w:val="24"/>
        </w:rPr>
        <w:t>, the</w:t>
      </w:r>
      <w:r w:rsidR="00920FCC" w:rsidRPr="00FB40FE">
        <w:rPr>
          <w:spacing w:val="-8"/>
          <w:sz w:val="24"/>
          <w:szCs w:val="24"/>
        </w:rPr>
        <w:t>ir</w:t>
      </w:r>
      <w:r w:rsidRPr="00FB40FE">
        <w:rPr>
          <w:spacing w:val="-8"/>
          <w:sz w:val="24"/>
          <w:szCs w:val="24"/>
        </w:rPr>
        <w:t xml:space="preserve"> effectiveness </w:t>
      </w:r>
      <w:r w:rsidR="00920FCC" w:rsidRPr="00FB40FE">
        <w:rPr>
          <w:spacing w:val="-8"/>
          <w:sz w:val="24"/>
          <w:szCs w:val="24"/>
        </w:rPr>
        <w:t>is</w:t>
      </w:r>
      <w:r w:rsidRPr="00FB40FE">
        <w:rPr>
          <w:spacing w:val="-8"/>
          <w:sz w:val="24"/>
          <w:szCs w:val="24"/>
        </w:rPr>
        <w:t xml:space="preserve"> still </w:t>
      </w:r>
      <w:r w:rsidR="00953A5B" w:rsidRPr="00FB40FE">
        <w:rPr>
          <w:spacing w:val="-8"/>
          <w:sz w:val="24"/>
          <w:szCs w:val="24"/>
        </w:rPr>
        <w:t xml:space="preserve">relatively </w:t>
      </w:r>
      <w:r w:rsidRPr="00FB40FE">
        <w:rPr>
          <w:spacing w:val="-8"/>
          <w:sz w:val="24"/>
          <w:szCs w:val="24"/>
        </w:rPr>
        <w:t xml:space="preserve">low. </w:t>
      </w:r>
      <w:r w:rsidR="00920FCC" w:rsidRPr="00FB40FE">
        <w:rPr>
          <w:spacing w:val="-8"/>
          <w:sz w:val="24"/>
          <w:szCs w:val="24"/>
        </w:rPr>
        <w:t xml:space="preserve">One </w:t>
      </w:r>
      <w:r w:rsidRPr="00FB40FE">
        <w:rPr>
          <w:spacing w:val="-8"/>
          <w:sz w:val="24"/>
          <w:szCs w:val="24"/>
        </w:rPr>
        <w:t xml:space="preserve">suggestion to improve the effectiveness of </w:t>
      </w:r>
      <w:r w:rsidR="00920FCC" w:rsidRPr="00FB40FE">
        <w:rPr>
          <w:spacing w:val="-8"/>
          <w:sz w:val="24"/>
          <w:szCs w:val="24"/>
        </w:rPr>
        <w:t xml:space="preserve">the identified </w:t>
      </w:r>
      <w:r w:rsidRPr="00FB40FE">
        <w:rPr>
          <w:spacing w:val="-8"/>
          <w:sz w:val="24"/>
          <w:szCs w:val="24"/>
        </w:rPr>
        <w:t xml:space="preserve">methods </w:t>
      </w:r>
      <w:r w:rsidR="00953A5B" w:rsidRPr="00FB40FE">
        <w:rPr>
          <w:spacing w:val="-8"/>
          <w:sz w:val="24"/>
          <w:szCs w:val="24"/>
        </w:rPr>
        <w:t xml:space="preserve">would be </w:t>
      </w:r>
      <w:r w:rsidR="00920FCC" w:rsidRPr="00FB40FE">
        <w:rPr>
          <w:spacing w:val="-8"/>
          <w:sz w:val="24"/>
          <w:szCs w:val="24"/>
        </w:rPr>
        <w:t>to</w:t>
      </w:r>
      <w:r w:rsidRPr="00FB40FE">
        <w:rPr>
          <w:spacing w:val="-8"/>
          <w:sz w:val="24"/>
          <w:szCs w:val="24"/>
        </w:rPr>
        <w:t xml:space="preserve"> design higher level</w:t>
      </w:r>
      <w:r w:rsidR="00920FCC" w:rsidRPr="00FB40FE">
        <w:rPr>
          <w:spacing w:val="-8"/>
          <w:sz w:val="24"/>
          <w:szCs w:val="24"/>
        </w:rPr>
        <w:t>s</w:t>
      </w:r>
      <w:r w:rsidRPr="00FB40FE">
        <w:rPr>
          <w:spacing w:val="-8"/>
          <w:sz w:val="24"/>
          <w:szCs w:val="24"/>
        </w:rPr>
        <w:t xml:space="preserve"> of control. </w:t>
      </w:r>
    </w:p>
    <w:p w14:paraId="00000041" w14:textId="763ACE54" w:rsidR="0024199C" w:rsidRPr="00635516" w:rsidRDefault="0024199C" w:rsidP="00021A72">
      <w:pPr>
        <w:spacing w:after="0" w:line="240" w:lineRule="auto"/>
        <w:jc w:val="both"/>
        <w:rPr>
          <w:b/>
          <w:spacing w:val="-4"/>
        </w:rPr>
      </w:pPr>
    </w:p>
    <w:p w14:paraId="00000042" w14:textId="78DBAA7B" w:rsidR="0024199C" w:rsidRPr="00635516" w:rsidRDefault="00724EC3" w:rsidP="00021A72">
      <w:pPr>
        <w:spacing w:after="0" w:line="240" w:lineRule="auto"/>
        <w:jc w:val="both"/>
        <w:rPr>
          <w:b/>
          <w:spacing w:val="-4"/>
          <w:sz w:val="24"/>
          <w:szCs w:val="24"/>
        </w:rPr>
      </w:pPr>
      <w:r w:rsidRPr="00635516">
        <w:rPr>
          <w:b/>
          <w:spacing w:val="-4"/>
          <w:sz w:val="24"/>
          <w:szCs w:val="24"/>
        </w:rPr>
        <w:t>CONCLUSION AND RECOMMENDATIONS</w:t>
      </w:r>
    </w:p>
    <w:p w14:paraId="78E375BC" w14:textId="01AE5A9B" w:rsidR="0093396A" w:rsidRPr="00635516" w:rsidRDefault="00724EC3" w:rsidP="0093396A">
      <w:pPr>
        <w:spacing w:after="0" w:line="240" w:lineRule="auto"/>
        <w:jc w:val="both"/>
        <w:rPr>
          <w:spacing w:val="-4"/>
          <w:sz w:val="24"/>
          <w:szCs w:val="24"/>
        </w:rPr>
      </w:pPr>
      <w:r w:rsidRPr="00635516">
        <w:rPr>
          <w:spacing w:val="-4"/>
          <w:sz w:val="24"/>
          <w:szCs w:val="24"/>
        </w:rPr>
        <w:tab/>
      </w:r>
      <w:r w:rsidR="00EE2101" w:rsidRPr="00635516">
        <w:rPr>
          <w:spacing w:val="-4"/>
          <w:sz w:val="24"/>
          <w:szCs w:val="24"/>
        </w:rPr>
        <w:t xml:space="preserve">This exploratory study </w:t>
      </w:r>
      <w:r w:rsidR="001D04CF" w:rsidRPr="00635516">
        <w:rPr>
          <w:spacing w:val="-4"/>
          <w:sz w:val="24"/>
          <w:szCs w:val="24"/>
        </w:rPr>
        <w:t xml:space="preserve">presented </w:t>
      </w:r>
      <w:r w:rsidR="00EE2101" w:rsidRPr="00635516">
        <w:rPr>
          <w:spacing w:val="-4"/>
          <w:sz w:val="24"/>
          <w:szCs w:val="24"/>
        </w:rPr>
        <w:t xml:space="preserve">a preliminary </w:t>
      </w:r>
      <w:r w:rsidR="001D04CF" w:rsidRPr="00635516">
        <w:rPr>
          <w:spacing w:val="-4"/>
          <w:sz w:val="24"/>
          <w:szCs w:val="24"/>
        </w:rPr>
        <w:t xml:space="preserve">study </w:t>
      </w:r>
      <w:r w:rsidR="00EE2101" w:rsidRPr="00635516">
        <w:rPr>
          <w:spacing w:val="-4"/>
          <w:sz w:val="24"/>
          <w:szCs w:val="24"/>
        </w:rPr>
        <w:t xml:space="preserve">on the potential negative impacts of </w:t>
      </w:r>
      <w:r w:rsidR="00212BFB" w:rsidRPr="00635516">
        <w:rPr>
          <w:spacing w:val="-4"/>
          <w:sz w:val="24"/>
          <w:szCs w:val="24"/>
        </w:rPr>
        <w:t xml:space="preserve">using </w:t>
      </w:r>
      <w:r w:rsidR="00EE2101" w:rsidRPr="00635516">
        <w:rPr>
          <w:spacing w:val="-4"/>
          <w:sz w:val="24"/>
          <w:szCs w:val="24"/>
        </w:rPr>
        <w:t>UAV</w:t>
      </w:r>
      <w:r w:rsidR="00674D46" w:rsidRPr="00635516">
        <w:rPr>
          <w:spacing w:val="-4"/>
          <w:sz w:val="24"/>
          <w:szCs w:val="24"/>
        </w:rPr>
        <w:t>s</w:t>
      </w:r>
      <w:r w:rsidR="00EE2101" w:rsidRPr="00635516">
        <w:rPr>
          <w:spacing w:val="-4"/>
          <w:sz w:val="24"/>
          <w:szCs w:val="24"/>
        </w:rPr>
        <w:t xml:space="preserve"> </w:t>
      </w:r>
      <w:r w:rsidR="00920FCC" w:rsidRPr="00635516">
        <w:rPr>
          <w:spacing w:val="-4"/>
          <w:sz w:val="24"/>
          <w:szCs w:val="24"/>
        </w:rPr>
        <w:t xml:space="preserve">on construction </w:t>
      </w:r>
      <w:r w:rsidR="001D04CF" w:rsidRPr="00635516">
        <w:rPr>
          <w:spacing w:val="-4"/>
          <w:sz w:val="24"/>
          <w:szCs w:val="24"/>
        </w:rPr>
        <w:t>safety</w:t>
      </w:r>
      <w:r w:rsidR="00212BFB" w:rsidRPr="00635516">
        <w:rPr>
          <w:spacing w:val="-4"/>
          <w:sz w:val="24"/>
          <w:szCs w:val="24"/>
        </w:rPr>
        <w:t>, and</w:t>
      </w:r>
      <w:r w:rsidR="0093396A" w:rsidRPr="00635516">
        <w:rPr>
          <w:spacing w:val="-4"/>
          <w:sz w:val="24"/>
          <w:szCs w:val="24"/>
        </w:rPr>
        <w:t xml:space="preserve"> identifie</w:t>
      </w:r>
      <w:r w:rsidR="001D04CF" w:rsidRPr="00635516">
        <w:rPr>
          <w:spacing w:val="-4"/>
          <w:sz w:val="24"/>
          <w:szCs w:val="24"/>
        </w:rPr>
        <w:t>d</w:t>
      </w:r>
      <w:r w:rsidR="0093396A" w:rsidRPr="00635516">
        <w:rPr>
          <w:spacing w:val="-4"/>
          <w:sz w:val="24"/>
          <w:szCs w:val="24"/>
        </w:rPr>
        <w:t xml:space="preserve"> the potential safety hazards associated with the use of UAVs in construction and recommend</w:t>
      </w:r>
      <w:r w:rsidR="001D04CF" w:rsidRPr="00635516">
        <w:rPr>
          <w:spacing w:val="-4"/>
          <w:sz w:val="24"/>
          <w:szCs w:val="24"/>
        </w:rPr>
        <w:t>ed</w:t>
      </w:r>
      <w:r w:rsidR="0093396A" w:rsidRPr="00635516">
        <w:rPr>
          <w:spacing w:val="-4"/>
          <w:sz w:val="24"/>
          <w:szCs w:val="24"/>
        </w:rPr>
        <w:t xml:space="preserve"> solutions to mitigate the identified safety risks. Four main safety risks </w:t>
      </w:r>
      <w:r w:rsidR="001D04CF" w:rsidRPr="00635516">
        <w:rPr>
          <w:spacing w:val="-4"/>
          <w:sz w:val="24"/>
          <w:szCs w:val="24"/>
        </w:rPr>
        <w:t xml:space="preserve">were </w:t>
      </w:r>
      <w:r w:rsidR="0093396A" w:rsidRPr="00635516">
        <w:rPr>
          <w:spacing w:val="-4"/>
          <w:sz w:val="24"/>
          <w:szCs w:val="24"/>
        </w:rPr>
        <w:t>identified, namely, system failures, mechanical operation errors, worker distraction, and worker stress. The identified safety risks could cause worker injuries or fatalities by creating unsafe work environment or leading to unsafe worker behavior. With the help of the method proposed by Lyon and</w:t>
      </w:r>
      <w:r w:rsidR="0093396A" w:rsidRPr="00635516">
        <w:rPr>
          <w:noProof/>
          <w:spacing w:val="-4"/>
          <w:sz w:val="24"/>
          <w:szCs w:val="24"/>
        </w:rPr>
        <w:t xml:space="preserve"> </w:t>
      </w:r>
      <w:r w:rsidR="0021637E" w:rsidRPr="00635516">
        <w:rPr>
          <w:noProof/>
          <w:spacing w:val="-4"/>
          <w:sz w:val="24"/>
          <w:szCs w:val="24"/>
        </w:rPr>
        <w:t>Hol</w:t>
      </w:r>
      <w:r w:rsidR="0093396A" w:rsidRPr="00635516">
        <w:rPr>
          <w:noProof/>
          <w:spacing w:val="-4"/>
          <w:sz w:val="24"/>
          <w:szCs w:val="24"/>
        </w:rPr>
        <w:t>croft</w:t>
      </w:r>
      <w:r w:rsidR="0093396A" w:rsidRPr="00635516">
        <w:rPr>
          <w:spacing w:val="-4"/>
          <w:sz w:val="24"/>
          <w:szCs w:val="24"/>
        </w:rPr>
        <w:t xml:space="preserve"> (2016), this study was able to quantify the remaining risk associated with each hazard after considering the availability of current control methods. The findings of this study reveal</w:t>
      </w:r>
      <w:r w:rsidR="001D04CF" w:rsidRPr="00635516">
        <w:rPr>
          <w:spacing w:val="-4"/>
          <w:sz w:val="24"/>
          <w:szCs w:val="24"/>
        </w:rPr>
        <w:t>ed</w:t>
      </w:r>
      <w:r w:rsidR="0093396A" w:rsidRPr="00635516">
        <w:rPr>
          <w:spacing w:val="-4"/>
          <w:sz w:val="24"/>
          <w:szCs w:val="24"/>
        </w:rPr>
        <w:t xml:space="preserve"> that 39% </w:t>
      </w:r>
      <w:r w:rsidR="00751A8E" w:rsidRPr="00635516">
        <w:rPr>
          <w:spacing w:val="-4"/>
          <w:sz w:val="24"/>
          <w:szCs w:val="24"/>
        </w:rPr>
        <w:t xml:space="preserve">and 26% </w:t>
      </w:r>
      <w:r w:rsidR="0093396A" w:rsidRPr="00635516">
        <w:rPr>
          <w:spacing w:val="-4"/>
          <w:sz w:val="24"/>
          <w:szCs w:val="24"/>
        </w:rPr>
        <w:t xml:space="preserve">of </w:t>
      </w:r>
      <w:r w:rsidR="00751A8E" w:rsidRPr="00635516">
        <w:rPr>
          <w:spacing w:val="-4"/>
          <w:sz w:val="24"/>
          <w:szCs w:val="24"/>
        </w:rPr>
        <w:t xml:space="preserve">risks associated with </w:t>
      </w:r>
      <w:r w:rsidR="0093396A" w:rsidRPr="00635516">
        <w:rPr>
          <w:spacing w:val="-4"/>
          <w:sz w:val="24"/>
          <w:szCs w:val="24"/>
        </w:rPr>
        <w:t xml:space="preserve">system failures </w:t>
      </w:r>
      <w:r w:rsidR="00751A8E" w:rsidRPr="00635516">
        <w:rPr>
          <w:spacing w:val="-4"/>
          <w:sz w:val="24"/>
          <w:szCs w:val="24"/>
        </w:rPr>
        <w:t xml:space="preserve">and operation errors can be eliminated by implementing the suggested controls. That being said, other risks (worker distraction and stress) cannot be </w:t>
      </w:r>
      <w:r w:rsidR="001D04CF" w:rsidRPr="00635516">
        <w:rPr>
          <w:spacing w:val="-4"/>
          <w:sz w:val="24"/>
          <w:szCs w:val="24"/>
        </w:rPr>
        <w:t xml:space="preserve">effectively </w:t>
      </w:r>
      <w:r w:rsidR="00751A8E" w:rsidRPr="00635516">
        <w:rPr>
          <w:spacing w:val="-4"/>
          <w:sz w:val="24"/>
          <w:szCs w:val="24"/>
        </w:rPr>
        <w:t>mitigated by implementing the suggested controls. According to the study, only 7% of the identified risks associated with worker distraction and stress can be prevented.</w:t>
      </w:r>
      <w:r w:rsidR="0093396A" w:rsidRPr="00635516">
        <w:rPr>
          <w:spacing w:val="-4"/>
          <w:sz w:val="24"/>
          <w:szCs w:val="24"/>
        </w:rPr>
        <w:t xml:space="preserve"> </w:t>
      </w:r>
    </w:p>
    <w:p w14:paraId="636FA8AA" w14:textId="5122FF24" w:rsidR="0093396A" w:rsidRPr="00176F55" w:rsidRDefault="0093396A" w:rsidP="00A2216E">
      <w:pPr>
        <w:spacing w:after="0" w:line="240" w:lineRule="auto"/>
        <w:ind w:firstLine="720"/>
        <w:jc w:val="both"/>
        <w:rPr>
          <w:color w:val="4F81BD" w:themeColor="accent1"/>
          <w:spacing w:val="-4"/>
          <w:sz w:val="24"/>
          <w:szCs w:val="24"/>
        </w:rPr>
      </w:pPr>
      <w:r w:rsidRPr="00FB40FE">
        <w:rPr>
          <w:spacing w:val="-4"/>
          <w:sz w:val="24"/>
          <w:szCs w:val="24"/>
        </w:rPr>
        <w:t xml:space="preserve">The identified safety hazards and recommended solutions </w:t>
      </w:r>
      <w:r w:rsidR="00751A8E" w:rsidRPr="00FB40FE">
        <w:rPr>
          <w:spacing w:val="-4"/>
          <w:sz w:val="24"/>
          <w:szCs w:val="24"/>
        </w:rPr>
        <w:t>provided in this study are</w:t>
      </w:r>
      <w:r w:rsidRPr="00FB40FE">
        <w:rPr>
          <w:spacing w:val="-4"/>
          <w:sz w:val="24"/>
          <w:szCs w:val="24"/>
        </w:rPr>
        <w:t xml:space="preserve"> important contribution</w:t>
      </w:r>
      <w:r w:rsidR="00751A8E" w:rsidRPr="00FB40FE">
        <w:rPr>
          <w:spacing w:val="-4"/>
          <w:sz w:val="24"/>
          <w:szCs w:val="24"/>
        </w:rPr>
        <w:t>s</w:t>
      </w:r>
      <w:r w:rsidRPr="00FB40FE">
        <w:rPr>
          <w:spacing w:val="-4"/>
          <w:sz w:val="24"/>
          <w:szCs w:val="24"/>
        </w:rPr>
        <w:t xml:space="preserve"> on the topic of UAVs use in construction. It is expected that industry professionals and practitioners could use the presented knowledge to identify the safety risks construction workers are exposed to and implement proper control methods to mitigate the hazards and prevent incidents from occurring.</w:t>
      </w:r>
      <w:r w:rsidR="00512C89" w:rsidRPr="00B9424C">
        <w:rPr>
          <w:color w:val="000000" w:themeColor="text1"/>
          <w:spacing w:val="-4"/>
          <w:sz w:val="24"/>
          <w:szCs w:val="24"/>
        </w:rPr>
        <w:t xml:space="preserve"> </w:t>
      </w:r>
      <w:r w:rsidR="00900866" w:rsidRPr="00B9424C">
        <w:rPr>
          <w:color w:val="000000" w:themeColor="text1"/>
          <w:spacing w:val="-4"/>
          <w:sz w:val="24"/>
          <w:szCs w:val="24"/>
        </w:rPr>
        <w:t xml:space="preserve">However, </w:t>
      </w:r>
      <w:r w:rsidR="001A328C" w:rsidRPr="00B9424C">
        <w:rPr>
          <w:color w:val="000000" w:themeColor="text1"/>
          <w:spacing w:val="-4"/>
          <w:sz w:val="24"/>
          <w:szCs w:val="24"/>
        </w:rPr>
        <w:t>due to the limitation of the</w:t>
      </w:r>
      <w:r w:rsidR="00E75F8E" w:rsidRPr="00B9424C">
        <w:rPr>
          <w:color w:val="000000" w:themeColor="text1"/>
          <w:spacing w:val="-4"/>
          <w:sz w:val="24"/>
          <w:szCs w:val="24"/>
        </w:rPr>
        <w:t xml:space="preserve"> unstructured </w:t>
      </w:r>
      <w:r w:rsidR="00000C74" w:rsidRPr="00B9424C">
        <w:rPr>
          <w:color w:val="000000" w:themeColor="text1"/>
          <w:spacing w:val="-4"/>
          <w:sz w:val="24"/>
          <w:szCs w:val="24"/>
        </w:rPr>
        <w:t>review research method</w:t>
      </w:r>
      <w:r w:rsidR="00FF504D" w:rsidRPr="00B9424C">
        <w:rPr>
          <w:color w:val="000000" w:themeColor="text1"/>
          <w:spacing w:val="-4"/>
          <w:sz w:val="24"/>
          <w:szCs w:val="24"/>
        </w:rPr>
        <w:t xml:space="preserve"> used in this study, identified</w:t>
      </w:r>
      <w:r w:rsidR="00191ABC" w:rsidRPr="00B9424C">
        <w:rPr>
          <w:color w:val="000000" w:themeColor="text1"/>
          <w:spacing w:val="-4"/>
          <w:sz w:val="24"/>
          <w:szCs w:val="24"/>
        </w:rPr>
        <w:t xml:space="preserve"> potential</w:t>
      </w:r>
      <w:r w:rsidR="00FF504D" w:rsidRPr="00B9424C">
        <w:rPr>
          <w:color w:val="000000" w:themeColor="text1"/>
          <w:spacing w:val="-4"/>
          <w:sz w:val="24"/>
          <w:szCs w:val="24"/>
        </w:rPr>
        <w:t xml:space="preserve"> safety hazards </w:t>
      </w:r>
      <w:r w:rsidR="00427404" w:rsidRPr="00B9424C">
        <w:rPr>
          <w:color w:val="000000" w:themeColor="text1"/>
          <w:spacing w:val="-4"/>
          <w:sz w:val="24"/>
          <w:szCs w:val="24"/>
        </w:rPr>
        <w:t xml:space="preserve">and corresponding solutions </w:t>
      </w:r>
      <w:r w:rsidR="00191ABC" w:rsidRPr="00B9424C">
        <w:rPr>
          <w:color w:val="000000" w:themeColor="text1"/>
          <w:spacing w:val="-4"/>
          <w:sz w:val="24"/>
          <w:szCs w:val="24"/>
        </w:rPr>
        <w:t xml:space="preserve">associated with </w:t>
      </w:r>
      <w:r w:rsidR="00FE498F" w:rsidRPr="00B9424C">
        <w:rPr>
          <w:color w:val="000000" w:themeColor="text1"/>
          <w:spacing w:val="-4"/>
          <w:sz w:val="24"/>
          <w:szCs w:val="24"/>
        </w:rPr>
        <w:t xml:space="preserve">the use of </w:t>
      </w:r>
      <w:r w:rsidR="00215366" w:rsidRPr="00B9424C">
        <w:rPr>
          <w:color w:val="000000" w:themeColor="text1"/>
          <w:spacing w:val="-4"/>
          <w:sz w:val="24"/>
          <w:szCs w:val="24"/>
        </w:rPr>
        <w:t xml:space="preserve">UAVs </w:t>
      </w:r>
      <w:r w:rsidR="00741A19" w:rsidRPr="00B9424C">
        <w:rPr>
          <w:color w:val="000000" w:themeColor="text1"/>
          <w:spacing w:val="-4"/>
          <w:sz w:val="24"/>
          <w:szCs w:val="24"/>
        </w:rPr>
        <w:t xml:space="preserve">in construction </w:t>
      </w:r>
      <w:r w:rsidR="009D7DD8" w:rsidRPr="00B9424C">
        <w:rPr>
          <w:color w:val="000000" w:themeColor="text1"/>
          <w:spacing w:val="-4"/>
          <w:sz w:val="24"/>
          <w:szCs w:val="24"/>
        </w:rPr>
        <w:t>are</w:t>
      </w:r>
      <w:r w:rsidR="00FE498F" w:rsidRPr="00B9424C">
        <w:rPr>
          <w:color w:val="000000" w:themeColor="text1"/>
          <w:spacing w:val="-4"/>
          <w:sz w:val="24"/>
          <w:szCs w:val="24"/>
        </w:rPr>
        <w:t xml:space="preserve"> </w:t>
      </w:r>
      <w:r w:rsidR="00215366" w:rsidRPr="00B9424C">
        <w:rPr>
          <w:color w:val="000000" w:themeColor="text1"/>
          <w:spacing w:val="-4"/>
          <w:sz w:val="24"/>
          <w:szCs w:val="24"/>
        </w:rPr>
        <w:t>not comprehensive</w:t>
      </w:r>
      <w:r w:rsidR="00741A19" w:rsidRPr="00B9424C">
        <w:rPr>
          <w:color w:val="000000" w:themeColor="text1"/>
          <w:spacing w:val="-4"/>
          <w:sz w:val="24"/>
          <w:szCs w:val="24"/>
        </w:rPr>
        <w:t xml:space="preserve">. </w:t>
      </w:r>
      <w:r w:rsidR="00FE498F" w:rsidRPr="00B9424C">
        <w:rPr>
          <w:color w:val="000000" w:themeColor="text1"/>
          <w:spacing w:val="-4"/>
          <w:sz w:val="24"/>
          <w:szCs w:val="24"/>
        </w:rPr>
        <w:t xml:space="preserve">Future research should </w:t>
      </w:r>
      <w:r w:rsidR="00114175" w:rsidRPr="00B9424C">
        <w:rPr>
          <w:color w:val="000000" w:themeColor="text1"/>
          <w:spacing w:val="-4"/>
          <w:sz w:val="24"/>
          <w:szCs w:val="24"/>
        </w:rPr>
        <w:t xml:space="preserve">focus on utilizing </w:t>
      </w:r>
      <w:r w:rsidR="00371258" w:rsidRPr="00B9424C">
        <w:rPr>
          <w:color w:val="000000" w:themeColor="text1"/>
          <w:spacing w:val="-4"/>
          <w:sz w:val="24"/>
          <w:szCs w:val="24"/>
        </w:rPr>
        <w:t>a more structure</w:t>
      </w:r>
      <w:r w:rsidR="00D156A3" w:rsidRPr="00B9424C">
        <w:rPr>
          <w:color w:val="000000" w:themeColor="text1"/>
          <w:spacing w:val="-4"/>
          <w:sz w:val="24"/>
          <w:szCs w:val="24"/>
        </w:rPr>
        <w:t>d</w:t>
      </w:r>
      <w:r w:rsidR="00371258" w:rsidRPr="00B9424C">
        <w:rPr>
          <w:color w:val="000000" w:themeColor="text1"/>
          <w:spacing w:val="-4"/>
          <w:sz w:val="24"/>
          <w:szCs w:val="24"/>
        </w:rPr>
        <w:t xml:space="preserve"> process </w:t>
      </w:r>
      <w:r w:rsidR="00FE498F" w:rsidRPr="00B9424C">
        <w:rPr>
          <w:color w:val="000000" w:themeColor="text1"/>
          <w:spacing w:val="-4"/>
          <w:sz w:val="24"/>
          <w:szCs w:val="24"/>
        </w:rPr>
        <w:t>supported and validated by feedback from industry</w:t>
      </w:r>
      <w:r w:rsidR="00D156A3" w:rsidRPr="00B9424C">
        <w:rPr>
          <w:color w:val="000000" w:themeColor="text1"/>
          <w:spacing w:val="-4"/>
          <w:sz w:val="24"/>
          <w:szCs w:val="24"/>
        </w:rPr>
        <w:t xml:space="preserve"> expert</w:t>
      </w:r>
      <w:r w:rsidR="00FE498F" w:rsidRPr="00B9424C">
        <w:rPr>
          <w:color w:val="000000" w:themeColor="text1"/>
          <w:spacing w:val="-4"/>
          <w:sz w:val="24"/>
          <w:szCs w:val="24"/>
        </w:rPr>
        <w:t>s. A structured process supported by feedback from a panel of expert</w:t>
      </w:r>
      <w:r w:rsidR="004F2051" w:rsidRPr="00B9424C">
        <w:rPr>
          <w:color w:val="000000" w:themeColor="text1"/>
          <w:spacing w:val="-4"/>
          <w:sz w:val="24"/>
          <w:szCs w:val="24"/>
        </w:rPr>
        <w:t>s</w:t>
      </w:r>
      <w:r w:rsidR="00FE498F" w:rsidRPr="00B9424C">
        <w:rPr>
          <w:color w:val="000000" w:themeColor="text1"/>
          <w:spacing w:val="-4"/>
          <w:sz w:val="24"/>
          <w:szCs w:val="24"/>
        </w:rPr>
        <w:t xml:space="preserve"> would</w:t>
      </w:r>
      <w:r w:rsidR="00D156A3" w:rsidRPr="00B9424C">
        <w:rPr>
          <w:color w:val="000000" w:themeColor="text1"/>
          <w:spacing w:val="-4"/>
          <w:sz w:val="24"/>
          <w:szCs w:val="24"/>
        </w:rPr>
        <w:t xml:space="preserve"> </w:t>
      </w:r>
      <w:r w:rsidR="000F6D34" w:rsidRPr="00B9424C">
        <w:rPr>
          <w:color w:val="000000" w:themeColor="text1"/>
          <w:spacing w:val="-4"/>
          <w:sz w:val="24"/>
          <w:szCs w:val="24"/>
        </w:rPr>
        <w:t>improve the reliability of the conc</w:t>
      </w:r>
      <w:r w:rsidR="00621774" w:rsidRPr="00B9424C">
        <w:rPr>
          <w:color w:val="000000" w:themeColor="text1"/>
          <w:spacing w:val="-4"/>
          <w:sz w:val="24"/>
          <w:szCs w:val="24"/>
        </w:rPr>
        <w:t>lusion</w:t>
      </w:r>
      <w:r w:rsidR="00FE498F" w:rsidRPr="00B9424C">
        <w:rPr>
          <w:color w:val="000000" w:themeColor="text1"/>
          <w:spacing w:val="-4"/>
          <w:sz w:val="24"/>
          <w:szCs w:val="24"/>
        </w:rPr>
        <w:t>s drawn from this study</w:t>
      </w:r>
      <w:r w:rsidR="00621774" w:rsidRPr="00B9424C">
        <w:rPr>
          <w:color w:val="000000" w:themeColor="text1"/>
          <w:spacing w:val="-4"/>
          <w:sz w:val="24"/>
          <w:szCs w:val="24"/>
        </w:rPr>
        <w:t>.</w:t>
      </w:r>
    </w:p>
    <w:p w14:paraId="3DEF5913" w14:textId="6EA6D11C" w:rsidR="00BC2DC9" w:rsidRPr="00A2216E" w:rsidRDefault="00BC2DC9" w:rsidP="009C32C5">
      <w:pPr>
        <w:spacing w:after="0" w:line="240" w:lineRule="auto"/>
        <w:jc w:val="both"/>
      </w:pPr>
    </w:p>
    <w:sdt>
      <w:sdtPr>
        <w:rPr>
          <w:b w:val="0"/>
          <w:sz w:val="24"/>
          <w:szCs w:val="24"/>
        </w:rPr>
        <w:id w:val="1721163950"/>
        <w:docPartObj>
          <w:docPartGallery w:val="Bibliographies"/>
          <w:docPartUnique/>
        </w:docPartObj>
      </w:sdtPr>
      <w:sdtEndPr>
        <w:rPr>
          <w:spacing w:val="-6"/>
        </w:rPr>
      </w:sdtEndPr>
      <w:sdtContent>
        <w:p w14:paraId="1FB861D6" w14:textId="3A2CCADA" w:rsidR="009C32C5" w:rsidRPr="00FB40FE" w:rsidRDefault="009C32C5" w:rsidP="00A2216E">
          <w:pPr>
            <w:pStyle w:val="Heading1"/>
            <w:spacing w:before="0" w:after="0" w:line="240" w:lineRule="auto"/>
            <w:contextualSpacing/>
            <w:rPr>
              <w:sz w:val="24"/>
              <w:szCs w:val="24"/>
            </w:rPr>
          </w:pPr>
          <w:r w:rsidRPr="00A2216E">
            <w:rPr>
              <w:sz w:val="24"/>
              <w:szCs w:val="24"/>
            </w:rPr>
            <w:t>REFERENCE</w:t>
          </w:r>
          <w:r w:rsidR="00DA3912" w:rsidRPr="00A2216E">
            <w:rPr>
              <w:sz w:val="24"/>
              <w:szCs w:val="24"/>
            </w:rPr>
            <w:t>S</w:t>
          </w:r>
        </w:p>
        <w:p w14:paraId="3B4F61CF" w14:textId="56CC1AC8" w:rsidR="00A2216E" w:rsidRPr="00A2216E" w:rsidRDefault="00A2216E" w:rsidP="00A2216E">
          <w:pPr>
            <w:pStyle w:val="Bibliography"/>
            <w:spacing w:after="100" w:afterAutospacing="1"/>
            <w:ind w:left="720" w:hanging="720"/>
            <w:contextualSpacing/>
            <w:rPr>
              <w:noProof/>
              <w:sz w:val="24"/>
              <w:szCs w:val="24"/>
            </w:rPr>
          </w:pPr>
          <w:r w:rsidRPr="00A2216E">
            <w:rPr>
              <w:noProof/>
              <w:sz w:val="24"/>
              <w:szCs w:val="24"/>
            </w:rPr>
            <w:t xml:space="preserve">BLS. </w:t>
          </w:r>
          <w:r>
            <w:rPr>
              <w:noProof/>
              <w:sz w:val="24"/>
              <w:szCs w:val="24"/>
            </w:rPr>
            <w:t>(</w:t>
          </w:r>
          <w:r w:rsidRPr="00A2216E">
            <w:rPr>
              <w:noProof/>
              <w:sz w:val="24"/>
              <w:szCs w:val="24"/>
            </w:rPr>
            <w:t>2017</w:t>
          </w:r>
          <w:r>
            <w:rPr>
              <w:noProof/>
              <w:sz w:val="24"/>
              <w:szCs w:val="24"/>
            </w:rPr>
            <w:t>)</w:t>
          </w:r>
          <w:r w:rsidRPr="00A2216E">
            <w:rPr>
              <w:noProof/>
              <w:sz w:val="24"/>
              <w:szCs w:val="24"/>
            </w:rPr>
            <w:t xml:space="preserve">. </w:t>
          </w:r>
          <w:r w:rsidRPr="00A2216E">
            <w:rPr>
              <w:i/>
              <w:iCs/>
              <w:noProof/>
              <w:sz w:val="24"/>
              <w:szCs w:val="24"/>
            </w:rPr>
            <w:t>Employment by major industry sector.</w:t>
          </w:r>
          <w:r w:rsidRPr="00A2216E">
            <w:rPr>
              <w:noProof/>
              <w:sz w:val="24"/>
              <w:szCs w:val="24"/>
            </w:rPr>
            <w:t xml:space="preserve"> October 24. </w:t>
          </w:r>
          <w:r>
            <w:rPr>
              <w:noProof/>
              <w:sz w:val="24"/>
              <w:szCs w:val="24"/>
            </w:rPr>
            <w:t>&lt;</w:t>
          </w:r>
          <w:r w:rsidRPr="00A2216E">
            <w:rPr>
              <w:noProof/>
              <w:sz w:val="24"/>
              <w:szCs w:val="24"/>
            </w:rPr>
            <w:t>https://www.bls.gov/emp/tables/employme</w:t>
          </w:r>
          <w:r>
            <w:rPr>
              <w:noProof/>
              <w:sz w:val="24"/>
              <w:szCs w:val="24"/>
            </w:rPr>
            <w:t>nt-by-major-industry-sector.htm&gt; (July 20, 2019)</w:t>
          </w:r>
        </w:p>
        <w:p w14:paraId="6F6819CA" w14:textId="545E40F7" w:rsidR="00A2216E" w:rsidRPr="00A2216E" w:rsidRDefault="00D91225" w:rsidP="00A2216E">
          <w:pPr>
            <w:pStyle w:val="Bibliography"/>
            <w:spacing w:after="100" w:afterAutospacing="1"/>
            <w:ind w:left="720" w:hanging="720"/>
            <w:contextualSpacing/>
            <w:rPr>
              <w:noProof/>
              <w:sz w:val="24"/>
              <w:szCs w:val="24"/>
            </w:rPr>
          </w:pPr>
          <w:r>
            <w:rPr>
              <w:noProof/>
              <w:sz w:val="24"/>
              <w:szCs w:val="24"/>
            </w:rPr>
            <w:t>Canis, B</w:t>
          </w:r>
          <w:r w:rsidR="00A2216E" w:rsidRPr="00A2216E">
            <w:rPr>
              <w:noProof/>
              <w:sz w:val="24"/>
              <w:szCs w:val="24"/>
            </w:rPr>
            <w:t xml:space="preserve">. </w:t>
          </w:r>
          <w:r w:rsidR="00A2216E">
            <w:rPr>
              <w:noProof/>
              <w:sz w:val="24"/>
              <w:szCs w:val="24"/>
            </w:rPr>
            <w:t>(</w:t>
          </w:r>
          <w:r w:rsidR="00A2216E" w:rsidRPr="00A2216E">
            <w:rPr>
              <w:noProof/>
              <w:sz w:val="24"/>
              <w:szCs w:val="24"/>
            </w:rPr>
            <w:t>2015</w:t>
          </w:r>
          <w:r w:rsidR="00A2216E">
            <w:rPr>
              <w:noProof/>
              <w:sz w:val="24"/>
              <w:szCs w:val="24"/>
            </w:rPr>
            <w:t>)</w:t>
          </w:r>
          <w:r w:rsidR="00A2216E" w:rsidRPr="00A2216E">
            <w:rPr>
              <w:noProof/>
              <w:sz w:val="24"/>
              <w:szCs w:val="24"/>
            </w:rPr>
            <w:t>. "Unmanned Aircraft Systems (UAS): Commercial Outlook for a New Industry."</w:t>
          </w:r>
        </w:p>
        <w:p w14:paraId="07B24130" w14:textId="6BAEDA14" w:rsidR="00A2216E" w:rsidRPr="00A2216E" w:rsidRDefault="00D91225" w:rsidP="00A2216E">
          <w:pPr>
            <w:pStyle w:val="Bibliography"/>
            <w:spacing w:after="100" w:afterAutospacing="1"/>
            <w:ind w:left="720" w:hanging="720"/>
            <w:contextualSpacing/>
            <w:rPr>
              <w:noProof/>
              <w:sz w:val="24"/>
              <w:szCs w:val="24"/>
            </w:rPr>
          </w:pPr>
          <w:r>
            <w:rPr>
              <w:noProof/>
              <w:sz w:val="24"/>
              <w:szCs w:val="24"/>
            </w:rPr>
            <w:t>Clarke, R</w:t>
          </w:r>
          <w:r w:rsidR="00A2216E" w:rsidRPr="00A2216E">
            <w:rPr>
              <w:noProof/>
              <w:sz w:val="24"/>
              <w:szCs w:val="24"/>
            </w:rPr>
            <w:t xml:space="preserve">. </w:t>
          </w:r>
          <w:r w:rsidR="00A2216E">
            <w:rPr>
              <w:noProof/>
              <w:sz w:val="24"/>
              <w:szCs w:val="24"/>
            </w:rPr>
            <w:t>(</w:t>
          </w:r>
          <w:r w:rsidR="00A2216E" w:rsidRPr="00A2216E">
            <w:rPr>
              <w:noProof/>
              <w:sz w:val="24"/>
              <w:szCs w:val="24"/>
            </w:rPr>
            <w:t>2016</w:t>
          </w:r>
          <w:r w:rsidR="00A2216E">
            <w:rPr>
              <w:noProof/>
              <w:sz w:val="24"/>
              <w:szCs w:val="24"/>
            </w:rPr>
            <w:t>)</w:t>
          </w:r>
          <w:r w:rsidR="00A2216E" w:rsidRPr="00A2216E">
            <w:rPr>
              <w:noProof/>
              <w:sz w:val="24"/>
              <w:szCs w:val="24"/>
            </w:rPr>
            <w:t xml:space="preserve">. "Appropriate Regulatory Responses to the Drone Epidemic." </w:t>
          </w:r>
          <w:r w:rsidR="00A2216E" w:rsidRPr="00A2216E">
            <w:rPr>
              <w:i/>
              <w:iCs/>
              <w:noProof/>
              <w:sz w:val="24"/>
              <w:szCs w:val="24"/>
            </w:rPr>
            <w:t>Computer Law &amp; Security Review</w:t>
          </w:r>
          <w:r w:rsidR="00A2216E" w:rsidRPr="00A2216E">
            <w:rPr>
              <w:noProof/>
              <w:sz w:val="24"/>
              <w:szCs w:val="24"/>
            </w:rPr>
            <w:t xml:space="preserve"> 152-155.</w:t>
          </w:r>
        </w:p>
        <w:p w14:paraId="5C7B8A01" w14:textId="04F9549C" w:rsidR="00A2216E" w:rsidRPr="00A2216E" w:rsidRDefault="00A2216E" w:rsidP="00A2216E">
          <w:pPr>
            <w:pStyle w:val="Bibliography"/>
            <w:spacing w:after="100" w:afterAutospacing="1"/>
            <w:ind w:left="720" w:hanging="720"/>
            <w:contextualSpacing/>
            <w:rPr>
              <w:noProof/>
              <w:sz w:val="24"/>
              <w:szCs w:val="24"/>
            </w:rPr>
          </w:pPr>
          <w:r w:rsidRPr="00A2216E">
            <w:rPr>
              <w:noProof/>
              <w:sz w:val="24"/>
              <w:szCs w:val="24"/>
            </w:rPr>
            <w:t xml:space="preserve">DJI. </w:t>
          </w:r>
          <w:r>
            <w:rPr>
              <w:noProof/>
              <w:sz w:val="24"/>
              <w:szCs w:val="24"/>
            </w:rPr>
            <w:t>(</w:t>
          </w:r>
          <w:r w:rsidRPr="00A2216E">
            <w:rPr>
              <w:noProof/>
              <w:sz w:val="24"/>
              <w:szCs w:val="24"/>
            </w:rPr>
            <w:t>2019</w:t>
          </w:r>
          <w:r>
            <w:rPr>
              <w:noProof/>
              <w:sz w:val="24"/>
              <w:szCs w:val="24"/>
            </w:rPr>
            <w:t>)</w:t>
          </w:r>
          <w:r w:rsidRPr="00A2216E">
            <w:rPr>
              <w:noProof/>
              <w:sz w:val="24"/>
              <w:szCs w:val="24"/>
            </w:rPr>
            <w:t xml:space="preserve">. </w:t>
          </w:r>
          <w:r>
            <w:rPr>
              <w:i/>
              <w:iCs/>
              <w:noProof/>
              <w:sz w:val="24"/>
              <w:szCs w:val="24"/>
            </w:rPr>
            <w:t>DJI</w:t>
          </w:r>
          <w:r w:rsidRPr="00A2216E">
            <w:rPr>
              <w:i/>
              <w:iCs/>
              <w:noProof/>
              <w:sz w:val="24"/>
              <w:szCs w:val="24"/>
            </w:rPr>
            <w:t>.</w:t>
          </w:r>
          <w:r w:rsidRPr="00A2216E">
            <w:rPr>
              <w:noProof/>
              <w:sz w:val="24"/>
              <w:szCs w:val="24"/>
            </w:rPr>
            <w:t xml:space="preserve"> </w:t>
          </w:r>
          <w:r>
            <w:rPr>
              <w:noProof/>
              <w:sz w:val="24"/>
              <w:szCs w:val="24"/>
            </w:rPr>
            <w:t>&lt;</w:t>
          </w:r>
          <w:r w:rsidRPr="00A2216E">
            <w:rPr>
              <w:noProof/>
              <w:sz w:val="24"/>
              <w:szCs w:val="24"/>
            </w:rPr>
            <w:t>https://www.dji.com/mavic-2-enterprise/specs</w:t>
          </w:r>
          <w:r>
            <w:rPr>
              <w:noProof/>
              <w:sz w:val="24"/>
              <w:szCs w:val="24"/>
            </w:rPr>
            <w:t>&gt; (</w:t>
          </w:r>
          <w:r w:rsidRPr="00A2216E">
            <w:rPr>
              <w:noProof/>
              <w:sz w:val="24"/>
              <w:szCs w:val="24"/>
            </w:rPr>
            <w:t>July 10, 2019</w:t>
          </w:r>
          <w:r>
            <w:rPr>
              <w:noProof/>
              <w:sz w:val="24"/>
              <w:szCs w:val="24"/>
            </w:rPr>
            <w:t>)</w:t>
          </w:r>
          <w:r w:rsidRPr="00A2216E">
            <w:rPr>
              <w:noProof/>
              <w:sz w:val="24"/>
              <w:szCs w:val="24"/>
            </w:rPr>
            <w:t>.</w:t>
          </w:r>
        </w:p>
        <w:p w14:paraId="0A6A31B7" w14:textId="5BF51B75" w:rsidR="00A2216E" w:rsidRPr="00A2216E" w:rsidRDefault="00A2216E" w:rsidP="00A2216E">
          <w:pPr>
            <w:pStyle w:val="Bibliography"/>
            <w:spacing w:after="100" w:afterAutospacing="1"/>
            <w:ind w:left="720" w:hanging="720"/>
            <w:contextualSpacing/>
            <w:rPr>
              <w:noProof/>
              <w:sz w:val="24"/>
              <w:szCs w:val="24"/>
            </w:rPr>
          </w:pPr>
          <w:r w:rsidRPr="00A2216E">
            <w:rPr>
              <w:noProof/>
              <w:sz w:val="24"/>
              <w:szCs w:val="24"/>
            </w:rPr>
            <w:t xml:space="preserve">DroneDeploy. </w:t>
          </w:r>
          <w:r>
            <w:rPr>
              <w:noProof/>
              <w:sz w:val="24"/>
              <w:szCs w:val="24"/>
            </w:rPr>
            <w:t>(</w:t>
          </w:r>
          <w:r w:rsidRPr="00A2216E">
            <w:rPr>
              <w:noProof/>
              <w:sz w:val="24"/>
              <w:szCs w:val="24"/>
            </w:rPr>
            <w:t>2018</w:t>
          </w:r>
          <w:r>
            <w:rPr>
              <w:noProof/>
              <w:sz w:val="24"/>
              <w:szCs w:val="24"/>
            </w:rPr>
            <w:t>)</w:t>
          </w:r>
          <w:r w:rsidRPr="00A2216E">
            <w:rPr>
              <w:noProof/>
              <w:sz w:val="24"/>
              <w:szCs w:val="24"/>
            </w:rPr>
            <w:t xml:space="preserve">. </w:t>
          </w:r>
          <w:r w:rsidRPr="00A2216E">
            <w:rPr>
              <w:i/>
              <w:iCs/>
              <w:noProof/>
              <w:sz w:val="24"/>
              <w:szCs w:val="24"/>
            </w:rPr>
            <w:t>The Rise of Drones in Construction.</w:t>
          </w:r>
          <w:r>
            <w:rPr>
              <w:noProof/>
              <w:sz w:val="24"/>
              <w:szCs w:val="24"/>
            </w:rPr>
            <w:t xml:space="preserve"> June 6</w:t>
          </w:r>
          <w:r w:rsidRPr="00A2216E">
            <w:rPr>
              <w:noProof/>
              <w:sz w:val="24"/>
              <w:szCs w:val="24"/>
            </w:rPr>
            <w:t xml:space="preserve">. </w:t>
          </w:r>
          <w:r>
            <w:rPr>
              <w:noProof/>
              <w:sz w:val="24"/>
              <w:szCs w:val="24"/>
            </w:rPr>
            <w:t>&lt;</w:t>
          </w:r>
          <w:r w:rsidRPr="00A2216E">
            <w:rPr>
              <w:noProof/>
              <w:sz w:val="24"/>
              <w:szCs w:val="24"/>
            </w:rPr>
            <w:t>https://www.dronedeploy.com/blog/rise-drones-construction-XNpCThIAACcA9X7G/</w:t>
          </w:r>
          <w:r>
            <w:rPr>
              <w:noProof/>
              <w:sz w:val="24"/>
              <w:szCs w:val="24"/>
            </w:rPr>
            <w:t>&gt; (</w:t>
          </w:r>
          <w:r w:rsidRPr="00A2216E">
            <w:rPr>
              <w:noProof/>
              <w:sz w:val="24"/>
              <w:szCs w:val="24"/>
            </w:rPr>
            <w:t>July 22, 2019</w:t>
          </w:r>
          <w:r>
            <w:rPr>
              <w:noProof/>
              <w:sz w:val="24"/>
              <w:szCs w:val="24"/>
            </w:rPr>
            <w:t>)</w:t>
          </w:r>
          <w:r w:rsidRPr="00A2216E">
            <w:rPr>
              <w:noProof/>
              <w:sz w:val="24"/>
              <w:szCs w:val="24"/>
            </w:rPr>
            <w:t>.</w:t>
          </w:r>
        </w:p>
        <w:p w14:paraId="2701FBCB" w14:textId="1603D7BF" w:rsidR="00A2216E" w:rsidRPr="00A2216E" w:rsidRDefault="00A2216E" w:rsidP="00A2216E">
          <w:pPr>
            <w:pStyle w:val="Bibliography"/>
            <w:spacing w:before="240" w:after="100" w:afterAutospacing="1"/>
            <w:ind w:left="720" w:hanging="720"/>
            <w:contextualSpacing/>
            <w:rPr>
              <w:noProof/>
              <w:sz w:val="24"/>
              <w:szCs w:val="24"/>
            </w:rPr>
          </w:pPr>
          <w:r w:rsidRPr="00A2216E">
            <w:rPr>
              <w:noProof/>
              <w:sz w:val="24"/>
              <w:szCs w:val="24"/>
            </w:rPr>
            <w:t xml:space="preserve">FAA. </w:t>
          </w:r>
          <w:r>
            <w:rPr>
              <w:noProof/>
              <w:sz w:val="24"/>
              <w:szCs w:val="24"/>
            </w:rPr>
            <w:t>(</w:t>
          </w:r>
          <w:r w:rsidRPr="00A2216E">
            <w:rPr>
              <w:noProof/>
              <w:sz w:val="24"/>
              <w:szCs w:val="24"/>
            </w:rPr>
            <w:t>2018</w:t>
          </w:r>
          <w:r>
            <w:rPr>
              <w:noProof/>
              <w:sz w:val="24"/>
              <w:szCs w:val="24"/>
            </w:rPr>
            <w:t>)</w:t>
          </w:r>
          <w:r w:rsidRPr="00A2216E">
            <w:rPr>
              <w:noProof/>
              <w:sz w:val="24"/>
              <w:szCs w:val="24"/>
            </w:rPr>
            <w:t xml:space="preserve">. </w:t>
          </w:r>
          <w:r w:rsidRPr="00A2216E">
            <w:rPr>
              <w:i/>
              <w:iCs/>
              <w:noProof/>
              <w:sz w:val="24"/>
              <w:szCs w:val="24"/>
            </w:rPr>
            <w:t xml:space="preserve">Fact Sheet – Small Unmanned </w:t>
          </w:r>
          <w:r>
            <w:rPr>
              <w:i/>
              <w:iCs/>
              <w:noProof/>
              <w:sz w:val="24"/>
              <w:szCs w:val="24"/>
            </w:rPr>
            <w:t>Aircraft Regulations (Part 107)</w:t>
          </w:r>
          <w:r w:rsidRPr="00A2216E">
            <w:rPr>
              <w:noProof/>
              <w:sz w:val="24"/>
              <w:szCs w:val="24"/>
            </w:rPr>
            <w:t xml:space="preserve">. </w:t>
          </w:r>
          <w:r>
            <w:rPr>
              <w:noProof/>
              <w:sz w:val="24"/>
              <w:szCs w:val="24"/>
            </w:rPr>
            <w:t>&lt;</w:t>
          </w:r>
          <w:r w:rsidRPr="00A2216E">
            <w:rPr>
              <w:noProof/>
              <w:sz w:val="24"/>
              <w:szCs w:val="24"/>
            </w:rPr>
            <w:t>https://www.faa.gov/news/fact_sheets/news_story.cfm?newsId=22615</w:t>
          </w:r>
          <w:r>
            <w:rPr>
              <w:noProof/>
              <w:sz w:val="24"/>
              <w:szCs w:val="24"/>
            </w:rPr>
            <w:t>&gt; (</w:t>
          </w:r>
          <w:r w:rsidRPr="00A2216E">
            <w:rPr>
              <w:noProof/>
              <w:sz w:val="24"/>
              <w:szCs w:val="24"/>
            </w:rPr>
            <w:t>July 2</w:t>
          </w:r>
          <w:r>
            <w:rPr>
              <w:noProof/>
              <w:sz w:val="24"/>
              <w:szCs w:val="24"/>
            </w:rPr>
            <w:t>3</w:t>
          </w:r>
          <w:r w:rsidRPr="00A2216E">
            <w:rPr>
              <w:noProof/>
              <w:sz w:val="24"/>
              <w:szCs w:val="24"/>
            </w:rPr>
            <w:t>, 2019</w:t>
          </w:r>
          <w:r>
            <w:rPr>
              <w:noProof/>
              <w:sz w:val="24"/>
              <w:szCs w:val="24"/>
            </w:rPr>
            <w:t>)</w:t>
          </w:r>
          <w:r w:rsidRPr="00A2216E">
            <w:rPr>
              <w:noProof/>
              <w:sz w:val="24"/>
              <w:szCs w:val="24"/>
            </w:rPr>
            <w:t>.</w:t>
          </w:r>
        </w:p>
        <w:p w14:paraId="12256B13" w14:textId="7C7F3D4B" w:rsidR="00A2216E" w:rsidRPr="00A2216E" w:rsidRDefault="00A2216E" w:rsidP="00A2216E">
          <w:pPr>
            <w:pStyle w:val="Bibliography"/>
            <w:spacing w:after="100" w:afterAutospacing="1"/>
            <w:ind w:left="720" w:hanging="720"/>
            <w:contextualSpacing/>
            <w:rPr>
              <w:noProof/>
              <w:sz w:val="24"/>
              <w:szCs w:val="24"/>
            </w:rPr>
          </w:pPr>
          <w:r>
            <w:rPr>
              <w:noProof/>
              <w:sz w:val="24"/>
              <w:szCs w:val="24"/>
            </w:rPr>
            <w:t>FAA</w:t>
          </w:r>
          <w:r w:rsidRPr="00A2216E">
            <w:rPr>
              <w:noProof/>
              <w:sz w:val="24"/>
              <w:szCs w:val="24"/>
            </w:rPr>
            <w:t xml:space="preserve">. </w:t>
          </w:r>
          <w:r>
            <w:rPr>
              <w:noProof/>
              <w:sz w:val="24"/>
              <w:szCs w:val="24"/>
            </w:rPr>
            <w:t>(</w:t>
          </w:r>
          <w:r w:rsidRPr="00A2216E">
            <w:rPr>
              <w:noProof/>
              <w:sz w:val="24"/>
              <w:szCs w:val="24"/>
            </w:rPr>
            <w:t>2019</w:t>
          </w:r>
          <w:r>
            <w:rPr>
              <w:noProof/>
              <w:sz w:val="24"/>
              <w:szCs w:val="24"/>
            </w:rPr>
            <w:t>)</w:t>
          </w:r>
          <w:r w:rsidRPr="00A2216E">
            <w:rPr>
              <w:noProof/>
              <w:sz w:val="24"/>
              <w:szCs w:val="24"/>
            </w:rPr>
            <w:t xml:space="preserve">. </w:t>
          </w:r>
          <w:r w:rsidRPr="00A2216E">
            <w:rPr>
              <w:i/>
              <w:iCs/>
              <w:noProof/>
              <w:sz w:val="24"/>
              <w:szCs w:val="24"/>
            </w:rPr>
            <w:t>UAS Sightings Report.</w:t>
          </w:r>
          <w:r>
            <w:rPr>
              <w:noProof/>
              <w:sz w:val="24"/>
              <w:szCs w:val="24"/>
            </w:rPr>
            <w:t xml:space="preserve"> &lt;</w:t>
          </w:r>
          <w:r w:rsidRPr="00A2216E">
            <w:rPr>
              <w:noProof/>
              <w:sz w:val="24"/>
              <w:szCs w:val="24"/>
            </w:rPr>
            <w:t>https://www.faa.gov/uas/resources/public_records/uas_sightings_report/</w:t>
          </w:r>
          <w:r>
            <w:rPr>
              <w:noProof/>
              <w:sz w:val="24"/>
              <w:szCs w:val="24"/>
            </w:rPr>
            <w:t>&gt; (</w:t>
          </w:r>
          <w:r w:rsidRPr="00A2216E">
            <w:rPr>
              <w:noProof/>
              <w:sz w:val="24"/>
              <w:szCs w:val="24"/>
            </w:rPr>
            <w:t>July 25, 2019</w:t>
          </w:r>
          <w:r>
            <w:rPr>
              <w:noProof/>
              <w:sz w:val="24"/>
              <w:szCs w:val="24"/>
            </w:rPr>
            <w:t>)</w:t>
          </w:r>
          <w:r w:rsidRPr="00A2216E">
            <w:rPr>
              <w:noProof/>
              <w:sz w:val="24"/>
              <w:szCs w:val="24"/>
            </w:rPr>
            <w:t>.</w:t>
          </w:r>
        </w:p>
        <w:p w14:paraId="40896097" w14:textId="2C9E2D24" w:rsidR="00A2216E" w:rsidRPr="00A2216E" w:rsidRDefault="00D91225" w:rsidP="00A2216E">
          <w:pPr>
            <w:pStyle w:val="Bibliography"/>
            <w:spacing w:after="100" w:afterAutospacing="1"/>
            <w:ind w:left="720" w:hanging="720"/>
            <w:contextualSpacing/>
            <w:rPr>
              <w:noProof/>
              <w:sz w:val="24"/>
              <w:szCs w:val="24"/>
            </w:rPr>
          </w:pPr>
          <w:r>
            <w:rPr>
              <w:noProof/>
              <w:sz w:val="24"/>
              <w:szCs w:val="24"/>
            </w:rPr>
            <w:t xml:space="preserve">Finn, R. L., and </w:t>
          </w:r>
          <w:r w:rsidR="00A2216E" w:rsidRPr="00A2216E">
            <w:rPr>
              <w:noProof/>
              <w:sz w:val="24"/>
              <w:szCs w:val="24"/>
            </w:rPr>
            <w:t>Wright</w:t>
          </w:r>
          <w:r>
            <w:rPr>
              <w:noProof/>
              <w:sz w:val="24"/>
              <w:szCs w:val="24"/>
            </w:rPr>
            <w:t>, D</w:t>
          </w:r>
          <w:r w:rsidR="00A2216E" w:rsidRPr="00A2216E">
            <w:rPr>
              <w:noProof/>
              <w:sz w:val="24"/>
              <w:szCs w:val="24"/>
            </w:rPr>
            <w:t xml:space="preserve">. </w:t>
          </w:r>
          <w:r w:rsidR="00A2216E">
            <w:rPr>
              <w:noProof/>
              <w:sz w:val="24"/>
              <w:szCs w:val="24"/>
            </w:rPr>
            <w:t>(</w:t>
          </w:r>
          <w:r w:rsidR="00A2216E" w:rsidRPr="00A2216E">
            <w:rPr>
              <w:noProof/>
              <w:sz w:val="24"/>
              <w:szCs w:val="24"/>
            </w:rPr>
            <w:t>2012</w:t>
          </w:r>
          <w:r w:rsidR="00A2216E">
            <w:rPr>
              <w:noProof/>
              <w:sz w:val="24"/>
              <w:szCs w:val="24"/>
            </w:rPr>
            <w:t>)</w:t>
          </w:r>
          <w:r w:rsidR="00A2216E" w:rsidRPr="00A2216E">
            <w:rPr>
              <w:noProof/>
              <w:sz w:val="24"/>
              <w:szCs w:val="24"/>
            </w:rPr>
            <w:t xml:space="preserve">. "Unmanned aircraft systems: Surveillance, ethics and privacy in civil applications." </w:t>
          </w:r>
          <w:r w:rsidR="00A2216E" w:rsidRPr="00A2216E">
            <w:rPr>
              <w:i/>
              <w:iCs/>
              <w:noProof/>
              <w:sz w:val="24"/>
              <w:szCs w:val="24"/>
            </w:rPr>
            <w:t>Computer Law &amp; Security Review</w:t>
          </w:r>
          <w:r w:rsidR="00A2216E" w:rsidRPr="00A2216E">
            <w:rPr>
              <w:noProof/>
              <w:sz w:val="24"/>
              <w:szCs w:val="24"/>
            </w:rPr>
            <w:t xml:space="preserve"> 184-194.</w:t>
          </w:r>
        </w:p>
        <w:p w14:paraId="70C3E8C7" w14:textId="4F5FAE8B" w:rsidR="00A2216E" w:rsidRPr="00FB40FE" w:rsidRDefault="00D91225" w:rsidP="00A2216E">
          <w:pPr>
            <w:pStyle w:val="Bibliography"/>
            <w:spacing w:after="100" w:afterAutospacing="1"/>
            <w:ind w:left="720" w:hanging="720"/>
            <w:contextualSpacing/>
            <w:rPr>
              <w:noProof/>
              <w:spacing w:val="-6"/>
              <w:sz w:val="24"/>
              <w:szCs w:val="24"/>
            </w:rPr>
          </w:pPr>
          <w:r w:rsidRPr="00FB40FE">
            <w:rPr>
              <w:noProof/>
              <w:spacing w:val="-6"/>
              <w:sz w:val="24"/>
              <w:szCs w:val="24"/>
            </w:rPr>
            <w:t xml:space="preserve">Gent, I. P., </w:t>
          </w:r>
          <w:r w:rsidR="00A2216E" w:rsidRPr="00FB40FE">
            <w:rPr>
              <w:noProof/>
              <w:spacing w:val="-6"/>
              <w:sz w:val="24"/>
              <w:szCs w:val="24"/>
            </w:rPr>
            <w:t>Jefferson</w:t>
          </w:r>
          <w:r w:rsidRPr="00FB40FE">
            <w:rPr>
              <w:noProof/>
              <w:spacing w:val="-6"/>
              <w:sz w:val="24"/>
              <w:szCs w:val="24"/>
            </w:rPr>
            <w:t xml:space="preserve">, C., </w:t>
          </w:r>
          <w:r w:rsidR="00A2216E" w:rsidRPr="00FB40FE">
            <w:rPr>
              <w:noProof/>
              <w:spacing w:val="-6"/>
              <w:sz w:val="24"/>
              <w:szCs w:val="24"/>
            </w:rPr>
            <w:t>Miguel</w:t>
          </w:r>
          <w:r w:rsidRPr="00FB40FE">
            <w:rPr>
              <w:noProof/>
              <w:spacing w:val="-6"/>
              <w:sz w:val="24"/>
              <w:szCs w:val="24"/>
            </w:rPr>
            <w:t xml:space="preserve">, I., </w:t>
          </w:r>
          <w:r w:rsidR="00A2216E" w:rsidRPr="00FB40FE">
            <w:rPr>
              <w:noProof/>
              <w:spacing w:val="-6"/>
              <w:sz w:val="24"/>
              <w:szCs w:val="24"/>
            </w:rPr>
            <w:t>Moore</w:t>
          </w:r>
          <w:r w:rsidRPr="00FB40FE">
            <w:rPr>
              <w:noProof/>
              <w:spacing w:val="-6"/>
              <w:sz w:val="24"/>
              <w:szCs w:val="24"/>
            </w:rPr>
            <w:t xml:space="preserve">, N.C.A., </w:t>
          </w:r>
          <w:r w:rsidR="00A2216E" w:rsidRPr="00FB40FE">
            <w:rPr>
              <w:noProof/>
              <w:spacing w:val="-6"/>
              <w:sz w:val="24"/>
              <w:szCs w:val="24"/>
            </w:rPr>
            <w:t>Nightingale</w:t>
          </w:r>
          <w:r w:rsidRPr="00FB40FE">
            <w:rPr>
              <w:noProof/>
              <w:spacing w:val="-6"/>
              <w:sz w:val="24"/>
              <w:szCs w:val="24"/>
            </w:rPr>
            <w:t>, P.</w:t>
          </w:r>
          <w:r w:rsidR="00442D03" w:rsidRPr="00FB40FE">
            <w:rPr>
              <w:noProof/>
              <w:spacing w:val="-6"/>
              <w:sz w:val="24"/>
              <w:szCs w:val="24"/>
            </w:rPr>
            <w:t xml:space="preserve">, </w:t>
          </w:r>
          <w:r w:rsidR="00A2216E" w:rsidRPr="00FB40FE">
            <w:rPr>
              <w:noProof/>
              <w:spacing w:val="-6"/>
              <w:sz w:val="24"/>
              <w:szCs w:val="24"/>
            </w:rPr>
            <w:t>Prosser</w:t>
          </w:r>
          <w:r w:rsidR="00442D03" w:rsidRPr="00FB40FE">
            <w:rPr>
              <w:noProof/>
              <w:spacing w:val="-6"/>
              <w:sz w:val="24"/>
              <w:szCs w:val="24"/>
            </w:rPr>
            <w:t xml:space="preserve">, P, </w:t>
          </w:r>
          <w:r w:rsidR="00A2216E" w:rsidRPr="00FB40FE">
            <w:rPr>
              <w:noProof/>
              <w:spacing w:val="-6"/>
              <w:sz w:val="24"/>
              <w:szCs w:val="24"/>
            </w:rPr>
            <w:t>Unsworth</w:t>
          </w:r>
          <w:r w:rsidR="00442D03" w:rsidRPr="00FB40FE">
            <w:rPr>
              <w:noProof/>
              <w:spacing w:val="-6"/>
              <w:sz w:val="24"/>
              <w:szCs w:val="24"/>
            </w:rPr>
            <w:t>, C</w:t>
          </w:r>
          <w:r w:rsidR="00A2216E" w:rsidRPr="00FB40FE">
            <w:rPr>
              <w:noProof/>
              <w:spacing w:val="-6"/>
              <w:sz w:val="24"/>
              <w:szCs w:val="24"/>
            </w:rPr>
            <w:t xml:space="preserve">. (2011). "A preliminary review of literature on parallel constraint solving." </w:t>
          </w:r>
          <w:r w:rsidR="00A2216E" w:rsidRPr="00FB40FE">
            <w:rPr>
              <w:i/>
              <w:iCs/>
              <w:noProof/>
              <w:spacing w:val="-6"/>
              <w:sz w:val="24"/>
              <w:szCs w:val="24"/>
            </w:rPr>
            <w:t>PMCS 2011 Workshop on Parallel Methods for Constraint Solving.</w:t>
          </w:r>
          <w:r w:rsidR="00A2216E" w:rsidRPr="00FB40FE">
            <w:rPr>
              <w:noProof/>
              <w:spacing w:val="-6"/>
              <w:sz w:val="24"/>
              <w:szCs w:val="24"/>
            </w:rPr>
            <w:t xml:space="preserve"> 499-504.</w:t>
          </w:r>
        </w:p>
        <w:p w14:paraId="6627D7A3" w14:textId="77777777" w:rsidR="007F0D58" w:rsidRDefault="00442D03" w:rsidP="007F0D58">
          <w:pPr>
            <w:pStyle w:val="Bibliography"/>
            <w:spacing w:after="100" w:afterAutospacing="1"/>
            <w:ind w:left="720" w:hanging="720"/>
            <w:contextualSpacing/>
            <w:rPr>
              <w:noProof/>
              <w:sz w:val="24"/>
              <w:szCs w:val="24"/>
            </w:rPr>
          </w:pPr>
          <w:r>
            <w:rPr>
              <w:noProof/>
              <w:sz w:val="24"/>
              <w:szCs w:val="24"/>
            </w:rPr>
            <w:t xml:space="preserve">Guo, H., </w:t>
          </w:r>
          <w:r w:rsidR="00A2216E" w:rsidRPr="00A2216E">
            <w:rPr>
              <w:noProof/>
              <w:sz w:val="24"/>
              <w:szCs w:val="24"/>
            </w:rPr>
            <w:t>Yu</w:t>
          </w:r>
          <w:r>
            <w:rPr>
              <w:noProof/>
              <w:sz w:val="24"/>
              <w:szCs w:val="24"/>
            </w:rPr>
            <w:t xml:space="preserve">, Y., </w:t>
          </w:r>
          <w:r w:rsidR="00A2216E" w:rsidRPr="00A2216E">
            <w:rPr>
              <w:noProof/>
              <w:sz w:val="24"/>
              <w:szCs w:val="24"/>
            </w:rPr>
            <w:t>Skitmore</w:t>
          </w:r>
          <w:r>
            <w:rPr>
              <w:noProof/>
              <w:sz w:val="24"/>
              <w:szCs w:val="24"/>
            </w:rPr>
            <w:t>, M</w:t>
          </w:r>
          <w:r w:rsidR="00A2216E" w:rsidRPr="00A2216E">
            <w:rPr>
              <w:noProof/>
              <w:sz w:val="24"/>
              <w:szCs w:val="24"/>
            </w:rPr>
            <w:t xml:space="preserve">. </w:t>
          </w:r>
          <w:r w:rsidR="00A2216E">
            <w:rPr>
              <w:noProof/>
              <w:sz w:val="24"/>
              <w:szCs w:val="24"/>
            </w:rPr>
            <w:t>(</w:t>
          </w:r>
          <w:r w:rsidR="00A2216E" w:rsidRPr="00A2216E">
            <w:rPr>
              <w:noProof/>
              <w:sz w:val="24"/>
              <w:szCs w:val="24"/>
            </w:rPr>
            <w:t>2017</w:t>
          </w:r>
          <w:r w:rsidR="00A2216E">
            <w:rPr>
              <w:noProof/>
              <w:sz w:val="24"/>
              <w:szCs w:val="24"/>
            </w:rPr>
            <w:t>)</w:t>
          </w:r>
          <w:r w:rsidR="00A2216E" w:rsidRPr="00A2216E">
            <w:rPr>
              <w:noProof/>
              <w:sz w:val="24"/>
              <w:szCs w:val="24"/>
            </w:rPr>
            <w:t xml:space="preserve">. "Visualization technology-based construction safety management: A review." </w:t>
          </w:r>
          <w:r w:rsidR="00A2216E" w:rsidRPr="00A2216E">
            <w:rPr>
              <w:i/>
              <w:iCs/>
              <w:noProof/>
              <w:sz w:val="24"/>
              <w:szCs w:val="24"/>
            </w:rPr>
            <w:t>Automation in Construction</w:t>
          </w:r>
          <w:r w:rsidR="00A2216E" w:rsidRPr="00A2216E">
            <w:rPr>
              <w:noProof/>
              <w:sz w:val="24"/>
              <w:szCs w:val="24"/>
            </w:rPr>
            <w:t xml:space="preserve"> 135-144.</w:t>
          </w:r>
        </w:p>
        <w:p w14:paraId="213FC7D6" w14:textId="0BCD8304" w:rsidR="0018685E" w:rsidRPr="00F1505C" w:rsidRDefault="00F1505C" w:rsidP="007F0D58">
          <w:pPr>
            <w:pStyle w:val="Bibliography"/>
            <w:spacing w:after="100" w:afterAutospacing="1"/>
            <w:ind w:left="720" w:hanging="720"/>
            <w:contextualSpacing/>
            <w:rPr>
              <w:noProof/>
              <w:sz w:val="24"/>
              <w:szCs w:val="24"/>
            </w:rPr>
          </w:pPr>
          <w:r w:rsidRPr="00F1505C">
            <w:rPr>
              <w:noProof/>
              <w:sz w:val="24"/>
              <w:szCs w:val="24"/>
            </w:rPr>
            <w:t>Heinrich</w:t>
          </w:r>
          <w:r>
            <w:rPr>
              <w:noProof/>
              <w:sz w:val="24"/>
              <w:szCs w:val="24"/>
            </w:rPr>
            <w:t>, H. W.</w:t>
          </w:r>
          <w:r w:rsidR="00AD4246">
            <w:rPr>
              <w:noProof/>
              <w:sz w:val="24"/>
              <w:szCs w:val="24"/>
            </w:rPr>
            <w:t xml:space="preserve"> (1959). </w:t>
          </w:r>
          <w:r w:rsidR="00AD4246" w:rsidRPr="00A2216E">
            <w:rPr>
              <w:noProof/>
              <w:sz w:val="24"/>
              <w:szCs w:val="24"/>
            </w:rPr>
            <w:t>"</w:t>
          </w:r>
          <w:r w:rsidR="00DC1D2F">
            <w:rPr>
              <w:noProof/>
              <w:sz w:val="24"/>
              <w:szCs w:val="24"/>
            </w:rPr>
            <w:t>Industrial Accident Prevention. A Scientific Approach.</w:t>
          </w:r>
          <w:r w:rsidR="00AD4246" w:rsidRPr="00A2216E">
            <w:rPr>
              <w:noProof/>
              <w:sz w:val="24"/>
              <w:szCs w:val="24"/>
            </w:rPr>
            <w:t>"</w:t>
          </w:r>
          <w:r w:rsidR="002358A4">
            <w:rPr>
              <w:noProof/>
              <w:sz w:val="24"/>
              <w:szCs w:val="24"/>
            </w:rPr>
            <w:t xml:space="preserve"> </w:t>
          </w:r>
          <w:r w:rsidR="00C01FC4" w:rsidRPr="00C01FC4">
            <w:rPr>
              <w:noProof/>
              <w:sz w:val="24"/>
              <w:szCs w:val="24"/>
            </w:rPr>
            <w:t>In </w:t>
          </w:r>
          <w:r w:rsidR="00C01FC4" w:rsidRPr="00C01FC4">
            <w:rPr>
              <w:i/>
              <w:iCs/>
              <w:noProof/>
              <w:sz w:val="24"/>
              <w:szCs w:val="24"/>
            </w:rPr>
            <w:t>Industrial accident prevention; a scientific approach</w:t>
          </w:r>
          <w:r w:rsidR="00C01FC4" w:rsidRPr="00C01FC4">
            <w:rPr>
              <w:noProof/>
              <w:sz w:val="24"/>
              <w:szCs w:val="24"/>
            </w:rPr>
            <w:t>. McGraw-Hill, 1959.</w:t>
          </w:r>
        </w:p>
        <w:p w14:paraId="14E2BAB4" w14:textId="107520EB" w:rsidR="00A2216E" w:rsidRPr="00A2216E" w:rsidRDefault="00442D03" w:rsidP="00A2216E">
          <w:pPr>
            <w:pStyle w:val="Bibliography"/>
            <w:spacing w:after="100" w:afterAutospacing="1"/>
            <w:ind w:left="720" w:hanging="720"/>
            <w:contextualSpacing/>
            <w:rPr>
              <w:noProof/>
              <w:sz w:val="24"/>
              <w:szCs w:val="24"/>
            </w:rPr>
          </w:pPr>
          <w:r>
            <w:rPr>
              <w:noProof/>
              <w:sz w:val="24"/>
              <w:szCs w:val="24"/>
            </w:rPr>
            <w:t>Hinze, J.</w:t>
          </w:r>
          <w:r w:rsidR="00A2216E" w:rsidRPr="00A2216E">
            <w:rPr>
              <w:noProof/>
              <w:sz w:val="24"/>
              <w:szCs w:val="24"/>
            </w:rPr>
            <w:t xml:space="preserve"> W. </w:t>
          </w:r>
          <w:r w:rsidR="00A2216E">
            <w:rPr>
              <w:noProof/>
              <w:sz w:val="24"/>
              <w:szCs w:val="24"/>
            </w:rPr>
            <w:t>(</w:t>
          </w:r>
          <w:r w:rsidR="00A2216E" w:rsidRPr="00A2216E">
            <w:rPr>
              <w:noProof/>
              <w:sz w:val="24"/>
              <w:szCs w:val="24"/>
            </w:rPr>
            <w:t>1996</w:t>
          </w:r>
          <w:r w:rsidR="00A2216E">
            <w:rPr>
              <w:noProof/>
              <w:sz w:val="24"/>
              <w:szCs w:val="24"/>
            </w:rPr>
            <w:t>)</w:t>
          </w:r>
          <w:r w:rsidR="00A2216E" w:rsidRPr="00A2216E">
            <w:rPr>
              <w:noProof/>
              <w:sz w:val="24"/>
              <w:szCs w:val="24"/>
            </w:rPr>
            <w:t xml:space="preserve">. "The distractions theory of accident causation." </w:t>
          </w:r>
          <w:r w:rsidR="00A2216E" w:rsidRPr="00A2216E">
            <w:rPr>
              <w:i/>
              <w:iCs/>
              <w:noProof/>
              <w:sz w:val="24"/>
              <w:szCs w:val="24"/>
            </w:rPr>
            <w:t>CIB; Working Commission W99 - Safety and Health on Construction Sites.</w:t>
          </w:r>
          <w:r w:rsidR="00A2216E" w:rsidRPr="00A2216E">
            <w:rPr>
              <w:noProof/>
              <w:sz w:val="24"/>
              <w:szCs w:val="24"/>
            </w:rPr>
            <w:t xml:space="preserve"> Rotterdam, Netherlands: A A Balkema. 375-384.</w:t>
          </w:r>
        </w:p>
        <w:p w14:paraId="5921410A" w14:textId="69690057" w:rsidR="00A2216E" w:rsidRPr="00A2216E" w:rsidRDefault="00442D03" w:rsidP="00A2216E">
          <w:pPr>
            <w:pStyle w:val="Bibliography"/>
            <w:spacing w:after="100" w:afterAutospacing="1"/>
            <w:ind w:left="720" w:hanging="720"/>
            <w:contextualSpacing/>
            <w:rPr>
              <w:noProof/>
              <w:sz w:val="24"/>
              <w:szCs w:val="24"/>
            </w:rPr>
          </w:pPr>
          <w:r>
            <w:rPr>
              <w:noProof/>
              <w:sz w:val="24"/>
              <w:szCs w:val="24"/>
            </w:rPr>
            <w:t>Hitlin, P</w:t>
          </w:r>
          <w:r w:rsidR="00A2216E" w:rsidRPr="00A2216E">
            <w:rPr>
              <w:noProof/>
              <w:sz w:val="24"/>
              <w:szCs w:val="24"/>
            </w:rPr>
            <w:t xml:space="preserve">. </w:t>
          </w:r>
          <w:r w:rsidR="00A2216E">
            <w:rPr>
              <w:noProof/>
              <w:sz w:val="24"/>
              <w:szCs w:val="24"/>
            </w:rPr>
            <w:t>(</w:t>
          </w:r>
          <w:r w:rsidR="00A2216E" w:rsidRPr="00A2216E">
            <w:rPr>
              <w:noProof/>
              <w:sz w:val="24"/>
              <w:szCs w:val="24"/>
            </w:rPr>
            <w:t>2017</w:t>
          </w:r>
          <w:r w:rsidR="00A2216E">
            <w:rPr>
              <w:noProof/>
              <w:sz w:val="24"/>
              <w:szCs w:val="24"/>
            </w:rPr>
            <w:t>)</w:t>
          </w:r>
          <w:r w:rsidR="00A2216E" w:rsidRPr="00A2216E">
            <w:rPr>
              <w:noProof/>
              <w:sz w:val="24"/>
              <w:szCs w:val="24"/>
            </w:rPr>
            <w:t xml:space="preserve">. </w:t>
          </w:r>
          <w:r w:rsidR="00A2216E" w:rsidRPr="00A2216E">
            <w:rPr>
              <w:i/>
              <w:iCs/>
              <w:noProof/>
              <w:sz w:val="24"/>
              <w:szCs w:val="24"/>
            </w:rPr>
            <w:t>8% of Americans say they own a drone, while more than half have seen one in operation.</w:t>
          </w:r>
          <w:r w:rsidR="00A2216E">
            <w:rPr>
              <w:noProof/>
              <w:sz w:val="24"/>
              <w:szCs w:val="24"/>
            </w:rPr>
            <w:t xml:space="preserve"> Dec 19</w:t>
          </w:r>
          <w:r w:rsidR="00A2216E" w:rsidRPr="00A2216E">
            <w:rPr>
              <w:noProof/>
              <w:sz w:val="24"/>
              <w:szCs w:val="24"/>
            </w:rPr>
            <w:t xml:space="preserve">. </w:t>
          </w:r>
          <w:r w:rsidR="00A2216E">
            <w:rPr>
              <w:noProof/>
              <w:sz w:val="24"/>
              <w:szCs w:val="24"/>
            </w:rPr>
            <w:t>&lt;</w:t>
          </w:r>
          <w:r w:rsidR="00A2216E" w:rsidRPr="00A2216E">
            <w:rPr>
              <w:noProof/>
              <w:sz w:val="24"/>
              <w:szCs w:val="24"/>
            </w:rPr>
            <w:t>https://www.pewresearch.org/fact-tank/2017/12/19/8-of-americans-say-they-own-a-drone-while-more-than-half-have-seen-one-in-operation/</w:t>
          </w:r>
          <w:r w:rsidR="00A2216E">
            <w:rPr>
              <w:noProof/>
              <w:sz w:val="24"/>
              <w:szCs w:val="24"/>
            </w:rPr>
            <w:t>&gt; (</w:t>
          </w:r>
          <w:r w:rsidR="00A2216E" w:rsidRPr="00A2216E">
            <w:rPr>
              <w:noProof/>
              <w:sz w:val="24"/>
              <w:szCs w:val="24"/>
            </w:rPr>
            <w:t>July 25, 2019</w:t>
          </w:r>
          <w:r w:rsidR="00A2216E">
            <w:rPr>
              <w:noProof/>
              <w:sz w:val="24"/>
              <w:szCs w:val="24"/>
            </w:rPr>
            <w:t>)</w:t>
          </w:r>
          <w:r w:rsidR="00A2216E" w:rsidRPr="00A2216E">
            <w:rPr>
              <w:noProof/>
              <w:sz w:val="24"/>
              <w:szCs w:val="24"/>
            </w:rPr>
            <w:t>.</w:t>
          </w:r>
        </w:p>
        <w:p w14:paraId="6BC8F891" w14:textId="69B70F43" w:rsidR="00A2216E" w:rsidRPr="00A2216E" w:rsidRDefault="00442D03" w:rsidP="00A2216E">
          <w:pPr>
            <w:pStyle w:val="Bibliography"/>
            <w:spacing w:after="100" w:afterAutospacing="1"/>
            <w:ind w:left="720" w:hanging="720"/>
            <w:contextualSpacing/>
            <w:rPr>
              <w:noProof/>
              <w:sz w:val="24"/>
              <w:szCs w:val="24"/>
            </w:rPr>
          </w:pPr>
          <w:r>
            <w:rPr>
              <w:noProof/>
              <w:sz w:val="24"/>
              <w:szCs w:val="24"/>
            </w:rPr>
            <w:t xml:space="preserve">Howard, J., </w:t>
          </w:r>
          <w:r w:rsidR="00A2216E" w:rsidRPr="00A2216E">
            <w:rPr>
              <w:noProof/>
              <w:sz w:val="24"/>
              <w:szCs w:val="24"/>
            </w:rPr>
            <w:t>Murashov</w:t>
          </w:r>
          <w:r>
            <w:rPr>
              <w:noProof/>
              <w:sz w:val="24"/>
              <w:szCs w:val="24"/>
            </w:rPr>
            <w:t xml:space="preserve">, V., </w:t>
          </w:r>
          <w:r w:rsidR="00A2216E" w:rsidRPr="00A2216E">
            <w:rPr>
              <w:noProof/>
              <w:sz w:val="24"/>
              <w:szCs w:val="24"/>
            </w:rPr>
            <w:t>Branche</w:t>
          </w:r>
          <w:r>
            <w:rPr>
              <w:noProof/>
              <w:sz w:val="24"/>
              <w:szCs w:val="24"/>
            </w:rPr>
            <w:t>, C.M.</w:t>
          </w:r>
          <w:r w:rsidR="00A2216E" w:rsidRPr="00A2216E">
            <w:rPr>
              <w:noProof/>
              <w:sz w:val="24"/>
              <w:szCs w:val="24"/>
            </w:rPr>
            <w:t xml:space="preserve">. </w:t>
          </w:r>
          <w:r w:rsidR="00A2216E">
            <w:rPr>
              <w:noProof/>
              <w:sz w:val="24"/>
              <w:szCs w:val="24"/>
            </w:rPr>
            <w:t>(</w:t>
          </w:r>
          <w:r w:rsidR="00A2216E" w:rsidRPr="00A2216E">
            <w:rPr>
              <w:noProof/>
              <w:sz w:val="24"/>
              <w:szCs w:val="24"/>
            </w:rPr>
            <w:t>2017</w:t>
          </w:r>
          <w:r w:rsidR="00A2216E">
            <w:rPr>
              <w:noProof/>
              <w:sz w:val="24"/>
              <w:szCs w:val="24"/>
            </w:rPr>
            <w:t>)</w:t>
          </w:r>
          <w:r w:rsidR="00A2216E" w:rsidRPr="00A2216E">
            <w:rPr>
              <w:noProof/>
              <w:sz w:val="24"/>
              <w:szCs w:val="24"/>
            </w:rPr>
            <w:t xml:space="preserve">. "Unmanned aerial vehicles in construction and worker safety." </w:t>
          </w:r>
          <w:r w:rsidR="00A2216E" w:rsidRPr="00A2216E">
            <w:rPr>
              <w:i/>
              <w:iCs/>
              <w:noProof/>
              <w:sz w:val="24"/>
              <w:szCs w:val="24"/>
            </w:rPr>
            <w:t>American Journal of Industrial Medicine</w:t>
          </w:r>
          <w:r w:rsidR="00A2216E" w:rsidRPr="00A2216E">
            <w:rPr>
              <w:noProof/>
              <w:sz w:val="24"/>
              <w:szCs w:val="24"/>
            </w:rPr>
            <w:t xml:space="preserve"> 61 (1): 3-10.</w:t>
          </w:r>
        </w:p>
        <w:p w14:paraId="17F4CE03" w14:textId="147FC144" w:rsidR="00A2216E" w:rsidRPr="00A2216E" w:rsidRDefault="00442D03" w:rsidP="00A2216E">
          <w:pPr>
            <w:pStyle w:val="Bibliography"/>
            <w:spacing w:after="100" w:afterAutospacing="1"/>
            <w:ind w:left="720" w:hanging="720"/>
            <w:contextualSpacing/>
            <w:rPr>
              <w:noProof/>
              <w:sz w:val="24"/>
              <w:szCs w:val="24"/>
            </w:rPr>
          </w:pPr>
          <w:r>
            <w:rPr>
              <w:noProof/>
              <w:sz w:val="24"/>
              <w:szCs w:val="24"/>
            </w:rPr>
            <w:t xml:space="preserve">Irizarry, J., </w:t>
          </w:r>
          <w:r w:rsidR="00635516">
            <w:rPr>
              <w:noProof/>
              <w:sz w:val="24"/>
              <w:szCs w:val="24"/>
            </w:rPr>
            <w:t xml:space="preserve">and </w:t>
          </w:r>
          <w:r w:rsidR="00A2216E" w:rsidRPr="00A2216E">
            <w:rPr>
              <w:noProof/>
              <w:sz w:val="24"/>
              <w:szCs w:val="24"/>
            </w:rPr>
            <w:t>Costa</w:t>
          </w:r>
          <w:r>
            <w:rPr>
              <w:noProof/>
              <w:sz w:val="24"/>
              <w:szCs w:val="24"/>
            </w:rPr>
            <w:t>, D.B</w:t>
          </w:r>
          <w:r w:rsidR="00A2216E" w:rsidRPr="00A2216E">
            <w:rPr>
              <w:noProof/>
              <w:sz w:val="24"/>
              <w:szCs w:val="24"/>
            </w:rPr>
            <w:t xml:space="preserve">. </w:t>
          </w:r>
          <w:r w:rsidR="00A2216E">
            <w:rPr>
              <w:noProof/>
              <w:sz w:val="24"/>
              <w:szCs w:val="24"/>
            </w:rPr>
            <w:t>(</w:t>
          </w:r>
          <w:r w:rsidR="00A2216E" w:rsidRPr="00A2216E">
            <w:rPr>
              <w:noProof/>
              <w:sz w:val="24"/>
              <w:szCs w:val="24"/>
            </w:rPr>
            <w:t>2016</w:t>
          </w:r>
          <w:r w:rsidR="00A2216E">
            <w:rPr>
              <w:noProof/>
              <w:sz w:val="24"/>
              <w:szCs w:val="24"/>
            </w:rPr>
            <w:t>)</w:t>
          </w:r>
          <w:r w:rsidR="00A2216E" w:rsidRPr="00A2216E">
            <w:rPr>
              <w:noProof/>
              <w:sz w:val="24"/>
              <w:szCs w:val="24"/>
            </w:rPr>
            <w:t xml:space="preserve">. "Exploratory Study of Potential Applications of Unmanned Aerial Systems for Construction Management Tasks." </w:t>
          </w:r>
          <w:r w:rsidR="00A2216E" w:rsidRPr="00A2216E">
            <w:rPr>
              <w:i/>
              <w:iCs/>
              <w:noProof/>
              <w:sz w:val="24"/>
              <w:szCs w:val="24"/>
            </w:rPr>
            <w:t>Journal of Management in Engineering</w:t>
          </w:r>
          <w:r w:rsidR="00A2216E" w:rsidRPr="00A2216E">
            <w:rPr>
              <w:noProof/>
              <w:sz w:val="24"/>
              <w:szCs w:val="24"/>
            </w:rPr>
            <w:t xml:space="preserve"> 05016001.</w:t>
          </w:r>
        </w:p>
        <w:p w14:paraId="258FFBF8" w14:textId="4D19BAFA" w:rsidR="00A2216E" w:rsidRPr="00A2216E" w:rsidRDefault="00442D03" w:rsidP="00A2216E">
          <w:pPr>
            <w:pStyle w:val="Bibliography"/>
            <w:spacing w:after="100" w:afterAutospacing="1"/>
            <w:ind w:left="720" w:hanging="720"/>
            <w:contextualSpacing/>
            <w:rPr>
              <w:noProof/>
              <w:sz w:val="24"/>
              <w:szCs w:val="24"/>
            </w:rPr>
          </w:pPr>
          <w:r>
            <w:rPr>
              <w:noProof/>
              <w:sz w:val="24"/>
              <w:szCs w:val="24"/>
            </w:rPr>
            <w:lastRenderedPageBreak/>
            <w:t xml:space="preserve">Karakhan, A., </w:t>
          </w:r>
          <w:r w:rsidR="00A2216E" w:rsidRPr="00A2216E">
            <w:rPr>
              <w:noProof/>
              <w:sz w:val="24"/>
              <w:szCs w:val="24"/>
            </w:rPr>
            <w:t>Xu</w:t>
          </w:r>
          <w:r>
            <w:rPr>
              <w:noProof/>
              <w:sz w:val="24"/>
              <w:szCs w:val="24"/>
            </w:rPr>
            <w:t xml:space="preserve">, Y., </w:t>
          </w:r>
          <w:r w:rsidR="00A2216E" w:rsidRPr="00A2216E">
            <w:rPr>
              <w:noProof/>
              <w:sz w:val="24"/>
              <w:szCs w:val="24"/>
            </w:rPr>
            <w:t>Nnaji</w:t>
          </w:r>
          <w:r>
            <w:rPr>
              <w:noProof/>
              <w:sz w:val="24"/>
              <w:szCs w:val="24"/>
            </w:rPr>
            <w:t xml:space="preserve">, C., </w:t>
          </w:r>
          <w:r w:rsidR="00A2216E" w:rsidRPr="00A2216E">
            <w:rPr>
              <w:noProof/>
              <w:sz w:val="24"/>
              <w:szCs w:val="24"/>
            </w:rPr>
            <w:t>Alsaffar</w:t>
          </w:r>
          <w:r>
            <w:rPr>
              <w:noProof/>
              <w:sz w:val="24"/>
              <w:szCs w:val="24"/>
            </w:rPr>
            <w:t xml:space="preserve"> O</w:t>
          </w:r>
          <w:r w:rsidR="00A2216E" w:rsidRPr="00A2216E">
            <w:rPr>
              <w:noProof/>
              <w:sz w:val="24"/>
              <w:szCs w:val="24"/>
            </w:rPr>
            <w:t xml:space="preserve">. </w:t>
          </w:r>
          <w:r w:rsidR="00A2216E">
            <w:rPr>
              <w:noProof/>
              <w:sz w:val="24"/>
              <w:szCs w:val="24"/>
            </w:rPr>
            <w:t>(</w:t>
          </w:r>
          <w:r w:rsidR="00A2216E" w:rsidRPr="00A2216E">
            <w:rPr>
              <w:noProof/>
              <w:sz w:val="24"/>
              <w:szCs w:val="24"/>
            </w:rPr>
            <w:t>2019</w:t>
          </w:r>
          <w:r w:rsidR="00A2216E">
            <w:rPr>
              <w:noProof/>
              <w:sz w:val="24"/>
              <w:szCs w:val="24"/>
            </w:rPr>
            <w:t>)</w:t>
          </w:r>
          <w:r w:rsidR="00A2216E" w:rsidRPr="00A2216E">
            <w:rPr>
              <w:noProof/>
              <w:sz w:val="24"/>
              <w:szCs w:val="24"/>
            </w:rPr>
            <w:t xml:space="preserve">. "Technology Alternatives for Workplace Safety Risk Mitigation in Construction: Exploratory Study." </w:t>
          </w:r>
          <w:r w:rsidR="00A2216E" w:rsidRPr="00A2216E">
            <w:rPr>
              <w:i/>
              <w:iCs/>
              <w:noProof/>
              <w:sz w:val="24"/>
              <w:szCs w:val="24"/>
            </w:rPr>
            <w:t xml:space="preserve">Advances in Informatics and Computing in Civil and Construction Engineering </w:t>
          </w:r>
          <w:r w:rsidR="00A2216E" w:rsidRPr="00A2216E">
            <w:rPr>
              <w:noProof/>
              <w:sz w:val="24"/>
              <w:szCs w:val="24"/>
            </w:rPr>
            <w:t>823-829.</w:t>
          </w:r>
        </w:p>
        <w:p w14:paraId="1FC21962" w14:textId="0C551601" w:rsidR="00A2216E" w:rsidRPr="00A2216E" w:rsidRDefault="00442D03" w:rsidP="00A2216E">
          <w:pPr>
            <w:pStyle w:val="Bibliography"/>
            <w:spacing w:after="100" w:afterAutospacing="1"/>
            <w:ind w:left="720" w:hanging="720"/>
            <w:contextualSpacing/>
            <w:rPr>
              <w:noProof/>
              <w:sz w:val="24"/>
              <w:szCs w:val="24"/>
            </w:rPr>
          </w:pPr>
          <w:r>
            <w:rPr>
              <w:noProof/>
              <w:sz w:val="24"/>
              <w:szCs w:val="24"/>
            </w:rPr>
            <w:t>Lyon, B. K.,</w:t>
          </w:r>
          <w:r w:rsidR="00A2216E" w:rsidRPr="00A2216E">
            <w:rPr>
              <w:noProof/>
              <w:sz w:val="24"/>
              <w:szCs w:val="24"/>
            </w:rPr>
            <w:t xml:space="preserve"> </w:t>
          </w:r>
          <w:r w:rsidR="00635516">
            <w:rPr>
              <w:noProof/>
              <w:sz w:val="24"/>
              <w:szCs w:val="24"/>
            </w:rPr>
            <w:t xml:space="preserve">and </w:t>
          </w:r>
          <w:r w:rsidR="00A2216E" w:rsidRPr="00A2216E">
            <w:rPr>
              <w:noProof/>
              <w:sz w:val="24"/>
              <w:szCs w:val="24"/>
            </w:rPr>
            <w:t>Hollcroft</w:t>
          </w:r>
          <w:r>
            <w:rPr>
              <w:noProof/>
              <w:sz w:val="24"/>
              <w:szCs w:val="24"/>
            </w:rPr>
            <w:t>, B.</w:t>
          </w:r>
          <w:r w:rsidR="00A2216E" w:rsidRPr="00A2216E">
            <w:rPr>
              <w:noProof/>
              <w:sz w:val="24"/>
              <w:szCs w:val="24"/>
            </w:rPr>
            <w:t xml:space="preserve">. </w:t>
          </w:r>
          <w:r w:rsidR="00A2216E">
            <w:rPr>
              <w:noProof/>
              <w:sz w:val="24"/>
              <w:szCs w:val="24"/>
            </w:rPr>
            <w:t>(</w:t>
          </w:r>
          <w:r w:rsidR="00A2216E" w:rsidRPr="00A2216E">
            <w:rPr>
              <w:noProof/>
              <w:sz w:val="24"/>
              <w:szCs w:val="24"/>
            </w:rPr>
            <w:t>2016</w:t>
          </w:r>
          <w:r w:rsidR="00A2216E">
            <w:rPr>
              <w:noProof/>
              <w:sz w:val="24"/>
              <w:szCs w:val="24"/>
            </w:rPr>
            <w:t>)</w:t>
          </w:r>
          <w:r w:rsidR="00A2216E" w:rsidRPr="00A2216E">
            <w:rPr>
              <w:noProof/>
              <w:sz w:val="24"/>
              <w:szCs w:val="24"/>
            </w:rPr>
            <w:t xml:space="preserve">. "Defining Risk Assessment Criteria." In </w:t>
          </w:r>
          <w:r w:rsidR="00A2216E" w:rsidRPr="00A2216E">
            <w:rPr>
              <w:i/>
              <w:iCs/>
              <w:noProof/>
              <w:sz w:val="24"/>
              <w:szCs w:val="24"/>
            </w:rPr>
            <w:t>Risk Assessment-A practical guide to assessing operational risks</w:t>
          </w:r>
          <w:r w:rsidR="00A2216E" w:rsidRPr="00A2216E">
            <w:rPr>
              <w:noProof/>
              <w:sz w:val="24"/>
              <w:szCs w:val="24"/>
            </w:rPr>
            <w:t>, by Georgi Popov, Bruce K. Lyon and Bruce Hollcroft. Wiley.</w:t>
          </w:r>
        </w:p>
        <w:p w14:paraId="74549898" w14:textId="52BB3830" w:rsidR="00A2216E" w:rsidRPr="00FB40FE" w:rsidRDefault="00442D03" w:rsidP="00A2216E">
          <w:pPr>
            <w:pStyle w:val="Bibliography"/>
            <w:spacing w:after="100" w:afterAutospacing="1"/>
            <w:ind w:left="720" w:hanging="720"/>
            <w:contextualSpacing/>
            <w:rPr>
              <w:noProof/>
              <w:spacing w:val="-6"/>
              <w:sz w:val="24"/>
              <w:szCs w:val="24"/>
            </w:rPr>
          </w:pPr>
          <w:r w:rsidRPr="00FB40FE">
            <w:rPr>
              <w:noProof/>
              <w:spacing w:val="-6"/>
              <w:sz w:val="24"/>
              <w:szCs w:val="24"/>
            </w:rPr>
            <w:t xml:space="preserve">McCarley, J. S., </w:t>
          </w:r>
          <w:r w:rsidR="00635516" w:rsidRPr="00FB40FE">
            <w:rPr>
              <w:noProof/>
              <w:spacing w:val="-6"/>
              <w:sz w:val="24"/>
              <w:szCs w:val="24"/>
            </w:rPr>
            <w:t xml:space="preserve">and </w:t>
          </w:r>
          <w:r w:rsidR="00A2216E" w:rsidRPr="00FB40FE">
            <w:rPr>
              <w:noProof/>
              <w:spacing w:val="-6"/>
              <w:sz w:val="24"/>
              <w:szCs w:val="24"/>
            </w:rPr>
            <w:t>Wickens</w:t>
          </w:r>
          <w:r w:rsidRPr="00FB40FE">
            <w:rPr>
              <w:noProof/>
              <w:spacing w:val="-6"/>
              <w:sz w:val="24"/>
              <w:szCs w:val="24"/>
            </w:rPr>
            <w:t>, C.D</w:t>
          </w:r>
          <w:r w:rsidR="00A2216E" w:rsidRPr="00FB40FE">
            <w:rPr>
              <w:noProof/>
              <w:spacing w:val="-6"/>
              <w:sz w:val="24"/>
              <w:szCs w:val="24"/>
            </w:rPr>
            <w:t>. (2004)</w:t>
          </w:r>
          <w:r w:rsidRPr="00FB40FE">
            <w:rPr>
              <w:noProof/>
              <w:spacing w:val="-6"/>
              <w:sz w:val="24"/>
              <w:szCs w:val="24"/>
            </w:rPr>
            <w:t>. "Human</w:t>
          </w:r>
          <w:r w:rsidR="00A2216E" w:rsidRPr="00FB40FE">
            <w:rPr>
              <w:noProof/>
              <w:spacing w:val="-6"/>
              <w:sz w:val="24"/>
              <w:szCs w:val="24"/>
            </w:rPr>
            <w:t xml:space="preserve"> </w:t>
          </w:r>
          <w:r w:rsidRPr="00FB40FE">
            <w:rPr>
              <w:noProof/>
              <w:spacing w:val="-6"/>
              <w:sz w:val="24"/>
              <w:szCs w:val="24"/>
            </w:rPr>
            <w:t>factors concerns in UAV flight</w:t>
          </w:r>
          <w:r w:rsidR="00A2216E" w:rsidRPr="00FB40FE">
            <w:rPr>
              <w:noProof/>
              <w:spacing w:val="-6"/>
              <w:sz w:val="24"/>
              <w:szCs w:val="24"/>
            </w:rPr>
            <w:t>." 1-5.</w:t>
          </w:r>
        </w:p>
        <w:p w14:paraId="6C6EF0CF" w14:textId="03E03F71" w:rsidR="00A2216E" w:rsidRPr="00A2216E" w:rsidRDefault="00442D03" w:rsidP="00A2216E">
          <w:pPr>
            <w:pStyle w:val="Bibliography"/>
            <w:spacing w:after="100" w:afterAutospacing="1"/>
            <w:ind w:left="720" w:hanging="720"/>
            <w:contextualSpacing/>
            <w:rPr>
              <w:noProof/>
              <w:sz w:val="24"/>
              <w:szCs w:val="24"/>
            </w:rPr>
          </w:pPr>
          <w:r>
            <w:rPr>
              <w:noProof/>
              <w:sz w:val="24"/>
              <w:szCs w:val="24"/>
            </w:rPr>
            <w:t xml:space="preserve">Melo, R. R. S. d., </w:t>
          </w:r>
          <w:r w:rsidR="00A2216E" w:rsidRPr="00A2216E">
            <w:rPr>
              <w:noProof/>
              <w:sz w:val="24"/>
              <w:szCs w:val="24"/>
            </w:rPr>
            <w:t>Costa</w:t>
          </w:r>
          <w:r>
            <w:rPr>
              <w:noProof/>
              <w:sz w:val="24"/>
              <w:szCs w:val="24"/>
            </w:rPr>
            <w:t xml:space="preserve">, D.B., </w:t>
          </w:r>
          <w:r w:rsidR="00A2216E" w:rsidRPr="00A2216E">
            <w:rPr>
              <w:noProof/>
              <w:sz w:val="24"/>
              <w:szCs w:val="24"/>
            </w:rPr>
            <w:t>Álvares</w:t>
          </w:r>
          <w:r>
            <w:rPr>
              <w:noProof/>
              <w:sz w:val="24"/>
              <w:szCs w:val="24"/>
            </w:rPr>
            <w:t xml:space="preserve">, J.S., and </w:t>
          </w:r>
          <w:r w:rsidR="00A2216E" w:rsidRPr="00A2216E">
            <w:rPr>
              <w:noProof/>
              <w:sz w:val="24"/>
              <w:szCs w:val="24"/>
            </w:rPr>
            <w:t>Irizarry</w:t>
          </w:r>
          <w:r>
            <w:rPr>
              <w:noProof/>
              <w:sz w:val="24"/>
              <w:szCs w:val="24"/>
            </w:rPr>
            <w:t>, J</w:t>
          </w:r>
          <w:r w:rsidR="00A2216E" w:rsidRPr="00A2216E">
            <w:rPr>
              <w:noProof/>
              <w:sz w:val="24"/>
              <w:szCs w:val="24"/>
            </w:rPr>
            <w:t xml:space="preserve">. </w:t>
          </w:r>
          <w:r w:rsidR="00A2216E">
            <w:rPr>
              <w:noProof/>
              <w:sz w:val="24"/>
              <w:szCs w:val="24"/>
            </w:rPr>
            <w:t>(</w:t>
          </w:r>
          <w:r w:rsidR="00A2216E" w:rsidRPr="00A2216E">
            <w:rPr>
              <w:noProof/>
              <w:sz w:val="24"/>
              <w:szCs w:val="24"/>
            </w:rPr>
            <w:t>2017</w:t>
          </w:r>
          <w:r w:rsidR="00A2216E">
            <w:rPr>
              <w:noProof/>
              <w:sz w:val="24"/>
              <w:szCs w:val="24"/>
            </w:rPr>
            <w:t>)</w:t>
          </w:r>
          <w:r w:rsidR="00A2216E" w:rsidRPr="00A2216E">
            <w:rPr>
              <w:noProof/>
              <w:sz w:val="24"/>
              <w:szCs w:val="24"/>
            </w:rPr>
            <w:t>. "Applicability of unmanned aerial system (UAS) for safety inspection on</w:t>
          </w:r>
          <w:r>
            <w:rPr>
              <w:noProof/>
              <w:sz w:val="24"/>
              <w:szCs w:val="24"/>
            </w:rPr>
            <w:t xml:space="preserve"> construction sites</w:t>
          </w:r>
          <w:r w:rsidR="00A2216E" w:rsidRPr="00A2216E">
            <w:rPr>
              <w:noProof/>
              <w:sz w:val="24"/>
              <w:szCs w:val="24"/>
            </w:rPr>
            <w:t xml:space="preserve">." </w:t>
          </w:r>
          <w:r w:rsidR="00A2216E" w:rsidRPr="00A2216E">
            <w:rPr>
              <w:i/>
              <w:iCs/>
              <w:noProof/>
              <w:sz w:val="24"/>
              <w:szCs w:val="24"/>
            </w:rPr>
            <w:t>Safety Science</w:t>
          </w:r>
          <w:r w:rsidR="00A2216E" w:rsidRPr="00A2216E">
            <w:rPr>
              <w:noProof/>
              <w:sz w:val="24"/>
              <w:szCs w:val="24"/>
            </w:rPr>
            <w:t xml:space="preserve"> 174-185.</w:t>
          </w:r>
        </w:p>
        <w:p w14:paraId="77191D1F" w14:textId="76F5DD43" w:rsidR="00A2216E" w:rsidRPr="00A2216E" w:rsidRDefault="00442D03" w:rsidP="00A2216E">
          <w:pPr>
            <w:pStyle w:val="Bibliography"/>
            <w:spacing w:after="100" w:afterAutospacing="1"/>
            <w:ind w:left="720" w:hanging="720"/>
            <w:contextualSpacing/>
            <w:rPr>
              <w:noProof/>
              <w:sz w:val="24"/>
              <w:szCs w:val="24"/>
            </w:rPr>
          </w:pPr>
          <w:r>
            <w:rPr>
              <w:noProof/>
              <w:sz w:val="24"/>
              <w:szCs w:val="24"/>
            </w:rPr>
            <w:t xml:space="preserve">Moud, H. I., </w:t>
          </w:r>
          <w:r w:rsidR="00A2216E" w:rsidRPr="00A2216E">
            <w:rPr>
              <w:noProof/>
              <w:sz w:val="24"/>
              <w:szCs w:val="24"/>
            </w:rPr>
            <w:t>Flood</w:t>
          </w:r>
          <w:r>
            <w:rPr>
              <w:noProof/>
              <w:sz w:val="24"/>
              <w:szCs w:val="24"/>
            </w:rPr>
            <w:t xml:space="preserve">, I., </w:t>
          </w:r>
          <w:r w:rsidR="00A2216E" w:rsidRPr="00A2216E">
            <w:rPr>
              <w:noProof/>
              <w:sz w:val="24"/>
              <w:szCs w:val="24"/>
            </w:rPr>
            <w:t>Shojaei</w:t>
          </w:r>
          <w:r>
            <w:rPr>
              <w:noProof/>
              <w:sz w:val="24"/>
              <w:szCs w:val="24"/>
            </w:rPr>
            <w:t xml:space="preserve">, A., </w:t>
          </w:r>
          <w:r w:rsidR="00A2216E" w:rsidRPr="00A2216E">
            <w:rPr>
              <w:noProof/>
              <w:sz w:val="24"/>
              <w:szCs w:val="24"/>
            </w:rPr>
            <w:t>Zhang</w:t>
          </w:r>
          <w:r>
            <w:rPr>
              <w:noProof/>
              <w:sz w:val="24"/>
              <w:szCs w:val="24"/>
            </w:rPr>
            <w:t xml:space="preserve">, Y., </w:t>
          </w:r>
          <w:r w:rsidR="00A2216E" w:rsidRPr="00A2216E">
            <w:rPr>
              <w:noProof/>
              <w:sz w:val="24"/>
              <w:szCs w:val="24"/>
            </w:rPr>
            <w:t>Zhang</w:t>
          </w:r>
          <w:r>
            <w:rPr>
              <w:noProof/>
              <w:sz w:val="24"/>
              <w:szCs w:val="24"/>
            </w:rPr>
            <w:t xml:space="preserve">, X, </w:t>
          </w:r>
          <w:r w:rsidR="00A2216E" w:rsidRPr="00A2216E">
            <w:rPr>
              <w:noProof/>
              <w:sz w:val="24"/>
              <w:szCs w:val="24"/>
            </w:rPr>
            <w:t>Tadayon</w:t>
          </w:r>
          <w:r>
            <w:rPr>
              <w:noProof/>
              <w:sz w:val="24"/>
              <w:szCs w:val="24"/>
            </w:rPr>
            <w:t>, M.,</w:t>
          </w:r>
          <w:r w:rsidR="00A2216E" w:rsidRPr="00A2216E">
            <w:rPr>
              <w:noProof/>
              <w:sz w:val="24"/>
              <w:szCs w:val="24"/>
            </w:rPr>
            <w:t xml:space="preserve"> Hatami</w:t>
          </w:r>
          <w:r>
            <w:rPr>
              <w:noProof/>
              <w:sz w:val="24"/>
              <w:szCs w:val="24"/>
            </w:rPr>
            <w:t>, M.</w:t>
          </w:r>
          <w:r w:rsidR="00A2216E" w:rsidRPr="00A2216E">
            <w:rPr>
              <w:noProof/>
              <w:sz w:val="24"/>
              <w:szCs w:val="24"/>
            </w:rPr>
            <w:t xml:space="preserve">. </w:t>
          </w:r>
          <w:r w:rsidR="00A2216E">
            <w:rPr>
              <w:noProof/>
              <w:sz w:val="24"/>
              <w:szCs w:val="24"/>
            </w:rPr>
            <w:t>(</w:t>
          </w:r>
          <w:r w:rsidR="00A2216E" w:rsidRPr="00A2216E">
            <w:rPr>
              <w:noProof/>
              <w:sz w:val="24"/>
              <w:szCs w:val="24"/>
            </w:rPr>
            <w:t>2019</w:t>
          </w:r>
          <w:r w:rsidR="00A2216E">
            <w:rPr>
              <w:noProof/>
              <w:sz w:val="24"/>
              <w:szCs w:val="24"/>
            </w:rPr>
            <w:t>)</w:t>
          </w:r>
          <w:r w:rsidR="00A2216E" w:rsidRPr="00A2216E">
            <w:rPr>
              <w:noProof/>
              <w:sz w:val="24"/>
              <w:szCs w:val="24"/>
            </w:rPr>
            <w:t xml:space="preserve">. "Qualitative Assessment of Indirect Risks Associated with Unmanned Aerial Vehicle Flights over Construction Job Sites." </w:t>
          </w:r>
          <w:r w:rsidR="00A2216E" w:rsidRPr="00A2216E">
            <w:rPr>
              <w:i/>
              <w:iCs/>
              <w:noProof/>
              <w:sz w:val="24"/>
              <w:szCs w:val="24"/>
            </w:rPr>
            <w:t>Computing in Civil Engineering.</w:t>
          </w:r>
          <w:r w:rsidR="00A2216E" w:rsidRPr="00A2216E">
            <w:rPr>
              <w:noProof/>
              <w:sz w:val="24"/>
              <w:szCs w:val="24"/>
            </w:rPr>
            <w:t xml:space="preserve"> 83-89.</w:t>
          </w:r>
        </w:p>
        <w:p w14:paraId="3ECA611E" w14:textId="6F6C5713" w:rsidR="00A2216E" w:rsidRPr="00A2216E" w:rsidRDefault="00442D03" w:rsidP="00A2216E">
          <w:pPr>
            <w:pStyle w:val="Bibliography"/>
            <w:spacing w:after="100" w:afterAutospacing="1"/>
            <w:ind w:left="720" w:hanging="720"/>
            <w:contextualSpacing/>
            <w:rPr>
              <w:noProof/>
              <w:sz w:val="24"/>
              <w:szCs w:val="24"/>
            </w:rPr>
          </w:pPr>
          <w:r>
            <w:rPr>
              <w:noProof/>
              <w:sz w:val="24"/>
              <w:szCs w:val="24"/>
            </w:rPr>
            <w:t xml:space="preserve">Namian, M., </w:t>
          </w:r>
          <w:r w:rsidR="00A2216E" w:rsidRPr="00A2216E">
            <w:rPr>
              <w:noProof/>
              <w:sz w:val="24"/>
              <w:szCs w:val="24"/>
            </w:rPr>
            <w:t>Albert</w:t>
          </w:r>
          <w:r>
            <w:rPr>
              <w:noProof/>
              <w:sz w:val="24"/>
              <w:szCs w:val="24"/>
            </w:rPr>
            <w:t xml:space="preserve">, A, </w:t>
          </w:r>
          <w:r w:rsidR="00A2216E" w:rsidRPr="00A2216E">
            <w:rPr>
              <w:noProof/>
              <w:sz w:val="24"/>
              <w:szCs w:val="24"/>
            </w:rPr>
            <w:t>Feng</w:t>
          </w:r>
          <w:r>
            <w:rPr>
              <w:noProof/>
              <w:sz w:val="24"/>
              <w:szCs w:val="24"/>
            </w:rPr>
            <w:t>, J</w:t>
          </w:r>
          <w:r w:rsidR="00A2216E" w:rsidRPr="00A2216E">
            <w:rPr>
              <w:noProof/>
              <w:sz w:val="24"/>
              <w:szCs w:val="24"/>
            </w:rPr>
            <w:t xml:space="preserve">. </w:t>
          </w:r>
          <w:r w:rsidR="00A2216E">
            <w:rPr>
              <w:noProof/>
              <w:sz w:val="24"/>
              <w:szCs w:val="24"/>
            </w:rPr>
            <w:t>(</w:t>
          </w:r>
          <w:r w:rsidR="00A2216E" w:rsidRPr="00A2216E">
            <w:rPr>
              <w:noProof/>
              <w:sz w:val="24"/>
              <w:szCs w:val="24"/>
            </w:rPr>
            <w:t>2018</w:t>
          </w:r>
          <w:r w:rsidR="00A2216E">
            <w:rPr>
              <w:noProof/>
              <w:sz w:val="24"/>
              <w:szCs w:val="24"/>
            </w:rPr>
            <w:t>)</w:t>
          </w:r>
          <w:r w:rsidR="00A2216E" w:rsidRPr="00A2216E">
            <w:rPr>
              <w:noProof/>
              <w:sz w:val="24"/>
              <w:szCs w:val="24"/>
            </w:rPr>
            <w:t xml:space="preserve">. "The Distracted Worker: Effect on Hazard Recognition and Safety Performance." </w:t>
          </w:r>
          <w:r w:rsidR="00A2216E" w:rsidRPr="00A2216E">
            <w:rPr>
              <w:i/>
              <w:iCs/>
              <w:noProof/>
              <w:sz w:val="24"/>
              <w:szCs w:val="24"/>
            </w:rPr>
            <w:t>Construction Research Congress.</w:t>
          </w:r>
          <w:r w:rsidR="00A2216E" w:rsidRPr="00A2216E">
            <w:rPr>
              <w:noProof/>
              <w:sz w:val="24"/>
              <w:szCs w:val="24"/>
            </w:rPr>
            <w:t xml:space="preserve"> New Orleans; LA: ASCE.</w:t>
          </w:r>
        </w:p>
        <w:p w14:paraId="0A4058D3" w14:textId="77777777" w:rsidR="00FD5AB3" w:rsidRDefault="00A2216E" w:rsidP="00FD5AB3">
          <w:pPr>
            <w:pStyle w:val="Bibliography"/>
            <w:spacing w:after="100" w:afterAutospacing="1"/>
            <w:ind w:left="720" w:hanging="720"/>
            <w:contextualSpacing/>
            <w:rPr>
              <w:noProof/>
              <w:sz w:val="24"/>
              <w:szCs w:val="24"/>
            </w:rPr>
          </w:pPr>
          <w:r w:rsidRPr="00A2216E">
            <w:rPr>
              <w:noProof/>
              <w:sz w:val="24"/>
              <w:szCs w:val="24"/>
            </w:rPr>
            <w:t xml:space="preserve">NIOSH. </w:t>
          </w:r>
          <w:r>
            <w:rPr>
              <w:noProof/>
              <w:sz w:val="24"/>
              <w:szCs w:val="24"/>
            </w:rPr>
            <w:t>(</w:t>
          </w:r>
          <w:r w:rsidRPr="00A2216E">
            <w:rPr>
              <w:noProof/>
              <w:sz w:val="24"/>
              <w:szCs w:val="24"/>
            </w:rPr>
            <w:t>2015</w:t>
          </w:r>
          <w:r>
            <w:rPr>
              <w:noProof/>
              <w:sz w:val="24"/>
              <w:szCs w:val="24"/>
            </w:rPr>
            <w:t>)</w:t>
          </w:r>
          <w:r w:rsidRPr="00A2216E">
            <w:rPr>
              <w:noProof/>
              <w:sz w:val="24"/>
              <w:szCs w:val="24"/>
            </w:rPr>
            <w:t xml:space="preserve">. </w:t>
          </w:r>
          <w:r w:rsidRPr="00A2216E">
            <w:rPr>
              <w:i/>
              <w:iCs/>
              <w:noProof/>
              <w:sz w:val="24"/>
              <w:szCs w:val="24"/>
            </w:rPr>
            <w:t>Hierarchy of Controls.</w:t>
          </w:r>
          <w:r>
            <w:rPr>
              <w:noProof/>
              <w:sz w:val="24"/>
              <w:szCs w:val="24"/>
            </w:rPr>
            <w:t xml:space="preserve"> January 13</w:t>
          </w:r>
          <w:r w:rsidRPr="00A2216E">
            <w:rPr>
              <w:noProof/>
              <w:sz w:val="24"/>
              <w:szCs w:val="24"/>
            </w:rPr>
            <w:t xml:space="preserve">. </w:t>
          </w:r>
          <w:r>
            <w:rPr>
              <w:noProof/>
              <w:sz w:val="24"/>
              <w:szCs w:val="24"/>
            </w:rPr>
            <w:t>&lt;</w:t>
          </w:r>
          <w:r w:rsidRPr="00A2216E">
            <w:rPr>
              <w:noProof/>
              <w:sz w:val="24"/>
              <w:szCs w:val="24"/>
            </w:rPr>
            <w:t>https://www.cdc.gov/niosh/topics/hierarchy/default.html</w:t>
          </w:r>
          <w:r>
            <w:rPr>
              <w:noProof/>
              <w:sz w:val="24"/>
              <w:szCs w:val="24"/>
            </w:rPr>
            <w:t>&gt; (</w:t>
          </w:r>
          <w:r w:rsidRPr="00A2216E">
            <w:rPr>
              <w:noProof/>
              <w:sz w:val="24"/>
              <w:szCs w:val="24"/>
            </w:rPr>
            <w:t>July 20, 2019</w:t>
          </w:r>
          <w:r>
            <w:rPr>
              <w:noProof/>
              <w:sz w:val="24"/>
              <w:szCs w:val="24"/>
            </w:rPr>
            <w:t>)</w:t>
          </w:r>
          <w:r w:rsidRPr="00A2216E">
            <w:rPr>
              <w:noProof/>
              <w:sz w:val="24"/>
              <w:szCs w:val="24"/>
            </w:rPr>
            <w:t>.</w:t>
          </w:r>
        </w:p>
        <w:p w14:paraId="3A44B910" w14:textId="717AACB4" w:rsidR="00FD5AB3" w:rsidRPr="00FD5AB3" w:rsidRDefault="00FD5AB3" w:rsidP="00FD5AB3">
          <w:pPr>
            <w:pStyle w:val="Bibliography"/>
            <w:spacing w:after="100" w:afterAutospacing="1"/>
            <w:ind w:left="720" w:hanging="720"/>
            <w:contextualSpacing/>
            <w:rPr>
              <w:noProof/>
              <w:sz w:val="24"/>
              <w:szCs w:val="24"/>
            </w:rPr>
          </w:pPr>
          <w:r w:rsidRPr="00FD5AB3">
            <w:rPr>
              <w:noProof/>
              <w:sz w:val="24"/>
              <w:szCs w:val="24"/>
            </w:rPr>
            <w:t>Nnaji, C., &amp; Gambatese, J. A. (2016). "Worker distraction impacts on safety and work quality: An energy component." In Construction Research Congress (CRC) 3005-3014.  </w:t>
          </w:r>
        </w:p>
        <w:p w14:paraId="16C77F54" w14:textId="7B272C38" w:rsidR="00A2216E" w:rsidRPr="00A2216E" w:rsidRDefault="00442D03" w:rsidP="00176F55">
          <w:pPr>
            <w:pStyle w:val="Bibliography"/>
            <w:spacing w:after="100" w:afterAutospacing="1"/>
            <w:ind w:left="720" w:hanging="720"/>
            <w:contextualSpacing/>
            <w:rPr>
              <w:noProof/>
              <w:sz w:val="24"/>
              <w:szCs w:val="24"/>
            </w:rPr>
          </w:pPr>
          <w:r>
            <w:rPr>
              <w:noProof/>
              <w:sz w:val="24"/>
              <w:szCs w:val="24"/>
            </w:rPr>
            <w:t xml:space="preserve">Opfer, N. D., </w:t>
          </w:r>
          <w:r w:rsidR="00635516">
            <w:rPr>
              <w:noProof/>
              <w:sz w:val="24"/>
              <w:szCs w:val="24"/>
            </w:rPr>
            <w:t xml:space="preserve">and </w:t>
          </w:r>
          <w:r w:rsidR="00A2216E" w:rsidRPr="00A2216E">
            <w:rPr>
              <w:noProof/>
              <w:sz w:val="24"/>
              <w:szCs w:val="24"/>
            </w:rPr>
            <w:t>Shields</w:t>
          </w:r>
          <w:r>
            <w:rPr>
              <w:noProof/>
              <w:sz w:val="24"/>
              <w:szCs w:val="24"/>
            </w:rPr>
            <w:t>, D.R</w:t>
          </w:r>
          <w:r w:rsidR="00A2216E" w:rsidRPr="00A2216E">
            <w:rPr>
              <w:noProof/>
              <w:sz w:val="24"/>
              <w:szCs w:val="24"/>
            </w:rPr>
            <w:t xml:space="preserve">. </w:t>
          </w:r>
          <w:r w:rsidR="00A2216E">
            <w:rPr>
              <w:noProof/>
              <w:sz w:val="24"/>
              <w:szCs w:val="24"/>
            </w:rPr>
            <w:t>(</w:t>
          </w:r>
          <w:r w:rsidR="00A2216E" w:rsidRPr="00A2216E">
            <w:rPr>
              <w:noProof/>
              <w:sz w:val="24"/>
              <w:szCs w:val="24"/>
            </w:rPr>
            <w:t>2014</w:t>
          </w:r>
          <w:r w:rsidR="00A2216E">
            <w:rPr>
              <w:noProof/>
              <w:sz w:val="24"/>
              <w:szCs w:val="24"/>
            </w:rPr>
            <w:t>)</w:t>
          </w:r>
          <w:r w:rsidR="00A2216E" w:rsidRPr="00A2216E">
            <w:rPr>
              <w:noProof/>
              <w:sz w:val="24"/>
              <w:szCs w:val="24"/>
            </w:rPr>
            <w:t xml:space="preserve">. "Unmanned Aerial Vehicle Applications and Issues for Construction." </w:t>
          </w:r>
          <w:r w:rsidR="00A2216E" w:rsidRPr="00A2216E">
            <w:rPr>
              <w:i/>
              <w:iCs/>
              <w:noProof/>
              <w:sz w:val="24"/>
              <w:szCs w:val="24"/>
            </w:rPr>
            <w:t>121st ASEE Annual Conference &amp; Exposition.</w:t>
          </w:r>
          <w:r w:rsidR="00A2216E" w:rsidRPr="00A2216E">
            <w:rPr>
              <w:noProof/>
              <w:sz w:val="24"/>
              <w:szCs w:val="24"/>
            </w:rPr>
            <w:t xml:space="preserve"> Indianapolis, IN. 1-16.</w:t>
          </w:r>
        </w:p>
        <w:p w14:paraId="7E6C8351" w14:textId="1D21167A" w:rsidR="00A2216E" w:rsidRPr="00A2216E" w:rsidRDefault="00A2216E" w:rsidP="00A2216E">
          <w:pPr>
            <w:pStyle w:val="Bibliography"/>
            <w:spacing w:after="100" w:afterAutospacing="1"/>
            <w:ind w:left="720" w:hanging="720"/>
            <w:contextualSpacing/>
            <w:rPr>
              <w:noProof/>
              <w:sz w:val="24"/>
              <w:szCs w:val="24"/>
            </w:rPr>
          </w:pPr>
          <w:r w:rsidRPr="00A2216E">
            <w:rPr>
              <w:noProof/>
              <w:sz w:val="24"/>
              <w:szCs w:val="24"/>
            </w:rPr>
            <w:t xml:space="preserve">OSHA. </w:t>
          </w:r>
          <w:r>
            <w:rPr>
              <w:noProof/>
              <w:sz w:val="24"/>
              <w:szCs w:val="24"/>
            </w:rPr>
            <w:t>(</w:t>
          </w:r>
          <w:r w:rsidRPr="00A2216E">
            <w:rPr>
              <w:noProof/>
              <w:sz w:val="24"/>
              <w:szCs w:val="24"/>
            </w:rPr>
            <w:t>2019</w:t>
          </w:r>
          <w:r>
            <w:rPr>
              <w:noProof/>
              <w:sz w:val="24"/>
              <w:szCs w:val="24"/>
            </w:rPr>
            <w:t>)</w:t>
          </w:r>
          <w:r w:rsidRPr="00A2216E">
            <w:rPr>
              <w:noProof/>
              <w:sz w:val="24"/>
              <w:szCs w:val="24"/>
            </w:rPr>
            <w:t xml:space="preserve">. </w:t>
          </w:r>
          <w:r w:rsidRPr="00A2216E">
            <w:rPr>
              <w:i/>
              <w:iCs/>
              <w:noProof/>
              <w:sz w:val="24"/>
              <w:szCs w:val="24"/>
            </w:rPr>
            <w:t>Commonly Used Statistics.</w:t>
          </w:r>
          <w:r>
            <w:rPr>
              <w:noProof/>
              <w:sz w:val="24"/>
              <w:szCs w:val="24"/>
            </w:rPr>
            <w:t xml:space="preserve"> July 20</w:t>
          </w:r>
          <w:r w:rsidRPr="00A2216E">
            <w:rPr>
              <w:noProof/>
              <w:sz w:val="24"/>
              <w:szCs w:val="24"/>
            </w:rPr>
            <w:t xml:space="preserve">. </w:t>
          </w:r>
          <w:r>
            <w:rPr>
              <w:noProof/>
              <w:sz w:val="24"/>
              <w:szCs w:val="24"/>
            </w:rPr>
            <w:t>&lt;</w:t>
          </w:r>
          <w:r w:rsidRPr="00A2216E">
            <w:rPr>
              <w:noProof/>
              <w:sz w:val="24"/>
              <w:szCs w:val="24"/>
            </w:rPr>
            <w:t>https://www.osha.gov/oshstats/commonstats.html</w:t>
          </w:r>
          <w:r>
            <w:rPr>
              <w:noProof/>
              <w:sz w:val="24"/>
              <w:szCs w:val="24"/>
            </w:rPr>
            <w:t>&gt; (</w:t>
          </w:r>
          <w:r w:rsidRPr="00A2216E">
            <w:rPr>
              <w:noProof/>
              <w:sz w:val="24"/>
              <w:szCs w:val="24"/>
            </w:rPr>
            <w:t>July 20, 2019</w:t>
          </w:r>
          <w:r>
            <w:rPr>
              <w:noProof/>
              <w:sz w:val="24"/>
              <w:szCs w:val="24"/>
            </w:rPr>
            <w:t>)</w:t>
          </w:r>
          <w:r w:rsidRPr="00A2216E">
            <w:rPr>
              <w:noProof/>
              <w:sz w:val="24"/>
              <w:szCs w:val="24"/>
            </w:rPr>
            <w:t>.</w:t>
          </w:r>
        </w:p>
        <w:p w14:paraId="23F6B769" w14:textId="7A1E440C" w:rsidR="00A2216E" w:rsidRPr="00A2216E" w:rsidRDefault="00442D03" w:rsidP="00A2216E">
          <w:pPr>
            <w:pStyle w:val="Bibliography"/>
            <w:spacing w:after="100" w:afterAutospacing="1"/>
            <w:ind w:left="720" w:hanging="720"/>
            <w:contextualSpacing/>
            <w:rPr>
              <w:noProof/>
              <w:sz w:val="24"/>
              <w:szCs w:val="24"/>
            </w:rPr>
          </w:pPr>
          <w:r>
            <w:rPr>
              <w:noProof/>
              <w:sz w:val="24"/>
              <w:szCs w:val="24"/>
            </w:rPr>
            <w:t xml:space="preserve">Plioutsias, A, </w:t>
          </w:r>
          <w:r w:rsidR="00A2216E" w:rsidRPr="00A2216E">
            <w:rPr>
              <w:noProof/>
              <w:sz w:val="24"/>
              <w:szCs w:val="24"/>
            </w:rPr>
            <w:t>Karanikas</w:t>
          </w:r>
          <w:r>
            <w:rPr>
              <w:noProof/>
              <w:sz w:val="24"/>
              <w:szCs w:val="24"/>
            </w:rPr>
            <w:t xml:space="preserve">, N., </w:t>
          </w:r>
          <w:r w:rsidR="00A2216E" w:rsidRPr="00A2216E">
            <w:rPr>
              <w:noProof/>
              <w:sz w:val="24"/>
              <w:szCs w:val="24"/>
            </w:rPr>
            <w:t>Chatzimihailidou</w:t>
          </w:r>
          <w:r>
            <w:rPr>
              <w:noProof/>
              <w:sz w:val="24"/>
              <w:szCs w:val="24"/>
            </w:rPr>
            <w:t>, M.M</w:t>
          </w:r>
          <w:r w:rsidR="00A2216E" w:rsidRPr="00A2216E">
            <w:rPr>
              <w:noProof/>
              <w:sz w:val="24"/>
              <w:szCs w:val="24"/>
            </w:rPr>
            <w:t xml:space="preserve">. </w:t>
          </w:r>
          <w:r w:rsidR="00A2216E">
            <w:rPr>
              <w:noProof/>
              <w:sz w:val="24"/>
              <w:szCs w:val="24"/>
            </w:rPr>
            <w:t>(</w:t>
          </w:r>
          <w:r w:rsidR="00A2216E" w:rsidRPr="00A2216E">
            <w:rPr>
              <w:noProof/>
              <w:sz w:val="24"/>
              <w:szCs w:val="24"/>
            </w:rPr>
            <w:t>2017</w:t>
          </w:r>
          <w:r w:rsidR="00A2216E">
            <w:rPr>
              <w:noProof/>
              <w:sz w:val="24"/>
              <w:szCs w:val="24"/>
            </w:rPr>
            <w:t>)</w:t>
          </w:r>
          <w:r w:rsidR="00A2216E" w:rsidRPr="00A2216E">
            <w:rPr>
              <w:noProof/>
              <w:sz w:val="24"/>
              <w:szCs w:val="24"/>
            </w:rPr>
            <w:t xml:space="preserve">. "Hazard Analysis and Safety Requirements for Small Drone Operations: To What Extent Do Popular Drones Embed Safety?" </w:t>
          </w:r>
          <w:r w:rsidR="00A2216E" w:rsidRPr="00A2216E">
            <w:rPr>
              <w:i/>
              <w:iCs/>
              <w:noProof/>
              <w:sz w:val="24"/>
              <w:szCs w:val="24"/>
            </w:rPr>
            <w:t>Risk Analysis</w:t>
          </w:r>
          <w:r w:rsidR="00A2216E" w:rsidRPr="00A2216E">
            <w:rPr>
              <w:noProof/>
              <w:sz w:val="24"/>
              <w:szCs w:val="24"/>
            </w:rPr>
            <w:t xml:space="preserve"> 562-584.</w:t>
          </w:r>
        </w:p>
        <w:p w14:paraId="4AE6E9B9" w14:textId="70B6EACB" w:rsidR="00A2216E" w:rsidRPr="00A2216E" w:rsidRDefault="00A2216E" w:rsidP="00A2216E">
          <w:pPr>
            <w:pStyle w:val="Bibliography"/>
            <w:spacing w:after="100" w:afterAutospacing="1"/>
            <w:ind w:left="720" w:hanging="720"/>
            <w:contextualSpacing/>
            <w:rPr>
              <w:noProof/>
              <w:sz w:val="24"/>
              <w:szCs w:val="24"/>
            </w:rPr>
          </w:pPr>
          <w:r w:rsidRPr="00A2216E">
            <w:rPr>
              <w:noProof/>
              <w:sz w:val="24"/>
              <w:szCs w:val="24"/>
            </w:rPr>
            <w:t>Haslam,</w:t>
          </w:r>
          <w:r w:rsidR="00442D03">
            <w:rPr>
              <w:noProof/>
              <w:sz w:val="24"/>
              <w:szCs w:val="24"/>
            </w:rPr>
            <w:t xml:space="preserve"> R.A., </w:t>
          </w:r>
          <w:r w:rsidRPr="00A2216E">
            <w:rPr>
              <w:noProof/>
              <w:sz w:val="24"/>
              <w:szCs w:val="24"/>
            </w:rPr>
            <w:t>Hide</w:t>
          </w:r>
          <w:r w:rsidR="00442D03">
            <w:rPr>
              <w:noProof/>
              <w:sz w:val="24"/>
              <w:szCs w:val="24"/>
            </w:rPr>
            <w:t xml:space="preserve">, S.A., </w:t>
          </w:r>
          <w:r w:rsidRPr="00A2216E">
            <w:rPr>
              <w:noProof/>
              <w:sz w:val="24"/>
              <w:szCs w:val="24"/>
            </w:rPr>
            <w:t>Gibb</w:t>
          </w:r>
          <w:r w:rsidR="00442D03">
            <w:rPr>
              <w:noProof/>
              <w:sz w:val="24"/>
              <w:szCs w:val="24"/>
            </w:rPr>
            <w:t>, A.G.F.</w:t>
          </w:r>
          <w:r w:rsidRPr="00A2216E">
            <w:rPr>
              <w:noProof/>
              <w:sz w:val="24"/>
              <w:szCs w:val="24"/>
            </w:rPr>
            <w:t>, Gyi</w:t>
          </w:r>
          <w:r w:rsidR="00442D03">
            <w:rPr>
              <w:noProof/>
              <w:sz w:val="24"/>
              <w:szCs w:val="24"/>
            </w:rPr>
            <w:t xml:space="preserve">, D.E., </w:t>
          </w:r>
          <w:r w:rsidRPr="00A2216E">
            <w:rPr>
              <w:noProof/>
              <w:sz w:val="24"/>
              <w:szCs w:val="24"/>
            </w:rPr>
            <w:t>Pavitt</w:t>
          </w:r>
          <w:r w:rsidR="00442D03">
            <w:rPr>
              <w:noProof/>
              <w:sz w:val="24"/>
              <w:szCs w:val="24"/>
            </w:rPr>
            <w:t xml:space="preserve">, T., </w:t>
          </w:r>
          <w:r w:rsidRPr="00A2216E">
            <w:rPr>
              <w:noProof/>
              <w:sz w:val="24"/>
              <w:szCs w:val="24"/>
            </w:rPr>
            <w:t>Atkinson</w:t>
          </w:r>
          <w:r w:rsidR="00442D03">
            <w:rPr>
              <w:noProof/>
              <w:sz w:val="24"/>
              <w:szCs w:val="24"/>
            </w:rPr>
            <w:t xml:space="preserve">, S., </w:t>
          </w:r>
          <w:r w:rsidRPr="00A2216E">
            <w:rPr>
              <w:noProof/>
              <w:sz w:val="24"/>
              <w:szCs w:val="24"/>
            </w:rPr>
            <w:t>Duff.</w:t>
          </w:r>
          <w:r w:rsidR="00442D03">
            <w:rPr>
              <w:noProof/>
              <w:sz w:val="24"/>
              <w:szCs w:val="24"/>
            </w:rPr>
            <w:t xml:space="preserve"> A.R.</w:t>
          </w:r>
          <w:r w:rsidRPr="00A2216E">
            <w:rPr>
              <w:noProof/>
              <w:sz w:val="24"/>
              <w:szCs w:val="24"/>
            </w:rPr>
            <w:t xml:space="preserve"> </w:t>
          </w:r>
          <w:r>
            <w:rPr>
              <w:noProof/>
              <w:sz w:val="24"/>
              <w:szCs w:val="24"/>
            </w:rPr>
            <w:t>(</w:t>
          </w:r>
          <w:r w:rsidRPr="00A2216E">
            <w:rPr>
              <w:noProof/>
              <w:sz w:val="24"/>
              <w:szCs w:val="24"/>
            </w:rPr>
            <w:t>2005</w:t>
          </w:r>
          <w:r>
            <w:rPr>
              <w:noProof/>
              <w:sz w:val="24"/>
              <w:szCs w:val="24"/>
            </w:rPr>
            <w:t>)</w:t>
          </w:r>
          <w:r w:rsidRPr="00A2216E">
            <w:rPr>
              <w:noProof/>
              <w:sz w:val="24"/>
              <w:szCs w:val="24"/>
            </w:rPr>
            <w:t xml:space="preserve">. "Contributing factors in construction accidents." </w:t>
          </w:r>
          <w:r w:rsidRPr="00A2216E">
            <w:rPr>
              <w:i/>
              <w:iCs/>
              <w:noProof/>
              <w:sz w:val="24"/>
              <w:szCs w:val="24"/>
            </w:rPr>
            <w:t>Applied Ergonomics</w:t>
          </w:r>
          <w:r w:rsidRPr="00A2216E">
            <w:rPr>
              <w:noProof/>
              <w:sz w:val="24"/>
              <w:szCs w:val="24"/>
            </w:rPr>
            <w:t xml:space="preserve"> 401-415.</w:t>
          </w:r>
        </w:p>
        <w:p w14:paraId="17A128FD" w14:textId="2C51E712" w:rsidR="00A2216E" w:rsidRPr="00A2216E" w:rsidRDefault="00442D03" w:rsidP="00A2216E">
          <w:pPr>
            <w:pStyle w:val="Bibliography"/>
            <w:spacing w:after="100" w:afterAutospacing="1"/>
            <w:ind w:left="720" w:hanging="720"/>
            <w:contextualSpacing/>
            <w:rPr>
              <w:noProof/>
              <w:sz w:val="24"/>
              <w:szCs w:val="24"/>
            </w:rPr>
          </w:pPr>
          <w:r>
            <w:rPr>
              <w:noProof/>
              <w:sz w:val="24"/>
              <w:szCs w:val="24"/>
            </w:rPr>
            <w:t xml:space="preserve">Siebert, S., and </w:t>
          </w:r>
          <w:r w:rsidR="00A2216E" w:rsidRPr="00A2216E">
            <w:rPr>
              <w:noProof/>
              <w:sz w:val="24"/>
              <w:szCs w:val="24"/>
            </w:rPr>
            <w:t>Teizer</w:t>
          </w:r>
          <w:r>
            <w:rPr>
              <w:noProof/>
              <w:sz w:val="24"/>
              <w:szCs w:val="24"/>
            </w:rPr>
            <w:t>, J</w:t>
          </w:r>
          <w:r w:rsidR="00A2216E" w:rsidRPr="00A2216E">
            <w:rPr>
              <w:noProof/>
              <w:sz w:val="24"/>
              <w:szCs w:val="24"/>
            </w:rPr>
            <w:t xml:space="preserve">. </w:t>
          </w:r>
          <w:r w:rsidR="00A2216E">
            <w:rPr>
              <w:noProof/>
              <w:sz w:val="24"/>
              <w:szCs w:val="24"/>
            </w:rPr>
            <w:t>(</w:t>
          </w:r>
          <w:r w:rsidR="00A2216E" w:rsidRPr="00A2216E">
            <w:rPr>
              <w:noProof/>
              <w:sz w:val="24"/>
              <w:szCs w:val="24"/>
            </w:rPr>
            <w:t>2014</w:t>
          </w:r>
          <w:r w:rsidR="00A2216E">
            <w:rPr>
              <w:noProof/>
              <w:sz w:val="24"/>
              <w:szCs w:val="24"/>
            </w:rPr>
            <w:t>)</w:t>
          </w:r>
          <w:r w:rsidR="00A2216E" w:rsidRPr="00A2216E">
            <w:rPr>
              <w:noProof/>
              <w:sz w:val="24"/>
              <w:szCs w:val="24"/>
            </w:rPr>
            <w:t xml:space="preserve">. "Mobile 3D mapping for surveying earthwork projects using an Unmanned Aerial Vehicle (UAV) system." </w:t>
          </w:r>
          <w:r w:rsidR="00A2216E" w:rsidRPr="00A2216E">
            <w:rPr>
              <w:i/>
              <w:iCs/>
              <w:noProof/>
              <w:sz w:val="24"/>
              <w:szCs w:val="24"/>
            </w:rPr>
            <w:t>Automation in Construction</w:t>
          </w:r>
          <w:r w:rsidR="00A2216E" w:rsidRPr="00A2216E">
            <w:rPr>
              <w:noProof/>
              <w:sz w:val="24"/>
              <w:szCs w:val="24"/>
            </w:rPr>
            <w:t xml:space="preserve"> 1-14.</w:t>
          </w:r>
        </w:p>
        <w:p w14:paraId="701F8228" w14:textId="74E3081C" w:rsidR="00854965" w:rsidRPr="00EC1DF1" w:rsidRDefault="00A2216E" w:rsidP="00FE498F">
          <w:pPr>
            <w:pStyle w:val="Bibliography"/>
            <w:spacing w:after="100" w:afterAutospacing="1"/>
            <w:ind w:left="720" w:hanging="720"/>
            <w:contextualSpacing/>
            <w:rPr>
              <w:spacing w:val="-6"/>
            </w:rPr>
          </w:pPr>
          <w:r w:rsidRPr="00FB40FE">
            <w:rPr>
              <w:noProof/>
              <w:spacing w:val="-6"/>
              <w:sz w:val="24"/>
              <w:szCs w:val="24"/>
            </w:rPr>
            <w:t xml:space="preserve">Xu, </w:t>
          </w:r>
          <w:r w:rsidR="00D91225" w:rsidRPr="00FB40FE">
            <w:rPr>
              <w:noProof/>
              <w:spacing w:val="-6"/>
              <w:sz w:val="24"/>
              <w:szCs w:val="24"/>
            </w:rPr>
            <w:t xml:space="preserve">Y., and </w:t>
          </w:r>
          <w:r w:rsidRPr="00FB40FE">
            <w:rPr>
              <w:noProof/>
              <w:spacing w:val="-6"/>
              <w:sz w:val="24"/>
              <w:szCs w:val="24"/>
            </w:rPr>
            <w:t>Turk</w:t>
          </w:r>
          <w:r w:rsidR="00980F69" w:rsidRPr="00FB40FE">
            <w:rPr>
              <w:noProof/>
              <w:spacing w:val="-6"/>
              <w:sz w:val="24"/>
              <w:szCs w:val="24"/>
            </w:rPr>
            <w:t>a</w:t>
          </w:r>
          <w:r w:rsidRPr="00FB40FE">
            <w:rPr>
              <w:noProof/>
              <w:spacing w:val="-6"/>
              <w:sz w:val="24"/>
              <w:szCs w:val="24"/>
            </w:rPr>
            <w:t>n</w:t>
          </w:r>
          <w:r w:rsidR="00D91225" w:rsidRPr="00FB40FE">
            <w:rPr>
              <w:noProof/>
              <w:spacing w:val="-6"/>
              <w:sz w:val="24"/>
              <w:szCs w:val="24"/>
            </w:rPr>
            <w:t>, Y</w:t>
          </w:r>
          <w:r w:rsidRPr="00FB40FE">
            <w:rPr>
              <w:noProof/>
              <w:spacing w:val="-6"/>
              <w:sz w:val="24"/>
              <w:szCs w:val="24"/>
            </w:rPr>
            <w:t xml:space="preserve">. (2019). "Bridge Inspection Using Bridge Information Modeling (BrIM) and Unmanned Aerial System (UAS)." </w:t>
          </w:r>
          <w:r w:rsidRPr="00FB40FE">
            <w:rPr>
              <w:i/>
              <w:iCs/>
              <w:noProof/>
              <w:spacing w:val="-6"/>
              <w:sz w:val="24"/>
              <w:szCs w:val="24"/>
            </w:rPr>
            <w:t>Advances in Informatics and Computing in Civil and Construction Engineering.</w:t>
          </w:r>
          <w:r w:rsidRPr="00FB40FE">
            <w:rPr>
              <w:noProof/>
              <w:spacing w:val="-6"/>
              <w:sz w:val="24"/>
              <w:szCs w:val="24"/>
            </w:rPr>
            <w:t xml:space="preserve"> Chicago: Springer. 617-624.</w:t>
          </w:r>
        </w:p>
      </w:sdtContent>
    </w:sdt>
    <w:sectPr w:rsidR="00854965" w:rsidRPr="00EC1DF1" w:rsidSect="00E63FF0">
      <w:footerReference w:type="default" r:id="rId14"/>
      <w:pgSz w:w="12240" w:h="15840"/>
      <w:pgMar w:top="1440" w:right="1987" w:bottom="1440" w:left="1987"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8241EC" w14:textId="77777777" w:rsidR="00C85401" w:rsidRDefault="00C85401">
      <w:pPr>
        <w:spacing w:after="0" w:line="240" w:lineRule="auto"/>
      </w:pPr>
      <w:r>
        <w:separator/>
      </w:r>
    </w:p>
  </w:endnote>
  <w:endnote w:type="continuationSeparator" w:id="0">
    <w:p w14:paraId="418685F2" w14:textId="77777777" w:rsidR="00C85401" w:rsidRDefault="00C85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9" w14:textId="01D6361D" w:rsidR="00442D03" w:rsidRDefault="00442D03">
    <w:pPr>
      <w:pBdr>
        <w:top w:val="nil"/>
        <w:left w:val="nil"/>
        <w:bottom w:val="nil"/>
        <w:right w:val="nil"/>
        <w:between w:val="nil"/>
      </w:pBdr>
      <w:tabs>
        <w:tab w:val="center" w:pos="4680"/>
        <w:tab w:val="right" w:pos="9360"/>
      </w:tabs>
      <w:spacing w:after="0" w:line="240" w:lineRule="auto"/>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4E7CB3">
      <w:rPr>
        <w:noProof/>
        <w:color w:val="000000"/>
        <w:sz w:val="24"/>
        <w:szCs w:val="24"/>
      </w:rPr>
      <w:t>1</w:t>
    </w:r>
    <w:r>
      <w:rPr>
        <w:color w:val="000000"/>
        <w:sz w:val="24"/>
        <w:szCs w:val="24"/>
      </w:rPr>
      <w:fldChar w:fldCharType="end"/>
    </w:r>
  </w:p>
  <w:p w14:paraId="0000005A" w14:textId="77777777" w:rsidR="00442D03" w:rsidRDefault="00442D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A93DA2" w14:textId="77777777" w:rsidR="00C85401" w:rsidRDefault="00C85401">
      <w:pPr>
        <w:spacing w:after="0" w:line="240" w:lineRule="auto"/>
      </w:pPr>
      <w:r>
        <w:separator/>
      </w:r>
    </w:p>
  </w:footnote>
  <w:footnote w:type="continuationSeparator" w:id="0">
    <w:p w14:paraId="219DAB50" w14:textId="77777777" w:rsidR="00C85401" w:rsidRDefault="00C854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LA0MTE1NjIzMjY3tjRU0lEKTi0uzszPAykwrgUA0kYizywAAAA="/>
  </w:docVars>
  <w:rsids>
    <w:rsidRoot w:val="0024199C"/>
    <w:rsid w:val="00000C74"/>
    <w:rsid w:val="0000597E"/>
    <w:rsid w:val="0000665E"/>
    <w:rsid w:val="00011B70"/>
    <w:rsid w:val="00021A72"/>
    <w:rsid w:val="00035A52"/>
    <w:rsid w:val="00037579"/>
    <w:rsid w:val="00071A1E"/>
    <w:rsid w:val="00075651"/>
    <w:rsid w:val="00092C06"/>
    <w:rsid w:val="00095949"/>
    <w:rsid w:val="000B7C10"/>
    <w:rsid w:val="000C50E8"/>
    <w:rsid w:val="000E0297"/>
    <w:rsid w:val="000E4807"/>
    <w:rsid w:val="000F06F7"/>
    <w:rsid w:val="000F6D34"/>
    <w:rsid w:val="00114175"/>
    <w:rsid w:val="00122D40"/>
    <w:rsid w:val="00142EFA"/>
    <w:rsid w:val="00143D85"/>
    <w:rsid w:val="001450B1"/>
    <w:rsid w:val="001718B0"/>
    <w:rsid w:val="00176F55"/>
    <w:rsid w:val="001777F0"/>
    <w:rsid w:val="0018685E"/>
    <w:rsid w:val="00191ABC"/>
    <w:rsid w:val="001A328C"/>
    <w:rsid w:val="001A684C"/>
    <w:rsid w:val="001B05BC"/>
    <w:rsid w:val="001C2C85"/>
    <w:rsid w:val="001C44B4"/>
    <w:rsid w:val="001D04CF"/>
    <w:rsid w:val="001D118D"/>
    <w:rsid w:val="001E0A60"/>
    <w:rsid w:val="001F0015"/>
    <w:rsid w:val="001F2E4A"/>
    <w:rsid w:val="00200A44"/>
    <w:rsid w:val="00202654"/>
    <w:rsid w:val="00212BFB"/>
    <w:rsid w:val="00215366"/>
    <w:rsid w:val="0021637E"/>
    <w:rsid w:val="00217B1C"/>
    <w:rsid w:val="00221AB2"/>
    <w:rsid w:val="002358A4"/>
    <w:rsid w:val="0024199C"/>
    <w:rsid w:val="00241E83"/>
    <w:rsid w:val="00254A8A"/>
    <w:rsid w:val="002579D2"/>
    <w:rsid w:val="00274252"/>
    <w:rsid w:val="0029008A"/>
    <w:rsid w:val="002B4F8E"/>
    <w:rsid w:val="002B587F"/>
    <w:rsid w:val="002E4C98"/>
    <w:rsid w:val="002F1A66"/>
    <w:rsid w:val="002F6E96"/>
    <w:rsid w:val="0030586A"/>
    <w:rsid w:val="003246F7"/>
    <w:rsid w:val="00351F87"/>
    <w:rsid w:val="0035699C"/>
    <w:rsid w:val="00364584"/>
    <w:rsid w:val="00366942"/>
    <w:rsid w:val="00371258"/>
    <w:rsid w:val="0038414E"/>
    <w:rsid w:val="003A1C5B"/>
    <w:rsid w:val="003A39D6"/>
    <w:rsid w:val="003B4F47"/>
    <w:rsid w:val="003E0D5E"/>
    <w:rsid w:val="003E204B"/>
    <w:rsid w:val="003E29D3"/>
    <w:rsid w:val="003F39AC"/>
    <w:rsid w:val="003F5E9B"/>
    <w:rsid w:val="004065F7"/>
    <w:rsid w:val="00412E4B"/>
    <w:rsid w:val="00416045"/>
    <w:rsid w:val="00422557"/>
    <w:rsid w:val="00427404"/>
    <w:rsid w:val="00442D03"/>
    <w:rsid w:val="00453664"/>
    <w:rsid w:val="004720F3"/>
    <w:rsid w:val="004C21B2"/>
    <w:rsid w:val="004E7CB3"/>
    <w:rsid w:val="004F2051"/>
    <w:rsid w:val="005012C3"/>
    <w:rsid w:val="00512C89"/>
    <w:rsid w:val="00520B43"/>
    <w:rsid w:val="005422C5"/>
    <w:rsid w:val="00544D9A"/>
    <w:rsid w:val="00551474"/>
    <w:rsid w:val="00562880"/>
    <w:rsid w:val="00564483"/>
    <w:rsid w:val="005A344B"/>
    <w:rsid w:val="005D39F7"/>
    <w:rsid w:val="005E12EF"/>
    <w:rsid w:val="005F4684"/>
    <w:rsid w:val="005F4890"/>
    <w:rsid w:val="00602E45"/>
    <w:rsid w:val="00610D0B"/>
    <w:rsid w:val="00611FCF"/>
    <w:rsid w:val="0061575F"/>
    <w:rsid w:val="00621774"/>
    <w:rsid w:val="00630886"/>
    <w:rsid w:val="00635516"/>
    <w:rsid w:val="00652E4B"/>
    <w:rsid w:val="0065491F"/>
    <w:rsid w:val="00674D46"/>
    <w:rsid w:val="00687DAC"/>
    <w:rsid w:val="006A2734"/>
    <w:rsid w:val="006B256A"/>
    <w:rsid w:val="006C6300"/>
    <w:rsid w:val="006E521E"/>
    <w:rsid w:val="006F1988"/>
    <w:rsid w:val="006F34D1"/>
    <w:rsid w:val="006F5C7A"/>
    <w:rsid w:val="00710917"/>
    <w:rsid w:val="00724EC3"/>
    <w:rsid w:val="00726141"/>
    <w:rsid w:val="00741A19"/>
    <w:rsid w:val="00751A8E"/>
    <w:rsid w:val="00770CF1"/>
    <w:rsid w:val="0077170F"/>
    <w:rsid w:val="007823E1"/>
    <w:rsid w:val="00786C21"/>
    <w:rsid w:val="00790BF9"/>
    <w:rsid w:val="00793968"/>
    <w:rsid w:val="007B6E22"/>
    <w:rsid w:val="007C6A7C"/>
    <w:rsid w:val="007F0D58"/>
    <w:rsid w:val="00804D0D"/>
    <w:rsid w:val="00816023"/>
    <w:rsid w:val="008205E2"/>
    <w:rsid w:val="00834B6A"/>
    <w:rsid w:val="0084286F"/>
    <w:rsid w:val="00850A52"/>
    <w:rsid w:val="00854965"/>
    <w:rsid w:val="008742A4"/>
    <w:rsid w:val="00883BB3"/>
    <w:rsid w:val="00884A31"/>
    <w:rsid w:val="008B488C"/>
    <w:rsid w:val="008C3FA5"/>
    <w:rsid w:val="008E09E3"/>
    <w:rsid w:val="008E185B"/>
    <w:rsid w:val="008E7CD7"/>
    <w:rsid w:val="008F39EE"/>
    <w:rsid w:val="008F510C"/>
    <w:rsid w:val="00900866"/>
    <w:rsid w:val="00911B69"/>
    <w:rsid w:val="00914C9F"/>
    <w:rsid w:val="00920FCC"/>
    <w:rsid w:val="009210C3"/>
    <w:rsid w:val="009316A2"/>
    <w:rsid w:val="0093396A"/>
    <w:rsid w:val="00935248"/>
    <w:rsid w:val="00937BF1"/>
    <w:rsid w:val="009516AE"/>
    <w:rsid w:val="00953A5B"/>
    <w:rsid w:val="00964677"/>
    <w:rsid w:val="009653FE"/>
    <w:rsid w:val="00980F69"/>
    <w:rsid w:val="00986FE5"/>
    <w:rsid w:val="0099025C"/>
    <w:rsid w:val="009A17EA"/>
    <w:rsid w:val="009B10AA"/>
    <w:rsid w:val="009C32C5"/>
    <w:rsid w:val="009C64CB"/>
    <w:rsid w:val="009D7758"/>
    <w:rsid w:val="009D7DD8"/>
    <w:rsid w:val="009E4306"/>
    <w:rsid w:val="009E6D25"/>
    <w:rsid w:val="009F31CA"/>
    <w:rsid w:val="00A05C9A"/>
    <w:rsid w:val="00A130B9"/>
    <w:rsid w:val="00A2216E"/>
    <w:rsid w:val="00A25ADF"/>
    <w:rsid w:val="00A34487"/>
    <w:rsid w:val="00A40DE2"/>
    <w:rsid w:val="00A76A8B"/>
    <w:rsid w:val="00A92D08"/>
    <w:rsid w:val="00A949CE"/>
    <w:rsid w:val="00A95087"/>
    <w:rsid w:val="00AD3561"/>
    <w:rsid w:val="00AD4246"/>
    <w:rsid w:val="00AD7B5A"/>
    <w:rsid w:val="00AE263E"/>
    <w:rsid w:val="00AE532A"/>
    <w:rsid w:val="00B26C23"/>
    <w:rsid w:val="00B321AB"/>
    <w:rsid w:val="00B334CD"/>
    <w:rsid w:val="00B533F3"/>
    <w:rsid w:val="00B63777"/>
    <w:rsid w:val="00B6694B"/>
    <w:rsid w:val="00B80CD2"/>
    <w:rsid w:val="00B87ACC"/>
    <w:rsid w:val="00B91D92"/>
    <w:rsid w:val="00B9424C"/>
    <w:rsid w:val="00BA0FD7"/>
    <w:rsid w:val="00BC2DC9"/>
    <w:rsid w:val="00BC6BB9"/>
    <w:rsid w:val="00BE1A9A"/>
    <w:rsid w:val="00BF03F2"/>
    <w:rsid w:val="00C00D2F"/>
    <w:rsid w:val="00C01FC4"/>
    <w:rsid w:val="00C052D4"/>
    <w:rsid w:val="00C07E36"/>
    <w:rsid w:val="00C103C4"/>
    <w:rsid w:val="00C17F6C"/>
    <w:rsid w:val="00C305C5"/>
    <w:rsid w:val="00C40BD9"/>
    <w:rsid w:val="00C40FEA"/>
    <w:rsid w:val="00C55748"/>
    <w:rsid w:val="00C634D4"/>
    <w:rsid w:val="00C64EB3"/>
    <w:rsid w:val="00C70CB9"/>
    <w:rsid w:val="00C71274"/>
    <w:rsid w:val="00C82F53"/>
    <w:rsid w:val="00C85132"/>
    <w:rsid w:val="00C8523D"/>
    <w:rsid w:val="00C85401"/>
    <w:rsid w:val="00C866D9"/>
    <w:rsid w:val="00C94675"/>
    <w:rsid w:val="00CB1B34"/>
    <w:rsid w:val="00CC0949"/>
    <w:rsid w:val="00CC18C6"/>
    <w:rsid w:val="00CD323D"/>
    <w:rsid w:val="00CE35E2"/>
    <w:rsid w:val="00CF1437"/>
    <w:rsid w:val="00CF7741"/>
    <w:rsid w:val="00D156A3"/>
    <w:rsid w:val="00D16C14"/>
    <w:rsid w:val="00D22A41"/>
    <w:rsid w:val="00D37DFC"/>
    <w:rsid w:val="00D473FD"/>
    <w:rsid w:val="00D5446A"/>
    <w:rsid w:val="00D6728D"/>
    <w:rsid w:val="00D70F43"/>
    <w:rsid w:val="00D91225"/>
    <w:rsid w:val="00DA15CE"/>
    <w:rsid w:val="00DA3912"/>
    <w:rsid w:val="00DA7009"/>
    <w:rsid w:val="00DA719B"/>
    <w:rsid w:val="00DC1D2F"/>
    <w:rsid w:val="00DC5567"/>
    <w:rsid w:val="00DD1323"/>
    <w:rsid w:val="00DD798E"/>
    <w:rsid w:val="00DE023A"/>
    <w:rsid w:val="00DE638E"/>
    <w:rsid w:val="00E103A6"/>
    <w:rsid w:val="00E27D60"/>
    <w:rsid w:val="00E30B65"/>
    <w:rsid w:val="00E37583"/>
    <w:rsid w:val="00E51EAA"/>
    <w:rsid w:val="00E62CB2"/>
    <w:rsid w:val="00E63FF0"/>
    <w:rsid w:val="00E75F8E"/>
    <w:rsid w:val="00E809C7"/>
    <w:rsid w:val="00E92969"/>
    <w:rsid w:val="00EA5504"/>
    <w:rsid w:val="00EB5599"/>
    <w:rsid w:val="00EC1DF1"/>
    <w:rsid w:val="00EC6F1C"/>
    <w:rsid w:val="00ED0081"/>
    <w:rsid w:val="00EE03C6"/>
    <w:rsid w:val="00EE0BCA"/>
    <w:rsid w:val="00EE2101"/>
    <w:rsid w:val="00EE3409"/>
    <w:rsid w:val="00EF38DA"/>
    <w:rsid w:val="00EF49EA"/>
    <w:rsid w:val="00F1505C"/>
    <w:rsid w:val="00F20F21"/>
    <w:rsid w:val="00F32395"/>
    <w:rsid w:val="00F34DB5"/>
    <w:rsid w:val="00F34EC7"/>
    <w:rsid w:val="00F358F4"/>
    <w:rsid w:val="00F41CBB"/>
    <w:rsid w:val="00F43F05"/>
    <w:rsid w:val="00F52695"/>
    <w:rsid w:val="00F633D3"/>
    <w:rsid w:val="00F64BB3"/>
    <w:rsid w:val="00F65A24"/>
    <w:rsid w:val="00F66907"/>
    <w:rsid w:val="00F71F2F"/>
    <w:rsid w:val="00F9011E"/>
    <w:rsid w:val="00F97315"/>
    <w:rsid w:val="00FA6746"/>
    <w:rsid w:val="00FB40FE"/>
    <w:rsid w:val="00FB7016"/>
    <w:rsid w:val="00FB7383"/>
    <w:rsid w:val="00FC0591"/>
    <w:rsid w:val="00FC41A1"/>
    <w:rsid w:val="00FD5AB3"/>
    <w:rsid w:val="00FE0006"/>
    <w:rsid w:val="00FE105D"/>
    <w:rsid w:val="00FE498F"/>
    <w:rsid w:val="00FF3A39"/>
    <w:rsid w:val="00FF504D"/>
    <w:rsid w:val="00FF75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FAF10"/>
  <w15:docId w15:val="{7C2CB2BE-CBBA-4778-8AEB-80DFF932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E07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873"/>
  </w:style>
  <w:style w:type="paragraph" w:styleId="Footer">
    <w:name w:val="footer"/>
    <w:basedOn w:val="Normal"/>
    <w:link w:val="FooterChar"/>
    <w:uiPriority w:val="99"/>
    <w:unhideWhenUsed/>
    <w:rsid w:val="00E07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873"/>
  </w:style>
  <w:style w:type="table" w:styleId="TableGrid">
    <w:name w:val="Table Grid"/>
    <w:basedOn w:val="TableNormal"/>
    <w:uiPriority w:val="59"/>
    <w:rsid w:val="00F33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09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9ED"/>
    <w:rPr>
      <w:rFonts w:ascii="Tahoma" w:hAnsi="Tahoma" w:cs="Tahoma"/>
      <w:sz w:val="16"/>
      <w:szCs w:val="16"/>
    </w:rPr>
  </w:style>
  <w:style w:type="paragraph" w:styleId="NormalWeb">
    <w:name w:val="Normal (Web)"/>
    <w:basedOn w:val="Normal"/>
    <w:uiPriority w:val="99"/>
    <w:semiHidden/>
    <w:unhideWhenUsed/>
    <w:rsid w:val="00B63C54"/>
    <w:pPr>
      <w:spacing w:before="100" w:beforeAutospacing="1" w:after="100" w:afterAutospacing="1" w:line="240" w:lineRule="auto"/>
    </w:pPr>
    <w:rPr>
      <w:rFonts w:ascii="SimSun" w:eastAsia="SimSun" w:hAnsi="SimSun" w:cs="SimSun"/>
      <w:sz w:val="24"/>
      <w:szCs w:val="24"/>
    </w:rPr>
  </w:style>
  <w:style w:type="character" w:styleId="Hyperlink">
    <w:name w:val="Hyperlink"/>
    <w:basedOn w:val="DefaultParagraphFont"/>
    <w:uiPriority w:val="99"/>
    <w:unhideWhenUsed/>
    <w:rsid w:val="00B63C54"/>
    <w:rPr>
      <w:color w:val="0000FF"/>
      <w:u w:val="single"/>
    </w:rPr>
  </w:style>
  <w:style w:type="character" w:styleId="CommentReference">
    <w:name w:val="annotation reference"/>
    <w:basedOn w:val="DefaultParagraphFont"/>
    <w:uiPriority w:val="99"/>
    <w:semiHidden/>
    <w:unhideWhenUsed/>
    <w:rsid w:val="005916E2"/>
    <w:rPr>
      <w:sz w:val="16"/>
      <w:szCs w:val="16"/>
    </w:rPr>
  </w:style>
  <w:style w:type="paragraph" w:styleId="CommentText">
    <w:name w:val="annotation text"/>
    <w:basedOn w:val="Normal"/>
    <w:link w:val="CommentTextChar"/>
    <w:uiPriority w:val="99"/>
    <w:semiHidden/>
    <w:unhideWhenUsed/>
    <w:rsid w:val="005916E2"/>
    <w:pPr>
      <w:spacing w:line="240" w:lineRule="auto"/>
    </w:pPr>
    <w:rPr>
      <w:sz w:val="20"/>
      <w:szCs w:val="20"/>
    </w:rPr>
  </w:style>
  <w:style w:type="character" w:customStyle="1" w:styleId="CommentTextChar">
    <w:name w:val="Comment Text Char"/>
    <w:basedOn w:val="DefaultParagraphFont"/>
    <w:link w:val="CommentText"/>
    <w:uiPriority w:val="99"/>
    <w:semiHidden/>
    <w:rsid w:val="005916E2"/>
    <w:rPr>
      <w:sz w:val="20"/>
      <w:szCs w:val="20"/>
    </w:rPr>
  </w:style>
  <w:style w:type="paragraph" w:styleId="CommentSubject">
    <w:name w:val="annotation subject"/>
    <w:basedOn w:val="CommentText"/>
    <w:next w:val="CommentText"/>
    <w:link w:val="CommentSubjectChar"/>
    <w:uiPriority w:val="99"/>
    <w:semiHidden/>
    <w:unhideWhenUsed/>
    <w:rsid w:val="005916E2"/>
    <w:rPr>
      <w:b/>
      <w:bCs/>
    </w:rPr>
  </w:style>
  <w:style w:type="character" w:customStyle="1" w:styleId="CommentSubjectChar">
    <w:name w:val="Comment Subject Char"/>
    <w:basedOn w:val="CommentTextChar"/>
    <w:link w:val="CommentSubject"/>
    <w:uiPriority w:val="99"/>
    <w:semiHidden/>
    <w:rsid w:val="005916E2"/>
    <w:rPr>
      <w:b/>
      <w:bCs/>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850A52"/>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9C32C5"/>
    <w:rPr>
      <w:b/>
      <w:sz w:val="48"/>
      <w:szCs w:val="48"/>
    </w:rPr>
  </w:style>
  <w:style w:type="paragraph" w:styleId="Bibliography">
    <w:name w:val="Bibliography"/>
    <w:basedOn w:val="Normal"/>
    <w:next w:val="Normal"/>
    <w:uiPriority w:val="37"/>
    <w:unhideWhenUsed/>
    <w:rsid w:val="009C32C5"/>
  </w:style>
  <w:style w:type="character" w:customStyle="1" w:styleId="UnresolvedMention1">
    <w:name w:val="Unresolved Mention1"/>
    <w:basedOn w:val="DefaultParagraphFont"/>
    <w:uiPriority w:val="99"/>
    <w:semiHidden/>
    <w:unhideWhenUsed/>
    <w:rsid w:val="00630886"/>
    <w:rPr>
      <w:color w:val="605E5C"/>
      <w:shd w:val="clear" w:color="auto" w:fill="E1DFDD"/>
    </w:rPr>
  </w:style>
  <w:style w:type="character" w:styleId="LineNumber">
    <w:name w:val="line number"/>
    <w:basedOn w:val="DefaultParagraphFont"/>
    <w:uiPriority w:val="99"/>
    <w:semiHidden/>
    <w:unhideWhenUsed/>
    <w:rsid w:val="00A05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9273">
      <w:bodyDiv w:val="1"/>
      <w:marLeft w:val="0"/>
      <w:marRight w:val="0"/>
      <w:marTop w:val="0"/>
      <w:marBottom w:val="0"/>
      <w:divBdr>
        <w:top w:val="none" w:sz="0" w:space="0" w:color="auto"/>
        <w:left w:val="none" w:sz="0" w:space="0" w:color="auto"/>
        <w:bottom w:val="none" w:sz="0" w:space="0" w:color="auto"/>
        <w:right w:val="none" w:sz="0" w:space="0" w:color="auto"/>
      </w:divBdr>
    </w:div>
    <w:div w:id="18704461">
      <w:bodyDiv w:val="1"/>
      <w:marLeft w:val="0"/>
      <w:marRight w:val="0"/>
      <w:marTop w:val="0"/>
      <w:marBottom w:val="0"/>
      <w:divBdr>
        <w:top w:val="none" w:sz="0" w:space="0" w:color="auto"/>
        <w:left w:val="none" w:sz="0" w:space="0" w:color="auto"/>
        <w:bottom w:val="none" w:sz="0" w:space="0" w:color="auto"/>
        <w:right w:val="none" w:sz="0" w:space="0" w:color="auto"/>
      </w:divBdr>
    </w:div>
    <w:div w:id="19088597">
      <w:bodyDiv w:val="1"/>
      <w:marLeft w:val="0"/>
      <w:marRight w:val="0"/>
      <w:marTop w:val="0"/>
      <w:marBottom w:val="0"/>
      <w:divBdr>
        <w:top w:val="none" w:sz="0" w:space="0" w:color="auto"/>
        <w:left w:val="none" w:sz="0" w:space="0" w:color="auto"/>
        <w:bottom w:val="none" w:sz="0" w:space="0" w:color="auto"/>
        <w:right w:val="none" w:sz="0" w:space="0" w:color="auto"/>
      </w:divBdr>
    </w:div>
    <w:div w:id="19556067">
      <w:bodyDiv w:val="1"/>
      <w:marLeft w:val="0"/>
      <w:marRight w:val="0"/>
      <w:marTop w:val="0"/>
      <w:marBottom w:val="0"/>
      <w:divBdr>
        <w:top w:val="none" w:sz="0" w:space="0" w:color="auto"/>
        <w:left w:val="none" w:sz="0" w:space="0" w:color="auto"/>
        <w:bottom w:val="none" w:sz="0" w:space="0" w:color="auto"/>
        <w:right w:val="none" w:sz="0" w:space="0" w:color="auto"/>
      </w:divBdr>
    </w:div>
    <w:div w:id="30964969">
      <w:bodyDiv w:val="1"/>
      <w:marLeft w:val="0"/>
      <w:marRight w:val="0"/>
      <w:marTop w:val="0"/>
      <w:marBottom w:val="0"/>
      <w:divBdr>
        <w:top w:val="none" w:sz="0" w:space="0" w:color="auto"/>
        <w:left w:val="none" w:sz="0" w:space="0" w:color="auto"/>
        <w:bottom w:val="none" w:sz="0" w:space="0" w:color="auto"/>
        <w:right w:val="none" w:sz="0" w:space="0" w:color="auto"/>
      </w:divBdr>
    </w:div>
    <w:div w:id="34891774">
      <w:bodyDiv w:val="1"/>
      <w:marLeft w:val="0"/>
      <w:marRight w:val="0"/>
      <w:marTop w:val="0"/>
      <w:marBottom w:val="0"/>
      <w:divBdr>
        <w:top w:val="none" w:sz="0" w:space="0" w:color="auto"/>
        <w:left w:val="none" w:sz="0" w:space="0" w:color="auto"/>
        <w:bottom w:val="none" w:sz="0" w:space="0" w:color="auto"/>
        <w:right w:val="none" w:sz="0" w:space="0" w:color="auto"/>
      </w:divBdr>
    </w:div>
    <w:div w:id="50740130">
      <w:bodyDiv w:val="1"/>
      <w:marLeft w:val="0"/>
      <w:marRight w:val="0"/>
      <w:marTop w:val="0"/>
      <w:marBottom w:val="0"/>
      <w:divBdr>
        <w:top w:val="none" w:sz="0" w:space="0" w:color="auto"/>
        <w:left w:val="none" w:sz="0" w:space="0" w:color="auto"/>
        <w:bottom w:val="none" w:sz="0" w:space="0" w:color="auto"/>
        <w:right w:val="none" w:sz="0" w:space="0" w:color="auto"/>
      </w:divBdr>
    </w:div>
    <w:div w:id="52587253">
      <w:bodyDiv w:val="1"/>
      <w:marLeft w:val="0"/>
      <w:marRight w:val="0"/>
      <w:marTop w:val="0"/>
      <w:marBottom w:val="0"/>
      <w:divBdr>
        <w:top w:val="none" w:sz="0" w:space="0" w:color="auto"/>
        <w:left w:val="none" w:sz="0" w:space="0" w:color="auto"/>
        <w:bottom w:val="none" w:sz="0" w:space="0" w:color="auto"/>
        <w:right w:val="none" w:sz="0" w:space="0" w:color="auto"/>
      </w:divBdr>
    </w:div>
    <w:div w:id="58871500">
      <w:bodyDiv w:val="1"/>
      <w:marLeft w:val="0"/>
      <w:marRight w:val="0"/>
      <w:marTop w:val="0"/>
      <w:marBottom w:val="0"/>
      <w:divBdr>
        <w:top w:val="none" w:sz="0" w:space="0" w:color="auto"/>
        <w:left w:val="none" w:sz="0" w:space="0" w:color="auto"/>
        <w:bottom w:val="none" w:sz="0" w:space="0" w:color="auto"/>
        <w:right w:val="none" w:sz="0" w:space="0" w:color="auto"/>
      </w:divBdr>
    </w:div>
    <w:div w:id="72243027">
      <w:bodyDiv w:val="1"/>
      <w:marLeft w:val="0"/>
      <w:marRight w:val="0"/>
      <w:marTop w:val="0"/>
      <w:marBottom w:val="0"/>
      <w:divBdr>
        <w:top w:val="none" w:sz="0" w:space="0" w:color="auto"/>
        <w:left w:val="none" w:sz="0" w:space="0" w:color="auto"/>
        <w:bottom w:val="none" w:sz="0" w:space="0" w:color="auto"/>
        <w:right w:val="none" w:sz="0" w:space="0" w:color="auto"/>
      </w:divBdr>
    </w:div>
    <w:div w:id="87888375">
      <w:bodyDiv w:val="1"/>
      <w:marLeft w:val="0"/>
      <w:marRight w:val="0"/>
      <w:marTop w:val="0"/>
      <w:marBottom w:val="0"/>
      <w:divBdr>
        <w:top w:val="none" w:sz="0" w:space="0" w:color="auto"/>
        <w:left w:val="none" w:sz="0" w:space="0" w:color="auto"/>
        <w:bottom w:val="none" w:sz="0" w:space="0" w:color="auto"/>
        <w:right w:val="none" w:sz="0" w:space="0" w:color="auto"/>
      </w:divBdr>
    </w:div>
    <w:div w:id="91825770">
      <w:bodyDiv w:val="1"/>
      <w:marLeft w:val="0"/>
      <w:marRight w:val="0"/>
      <w:marTop w:val="0"/>
      <w:marBottom w:val="0"/>
      <w:divBdr>
        <w:top w:val="none" w:sz="0" w:space="0" w:color="auto"/>
        <w:left w:val="none" w:sz="0" w:space="0" w:color="auto"/>
        <w:bottom w:val="none" w:sz="0" w:space="0" w:color="auto"/>
        <w:right w:val="none" w:sz="0" w:space="0" w:color="auto"/>
      </w:divBdr>
    </w:div>
    <w:div w:id="100416123">
      <w:bodyDiv w:val="1"/>
      <w:marLeft w:val="0"/>
      <w:marRight w:val="0"/>
      <w:marTop w:val="0"/>
      <w:marBottom w:val="0"/>
      <w:divBdr>
        <w:top w:val="none" w:sz="0" w:space="0" w:color="auto"/>
        <w:left w:val="none" w:sz="0" w:space="0" w:color="auto"/>
        <w:bottom w:val="none" w:sz="0" w:space="0" w:color="auto"/>
        <w:right w:val="none" w:sz="0" w:space="0" w:color="auto"/>
      </w:divBdr>
    </w:div>
    <w:div w:id="101388833">
      <w:bodyDiv w:val="1"/>
      <w:marLeft w:val="0"/>
      <w:marRight w:val="0"/>
      <w:marTop w:val="0"/>
      <w:marBottom w:val="0"/>
      <w:divBdr>
        <w:top w:val="none" w:sz="0" w:space="0" w:color="auto"/>
        <w:left w:val="none" w:sz="0" w:space="0" w:color="auto"/>
        <w:bottom w:val="none" w:sz="0" w:space="0" w:color="auto"/>
        <w:right w:val="none" w:sz="0" w:space="0" w:color="auto"/>
      </w:divBdr>
    </w:div>
    <w:div w:id="114367997">
      <w:bodyDiv w:val="1"/>
      <w:marLeft w:val="0"/>
      <w:marRight w:val="0"/>
      <w:marTop w:val="0"/>
      <w:marBottom w:val="0"/>
      <w:divBdr>
        <w:top w:val="none" w:sz="0" w:space="0" w:color="auto"/>
        <w:left w:val="none" w:sz="0" w:space="0" w:color="auto"/>
        <w:bottom w:val="none" w:sz="0" w:space="0" w:color="auto"/>
        <w:right w:val="none" w:sz="0" w:space="0" w:color="auto"/>
      </w:divBdr>
    </w:div>
    <w:div w:id="116875206">
      <w:bodyDiv w:val="1"/>
      <w:marLeft w:val="0"/>
      <w:marRight w:val="0"/>
      <w:marTop w:val="0"/>
      <w:marBottom w:val="0"/>
      <w:divBdr>
        <w:top w:val="none" w:sz="0" w:space="0" w:color="auto"/>
        <w:left w:val="none" w:sz="0" w:space="0" w:color="auto"/>
        <w:bottom w:val="none" w:sz="0" w:space="0" w:color="auto"/>
        <w:right w:val="none" w:sz="0" w:space="0" w:color="auto"/>
      </w:divBdr>
    </w:div>
    <w:div w:id="122888478">
      <w:bodyDiv w:val="1"/>
      <w:marLeft w:val="0"/>
      <w:marRight w:val="0"/>
      <w:marTop w:val="0"/>
      <w:marBottom w:val="0"/>
      <w:divBdr>
        <w:top w:val="none" w:sz="0" w:space="0" w:color="auto"/>
        <w:left w:val="none" w:sz="0" w:space="0" w:color="auto"/>
        <w:bottom w:val="none" w:sz="0" w:space="0" w:color="auto"/>
        <w:right w:val="none" w:sz="0" w:space="0" w:color="auto"/>
      </w:divBdr>
    </w:div>
    <w:div w:id="137647602">
      <w:bodyDiv w:val="1"/>
      <w:marLeft w:val="0"/>
      <w:marRight w:val="0"/>
      <w:marTop w:val="0"/>
      <w:marBottom w:val="0"/>
      <w:divBdr>
        <w:top w:val="none" w:sz="0" w:space="0" w:color="auto"/>
        <w:left w:val="none" w:sz="0" w:space="0" w:color="auto"/>
        <w:bottom w:val="none" w:sz="0" w:space="0" w:color="auto"/>
        <w:right w:val="none" w:sz="0" w:space="0" w:color="auto"/>
      </w:divBdr>
    </w:div>
    <w:div w:id="150953326">
      <w:bodyDiv w:val="1"/>
      <w:marLeft w:val="0"/>
      <w:marRight w:val="0"/>
      <w:marTop w:val="0"/>
      <w:marBottom w:val="0"/>
      <w:divBdr>
        <w:top w:val="none" w:sz="0" w:space="0" w:color="auto"/>
        <w:left w:val="none" w:sz="0" w:space="0" w:color="auto"/>
        <w:bottom w:val="none" w:sz="0" w:space="0" w:color="auto"/>
        <w:right w:val="none" w:sz="0" w:space="0" w:color="auto"/>
      </w:divBdr>
    </w:div>
    <w:div w:id="164444641">
      <w:bodyDiv w:val="1"/>
      <w:marLeft w:val="0"/>
      <w:marRight w:val="0"/>
      <w:marTop w:val="0"/>
      <w:marBottom w:val="0"/>
      <w:divBdr>
        <w:top w:val="none" w:sz="0" w:space="0" w:color="auto"/>
        <w:left w:val="none" w:sz="0" w:space="0" w:color="auto"/>
        <w:bottom w:val="none" w:sz="0" w:space="0" w:color="auto"/>
        <w:right w:val="none" w:sz="0" w:space="0" w:color="auto"/>
      </w:divBdr>
    </w:div>
    <w:div w:id="171145585">
      <w:bodyDiv w:val="1"/>
      <w:marLeft w:val="0"/>
      <w:marRight w:val="0"/>
      <w:marTop w:val="0"/>
      <w:marBottom w:val="0"/>
      <w:divBdr>
        <w:top w:val="none" w:sz="0" w:space="0" w:color="auto"/>
        <w:left w:val="none" w:sz="0" w:space="0" w:color="auto"/>
        <w:bottom w:val="none" w:sz="0" w:space="0" w:color="auto"/>
        <w:right w:val="none" w:sz="0" w:space="0" w:color="auto"/>
      </w:divBdr>
    </w:div>
    <w:div w:id="185606531">
      <w:bodyDiv w:val="1"/>
      <w:marLeft w:val="0"/>
      <w:marRight w:val="0"/>
      <w:marTop w:val="0"/>
      <w:marBottom w:val="0"/>
      <w:divBdr>
        <w:top w:val="none" w:sz="0" w:space="0" w:color="auto"/>
        <w:left w:val="none" w:sz="0" w:space="0" w:color="auto"/>
        <w:bottom w:val="none" w:sz="0" w:space="0" w:color="auto"/>
        <w:right w:val="none" w:sz="0" w:space="0" w:color="auto"/>
      </w:divBdr>
    </w:div>
    <w:div w:id="185991684">
      <w:bodyDiv w:val="1"/>
      <w:marLeft w:val="0"/>
      <w:marRight w:val="0"/>
      <w:marTop w:val="0"/>
      <w:marBottom w:val="0"/>
      <w:divBdr>
        <w:top w:val="none" w:sz="0" w:space="0" w:color="auto"/>
        <w:left w:val="none" w:sz="0" w:space="0" w:color="auto"/>
        <w:bottom w:val="none" w:sz="0" w:space="0" w:color="auto"/>
        <w:right w:val="none" w:sz="0" w:space="0" w:color="auto"/>
      </w:divBdr>
    </w:div>
    <w:div w:id="188840743">
      <w:bodyDiv w:val="1"/>
      <w:marLeft w:val="0"/>
      <w:marRight w:val="0"/>
      <w:marTop w:val="0"/>
      <w:marBottom w:val="0"/>
      <w:divBdr>
        <w:top w:val="none" w:sz="0" w:space="0" w:color="auto"/>
        <w:left w:val="none" w:sz="0" w:space="0" w:color="auto"/>
        <w:bottom w:val="none" w:sz="0" w:space="0" w:color="auto"/>
        <w:right w:val="none" w:sz="0" w:space="0" w:color="auto"/>
      </w:divBdr>
    </w:div>
    <w:div w:id="189923647">
      <w:bodyDiv w:val="1"/>
      <w:marLeft w:val="0"/>
      <w:marRight w:val="0"/>
      <w:marTop w:val="0"/>
      <w:marBottom w:val="0"/>
      <w:divBdr>
        <w:top w:val="none" w:sz="0" w:space="0" w:color="auto"/>
        <w:left w:val="none" w:sz="0" w:space="0" w:color="auto"/>
        <w:bottom w:val="none" w:sz="0" w:space="0" w:color="auto"/>
        <w:right w:val="none" w:sz="0" w:space="0" w:color="auto"/>
      </w:divBdr>
    </w:div>
    <w:div w:id="190923437">
      <w:bodyDiv w:val="1"/>
      <w:marLeft w:val="0"/>
      <w:marRight w:val="0"/>
      <w:marTop w:val="0"/>
      <w:marBottom w:val="0"/>
      <w:divBdr>
        <w:top w:val="none" w:sz="0" w:space="0" w:color="auto"/>
        <w:left w:val="none" w:sz="0" w:space="0" w:color="auto"/>
        <w:bottom w:val="none" w:sz="0" w:space="0" w:color="auto"/>
        <w:right w:val="none" w:sz="0" w:space="0" w:color="auto"/>
      </w:divBdr>
    </w:div>
    <w:div w:id="198400754">
      <w:bodyDiv w:val="1"/>
      <w:marLeft w:val="0"/>
      <w:marRight w:val="0"/>
      <w:marTop w:val="0"/>
      <w:marBottom w:val="0"/>
      <w:divBdr>
        <w:top w:val="none" w:sz="0" w:space="0" w:color="auto"/>
        <w:left w:val="none" w:sz="0" w:space="0" w:color="auto"/>
        <w:bottom w:val="none" w:sz="0" w:space="0" w:color="auto"/>
        <w:right w:val="none" w:sz="0" w:space="0" w:color="auto"/>
      </w:divBdr>
    </w:div>
    <w:div w:id="203686993">
      <w:bodyDiv w:val="1"/>
      <w:marLeft w:val="0"/>
      <w:marRight w:val="0"/>
      <w:marTop w:val="0"/>
      <w:marBottom w:val="0"/>
      <w:divBdr>
        <w:top w:val="none" w:sz="0" w:space="0" w:color="auto"/>
        <w:left w:val="none" w:sz="0" w:space="0" w:color="auto"/>
        <w:bottom w:val="none" w:sz="0" w:space="0" w:color="auto"/>
        <w:right w:val="none" w:sz="0" w:space="0" w:color="auto"/>
      </w:divBdr>
    </w:div>
    <w:div w:id="205263607">
      <w:bodyDiv w:val="1"/>
      <w:marLeft w:val="0"/>
      <w:marRight w:val="0"/>
      <w:marTop w:val="0"/>
      <w:marBottom w:val="0"/>
      <w:divBdr>
        <w:top w:val="none" w:sz="0" w:space="0" w:color="auto"/>
        <w:left w:val="none" w:sz="0" w:space="0" w:color="auto"/>
        <w:bottom w:val="none" w:sz="0" w:space="0" w:color="auto"/>
        <w:right w:val="none" w:sz="0" w:space="0" w:color="auto"/>
      </w:divBdr>
    </w:div>
    <w:div w:id="208495730">
      <w:bodyDiv w:val="1"/>
      <w:marLeft w:val="0"/>
      <w:marRight w:val="0"/>
      <w:marTop w:val="0"/>
      <w:marBottom w:val="0"/>
      <w:divBdr>
        <w:top w:val="none" w:sz="0" w:space="0" w:color="auto"/>
        <w:left w:val="none" w:sz="0" w:space="0" w:color="auto"/>
        <w:bottom w:val="none" w:sz="0" w:space="0" w:color="auto"/>
        <w:right w:val="none" w:sz="0" w:space="0" w:color="auto"/>
      </w:divBdr>
    </w:div>
    <w:div w:id="226383476">
      <w:bodyDiv w:val="1"/>
      <w:marLeft w:val="0"/>
      <w:marRight w:val="0"/>
      <w:marTop w:val="0"/>
      <w:marBottom w:val="0"/>
      <w:divBdr>
        <w:top w:val="none" w:sz="0" w:space="0" w:color="auto"/>
        <w:left w:val="none" w:sz="0" w:space="0" w:color="auto"/>
        <w:bottom w:val="none" w:sz="0" w:space="0" w:color="auto"/>
        <w:right w:val="none" w:sz="0" w:space="0" w:color="auto"/>
      </w:divBdr>
    </w:div>
    <w:div w:id="258414462">
      <w:bodyDiv w:val="1"/>
      <w:marLeft w:val="0"/>
      <w:marRight w:val="0"/>
      <w:marTop w:val="0"/>
      <w:marBottom w:val="0"/>
      <w:divBdr>
        <w:top w:val="none" w:sz="0" w:space="0" w:color="auto"/>
        <w:left w:val="none" w:sz="0" w:space="0" w:color="auto"/>
        <w:bottom w:val="none" w:sz="0" w:space="0" w:color="auto"/>
        <w:right w:val="none" w:sz="0" w:space="0" w:color="auto"/>
      </w:divBdr>
    </w:div>
    <w:div w:id="259529594">
      <w:bodyDiv w:val="1"/>
      <w:marLeft w:val="0"/>
      <w:marRight w:val="0"/>
      <w:marTop w:val="0"/>
      <w:marBottom w:val="0"/>
      <w:divBdr>
        <w:top w:val="none" w:sz="0" w:space="0" w:color="auto"/>
        <w:left w:val="none" w:sz="0" w:space="0" w:color="auto"/>
        <w:bottom w:val="none" w:sz="0" w:space="0" w:color="auto"/>
        <w:right w:val="none" w:sz="0" w:space="0" w:color="auto"/>
      </w:divBdr>
    </w:div>
    <w:div w:id="271135113">
      <w:bodyDiv w:val="1"/>
      <w:marLeft w:val="0"/>
      <w:marRight w:val="0"/>
      <w:marTop w:val="0"/>
      <w:marBottom w:val="0"/>
      <w:divBdr>
        <w:top w:val="none" w:sz="0" w:space="0" w:color="auto"/>
        <w:left w:val="none" w:sz="0" w:space="0" w:color="auto"/>
        <w:bottom w:val="none" w:sz="0" w:space="0" w:color="auto"/>
        <w:right w:val="none" w:sz="0" w:space="0" w:color="auto"/>
      </w:divBdr>
    </w:div>
    <w:div w:id="291443730">
      <w:bodyDiv w:val="1"/>
      <w:marLeft w:val="0"/>
      <w:marRight w:val="0"/>
      <w:marTop w:val="0"/>
      <w:marBottom w:val="0"/>
      <w:divBdr>
        <w:top w:val="none" w:sz="0" w:space="0" w:color="auto"/>
        <w:left w:val="none" w:sz="0" w:space="0" w:color="auto"/>
        <w:bottom w:val="none" w:sz="0" w:space="0" w:color="auto"/>
        <w:right w:val="none" w:sz="0" w:space="0" w:color="auto"/>
      </w:divBdr>
    </w:div>
    <w:div w:id="301925603">
      <w:bodyDiv w:val="1"/>
      <w:marLeft w:val="0"/>
      <w:marRight w:val="0"/>
      <w:marTop w:val="0"/>
      <w:marBottom w:val="0"/>
      <w:divBdr>
        <w:top w:val="none" w:sz="0" w:space="0" w:color="auto"/>
        <w:left w:val="none" w:sz="0" w:space="0" w:color="auto"/>
        <w:bottom w:val="none" w:sz="0" w:space="0" w:color="auto"/>
        <w:right w:val="none" w:sz="0" w:space="0" w:color="auto"/>
      </w:divBdr>
    </w:div>
    <w:div w:id="321394471">
      <w:bodyDiv w:val="1"/>
      <w:marLeft w:val="0"/>
      <w:marRight w:val="0"/>
      <w:marTop w:val="0"/>
      <w:marBottom w:val="0"/>
      <w:divBdr>
        <w:top w:val="none" w:sz="0" w:space="0" w:color="auto"/>
        <w:left w:val="none" w:sz="0" w:space="0" w:color="auto"/>
        <w:bottom w:val="none" w:sz="0" w:space="0" w:color="auto"/>
        <w:right w:val="none" w:sz="0" w:space="0" w:color="auto"/>
      </w:divBdr>
    </w:div>
    <w:div w:id="332076521">
      <w:bodyDiv w:val="1"/>
      <w:marLeft w:val="0"/>
      <w:marRight w:val="0"/>
      <w:marTop w:val="0"/>
      <w:marBottom w:val="0"/>
      <w:divBdr>
        <w:top w:val="none" w:sz="0" w:space="0" w:color="auto"/>
        <w:left w:val="none" w:sz="0" w:space="0" w:color="auto"/>
        <w:bottom w:val="none" w:sz="0" w:space="0" w:color="auto"/>
        <w:right w:val="none" w:sz="0" w:space="0" w:color="auto"/>
      </w:divBdr>
    </w:div>
    <w:div w:id="332610242">
      <w:bodyDiv w:val="1"/>
      <w:marLeft w:val="0"/>
      <w:marRight w:val="0"/>
      <w:marTop w:val="0"/>
      <w:marBottom w:val="0"/>
      <w:divBdr>
        <w:top w:val="none" w:sz="0" w:space="0" w:color="auto"/>
        <w:left w:val="none" w:sz="0" w:space="0" w:color="auto"/>
        <w:bottom w:val="none" w:sz="0" w:space="0" w:color="auto"/>
        <w:right w:val="none" w:sz="0" w:space="0" w:color="auto"/>
      </w:divBdr>
    </w:div>
    <w:div w:id="334573445">
      <w:bodyDiv w:val="1"/>
      <w:marLeft w:val="0"/>
      <w:marRight w:val="0"/>
      <w:marTop w:val="0"/>
      <w:marBottom w:val="0"/>
      <w:divBdr>
        <w:top w:val="none" w:sz="0" w:space="0" w:color="auto"/>
        <w:left w:val="none" w:sz="0" w:space="0" w:color="auto"/>
        <w:bottom w:val="none" w:sz="0" w:space="0" w:color="auto"/>
        <w:right w:val="none" w:sz="0" w:space="0" w:color="auto"/>
      </w:divBdr>
    </w:div>
    <w:div w:id="338702764">
      <w:bodyDiv w:val="1"/>
      <w:marLeft w:val="0"/>
      <w:marRight w:val="0"/>
      <w:marTop w:val="0"/>
      <w:marBottom w:val="0"/>
      <w:divBdr>
        <w:top w:val="none" w:sz="0" w:space="0" w:color="auto"/>
        <w:left w:val="none" w:sz="0" w:space="0" w:color="auto"/>
        <w:bottom w:val="none" w:sz="0" w:space="0" w:color="auto"/>
        <w:right w:val="none" w:sz="0" w:space="0" w:color="auto"/>
      </w:divBdr>
    </w:div>
    <w:div w:id="340471440">
      <w:bodyDiv w:val="1"/>
      <w:marLeft w:val="0"/>
      <w:marRight w:val="0"/>
      <w:marTop w:val="0"/>
      <w:marBottom w:val="0"/>
      <w:divBdr>
        <w:top w:val="none" w:sz="0" w:space="0" w:color="auto"/>
        <w:left w:val="none" w:sz="0" w:space="0" w:color="auto"/>
        <w:bottom w:val="none" w:sz="0" w:space="0" w:color="auto"/>
        <w:right w:val="none" w:sz="0" w:space="0" w:color="auto"/>
      </w:divBdr>
    </w:div>
    <w:div w:id="340744049">
      <w:bodyDiv w:val="1"/>
      <w:marLeft w:val="0"/>
      <w:marRight w:val="0"/>
      <w:marTop w:val="0"/>
      <w:marBottom w:val="0"/>
      <w:divBdr>
        <w:top w:val="none" w:sz="0" w:space="0" w:color="auto"/>
        <w:left w:val="none" w:sz="0" w:space="0" w:color="auto"/>
        <w:bottom w:val="none" w:sz="0" w:space="0" w:color="auto"/>
        <w:right w:val="none" w:sz="0" w:space="0" w:color="auto"/>
      </w:divBdr>
    </w:div>
    <w:div w:id="362288856">
      <w:bodyDiv w:val="1"/>
      <w:marLeft w:val="0"/>
      <w:marRight w:val="0"/>
      <w:marTop w:val="0"/>
      <w:marBottom w:val="0"/>
      <w:divBdr>
        <w:top w:val="none" w:sz="0" w:space="0" w:color="auto"/>
        <w:left w:val="none" w:sz="0" w:space="0" w:color="auto"/>
        <w:bottom w:val="none" w:sz="0" w:space="0" w:color="auto"/>
        <w:right w:val="none" w:sz="0" w:space="0" w:color="auto"/>
      </w:divBdr>
    </w:div>
    <w:div w:id="363212054">
      <w:bodyDiv w:val="1"/>
      <w:marLeft w:val="0"/>
      <w:marRight w:val="0"/>
      <w:marTop w:val="0"/>
      <w:marBottom w:val="0"/>
      <w:divBdr>
        <w:top w:val="none" w:sz="0" w:space="0" w:color="auto"/>
        <w:left w:val="none" w:sz="0" w:space="0" w:color="auto"/>
        <w:bottom w:val="none" w:sz="0" w:space="0" w:color="auto"/>
        <w:right w:val="none" w:sz="0" w:space="0" w:color="auto"/>
      </w:divBdr>
    </w:div>
    <w:div w:id="370764418">
      <w:bodyDiv w:val="1"/>
      <w:marLeft w:val="0"/>
      <w:marRight w:val="0"/>
      <w:marTop w:val="0"/>
      <w:marBottom w:val="0"/>
      <w:divBdr>
        <w:top w:val="none" w:sz="0" w:space="0" w:color="auto"/>
        <w:left w:val="none" w:sz="0" w:space="0" w:color="auto"/>
        <w:bottom w:val="none" w:sz="0" w:space="0" w:color="auto"/>
        <w:right w:val="none" w:sz="0" w:space="0" w:color="auto"/>
      </w:divBdr>
    </w:div>
    <w:div w:id="377167179">
      <w:bodyDiv w:val="1"/>
      <w:marLeft w:val="0"/>
      <w:marRight w:val="0"/>
      <w:marTop w:val="0"/>
      <w:marBottom w:val="0"/>
      <w:divBdr>
        <w:top w:val="none" w:sz="0" w:space="0" w:color="auto"/>
        <w:left w:val="none" w:sz="0" w:space="0" w:color="auto"/>
        <w:bottom w:val="none" w:sz="0" w:space="0" w:color="auto"/>
        <w:right w:val="none" w:sz="0" w:space="0" w:color="auto"/>
      </w:divBdr>
    </w:div>
    <w:div w:id="397021372">
      <w:bodyDiv w:val="1"/>
      <w:marLeft w:val="0"/>
      <w:marRight w:val="0"/>
      <w:marTop w:val="0"/>
      <w:marBottom w:val="0"/>
      <w:divBdr>
        <w:top w:val="none" w:sz="0" w:space="0" w:color="auto"/>
        <w:left w:val="none" w:sz="0" w:space="0" w:color="auto"/>
        <w:bottom w:val="none" w:sz="0" w:space="0" w:color="auto"/>
        <w:right w:val="none" w:sz="0" w:space="0" w:color="auto"/>
      </w:divBdr>
    </w:div>
    <w:div w:id="397746667">
      <w:bodyDiv w:val="1"/>
      <w:marLeft w:val="0"/>
      <w:marRight w:val="0"/>
      <w:marTop w:val="0"/>
      <w:marBottom w:val="0"/>
      <w:divBdr>
        <w:top w:val="none" w:sz="0" w:space="0" w:color="auto"/>
        <w:left w:val="none" w:sz="0" w:space="0" w:color="auto"/>
        <w:bottom w:val="none" w:sz="0" w:space="0" w:color="auto"/>
        <w:right w:val="none" w:sz="0" w:space="0" w:color="auto"/>
      </w:divBdr>
    </w:div>
    <w:div w:id="404226822">
      <w:bodyDiv w:val="1"/>
      <w:marLeft w:val="0"/>
      <w:marRight w:val="0"/>
      <w:marTop w:val="0"/>
      <w:marBottom w:val="0"/>
      <w:divBdr>
        <w:top w:val="none" w:sz="0" w:space="0" w:color="auto"/>
        <w:left w:val="none" w:sz="0" w:space="0" w:color="auto"/>
        <w:bottom w:val="none" w:sz="0" w:space="0" w:color="auto"/>
        <w:right w:val="none" w:sz="0" w:space="0" w:color="auto"/>
      </w:divBdr>
    </w:div>
    <w:div w:id="405567953">
      <w:bodyDiv w:val="1"/>
      <w:marLeft w:val="0"/>
      <w:marRight w:val="0"/>
      <w:marTop w:val="0"/>
      <w:marBottom w:val="0"/>
      <w:divBdr>
        <w:top w:val="none" w:sz="0" w:space="0" w:color="auto"/>
        <w:left w:val="none" w:sz="0" w:space="0" w:color="auto"/>
        <w:bottom w:val="none" w:sz="0" w:space="0" w:color="auto"/>
        <w:right w:val="none" w:sz="0" w:space="0" w:color="auto"/>
      </w:divBdr>
    </w:div>
    <w:div w:id="417334388">
      <w:bodyDiv w:val="1"/>
      <w:marLeft w:val="0"/>
      <w:marRight w:val="0"/>
      <w:marTop w:val="0"/>
      <w:marBottom w:val="0"/>
      <w:divBdr>
        <w:top w:val="none" w:sz="0" w:space="0" w:color="auto"/>
        <w:left w:val="none" w:sz="0" w:space="0" w:color="auto"/>
        <w:bottom w:val="none" w:sz="0" w:space="0" w:color="auto"/>
        <w:right w:val="none" w:sz="0" w:space="0" w:color="auto"/>
      </w:divBdr>
    </w:div>
    <w:div w:id="417751059">
      <w:bodyDiv w:val="1"/>
      <w:marLeft w:val="0"/>
      <w:marRight w:val="0"/>
      <w:marTop w:val="0"/>
      <w:marBottom w:val="0"/>
      <w:divBdr>
        <w:top w:val="none" w:sz="0" w:space="0" w:color="auto"/>
        <w:left w:val="none" w:sz="0" w:space="0" w:color="auto"/>
        <w:bottom w:val="none" w:sz="0" w:space="0" w:color="auto"/>
        <w:right w:val="none" w:sz="0" w:space="0" w:color="auto"/>
      </w:divBdr>
    </w:div>
    <w:div w:id="420570357">
      <w:bodyDiv w:val="1"/>
      <w:marLeft w:val="0"/>
      <w:marRight w:val="0"/>
      <w:marTop w:val="0"/>
      <w:marBottom w:val="0"/>
      <w:divBdr>
        <w:top w:val="none" w:sz="0" w:space="0" w:color="auto"/>
        <w:left w:val="none" w:sz="0" w:space="0" w:color="auto"/>
        <w:bottom w:val="none" w:sz="0" w:space="0" w:color="auto"/>
        <w:right w:val="none" w:sz="0" w:space="0" w:color="auto"/>
      </w:divBdr>
    </w:div>
    <w:div w:id="430245929">
      <w:bodyDiv w:val="1"/>
      <w:marLeft w:val="0"/>
      <w:marRight w:val="0"/>
      <w:marTop w:val="0"/>
      <w:marBottom w:val="0"/>
      <w:divBdr>
        <w:top w:val="none" w:sz="0" w:space="0" w:color="auto"/>
        <w:left w:val="none" w:sz="0" w:space="0" w:color="auto"/>
        <w:bottom w:val="none" w:sz="0" w:space="0" w:color="auto"/>
        <w:right w:val="none" w:sz="0" w:space="0" w:color="auto"/>
      </w:divBdr>
    </w:div>
    <w:div w:id="473068012">
      <w:bodyDiv w:val="1"/>
      <w:marLeft w:val="0"/>
      <w:marRight w:val="0"/>
      <w:marTop w:val="0"/>
      <w:marBottom w:val="0"/>
      <w:divBdr>
        <w:top w:val="none" w:sz="0" w:space="0" w:color="auto"/>
        <w:left w:val="none" w:sz="0" w:space="0" w:color="auto"/>
        <w:bottom w:val="none" w:sz="0" w:space="0" w:color="auto"/>
        <w:right w:val="none" w:sz="0" w:space="0" w:color="auto"/>
      </w:divBdr>
    </w:div>
    <w:div w:id="485240470">
      <w:bodyDiv w:val="1"/>
      <w:marLeft w:val="0"/>
      <w:marRight w:val="0"/>
      <w:marTop w:val="0"/>
      <w:marBottom w:val="0"/>
      <w:divBdr>
        <w:top w:val="none" w:sz="0" w:space="0" w:color="auto"/>
        <w:left w:val="none" w:sz="0" w:space="0" w:color="auto"/>
        <w:bottom w:val="none" w:sz="0" w:space="0" w:color="auto"/>
        <w:right w:val="none" w:sz="0" w:space="0" w:color="auto"/>
      </w:divBdr>
    </w:div>
    <w:div w:id="487719384">
      <w:bodyDiv w:val="1"/>
      <w:marLeft w:val="0"/>
      <w:marRight w:val="0"/>
      <w:marTop w:val="0"/>
      <w:marBottom w:val="0"/>
      <w:divBdr>
        <w:top w:val="none" w:sz="0" w:space="0" w:color="auto"/>
        <w:left w:val="none" w:sz="0" w:space="0" w:color="auto"/>
        <w:bottom w:val="none" w:sz="0" w:space="0" w:color="auto"/>
        <w:right w:val="none" w:sz="0" w:space="0" w:color="auto"/>
      </w:divBdr>
    </w:div>
    <w:div w:id="488789778">
      <w:bodyDiv w:val="1"/>
      <w:marLeft w:val="0"/>
      <w:marRight w:val="0"/>
      <w:marTop w:val="0"/>
      <w:marBottom w:val="0"/>
      <w:divBdr>
        <w:top w:val="none" w:sz="0" w:space="0" w:color="auto"/>
        <w:left w:val="none" w:sz="0" w:space="0" w:color="auto"/>
        <w:bottom w:val="none" w:sz="0" w:space="0" w:color="auto"/>
        <w:right w:val="none" w:sz="0" w:space="0" w:color="auto"/>
      </w:divBdr>
    </w:div>
    <w:div w:id="502399339">
      <w:bodyDiv w:val="1"/>
      <w:marLeft w:val="0"/>
      <w:marRight w:val="0"/>
      <w:marTop w:val="0"/>
      <w:marBottom w:val="0"/>
      <w:divBdr>
        <w:top w:val="none" w:sz="0" w:space="0" w:color="auto"/>
        <w:left w:val="none" w:sz="0" w:space="0" w:color="auto"/>
        <w:bottom w:val="none" w:sz="0" w:space="0" w:color="auto"/>
        <w:right w:val="none" w:sz="0" w:space="0" w:color="auto"/>
      </w:divBdr>
    </w:div>
    <w:div w:id="504981045">
      <w:bodyDiv w:val="1"/>
      <w:marLeft w:val="0"/>
      <w:marRight w:val="0"/>
      <w:marTop w:val="0"/>
      <w:marBottom w:val="0"/>
      <w:divBdr>
        <w:top w:val="none" w:sz="0" w:space="0" w:color="auto"/>
        <w:left w:val="none" w:sz="0" w:space="0" w:color="auto"/>
        <w:bottom w:val="none" w:sz="0" w:space="0" w:color="auto"/>
        <w:right w:val="none" w:sz="0" w:space="0" w:color="auto"/>
      </w:divBdr>
    </w:div>
    <w:div w:id="579365924">
      <w:bodyDiv w:val="1"/>
      <w:marLeft w:val="0"/>
      <w:marRight w:val="0"/>
      <w:marTop w:val="0"/>
      <w:marBottom w:val="0"/>
      <w:divBdr>
        <w:top w:val="none" w:sz="0" w:space="0" w:color="auto"/>
        <w:left w:val="none" w:sz="0" w:space="0" w:color="auto"/>
        <w:bottom w:val="none" w:sz="0" w:space="0" w:color="auto"/>
        <w:right w:val="none" w:sz="0" w:space="0" w:color="auto"/>
      </w:divBdr>
    </w:div>
    <w:div w:id="579601249">
      <w:bodyDiv w:val="1"/>
      <w:marLeft w:val="0"/>
      <w:marRight w:val="0"/>
      <w:marTop w:val="0"/>
      <w:marBottom w:val="0"/>
      <w:divBdr>
        <w:top w:val="none" w:sz="0" w:space="0" w:color="auto"/>
        <w:left w:val="none" w:sz="0" w:space="0" w:color="auto"/>
        <w:bottom w:val="none" w:sz="0" w:space="0" w:color="auto"/>
        <w:right w:val="none" w:sz="0" w:space="0" w:color="auto"/>
      </w:divBdr>
    </w:div>
    <w:div w:id="606695574">
      <w:bodyDiv w:val="1"/>
      <w:marLeft w:val="0"/>
      <w:marRight w:val="0"/>
      <w:marTop w:val="0"/>
      <w:marBottom w:val="0"/>
      <w:divBdr>
        <w:top w:val="none" w:sz="0" w:space="0" w:color="auto"/>
        <w:left w:val="none" w:sz="0" w:space="0" w:color="auto"/>
        <w:bottom w:val="none" w:sz="0" w:space="0" w:color="auto"/>
        <w:right w:val="none" w:sz="0" w:space="0" w:color="auto"/>
      </w:divBdr>
    </w:div>
    <w:div w:id="615989432">
      <w:bodyDiv w:val="1"/>
      <w:marLeft w:val="0"/>
      <w:marRight w:val="0"/>
      <w:marTop w:val="0"/>
      <w:marBottom w:val="0"/>
      <w:divBdr>
        <w:top w:val="none" w:sz="0" w:space="0" w:color="auto"/>
        <w:left w:val="none" w:sz="0" w:space="0" w:color="auto"/>
        <w:bottom w:val="none" w:sz="0" w:space="0" w:color="auto"/>
        <w:right w:val="none" w:sz="0" w:space="0" w:color="auto"/>
      </w:divBdr>
    </w:div>
    <w:div w:id="619842986">
      <w:bodyDiv w:val="1"/>
      <w:marLeft w:val="0"/>
      <w:marRight w:val="0"/>
      <w:marTop w:val="0"/>
      <w:marBottom w:val="0"/>
      <w:divBdr>
        <w:top w:val="none" w:sz="0" w:space="0" w:color="auto"/>
        <w:left w:val="none" w:sz="0" w:space="0" w:color="auto"/>
        <w:bottom w:val="none" w:sz="0" w:space="0" w:color="auto"/>
        <w:right w:val="none" w:sz="0" w:space="0" w:color="auto"/>
      </w:divBdr>
    </w:div>
    <w:div w:id="660305492">
      <w:bodyDiv w:val="1"/>
      <w:marLeft w:val="0"/>
      <w:marRight w:val="0"/>
      <w:marTop w:val="0"/>
      <w:marBottom w:val="0"/>
      <w:divBdr>
        <w:top w:val="none" w:sz="0" w:space="0" w:color="auto"/>
        <w:left w:val="none" w:sz="0" w:space="0" w:color="auto"/>
        <w:bottom w:val="none" w:sz="0" w:space="0" w:color="auto"/>
        <w:right w:val="none" w:sz="0" w:space="0" w:color="auto"/>
      </w:divBdr>
    </w:div>
    <w:div w:id="661739919">
      <w:bodyDiv w:val="1"/>
      <w:marLeft w:val="0"/>
      <w:marRight w:val="0"/>
      <w:marTop w:val="0"/>
      <w:marBottom w:val="0"/>
      <w:divBdr>
        <w:top w:val="none" w:sz="0" w:space="0" w:color="auto"/>
        <w:left w:val="none" w:sz="0" w:space="0" w:color="auto"/>
        <w:bottom w:val="none" w:sz="0" w:space="0" w:color="auto"/>
        <w:right w:val="none" w:sz="0" w:space="0" w:color="auto"/>
      </w:divBdr>
    </w:div>
    <w:div w:id="662121223">
      <w:bodyDiv w:val="1"/>
      <w:marLeft w:val="0"/>
      <w:marRight w:val="0"/>
      <w:marTop w:val="0"/>
      <w:marBottom w:val="0"/>
      <w:divBdr>
        <w:top w:val="none" w:sz="0" w:space="0" w:color="auto"/>
        <w:left w:val="none" w:sz="0" w:space="0" w:color="auto"/>
        <w:bottom w:val="none" w:sz="0" w:space="0" w:color="auto"/>
        <w:right w:val="none" w:sz="0" w:space="0" w:color="auto"/>
      </w:divBdr>
    </w:div>
    <w:div w:id="669873734">
      <w:bodyDiv w:val="1"/>
      <w:marLeft w:val="0"/>
      <w:marRight w:val="0"/>
      <w:marTop w:val="0"/>
      <w:marBottom w:val="0"/>
      <w:divBdr>
        <w:top w:val="none" w:sz="0" w:space="0" w:color="auto"/>
        <w:left w:val="none" w:sz="0" w:space="0" w:color="auto"/>
        <w:bottom w:val="none" w:sz="0" w:space="0" w:color="auto"/>
        <w:right w:val="none" w:sz="0" w:space="0" w:color="auto"/>
      </w:divBdr>
    </w:div>
    <w:div w:id="677005233">
      <w:bodyDiv w:val="1"/>
      <w:marLeft w:val="0"/>
      <w:marRight w:val="0"/>
      <w:marTop w:val="0"/>
      <w:marBottom w:val="0"/>
      <w:divBdr>
        <w:top w:val="none" w:sz="0" w:space="0" w:color="auto"/>
        <w:left w:val="none" w:sz="0" w:space="0" w:color="auto"/>
        <w:bottom w:val="none" w:sz="0" w:space="0" w:color="auto"/>
        <w:right w:val="none" w:sz="0" w:space="0" w:color="auto"/>
      </w:divBdr>
    </w:div>
    <w:div w:id="720130534">
      <w:bodyDiv w:val="1"/>
      <w:marLeft w:val="0"/>
      <w:marRight w:val="0"/>
      <w:marTop w:val="0"/>
      <w:marBottom w:val="0"/>
      <w:divBdr>
        <w:top w:val="none" w:sz="0" w:space="0" w:color="auto"/>
        <w:left w:val="none" w:sz="0" w:space="0" w:color="auto"/>
        <w:bottom w:val="none" w:sz="0" w:space="0" w:color="auto"/>
        <w:right w:val="none" w:sz="0" w:space="0" w:color="auto"/>
      </w:divBdr>
    </w:div>
    <w:div w:id="721904645">
      <w:bodyDiv w:val="1"/>
      <w:marLeft w:val="0"/>
      <w:marRight w:val="0"/>
      <w:marTop w:val="0"/>
      <w:marBottom w:val="0"/>
      <w:divBdr>
        <w:top w:val="none" w:sz="0" w:space="0" w:color="auto"/>
        <w:left w:val="none" w:sz="0" w:space="0" w:color="auto"/>
        <w:bottom w:val="none" w:sz="0" w:space="0" w:color="auto"/>
        <w:right w:val="none" w:sz="0" w:space="0" w:color="auto"/>
      </w:divBdr>
    </w:div>
    <w:div w:id="725183851">
      <w:bodyDiv w:val="1"/>
      <w:marLeft w:val="0"/>
      <w:marRight w:val="0"/>
      <w:marTop w:val="0"/>
      <w:marBottom w:val="0"/>
      <w:divBdr>
        <w:top w:val="none" w:sz="0" w:space="0" w:color="auto"/>
        <w:left w:val="none" w:sz="0" w:space="0" w:color="auto"/>
        <w:bottom w:val="none" w:sz="0" w:space="0" w:color="auto"/>
        <w:right w:val="none" w:sz="0" w:space="0" w:color="auto"/>
      </w:divBdr>
    </w:div>
    <w:div w:id="729693961">
      <w:bodyDiv w:val="1"/>
      <w:marLeft w:val="0"/>
      <w:marRight w:val="0"/>
      <w:marTop w:val="0"/>
      <w:marBottom w:val="0"/>
      <w:divBdr>
        <w:top w:val="none" w:sz="0" w:space="0" w:color="auto"/>
        <w:left w:val="none" w:sz="0" w:space="0" w:color="auto"/>
        <w:bottom w:val="none" w:sz="0" w:space="0" w:color="auto"/>
        <w:right w:val="none" w:sz="0" w:space="0" w:color="auto"/>
      </w:divBdr>
    </w:div>
    <w:div w:id="734821863">
      <w:bodyDiv w:val="1"/>
      <w:marLeft w:val="0"/>
      <w:marRight w:val="0"/>
      <w:marTop w:val="0"/>
      <w:marBottom w:val="0"/>
      <w:divBdr>
        <w:top w:val="none" w:sz="0" w:space="0" w:color="auto"/>
        <w:left w:val="none" w:sz="0" w:space="0" w:color="auto"/>
        <w:bottom w:val="none" w:sz="0" w:space="0" w:color="auto"/>
        <w:right w:val="none" w:sz="0" w:space="0" w:color="auto"/>
      </w:divBdr>
    </w:div>
    <w:div w:id="736168428">
      <w:bodyDiv w:val="1"/>
      <w:marLeft w:val="0"/>
      <w:marRight w:val="0"/>
      <w:marTop w:val="0"/>
      <w:marBottom w:val="0"/>
      <w:divBdr>
        <w:top w:val="none" w:sz="0" w:space="0" w:color="auto"/>
        <w:left w:val="none" w:sz="0" w:space="0" w:color="auto"/>
        <w:bottom w:val="none" w:sz="0" w:space="0" w:color="auto"/>
        <w:right w:val="none" w:sz="0" w:space="0" w:color="auto"/>
      </w:divBdr>
    </w:div>
    <w:div w:id="744307108">
      <w:bodyDiv w:val="1"/>
      <w:marLeft w:val="0"/>
      <w:marRight w:val="0"/>
      <w:marTop w:val="0"/>
      <w:marBottom w:val="0"/>
      <w:divBdr>
        <w:top w:val="none" w:sz="0" w:space="0" w:color="auto"/>
        <w:left w:val="none" w:sz="0" w:space="0" w:color="auto"/>
        <w:bottom w:val="none" w:sz="0" w:space="0" w:color="auto"/>
        <w:right w:val="none" w:sz="0" w:space="0" w:color="auto"/>
      </w:divBdr>
    </w:div>
    <w:div w:id="752819985">
      <w:bodyDiv w:val="1"/>
      <w:marLeft w:val="0"/>
      <w:marRight w:val="0"/>
      <w:marTop w:val="0"/>
      <w:marBottom w:val="0"/>
      <w:divBdr>
        <w:top w:val="none" w:sz="0" w:space="0" w:color="auto"/>
        <w:left w:val="none" w:sz="0" w:space="0" w:color="auto"/>
        <w:bottom w:val="none" w:sz="0" w:space="0" w:color="auto"/>
        <w:right w:val="none" w:sz="0" w:space="0" w:color="auto"/>
      </w:divBdr>
    </w:div>
    <w:div w:id="756291808">
      <w:bodyDiv w:val="1"/>
      <w:marLeft w:val="0"/>
      <w:marRight w:val="0"/>
      <w:marTop w:val="0"/>
      <w:marBottom w:val="0"/>
      <w:divBdr>
        <w:top w:val="none" w:sz="0" w:space="0" w:color="auto"/>
        <w:left w:val="none" w:sz="0" w:space="0" w:color="auto"/>
        <w:bottom w:val="none" w:sz="0" w:space="0" w:color="auto"/>
        <w:right w:val="none" w:sz="0" w:space="0" w:color="auto"/>
      </w:divBdr>
    </w:div>
    <w:div w:id="770861424">
      <w:bodyDiv w:val="1"/>
      <w:marLeft w:val="0"/>
      <w:marRight w:val="0"/>
      <w:marTop w:val="0"/>
      <w:marBottom w:val="0"/>
      <w:divBdr>
        <w:top w:val="none" w:sz="0" w:space="0" w:color="auto"/>
        <w:left w:val="none" w:sz="0" w:space="0" w:color="auto"/>
        <w:bottom w:val="none" w:sz="0" w:space="0" w:color="auto"/>
        <w:right w:val="none" w:sz="0" w:space="0" w:color="auto"/>
      </w:divBdr>
    </w:div>
    <w:div w:id="775446235">
      <w:bodyDiv w:val="1"/>
      <w:marLeft w:val="0"/>
      <w:marRight w:val="0"/>
      <w:marTop w:val="0"/>
      <w:marBottom w:val="0"/>
      <w:divBdr>
        <w:top w:val="none" w:sz="0" w:space="0" w:color="auto"/>
        <w:left w:val="none" w:sz="0" w:space="0" w:color="auto"/>
        <w:bottom w:val="none" w:sz="0" w:space="0" w:color="auto"/>
        <w:right w:val="none" w:sz="0" w:space="0" w:color="auto"/>
      </w:divBdr>
    </w:div>
    <w:div w:id="779253965">
      <w:bodyDiv w:val="1"/>
      <w:marLeft w:val="0"/>
      <w:marRight w:val="0"/>
      <w:marTop w:val="0"/>
      <w:marBottom w:val="0"/>
      <w:divBdr>
        <w:top w:val="none" w:sz="0" w:space="0" w:color="auto"/>
        <w:left w:val="none" w:sz="0" w:space="0" w:color="auto"/>
        <w:bottom w:val="none" w:sz="0" w:space="0" w:color="auto"/>
        <w:right w:val="none" w:sz="0" w:space="0" w:color="auto"/>
      </w:divBdr>
    </w:div>
    <w:div w:id="805321525">
      <w:bodyDiv w:val="1"/>
      <w:marLeft w:val="0"/>
      <w:marRight w:val="0"/>
      <w:marTop w:val="0"/>
      <w:marBottom w:val="0"/>
      <w:divBdr>
        <w:top w:val="none" w:sz="0" w:space="0" w:color="auto"/>
        <w:left w:val="none" w:sz="0" w:space="0" w:color="auto"/>
        <w:bottom w:val="none" w:sz="0" w:space="0" w:color="auto"/>
        <w:right w:val="none" w:sz="0" w:space="0" w:color="auto"/>
      </w:divBdr>
    </w:div>
    <w:div w:id="816844352">
      <w:bodyDiv w:val="1"/>
      <w:marLeft w:val="0"/>
      <w:marRight w:val="0"/>
      <w:marTop w:val="0"/>
      <w:marBottom w:val="0"/>
      <w:divBdr>
        <w:top w:val="none" w:sz="0" w:space="0" w:color="auto"/>
        <w:left w:val="none" w:sz="0" w:space="0" w:color="auto"/>
        <w:bottom w:val="none" w:sz="0" w:space="0" w:color="auto"/>
        <w:right w:val="none" w:sz="0" w:space="0" w:color="auto"/>
      </w:divBdr>
    </w:div>
    <w:div w:id="835924403">
      <w:bodyDiv w:val="1"/>
      <w:marLeft w:val="0"/>
      <w:marRight w:val="0"/>
      <w:marTop w:val="0"/>
      <w:marBottom w:val="0"/>
      <w:divBdr>
        <w:top w:val="none" w:sz="0" w:space="0" w:color="auto"/>
        <w:left w:val="none" w:sz="0" w:space="0" w:color="auto"/>
        <w:bottom w:val="none" w:sz="0" w:space="0" w:color="auto"/>
        <w:right w:val="none" w:sz="0" w:space="0" w:color="auto"/>
      </w:divBdr>
    </w:div>
    <w:div w:id="837697001">
      <w:bodyDiv w:val="1"/>
      <w:marLeft w:val="0"/>
      <w:marRight w:val="0"/>
      <w:marTop w:val="0"/>
      <w:marBottom w:val="0"/>
      <w:divBdr>
        <w:top w:val="none" w:sz="0" w:space="0" w:color="auto"/>
        <w:left w:val="none" w:sz="0" w:space="0" w:color="auto"/>
        <w:bottom w:val="none" w:sz="0" w:space="0" w:color="auto"/>
        <w:right w:val="none" w:sz="0" w:space="0" w:color="auto"/>
      </w:divBdr>
    </w:div>
    <w:div w:id="838428680">
      <w:bodyDiv w:val="1"/>
      <w:marLeft w:val="0"/>
      <w:marRight w:val="0"/>
      <w:marTop w:val="0"/>
      <w:marBottom w:val="0"/>
      <w:divBdr>
        <w:top w:val="none" w:sz="0" w:space="0" w:color="auto"/>
        <w:left w:val="none" w:sz="0" w:space="0" w:color="auto"/>
        <w:bottom w:val="none" w:sz="0" w:space="0" w:color="auto"/>
        <w:right w:val="none" w:sz="0" w:space="0" w:color="auto"/>
      </w:divBdr>
    </w:div>
    <w:div w:id="847060949">
      <w:bodyDiv w:val="1"/>
      <w:marLeft w:val="0"/>
      <w:marRight w:val="0"/>
      <w:marTop w:val="0"/>
      <w:marBottom w:val="0"/>
      <w:divBdr>
        <w:top w:val="none" w:sz="0" w:space="0" w:color="auto"/>
        <w:left w:val="none" w:sz="0" w:space="0" w:color="auto"/>
        <w:bottom w:val="none" w:sz="0" w:space="0" w:color="auto"/>
        <w:right w:val="none" w:sz="0" w:space="0" w:color="auto"/>
      </w:divBdr>
    </w:div>
    <w:div w:id="857352686">
      <w:bodyDiv w:val="1"/>
      <w:marLeft w:val="0"/>
      <w:marRight w:val="0"/>
      <w:marTop w:val="0"/>
      <w:marBottom w:val="0"/>
      <w:divBdr>
        <w:top w:val="none" w:sz="0" w:space="0" w:color="auto"/>
        <w:left w:val="none" w:sz="0" w:space="0" w:color="auto"/>
        <w:bottom w:val="none" w:sz="0" w:space="0" w:color="auto"/>
        <w:right w:val="none" w:sz="0" w:space="0" w:color="auto"/>
      </w:divBdr>
    </w:div>
    <w:div w:id="860901737">
      <w:bodyDiv w:val="1"/>
      <w:marLeft w:val="0"/>
      <w:marRight w:val="0"/>
      <w:marTop w:val="0"/>
      <w:marBottom w:val="0"/>
      <w:divBdr>
        <w:top w:val="none" w:sz="0" w:space="0" w:color="auto"/>
        <w:left w:val="none" w:sz="0" w:space="0" w:color="auto"/>
        <w:bottom w:val="none" w:sz="0" w:space="0" w:color="auto"/>
        <w:right w:val="none" w:sz="0" w:space="0" w:color="auto"/>
      </w:divBdr>
    </w:div>
    <w:div w:id="860977553">
      <w:bodyDiv w:val="1"/>
      <w:marLeft w:val="0"/>
      <w:marRight w:val="0"/>
      <w:marTop w:val="0"/>
      <w:marBottom w:val="0"/>
      <w:divBdr>
        <w:top w:val="none" w:sz="0" w:space="0" w:color="auto"/>
        <w:left w:val="none" w:sz="0" w:space="0" w:color="auto"/>
        <w:bottom w:val="none" w:sz="0" w:space="0" w:color="auto"/>
        <w:right w:val="none" w:sz="0" w:space="0" w:color="auto"/>
      </w:divBdr>
    </w:div>
    <w:div w:id="862981042">
      <w:bodyDiv w:val="1"/>
      <w:marLeft w:val="0"/>
      <w:marRight w:val="0"/>
      <w:marTop w:val="0"/>
      <w:marBottom w:val="0"/>
      <w:divBdr>
        <w:top w:val="none" w:sz="0" w:space="0" w:color="auto"/>
        <w:left w:val="none" w:sz="0" w:space="0" w:color="auto"/>
        <w:bottom w:val="none" w:sz="0" w:space="0" w:color="auto"/>
        <w:right w:val="none" w:sz="0" w:space="0" w:color="auto"/>
      </w:divBdr>
    </w:div>
    <w:div w:id="904487005">
      <w:bodyDiv w:val="1"/>
      <w:marLeft w:val="0"/>
      <w:marRight w:val="0"/>
      <w:marTop w:val="0"/>
      <w:marBottom w:val="0"/>
      <w:divBdr>
        <w:top w:val="none" w:sz="0" w:space="0" w:color="auto"/>
        <w:left w:val="none" w:sz="0" w:space="0" w:color="auto"/>
        <w:bottom w:val="none" w:sz="0" w:space="0" w:color="auto"/>
        <w:right w:val="none" w:sz="0" w:space="0" w:color="auto"/>
      </w:divBdr>
    </w:div>
    <w:div w:id="920792001">
      <w:bodyDiv w:val="1"/>
      <w:marLeft w:val="0"/>
      <w:marRight w:val="0"/>
      <w:marTop w:val="0"/>
      <w:marBottom w:val="0"/>
      <w:divBdr>
        <w:top w:val="none" w:sz="0" w:space="0" w:color="auto"/>
        <w:left w:val="none" w:sz="0" w:space="0" w:color="auto"/>
        <w:bottom w:val="none" w:sz="0" w:space="0" w:color="auto"/>
        <w:right w:val="none" w:sz="0" w:space="0" w:color="auto"/>
      </w:divBdr>
    </w:div>
    <w:div w:id="921257485">
      <w:bodyDiv w:val="1"/>
      <w:marLeft w:val="0"/>
      <w:marRight w:val="0"/>
      <w:marTop w:val="0"/>
      <w:marBottom w:val="0"/>
      <w:divBdr>
        <w:top w:val="none" w:sz="0" w:space="0" w:color="auto"/>
        <w:left w:val="none" w:sz="0" w:space="0" w:color="auto"/>
        <w:bottom w:val="none" w:sz="0" w:space="0" w:color="auto"/>
        <w:right w:val="none" w:sz="0" w:space="0" w:color="auto"/>
      </w:divBdr>
    </w:div>
    <w:div w:id="927543770">
      <w:bodyDiv w:val="1"/>
      <w:marLeft w:val="0"/>
      <w:marRight w:val="0"/>
      <w:marTop w:val="0"/>
      <w:marBottom w:val="0"/>
      <w:divBdr>
        <w:top w:val="none" w:sz="0" w:space="0" w:color="auto"/>
        <w:left w:val="none" w:sz="0" w:space="0" w:color="auto"/>
        <w:bottom w:val="none" w:sz="0" w:space="0" w:color="auto"/>
        <w:right w:val="none" w:sz="0" w:space="0" w:color="auto"/>
      </w:divBdr>
    </w:div>
    <w:div w:id="930044798">
      <w:bodyDiv w:val="1"/>
      <w:marLeft w:val="0"/>
      <w:marRight w:val="0"/>
      <w:marTop w:val="0"/>
      <w:marBottom w:val="0"/>
      <w:divBdr>
        <w:top w:val="none" w:sz="0" w:space="0" w:color="auto"/>
        <w:left w:val="none" w:sz="0" w:space="0" w:color="auto"/>
        <w:bottom w:val="none" w:sz="0" w:space="0" w:color="auto"/>
        <w:right w:val="none" w:sz="0" w:space="0" w:color="auto"/>
      </w:divBdr>
    </w:div>
    <w:div w:id="936911346">
      <w:bodyDiv w:val="1"/>
      <w:marLeft w:val="0"/>
      <w:marRight w:val="0"/>
      <w:marTop w:val="0"/>
      <w:marBottom w:val="0"/>
      <w:divBdr>
        <w:top w:val="none" w:sz="0" w:space="0" w:color="auto"/>
        <w:left w:val="none" w:sz="0" w:space="0" w:color="auto"/>
        <w:bottom w:val="none" w:sz="0" w:space="0" w:color="auto"/>
        <w:right w:val="none" w:sz="0" w:space="0" w:color="auto"/>
      </w:divBdr>
    </w:div>
    <w:div w:id="940408556">
      <w:bodyDiv w:val="1"/>
      <w:marLeft w:val="0"/>
      <w:marRight w:val="0"/>
      <w:marTop w:val="0"/>
      <w:marBottom w:val="0"/>
      <w:divBdr>
        <w:top w:val="none" w:sz="0" w:space="0" w:color="auto"/>
        <w:left w:val="none" w:sz="0" w:space="0" w:color="auto"/>
        <w:bottom w:val="none" w:sz="0" w:space="0" w:color="auto"/>
        <w:right w:val="none" w:sz="0" w:space="0" w:color="auto"/>
      </w:divBdr>
    </w:div>
    <w:div w:id="945114160">
      <w:bodyDiv w:val="1"/>
      <w:marLeft w:val="0"/>
      <w:marRight w:val="0"/>
      <w:marTop w:val="0"/>
      <w:marBottom w:val="0"/>
      <w:divBdr>
        <w:top w:val="none" w:sz="0" w:space="0" w:color="auto"/>
        <w:left w:val="none" w:sz="0" w:space="0" w:color="auto"/>
        <w:bottom w:val="none" w:sz="0" w:space="0" w:color="auto"/>
        <w:right w:val="none" w:sz="0" w:space="0" w:color="auto"/>
      </w:divBdr>
    </w:div>
    <w:div w:id="948316408">
      <w:bodyDiv w:val="1"/>
      <w:marLeft w:val="0"/>
      <w:marRight w:val="0"/>
      <w:marTop w:val="0"/>
      <w:marBottom w:val="0"/>
      <w:divBdr>
        <w:top w:val="none" w:sz="0" w:space="0" w:color="auto"/>
        <w:left w:val="none" w:sz="0" w:space="0" w:color="auto"/>
        <w:bottom w:val="none" w:sz="0" w:space="0" w:color="auto"/>
        <w:right w:val="none" w:sz="0" w:space="0" w:color="auto"/>
      </w:divBdr>
    </w:div>
    <w:div w:id="966743840">
      <w:bodyDiv w:val="1"/>
      <w:marLeft w:val="0"/>
      <w:marRight w:val="0"/>
      <w:marTop w:val="0"/>
      <w:marBottom w:val="0"/>
      <w:divBdr>
        <w:top w:val="none" w:sz="0" w:space="0" w:color="auto"/>
        <w:left w:val="none" w:sz="0" w:space="0" w:color="auto"/>
        <w:bottom w:val="none" w:sz="0" w:space="0" w:color="auto"/>
        <w:right w:val="none" w:sz="0" w:space="0" w:color="auto"/>
      </w:divBdr>
    </w:div>
    <w:div w:id="983314660">
      <w:bodyDiv w:val="1"/>
      <w:marLeft w:val="0"/>
      <w:marRight w:val="0"/>
      <w:marTop w:val="0"/>
      <w:marBottom w:val="0"/>
      <w:divBdr>
        <w:top w:val="none" w:sz="0" w:space="0" w:color="auto"/>
        <w:left w:val="none" w:sz="0" w:space="0" w:color="auto"/>
        <w:bottom w:val="none" w:sz="0" w:space="0" w:color="auto"/>
        <w:right w:val="none" w:sz="0" w:space="0" w:color="auto"/>
      </w:divBdr>
    </w:div>
    <w:div w:id="1002440530">
      <w:bodyDiv w:val="1"/>
      <w:marLeft w:val="0"/>
      <w:marRight w:val="0"/>
      <w:marTop w:val="0"/>
      <w:marBottom w:val="0"/>
      <w:divBdr>
        <w:top w:val="none" w:sz="0" w:space="0" w:color="auto"/>
        <w:left w:val="none" w:sz="0" w:space="0" w:color="auto"/>
        <w:bottom w:val="none" w:sz="0" w:space="0" w:color="auto"/>
        <w:right w:val="none" w:sz="0" w:space="0" w:color="auto"/>
      </w:divBdr>
    </w:div>
    <w:div w:id="1002507195">
      <w:bodyDiv w:val="1"/>
      <w:marLeft w:val="0"/>
      <w:marRight w:val="0"/>
      <w:marTop w:val="0"/>
      <w:marBottom w:val="0"/>
      <w:divBdr>
        <w:top w:val="none" w:sz="0" w:space="0" w:color="auto"/>
        <w:left w:val="none" w:sz="0" w:space="0" w:color="auto"/>
        <w:bottom w:val="none" w:sz="0" w:space="0" w:color="auto"/>
        <w:right w:val="none" w:sz="0" w:space="0" w:color="auto"/>
      </w:divBdr>
    </w:div>
    <w:div w:id="1021930428">
      <w:bodyDiv w:val="1"/>
      <w:marLeft w:val="0"/>
      <w:marRight w:val="0"/>
      <w:marTop w:val="0"/>
      <w:marBottom w:val="0"/>
      <w:divBdr>
        <w:top w:val="none" w:sz="0" w:space="0" w:color="auto"/>
        <w:left w:val="none" w:sz="0" w:space="0" w:color="auto"/>
        <w:bottom w:val="none" w:sz="0" w:space="0" w:color="auto"/>
        <w:right w:val="none" w:sz="0" w:space="0" w:color="auto"/>
      </w:divBdr>
    </w:div>
    <w:div w:id="1033775302">
      <w:bodyDiv w:val="1"/>
      <w:marLeft w:val="0"/>
      <w:marRight w:val="0"/>
      <w:marTop w:val="0"/>
      <w:marBottom w:val="0"/>
      <w:divBdr>
        <w:top w:val="none" w:sz="0" w:space="0" w:color="auto"/>
        <w:left w:val="none" w:sz="0" w:space="0" w:color="auto"/>
        <w:bottom w:val="none" w:sz="0" w:space="0" w:color="auto"/>
        <w:right w:val="none" w:sz="0" w:space="0" w:color="auto"/>
      </w:divBdr>
    </w:div>
    <w:div w:id="1048259624">
      <w:bodyDiv w:val="1"/>
      <w:marLeft w:val="0"/>
      <w:marRight w:val="0"/>
      <w:marTop w:val="0"/>
      <w:marBottom w:val="0"/>
      <w:divBdr>
        <w:top w:val="none" w:sz="0" w:space="0" w:color="auto"/>
        <w:left w:val="none" w:sz="0" w:space="0" w:color="auto"/>
        <w:bottom w:val="none" w:sz="0" w:space="0" w:color="auto"/>
        <w:right w:val="none" w:sz="0" w:space="0" w:color="auto"/>
      </w:divBdr>
    </w:div>
    <w:div w:id="1050765558">
      <w:bodyDiv w:val="1"/>
      <w:marLeft w:val="0"/>
      <w:marRight w:val="0"/>
      <w:marTop w:val="0"/>
      <w:marBottom w:val="0"/>
      <w:divBdr>
        <w:top w:val="none" w:sz="0" w:space="0" w:color="auto"/>
        <w:left w:val="none" w:sz="0" w:space="0" w:color="auto"/>
        <w:bottom w:val="none" w:sz="0" w:space="0" w:color="auto"/>
        <w:right w:val="none" w:sz="0" w:space="0" w:color="auto"/>
      </w:divBdr>
    </w:div>
    <w:div w:id="1064333365">
      <w:bodyDiv w:val="1"/>
      <w:marLeft w:val="0"/>
      <w:marRight w:val="0"/>
      <w:marTop w:val="0"/>
      <w:marBottom w:val="0"/>
      <w:divBdr>
        <w:top w:val="none" w:sz="0" w:space="0" w:color="auto"/>
        <w:left w:val="none" w:sz="0" w:space="0" w:color="auto"/>
        <w:bottom w:val="none" w:sz="0" w:space="0" w:color="auto"/>
        <w:right w:val="none" w:sz="0" w:space="0" w:color="auto"/>
      </w:divBdr>
    </w:div>
    <w:div w:id="1068769394">
      <w:bodyDiv w:val="1"/>
      <w:marLeft w:val="0"/>
      <w:marRight w:val="0"/>
      <w:marTop w:val="0"/>
      <w:marBottom w:val="0"/>
      <w:divBdr>
        <w:top w:val="none" w:sz="0" w:space="0" w:color="auto"/>
        <w:left w:val="none" w:sz="0" w:space="0" w:color="auto"/>
        <w:bottom w:val="none" w:sz="0" w:space="0" w:color="auto"/>
        <w:right w:val="none" w:sz="0" w:space="0" w:color="auto"/>
      </w:divBdr>
    </w:div>
    <w:div w:id="1092237050">
      <w:bodyDiv w:val="1"/>
      <w:marLeft w:val="0"/>
      <w:marRight w:val="0"/>
      <w:marTop w:val="0"/>
      <w:marBottom w:val="0"/>
      <w:divBdr>
        <w:top w:val="none" w:sz="0" w:space="0" w:color="auto"/>
        <w:left w:val="none" w:sz="0" w:space="0" w:color="auto"/>
        <w:bottom w:val="none" w:sz="0" w:space="0" w:color="auto"/>
        <w:right w:val="none" w:sz="0" w:space="0" w:color="auto"/>
      </w:divBdr>
    </w:div>
    <w:div w:id="1110662911">
      <w:bodyDiv w:val="1"/>
      <w:marLeft w:val="0"/>
      <w:marRight w:val="0"/>
      <w:marTop w:val="0"/>
      <w:marBottom w:val="0"/>
      <w:divBdr>
        <w:top w:val="none" w:sz="0" w:space="0" w:color="auto"/>
        <w:left w:val="none" w:sz="0" w:space="0" w:color="auto"/>
        <w:bottom w:val="none" w:sz="0" w:space="0" w:color="auto"/>
        <w:right w:val="none" w:sz="0" w:space="0" w:color="auto"/>
      </w:divBdr>
    </w:div>
    <w:div w:id="1121732166">
      <w:bodyDiv w:val="1"/>
      <w:marLeft w:val="0"/>
      <w:marRight w:val="0"/>
      <w:marTop w:val="0"/>
      <w:marBottom w:val="0"/>
      <w:divBdr>
        <w:top w:val="none" w:sz="0" w:space="0" w:color="auto"/>
        <w:left w:val="none" w:sz="0" w:space="0" w:color="auto"/>
        <w:bottom w:val="none" w:sz="0" w:space="0" w:color="auto"/>
        <w:right w:val="none" w:sz="0" w:space="0" w:color="auto"/>
      </w:divBdr>
    </w:div>
    <w:div w:id="1122504689">
      <w:bodyDiv w:val="1"/>
      <w:marLeft w:val="0"/>
      <w:marRight w:val="0"/>
      <w:marTop w:val="0"/>
      <w:marBottom w:val="0"/>
      <w:divBdr>
        <w:top w:val="none" w:sz="0" w:space="0" w:color="auto"/>
        <w:left w:val="none" w:sz="0" w:space="0" w:color="auto"/>
        <w:bottom w:val="none" w:sz="0" w:space="0" w:color="auto"/>
        <w:right w:val="none" w:sz="0" w:space="0" w:color="auto"/>
      </w:divBdr>
    </w:div>
    <w:div w:id="1127508364">
      <w:bodyDiv w:val="1"/>
      <w:marLeft w:val="0"/>
      <w:marRight w:val="0"/>
      <w:marTop w:val="0"/>
      <w:marBottom w:val="0"/>
      <w:divBdr>
        <w:top w:val="none" w:sz="0" w:space="0" w:color="auto"/>
        <w:left w:val="none" w:sz="0" w:space="0" w:color="auto"/>
        <w:bottom w:val="none" w:sz="0" w:space="0" w:color="auto"/>
        <w:right w:val="none" w:sz="0" w:space="0" w:color="auto"/>
      </w:divBdr>
    </w:div>
    <w:div w:id="1134444453">
      <w:bodyDiv w:val="1"/>
      <w:marLeft w:val="0"/>
      <w:marRight w:val="0"/>
      <w:marTop w:val="0"/>
      <w:marBottom w:val="0"/>
      <w:divBdr>
        <w:top w:val="none" w:sz="0" w:space="0" w:color="auto"/>
        <w:left w:val="none" w:sz="0" w:space="0" w:color="auto"/>
        <w:bottom w:val="none" w:sz="0" w:space="0" w:color="auto"/>
        <w:right w:val="none" w:sz="0" w:space="0" w:color="auto"/>
      </w:divBdr>
    </w:div>
    <w:div w:id="1156723657">
      <w:bodyDiv w:val="1"/>
      <w:marLeft w:val="0"/>
      <w:marRight w:val="0"/>
      <w:marTop w:val="0"/>
      <w:marBottom w:val="0"/>
      <w:divBdr>
        <w:top w:val="none" w:sz="0" w:space="0" w:color="auto"/>
        <w:left w:val="none" w:sz="0" w:space="0" w:color="auto"/>
        <w:bottom w:val="none" w:sz="0" w:space="0" w:color="auto"/>
        <w:right w:val="none" w:sz="0" w:space="0" w:color="auto"/>
      </w:divBdr>
    </w:div>
    <w:div w:id="1168791915">
      <w:bodyDiv w:val="1"/>
      <w:marLeft w:val="0"/>
      <w:marRight w:val="0"/>
      <w:marTop w:val="0"/>
      <w:marBottom w:val="0"/>
      <w:divBdr>
        <w:top w:val="none" w:sz="0" w:space="0" w:color="auto"/>
        <w:left w:val="none" w:sz="0" w:space="0" w:color="auto"/>
        <w:bottom w:val="none" w:sz="0" w:space="0" w:color="auto"/>
        <w:right w:val="none" w:sz="0" w:space="0" w:color="auto"/>
      </w:divBdr>
    </w:div>
    <w:div w:id="1171528527">
      <w:bodyDiv w:val="1"/>
      <w:marLeft w:val="0"/>
      <w:marRight w:val="0"/>
      <w:marTop w:val="0"/>
      <w:marBottom w:val="0"/>
      <w:divBdr>
        <w:top w:val="none" w:sz="0" w:space="0" w:color="auto"/>
        <w:left w:val="none" w:sz="0" w:space="0" w:color="auto"/>
        <w:bottom w:val="none" w:sz="0" w:space="0" w:color="auto"/>
        <w:right w:val="none" w:sz="0" w:space="0" w:color="auto"/>
      </w:divBdr>
    </w:div>
    <w:div w:id="1174806481">
      <w:bodyDiv w:val="1"/>
      <w:marLeft w:val="0"/>
      <w:marRight w:val="0"/>
      <w:marTop w:val="0"/>
      <w:marBottom w:val="0"/>
      <w:divBdr>
        <w:top w:val="none" w:sz="0" w:space="0" w:color="auto"/>
        <w:left w:val="none" w:sz="0" w:space="0" w:color="auto"/>
        <w:bottom w:val="none" w:sz="0" w:space="0" w:color="auto"/>
        <w:right w:val="none" w:sz="0" w:space="0" w:color="auto"/>
      </w:divBdr>
    </w:div>
    <w:div w:id="1179467825">
      <w:bodyDiv w:val="1"/>
      <w:marLeft w:val="0"/>
      <w:marRight w:val="0"/>
      <w:marTop w:val="0"/>
      <w:marBottom w:val="0"/>
      <w:divBdr>
        <w:top w:val="none" w:sz="0" w:space="0" w:color="auto"/>
        <w:left w:val="none" w:sz="0" w:space="0" w:color="auto"/>
        <w:bottom w:val="none" w:sz="0" w:space="0" w:color="auto"/>
        <w:right w:val="none" w:sz="0" w:space="0" w:color="auto"/>
      </w:divBdr>
    </w:div>
    <w:div w:id="1180119131">
      <w:bodyDiv w:val="1"/>
      <w:marLeft w:val="0"/>
      <w:marRight w:val="0"/>
      <w:marTop w:val="0"/>
      <w:marBottom w:val="0"/>
      <w:divBdr>
        <w:top w:val="none" w:sz="0" w:space="0" w:color="auto"/>
        <w:left w:val="none" w:sz="0" w:space="0" w:color="auto"/>
        <w:bottom w:val="none" w:sz="0" w:space="0" w:color="auto"/>
        <w:right w:val="none" w:sz="0" w:space="0" w:color="auto"/>
      </w:divBdr>
    </w:div>
    <w:div w:id="1192453503">
      <w:bodyDiv w:val="1"/>
      <w:marLeft w:val="0"/>
      <w:marRight w:val="0"/>
      <w:marTop w:val="0"/>
      <w:marBottom w:val="0"/>
      <w:divBdr>
        <w:top w:val="none" w:sz="0" w:space="0" w:color="auto"/>
        <w:left w:val="none" w:sz="0" w:space="0" w:color="auto"/>
        <w:bottom w:val="none" w:sz="0" w:space="0" w:color="auto"/>
        <w:right w:val="none" w:sz="0" w:space="0" w:color="auto"/>
      </w:divBdr>
    </w:div>
    <w:div w:id="1205942651">
      <w:bodyDiv w:val="1"/>
      <w:marLeft w:val="0"/>
      <w:marRight w:val="0"/>
      <w:marTop w:val="0"/>
      <w:marBottom w:val="0"/>
      <w:divBdr>
        <w:top w:val="none" w:sz="0" w:space="0" w:color="auto"/>
        <w:left w:val="none" w:sz="0" w:space="0" w:color="auto"/>
        <w:bottom w:val="none" w:sz="0" w:space="0" w:color="auto"/>
        <w:right w:val="none" w:sz="0" w:space="0" w:color="auto"/>
      </w:divBdr>
    </w:div>
    <w:div w:id="1234268481">
      <w:bodyDiv w:val="1"/>
      <w:marLeft w:val="0"/>
      <w:marRight w:val="0"/>
      <w:marTop w:val="0"/>
      <w:marBottom w:val="0"/>
      <w:divBdr>
        <w:top w:val="none" w:sz="0" w:space="0" w:color="auto"/>
        <w:left w:val="none" w:sz="0" w:space="0" w:color="auto"/>
        <w:bottom w:val="none" w:sz="0" w:space="0" w:color="auto"/>
        <w:right w:val="none" w:sz="0" w:space="0" w:color="auto"/>
      </w:divBdr>
    </w:div>
    <w:div w:id="1235435151">
      <w:bodyDiv w:val="1"/>
      <w:marLeft w:val="0"/>
      <w:marRight w:val="0"/>
      <w:marTop w:val="0"/>
      <w:marBottom w:val="0"/>
      <w:divBdr>
        <w:top w:val="none" w:sz="0" w:space="0" w:color="auto"/>
        <w:left w:val="none" w:sz="0" w:space="0" w:color="auto"/>
        <w:bottom w:val="none" w:sz="0" w:space="0" w:color="auto"/>
        <w:right w:val="none" w:sz="0" w:space="0" w:color="auto"/>
      </w:divBdr>
    </w:div>
    <w:div w:id="1240599531">
      <w:bodyDiv w:val="1"/>
      <w:marLeft w:val="0"/>
      <w:marRight w:val="0"/>
      <w:marTop w:val="0"/>
      <w:marBottom w:val="0"/>
      <w:divBdr>
        <w:top w:val="none" w:sz="0" w:space="0" w:color="auto"/>
        <w:left w:val="none" w:sz="0" w:space="0" w:color="auto"/>
        <w:bottom w:val="none" w:sz="0" w:space="0" w:color="auto"/>
        <w:right w:val="none" w:sz="0" w:space="0" w:color="auto"/>
      </w:divBdr>
    </w:div>
    <w:div w:id="1245991090">
      <w:bodyDiv w:val="1"/>
      <w:marLeft w:val="0"/>
      <w:marRight w:val="0"/>
      <w:marTop w:val="0"/>
      <w:marBottom w:val="0"/>
      <w:divBdr>
        <w:top w:val="none" w:sz="0" w:space="0" w:color="auto"/>
        <w:left w:val="none" w:sz="0" w:space="0" w:color="auto"/>
        <w:bottom w:val="none" w:sz="0" w:space="0" w:color="auto"/>
        <w:right w:val="none" w:sz="0" w:space="0" w:color="auto"/>
      </w:divBdr>
    </w:div>
    <w:div w:id="1252353084">
      <w:bodyDiv w:val="1"/>
      <w:marLeft w:val="0"/>
      <w:marRight w:val="0"/>
      <w:marTop w:val="0"/>
      <w:marBottom w:val="0"/>
      <w:divBdr>
        <w:top w:val="none" w:sz="0" w:space="0" w:color="auto"/>
        <w:left w:val="none" w:sz="0" w:space="0" w:color="auto"/>
        <w:bottom w:val="none" w:sz="0" w:space="0" w:color="auto"/>
        <w:right w:val="none" w:sz="0" w:space="0" w:color="auto"/>
      </w:divBdr>
    </w:div>
    <w:div w:id="1263798698">
      <w:bodyDiv w:val="1"/>
      <w:marLeft w:val="0"/>
      <w:marRight w:val="0"/>
      <w:marTop w:val="0"/>
      <w:marBottom w:val="0"/>
      <w:divBdr>
        <w:top w:val="none" w:sz="0" w:space="0" w:color="auto"/>
        <w:left w:val="none" w:sz="0" w:space="0" w:color="auto"/>
        <w:bottom w:val="none" w:sz="0" w:space="0" w:color="auto"/>
        <w:right w:val="none" w:sz="0" w:space="0" w:color="auto"/>
      </w:divBdr>
    </w:div>
    <w:div w:id="1272519517">
      <w:bodyDiv w:val="1"/>
      <w:marLeft w:val="0"/>
      <w:marRight w:val="0"/>
      <w:marTop w:val="0"/>
      <w:marBottom w:val="0"/>
      <w:divBdr>
        <w:top w:val="none" w:sz="0" w:space="0" w:color="auto"/>
        <w:left w:val="none" w:sz="0" w:space="0" w:color="auto"/>
        <w:bottom w:val="none" w:sz="0" w:space="0" w:color="auto"/>
        <w:right w:val="none" w:sz="0" w:space="0" w:color="auto"/>
      </w:divBdr>
    </w:div>
    <w:div w:id="1277061691">
      <w:bodyDiv w:val="1"/>
      <w:marLeft w:val="0"/>
      <w:marRight w:val="0"/>
      <w:marTop w:val="0"/>
      <w:marBottom w:val="0"/>
      <w:divBdr>
        <w:top w:val="none" w:sz="0" w:space="0" w:color="auto"/>
        <w:left w:val="none" w:sz="0" w:space="0" w:color="auto"/>
        <w:bottom w:val="none" w:sz="0" w:space="0" w:color="auto"/>
        <w:right w:val="none" w:sz="0" w:space="0" w:color="auto"/>
      </w:divBdr>
    </w:div>
    <w:div w:id="1280182485">
      <w:bodyDiv w:val="1"/>
      <w:marLeft w:val="0"/>
      <w:marRight w:val="0"/>
      <w:marTop w:val="0"/>
      <w:marBottom w:val="0"/>
      <w:divBdr>
        <w:top w:val="none" w:sz="0" w:space="0" w:color="auto"/>
        <w:left w:val="none" w:sz="0" w:space="0" w:color="auto"/>
        <w:bottom w:val="none" w:sz="0" w:space="0" w:color="auto"/>
        <w:right w:val="none" w:sz="0" w:space="0" w:color="auto"/>
      </w:divBdr>
    </w:div>
    <w:div w:id="1281691283">
      <w:bodyDiv w:val="1"/>
      <w:marLeft w:val="0"/>
      <w:marRight w:val="0"/>
      <w:marTop w:val="0"/>
      <w:marBottom w:val="0"/>
      <w:divBdr>
        <w:top w:val="none" w:sz="0" w:space="0" w:color="auto"/>
        <w:left w:val="none" w:sz="0" w:space="0" w:color="auto"/>
        <w:bottom w:val="none" w:sz="0" w:space="0" w:color="auto"/>
        <w:right w:val="none" w:sz="0" w:space="0" w:color="auto"/>
      </w:divBdr>
    </w:div>
    <w:div w:id="1284926872">
      <w:bodyDiv w:val="1"/>
      <w:marLeft w:val="0"/>
      <w:marRight w:val="0"/>
      <w:marTop w:val="0"/>
      <w:marBottom w:val="0"/>
      <w:divBdr>
        <w:top w:val="none" w:sz="0" w:space="0" w:color="auto"/>
        <w:left w:val="none" w:sz="0" w:space="0" w:color="auto"/>
        <w:bottom w:val="none" w:sz="0" w:space="0" w:color="auto"/>
        <w:right w:val="none" w:sz="0" w:space="0" w:color="auto"/>
      </w:divBdr>
    </w:div>
    <w:div w:id="1311715192">
      <w:bodyDiv w:val="1"/>
      <w:marLeft w:val="0"/>
      <w:marRight w:val="0"/>
      <w:marTop w:val="0"/>
      <w:marBottom w:val="0"/>
      <w:divBdr>
        <w:top w:val="none" w:sz="0" w:space="0" w:color="auto"/>
        <w:left w:val="none" w:sz="0" w:space="0" w:color="auto"/>
        <w:bottom w:val="none" w:sz="0" w:space="0" w:color="auto"/>
        <w:right w:val="none" w:sz="0" w:space="0" w:color="auto"/>
      </w:divBdr>
    </w:div>
    <w:div w:id="1315989649">
      <w:bodyDiv w:val="1"/>
      <w:marLeft w:val="0"/>
      <w:marRight w:val="0"/>
      <w:marTop w:val="0"/>
      <w:marBottom w:val="0"/>
      <w:divBdr>
        <w:top w:val="none" w:sz="0" w:space="0" w:color="auto"/>
        <w:left w:val="none" w:sz="0" w:space="0" w:color="auto"/>
        <w:bottom w:val="none" w:sz="0" w:space="0" w:color="auto"/>
        <w:right w:val="none" w:sz="0" w:space="0" w:color="auto"/>
      </w:divBdr>
    </w:div>
    <w:div w:id="1318264444">
      <w:bodyDiv w:val="1"/>
      <w:marLeft w:val="0"/>
      <w:marRight w:val="0"/>
      <w:marTop w:val="0"/>
      <w:marBottom w:val="0"/>
      <w:divBdr>
        <w:top w:val="none" w:sz="0" w:space="0" w:color="auto"/>
        <w:left w:val="none" w:sz="0" w:space="0" w:color="auto"/>
        <w:bottom w:val="none" w:sz="0" w:space="0" w:color="auto"/>
        <w:right w:val="none" w:sz="0" w:space="0" w:color="auto"/>
      </w:divBdr>
    </w:div>
    <w:div w:id="1322273838">
      <w:bodyDiv w:val="1"/>
      <w:marLeft w:val="0"/>
      <w:marRight w:val="0"/>
      <w:marTop w:val="0"/>
      <w:marBottom w:val="0"/>
      <w:divBdr>
        <w:top w:val="none" w:sz="0" w:space="0" w:color="auto"/>
        <w:left w:val="none" w:sz="0" w:space="0" w:color="auto"/>
        <w:bottom w:val="none" w:sz="0" w:space="0" w:color="auto"/>
        <w:right w:val="none" w:sz="0" w:space="0" w:color="auto"/>
      </w:divBdr>
    </w:div>
    <w:div w:id="1336615888">
      <w:bodyDiv w:val="1"/>
      <w:marLeft w:val="0"/>
      <w:marRight w:val="0"/>
      <w:marTop w:val="0"/>
      <w:marBottom w:val="0"/>
      <w:divBdr>
        <w:top w:val="none" w:sz="0" w:space="0" w:color="auto"/>
        <w:left w:val="none" w:sz="0" w:space="0" w:color="auto"/>
        <w:bottom w:val="none" w:sz="0" w:space="0" w:color="auto"/>
        <w:right w:val="none" w:sz="0" w:space="0" w:color="auto"/>
      </w:divBdr>
    </w:div>
    <w:div w:id="1352680324">
      <w:bodyDiv w:val="1"/>
      <w:marLeft w:val="0"/>
      <w:marRight w:val="0"/>
      <w:marTop w:val="0"/>
      <w:marBottom w:val="0"/>
      <w:divBdr>
        <w:top w:val="none" w:sz="0" w:space="0" w:color="auto"/>
        <w:left w:val="none" w:sz="0" w:space="0" w:color="auto"/>
        <w:bottom w:val="none" w:sz="0" w:space="0" w:color="auto"/>
        <w:right w:val="none" w:sz="0" w:space="0" w:color="auto"/>
      </w:divBdr>
    </w:div>
    <w:div w:id="1360857430">
      <w:bodyDiv w:val="1"/>
      <w:marLeft w:val="0"/>
      <w:marRight w:val="0"/>
      <w:marTop w:val="0"/>
      <w:marBottom w:val="0"/>
      <w:divBdr>
        <w:top w:val="none" w:sz="0" w:space="0" w:color="auto"/>
        <w:left w:val="none" w:sz="0" w:space="0" w:color="auto"/>
        <w:bottom w:val="none" w:sz="0" w:space="0" w:color="auto"/>
        <w:right w:val="none" w:sz="0" w:space="0" w:color="auto"/>
      </w:divBdr>
    </w:div>
    <w:div w:id="1374578596">
      <w:bodyDiv w:val="1"/>
      <w:marLeft w:val="0"/>
      <w:marRight w:val="0"/>
      <w:marTop w:val="0"/>
      <w:marBottom w:val="0"/>
      <w:divBdr>
        <w:top w:val="none" w:sz="0" w:space="0" w:color="auto"/>
        <w:left w:val="none" w:sz="0" w:space="0" w:color="auto"/>
        <w:bottom w:val="none" w:sz="0" w:space="0" w:color="auto"/>
        <w:right w:val="none" w:sz="0" w:space="0" w:color="auto"/>
      </w:divBdr>
    </w:div>
    <w:div w:id="1379353129">
      <w:bodyDiv w:val="1"/>
      <w:marLeft w:val="0"/>
      <w:marRight w:val="0"/>
      <w:marTop w:val="0"/>
      <w:marBottom w:val="0"/>
      <w:divBdr>
        <w:top w:val="none" w:sz="0" w:space="0" w:color="auto"/>
        <w:left w:val="none" w:sz="0" w:space="0" w:color="auto"/>
        <w:bottom w:val="none" w:sz="0" w:space="0" w:color="auto"/>
        <w:right w:val="none" w:sz="0" w:space="0" w:color="auto"/>
      </w:divBdr>
    </w:div>
    <w:div w:id="1397047085">
      <w:bodyDiv w:val="1"/>
      <w:marLeft w:val="0"/>
      <w:marRight w:val="0"/>
      <w:marTop w:val="0"/>
      <w:marBottom w:val="0"/>
      <w:divBdr>
        <w:top w:val="none" w:sz="0" w:space="0" w:color="auto"/>
        <w:left w:val="none" w:sz="0" w:space="0" w:color="auto"/>
        <w:bottom w:val="none" w:sz="0" w:space="0" w:color="auto"/>
        <w:right w:val="none" w:sz="0" w:space="0" w:color="auto"/>
      </w:divBdr>
    </w:div>
    <w:div w:id="1415474272">
      <w:bodyDiv w:val="1"/>
      <w:marLeft w:val="0"/>
      <w:marRight w:val="0"/>
      <w:marTop w:val="0"/>
      <w:marBottom w:val="0"/>
      <w:divBdr>
        <w:top w:val="none" w:sz="0" w:space="0" w:color="auto"/>
        <w:left w:val="none" w:sz="0" w:space="0" w:color="auto"/>
        <w:bottom w:val="none" w:sz="0" w:space="0" w:color="auto"/>
        <w:right w:val="none" w:sz="0" w:space="0" w:color="auto"/>
      </w:divBdr>
    </w:div>
    <w:div w:id="1429816073">
      <w:bodyDiv w:val="1"/>
      <w:marLeft w:val="0"/>
      <w:marRight w:val="0"/>
      <w:marTop w:val="0"/>
      <w:marBottom w:val="0"/>
      <w:divBdr>
        <w:top w:val="none" w:sz="0" w:space="0" w:color="auto"/>
        <w:left w:val="none" w:sz="0" w:space="0" w:color="auto"/>
        <w:bottom w:val="none" w:sz="0" w:space="0" w:color="auto"/>
        <w:right w:val="none" w:sz="0" w:space="0" w:color="auto"/>
      </w:divBdr>
    </w:div>
    <w:div w:id="1430470425">
      <w:bodyDiv w:val="1"/>
      <w:marLeft w:val="0"/>
      <w:marRight w:val="0"/>
      <w:marTop w:val="0"/>
      <w:marBottom w:val="0"/>
      <w:divBdr>
        <w:top w:val="none" w:sz="0" w:space="0" w:color="auto"/>
        <w:left w:val="none" w:sz="0" w:space="0" w:color="auto"/>
        <w:bottom w:val="none" w:sz="0" w:space="0" w:color="auto"/>
        <w:right w:val="none" w:sz="0" w:space="0" w:color="auto"/>
      </w:divBdr>
    </w:div>
    <w:div w:id="1439370111">
      <w:bodyDiv w:val="1"/>
      <w:marLeft w:val="0"/>
      <w:marRight w:val="0"/>
      <w:marTop w:val="0"/>
      <w:marBottom w:val="0"/>
      <w:divBdr>
        <w:top w:val="none" w:sz="0" w:space="0" w:color="auto"/>
        <w:left w:val="none" w:sz="0" w:space="0" w:color="auto"/>
        <w:bottom w:val="none" w:sz="0" w:space="0" w:color="auto"/>
        <w:right w:val="none" w:sz="0" w:space="0" w:color="auto"/>
      </w:divBdr>
    </w:div>
    <w:div w:id="1441222397">
      <w:bodyDiv w:val="1"/>
      <w:marLeft w:val="0"/>
      <w:marRight w:val="0"/>
      <w:marTop w:val="0"/>
      <w:marBottom w:val="0"/>
      <w:divBdr>
        <w:top w:val="none" w:sz="0" w:space="0" w:color="auto"/>
        <w:left w:val="none" w:sz="0" w:space="0" w:color="auto"/>
        <w:bottom w:val="none" w:sz="0" w:space="0" w:color="auto"/>
        <w:right w:val="none" w:sz="0" w:space="0" w:color="auto"/>
      </w:divBdr>
    </w:div>
    <w:div w:id="1443301413">
      <w:bodyDiv w:val="1"/>
      <w:marLeft w:val="0"/>
      <w:marRight w:val="0"/>
      <w:marTop w:val="0"/>
      <w:marBottom w:val="0"/>
      <w:divBdr>
        <w:top w:val="none" w:sz="0" w:space="0" w:color="auto"/>
        <w:left w:val="none" w:sz="0" w:space="0" w:color="auto"/>
        <w:bottom w:val="none" w:sz="0" w:space="0" w:color="auto"/>
        <w:right w:val="none" w:sz="0" w:space="0" w:color="auto"/>
      </w:divBdr>
    </w:div>
    <w:div w:id="1452675119">
      <w:bodyDiv w:val="1"/>
      <w:marLeft w:val="0"/>
      <w:marRight w:val="0"/>
      <w:marTop w:val="0"/>
      <w:marBottom w:val="0"/>
      <w:divBdr>
        <w:top w:val="none" w:sz="0" w:space="0" w:color="auto"/>
        <w:left w:val="none" w:sz="0" w:space="0" w:color="auto"/>
        <w:bottom w:val="none" w:sz="0" w:space="0" w:color="auto"/>
        <w:right w:val="none" w:sz="0" w:space="0" w:color="auto"/>
      </w:divBdr>
    </w:div>
    <w:div w:id="1457678142">
      <w:bodyDiv w:val="1"/>
      <w:marLeft w:val="0"/>
      <w:marRight w:val="0"/>
      <w:marTop w:val="0"/>
      <w:marBottom w:val="0"/>
      <w:divBdr>
        <w:top w:val="none" w:sz="0" w:space="0" w:color="auto"/>
        <w:left w:val="none" w:sz="0" w:space="0" w:color="auto"/>
        <w:bottom w:val="none" w:sz="0" w:space="0" w:color="auto"/>
        <w:right w:val="none" w:sz="0" w:space="0" w:color="auto"/>
      </w:divBdr>
    </w:div>
    <w:div w:id="1463041965">
      <w:bodyDiv w:val="1"/>
      <w:marLeft w:val="0"/>
      <w:marRight w:val="0"/>
      <w:marTop w:val="0"/>
      <w:marBottom w:val="0"/>
      <w:divBdr>
        <w:top w:val="none" w:sz="0" w:space="0" w:color="auto"/>
        <w:left w:val="none" w:sz="0" w:space="0" w:color="auto"/>
        <w:bottom w:val="none" w:sz="0" w:space="0" w:color="auto"/>
        <w:right w:val="none" w:sz="0" w:space="0" w:color="auto"/>
      </w:divBdr>
    </w:div>
    <w:div w:id="1473014028">
      <w:bodyDiv w:val="1"/>
      <w:marLeft w:val="0"/>
      <w:marRight w:val="0"/>
      <w:marTop w:val="0"/>
      <w:marBottom w:val="0"/>
      <w:divBdr>
        <w:top w:val="none" w:sz="0" w:space="0" w:color="auto"/>
        <w:left w:val="none" w:sz="0" w:space="0" w:color="auto"/>
        <w:bottom w:val="none" w:sz="0" w:space="0" w:color="auto"/>
        <w:right w:val="none" w:sz="0" w:space="0" w:color="auto"/>
      </w:divBdr>
    </w:div>
    <w:div w:id="1474131116">
      <w:bodyDiv w:val="1"/>
      <w:marLeft w:val="0"/>
      <w:marRight w:val="0"/>
      <w:marTop w:val="0"/>
      <w:marBottom w:val="0"/>
      <w:divBdr>
        <w:top w:val="none" w:sz="0" w:space="0" w:color="auto"/>
        <w:left w:val="none" w:sz="0" w:space="0" w:color="auto"/>
        <w:bottom w:val="none" w:sz="0" w:space="0" w:color="auto"/>
        <w:right w:val="none" w:sz="0" w:space="0" w:color="auto"/>
      </w:divBdr>
    </w:div>
    <w:div w:id="1483499516">
      <w:bodyDiv w:val="1"/>
      <w:marLeft w:val="0"/>
      <w:marRight w:val="0"/>
      <w:marTop w:val="0"/>
      <w:marBottom w:val="0"/>
      <w:divBdr>
        <w:top w:val="none" w:sz="0" w:space="0" w:color="auto"/>
        <w:left w:val="none" w:sz="0" w:space="0" w:color="auto"/>
        <w:bottom w:val="none" w:sz="0" w:space="0" w:color="auto"/>
        <w:right w:val="none" w:sz="0" w:space="0" w:color="auto"/>
      </w:divBdr>
    </w:div>
    <w:div w:id="1491098738">
      <w:bodyDiv w:val="1"/>
      <w:marLeft w:val="0"/>
      <w:marRight w:val="0"/>
      <w:marTop w:val="0"/>
      <w:marBottom w:val="0"/>
      <w:divBdr>
        <w:top w:val="none" w:sz="0" w:space="0" w:color="auto"/>
        <w:left w:val="none" w:sz="0" w:space="0" w:color="auto"/>
        <w:bottom w:val="none" w:sz="0" w:space="0" w:color="auto"/>
        <w:right w:val="none" w:sz="0" w:space="0" w:color="auto"/>
      </w:divBdr>
    </w:div>
    <w:div w:id="1496726609">
      <w:bodyDiv w:val="1"/>
      <w:marLeft w:val="0"/>
      <w:marRight w:val="0"/>
      <w:marTop w:val="0"/>
      <w:marBottom w:val="0"/>
      <w:divBdr>
        <w:top w:val="none" w:sz="0" w:space="0" w:color="auto"/>
        <w:left w:val="none" w:sz="0" w:space="0" w:color="auto"/>
        <w:bottom w:val="none" w:sz="0" w:space="0" w:color="auto"/>
        <w:right w:val="none" w:sz="0" w:space="0" w:color="auto"/>
      </w:divBdr>
    </w:div>
    <w:div w:id="1503886547">
      <w:bodyDiv w:val="1"/>
      <w:marLeft w:val="0"/>
      <w:marRight w:val="0"/>
      <w:marTop w:val="0"/>
      <w:marBottom w:val="0"/>
      <w:divBdr>
        <w:top w:val="none" w:sz="0" w:space="0" w:color="auto"/>
        <w:left w:val="none" w:sz="0" w:space="0" w:color="auto"/>
        <w:bottom w:val="none" w:sz="0" w:space="0" w:color="auto"/>
        <w:right w:val="none" w:sz="0" w:space="0" w:color="auto"/>
      </w:divBdr>
    </w:div>
    <w:div w:id="1505778227">
      <w:bodyDiv w:val="1"/>
      <w:marLeft w:val="0"/>
      <w:marRight w:val="0"/>
      <w:marTop w:val="0"/>
      <w:marBottom w:val="0"/>
      <w:divBdr>
        <w:top w:val="none" w:sz="0" w:space="0" w:color="auto"/>
        <w:left w:val="none" w:sz="0" w:space="0" w:color="auto"/>
        <w:bottom w:val="none" w:sz="0" w:space="0" w:color="auto"/>
        <w:right w:val="none" w:sz="0" w:space="0" w:color="auto"/>
      </w:divBdr>
    </w:div>
    <w:div w:id="1510561158">
      <w:bodyDiv w:val="1"/>
      <w:marLeft w:val="0"/>
      <w:marRight w:val="0"/>
      <w:marTop w:val="0"/>
      <w:marBottom w:val="0"/>
      <w:divBdr>
        <w:top w:val="none" w:sz="0" w:space="0" w:color="auto"/>
        <w:left w:val="none" w:sz="0" w:space="0" w:color="auto"/>
        <w:bottom w:val="none" w:sz="0" w:space="0" w:color="auto"/>
        <w:right w:val="none" w:sz="0" w:space="0" w:color="auto"/>
      </w:divBdr>
    </w:div>
    <w:div w:id="1514998864">
      <w:bodyDiv w:val="1"/>
      <w:marLeft w:val="0"/>
      <w:marRight w:val="0"/>
      <w:marTop w:val="0"/>
      <w:marBottom w:val="0"/>
      <w:divBdr>
        <w:top w:val="none" w:sz="0" w:space="0" w:color="auto"/>
        <w:left w:val="none" w:sz="0" w:space="0" w:color="auto"/>
        <w:bottom w:val="none" w:sz="0" w:space="0" w:color="auto"/>
        <w:right w:val="none" w:sz="0" w:space="0" w:color="auto"/>
      </w:divBdr>
    </w:div>
    <w:div w:id="1515193053">
      <w:bodyDiv w:val="1"/>
      <w:marLeft w:val="0"/>
      <w:marRight w:val="0"/>
      <w:marTop w:val="0"/>
      <w:marBottom w:val="0"/>
      <w:divBdr>
        <w:top w:val="none" w:sz="0" w:space="0" w:color="auto"/>
        <w:left w:val="none" w:sz="0" w:space="0" w:color="auto"/>
        <w:bottom w:val="none" w:sz="0" w:space="0" w:color="auto"/>
        <w:right w:val="none" w:sz="0" w:space="0" w:color="auto"/>
      </w:divBdr>
    </w:div>
    <w:div w:id="1515341305">
      <w:bodyDiv w:val="1"/>
      <w:marLeft w:val="0"/>
      <w:marRight w:val="0"/>
      <w:marTop w:val="0"/>
      <w:marBottom w:val="0"/>
      <w:divBdr>
        <w:top w:val="none" w:sz="0" w:space="0" w:color="auto"/>
        <w:left w:val="none" w:sz="0" w:space="0" w:color="auto"/>
        <w:bottom w:val="none" w:sz="0" w:space="0" w:color="auto"/>
        <w:right w:val="none" w:sz="0" w:space="0" w:color="auto"/>
      </w:divBdr>
    </w:div>
    <w:div w:id="1527138146">
      <w:bodyDiv w:val="1"/>
      <w:marLeft w:val="0"/>
      <w:marRight w:val="0"/>
      <w:marTop w:val="0"/>
      <w:marBottom w:val="0"/>
      <w:divBdr>
        <w:top w:val="none" w:sz="0" w:space="0" w:color="auto"/>
        <w:left w:val="none" w:sz="0" w:space="0" w:color="auto"/>
        <w:bottom w:val="none" w:sz="0" w:space="0" w:color="auto"/>
        <w:right w:val="none" w:sz="0" w:space="0" w:color="auto"/>
      </w:divBdr>
    </w:div>
    <w:div w:id="1529485846">
      <w:bodyDiv w:val="1"/>
      <w:marLeft w:val="0"/>
      <w:marRight w:val="0"/>
      <w:marTop w:val="0"/>
      <w:marBottom w:val="0"/>
      <w:divBdr>
        <w:top w:val="none" w:sz="0" w:space="0" w:color="auto"/>
        <w:left w:val="none" w:sz="0" w:space="0" w:color="auto"/>
        <w:bottom w:val="none" w:sz="0" w:space="0" w:color="auto"/>
        <w:right w:val="none" w:sz="0" w:space="0" w:color="auto"/>
      </w:divBdr>
    </w:div>
    <w:div w:id="1536655057">
      <w:bodyDiv w:val="1"/>
      <w:marLeft w:val="0"/>
      <w:marRight w:val="0"/>
      <w:marTop w:val="0"/>
      <w:marBottom w:val="0"/>
      <w:divBdr>
        <w:top w:val="none" w:sz="0" w:space="0" w:color="auto"/>
        <w:left w:val="none" w:sz="0" w:space="0" w:color="auto"/>
        <w:bottom w:val="none" w:sz="0" w:space="0" w:color="auto"/>
        <w:right w:val="none" w:sz="0" w:space="0" w:color="auto"/>
      </w:divBdr>
    </w:div>
    <w:div w:id="1549027360">
      <w:bodyDiv w:val="1"/>
      <w:marLeft w:val="0"/>
      <w:marRight w:val="0"/>
      <w:marTop w:val="0"/>
      <w:marBottom w:val="0"/>
      <w:divBdr>
        <w:top w:val="none" w:sz="0" w:space="0" w:color="auto"/>
        <w:left w:val="none" w:sz="0" w:space="0" w:color="auto"/>
        <w:bottom w:val="none" w:sz="0" w:space="0" w:color="auto"/>
        <w:right w:val="none" w:sz="0" w:space="0" w:color="auto"/>
      </w:divBdr>
    </w:div>
    <w:div w:id="1550455236">
      <w:bodyDiv w:val="1"/>
      <w:marLeft w:val="0"/>
      <w:marRight w:val="0"/>
      <w:marTop w:val="0"/>
      <w:marBottom w:val="0"/>
      <w:divBdr>
        <w:top w:val="none" w:sz="0" w:space="0" w:color="auto"/>
        <w:left w:val="none" w:sz="0" w:space="0" w:color="auto"/>
        <w:bottom w:val="none" w:sz="0" w:space="0" w:color="auto"/>
        <w:right w:val="none" w:sz="0" w:space="0" w:color="auto"/>
      </w:divBdr>
    </w:div>
    <w:div w:id="1558858986">
      <w:bodyDiv w:val="1"/>
      <w:marLeft w:val="0"/>
      <w:marRight w:val="0"/>
      <w:marTop w:val="0"/>
      <w:marBottom w:val="0"/>
      <w:divBdr>
        <w:top w:val="none" w:sz="0" w:space="0" w:color="auto"/>
        <w:left w:val="none" w:sz="0" w:space="0" w:color="auto"/>
        <w:bottom w:val="none" w:sz="0" w:space="0" w:color="auto"/>
        <w:right w:val="none" w:sz="0" w:space="0" w:color="auto"/>
      </w:divBdr>
    </w:div>
    <w:div w:id="1560631932">
      <w:bodyDiv w:val="1"/>
      <w:marLeft w:val="0"/>
      <w:marRight w:val="0"/>
      <w:marTop w:val="0"/>
      <w:marBottom w:val="0"/>
      <w:divBdr>
        <w:top w:val="none" w:sz="0" w:space="0" w:color="auto"/>
        <w:left w:val="none" w:sz="0" w:space="0" w:color="auto"/>
        <w:bottom w:val="none" w:sz="0" w:space="0" w:color="auto"/>
        <w:right w:val="none" w:sz="0" w:space="0" w:color="auto"/>
      </w:divBdr>
    </w:div>
    <w:div w:id="1562787371">
      <w:bodyDiv w:val="1"/>
      <w:marLeft w:val="0"/>
      <w:marRight w:val="0"/>
      <w:marTop w:val="0"/>
      <w:marBottom w:val="0"/>
      <w:divBdr>
        <w:top w:val="none" w:sz="0" w:space="0" w:color="auto"/>
        <w:left w:val="none" w:sz="0" w:space="0" w:color="auto"/>
        <w:bottom w:val="none" w:sz="0" w:space="0" w:color="auto"/>
        <w:right w:val="none" w:sz="0" w:space="0" w:color="auto"/>
      </w:divBdr>
    </w:div>
    <w:div w:id="1569918152">
      <w:bodyDiv w:val="1"/>
      <w:marLeft w:val="0"/>
      <w:marRight w:val="0"/>
      <w:marTop w:val="0"/>
      <w:marBottom w:val="0"/>
      <w:divBdr>
        <w:top w:val="none" w:sz="0" w:space="0" w:color="auto"/>
        <w:left w:val="none" w:sz="0" w:space="0" w:color="auto"/>
        <w:bottom w:val="none" w:sz="0" w:space="0" w:color="auto"/>
        <w:right w:val="none" w:sz="0" w:space="0" w:color="auto"/>
      </w:divBdr>
    </w:div>
    <w:div w:id="1574654421">
      <w:bodyDiv w:val="1"/>
      <w:marLeft w:val="0"/>
      <w:marRight w:val="0"/>
      <w:marTop w:val="0"/>
      <w:marBottom w:val="0"/>
      <w:divBdr>
        <w:top w:val="none" w:sz="0" w:space="0" w:color="auto"/>
        <w:left w:val="none" w:sz="0" w:space="0" w:color="auto"/>
        <w:bottom w:val="none" w:sz="0" w:space="0" w:color="auto"/>
        <w:right w:val="none" w:sz="0" w:space="0" w:color="auto"/>
      </w:divBdr>
    </w:div>
    <w:div w:id="1576473491">
      <w:bodyDiv w:val="1"/>
      <w:marLeft w:val="0"/>
      <w:marRight w:val="0"/>
      <w:marTop w:val="0"/>
      <w:marBottom w:val="0"/>
      <w:divBdr>
        <w:top w:val="none" w:sz="0" w:space="0" w:color="auto"/>
        <w:left w:val="none" w:sz="0" w:space="0" w:color="auto"/>
        <w:bottom w:val="none" w:sz="0" w:space="0" w:color="auto"/>
        <w:right w:val="none" w:sz="0" w:space="0" w:color="auto"/>
      </w:divBdr>
    </w:div>
    <w:div w:id="1588423054">
      <w:bodyDiv w:val="1"/>
      <w:marLeft w:val="0"/>
      <w:marRight w:val="0"/>
      <w:marTop w:val="0"/>
      <w:marBottom w:val="0"/>
      <w:divBdr>
        <w:top w:val="none" w:sz="0" w:space="0" w:color="auto"/>
        <w:left w:val="none" w:sz="0" w:space="0" w:color="auto"/>
        <w:bottom w:val="none" w:sz="0" w:space="0" w:color="auto"/>
        <w:right w:val="none" w:sz="0" w:space="0" w:color="auto"/>
      </w:divBdr>
    </w:div>
    <w:div w:id="1589581285">
      <w:bodyDiv w:val="1"/>
      <w:marLeft w:val="0"/>
      <w:marRight w:val="0"/>
      <w:marTop w:val="0"/>
      <w:marBottom w:val="0"/>
      <w:divBdr>
        <w:top w:val="none" w:sz="0" w:space="0" w:color="auto"/>
        <w:left w:val="none" w:sz="0" w:space="0" w:color="auto"/>
        <w:bottom w:val="none" w:sz="0" w:space="0" w:color="auto"/>
        <w:right w:val="none" w:sz="0" w:space="0" w:color="auto"/>
      </w:divBdr>
    </w:div>
    <w:div w:id="1612593448">
      <w:bodyDiv w:val="1"/>
      <w:marLeft w:val="0"/>
      <w:marRight w:val="0"/>
      <w:marTop w:val="0"/>
      <w:marBottom w:val="0"/>
      <w:divBdr>
        <w:top w:val="none" w:sz="0" w:space="0" w:color="auto"/>
        <w:left w:val="none" w:sz="0" w:space="0" w:color="auto"/>
        <w:bottom w:val="none" w:sz="0" w:space="0" w:color="auto"/>
        <w:right w:val="none" w:sz="0" w:space="0" w:color="auto"/>
      </w:divBdr>
    </w:div>
    <w:div w:id="1613052324">
      <w:bodyDiv w:val="1"/>
      <w:marLeft w:val="0"/>
      <w:marRight w:val="0"/>
      <w:marTop w:val="0"/>
      <w:marBottom w:val="0"/>
      <w:divBdr>
        <w:top w:val="none" w:sz="0" w:space="0" w:color="auto"/>
        <w:left w:val="none" w:sz="0" w:space="0" w:color="auto"/>
        <w:bottom w:val="none" w:sz="0" w:space="0" w:color="auto"/>
        <w:right w:val="none" w:sz="0" w:space="0" w:color="auto"/>
      </w:divBdr>
    </w:div>
    <w:div w:id="1626040570">
      <w:bodyDiv w:val="1"/>
      <w:marLeft w:val="0"/>
      <w:marRight w:val="0"/>
      <w:marTop w:val="0"/>
      <w:marBottom w:val="0"/>
      <w:divBdr>
        <w:top w:val="none" w:sz="0" w:space="0" w:color="auto"/>
        <w:left w:val="none" w:sz="0" w:space="0" w:color="auto"/>
        <w:bottom w:val="none" w:sz="0" w:space="0" w:color="auto"/>
        <w:right w:val="none" w:sz="0" w:space="0" w:color="auto"/>
      </w:divBdr>
    </w:div>
    <w:div w:id="1636567789">
      <w:bodyDiv w:val="1"/>
      <w:marLeft w:val="0"/>
      <w:marRight w:val="0"/>
      <w:marTop w:val="0"/>
      <w:marBottom w:val="0"/>
      <w:divBdr>
        <w:top w:val="none" w:sz="0" w:space="0" w:color="auto"/>
        <w:left w:val="none" w:sz="0" w:space="0" w:color="auto"/>
        <w:bottom w:val="none" w:sz="0" w:space="0" w:color="auto"/>
        <w:right w:val="none" w:sz="0" w:space="0" w:color="auto"/>
      </w:divBdr>
    </w:div>
    <w:div w:id="1637679180">
      <w:bodyDiv w:val="1"/>
      <w:marLeft w:val="0"/>
      <w:marRight w:val="0"/>
      <w:marTop w:val="0"/>
      <w:marBottom w:val="0"/>
      <w:divBdr>
        <w:top w:val="none" w:sz="0" w:space="0" w:color="auto"/>
        <w:left w:val="none" w:sz="0" w:space="0" w:color="auto"/>
        <w:bottom w:val="none" w:sz="0" w:space="0" w:color="auto"/>
        <w:right w:val="none" w:sz="0" w:space="0" w:color="auto"/>
      </w:divBdr>
    </w:div>
    <w:div w:id="1644122522">
      <w:bodyDiv w:val="1"/>
      <w:marLeft w:val="0"/>
      <w:marRight w:val="0"/>
      <w:marTop w:val="0"/>
      <w:marBottom w:val="0"/>
      <w:divBdr>
        <w:top w:val="none" w:sz="0" w:space="0" w:color="auto"/>
        <w:left w:val="none" w:sz="0" w:space="0" w:color="auto"/>
        <w:bottom w:val="none" w:sz="0" w:space="0" w:color="auto"/>
        <w:right w:val="none" w:sz="0" w:space="0" w:color="auto"/>
      </w:divBdr>
    </w:div>
    <w:div w:id="1645038591">
      <w:bodyDiv w:val="1"/>
      <w:marLeft w:val="0"/>
      <w:marRight w:val="0"/>
      <w:marTop w:val="0"/>
      <w:marBottom w:val="0"/>
      <w:divBdr>
        <w:top w:val="none" w:sz="0" w:space="0" w:color="auto"/>
        <w:left w:val="none" w:sz="0" w:space="0" w:color="auto"/>
        <w:bottom w:val="none" w:sz="0" w:space="0" w:color="auto"/>
        <w:right w:val="none" w:sz="0" w:space="0" w:color="auto"/>
      </w:divBdr>
    </w:div>
    <w:div w:id="1647973813">
      <w:bodyDiv w:val="1"/>
      <w:marLeft w:val="0"/>
      <w:marRight w:val="0"/>
      <w:marTop w:val="0"/>
      <w:marBottom w:val="0"/>
      <w:divBdr>
        <w:top w:val="none" w:sz="0" w:space="0" w:color="auto"/>
        <w:left w:val="none" w:sz="0" w:space="0" w:color="auto"/>
        <w:bottom w:val="none" w:sz="0" w:space="0" w:color="auto"/>
        <w:right w:val="none" w:sz="0" w:space="0" w:color="auto"/>
      </w:divBdr>
      <w:divsChild>
        <w:div w:id="1398672340">
          <w:blockQuote w:val="1"/>
          <w:marLeft w:val="600"/>
          <w:marRight w:val="0"/>
          <w:marTop w:val="0"/>
          <w:marBottom w:val="0"/>
          <w:divBdr>
            <w:top w:val="none" w:sz="0" w:space="0" w:color="auto"/>
            <w:left w:val="none" w:sz="0" w:space="0" w:color="auto"/>
            <w:bottom w:val="none" w:sz="0" w:space="0" w:color="auto"/>
            <w:right w:val="none" w:sz="0" w:space="0" w:color="auto"/>
          </w:divBdr>
          <w:divsChild>
            <w:div w:id="15696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5604">
      <w:bodyDiv w:val="1"/>
      <w:marLeft w:val="0"/>
      <w:marRight w:val="0"/>
      <w:marTop w:val="0"/>
      <w:marBottom w:val="0"/>
      <w:divBdr>
        <w:top w:val="none" w:sz="0" w:space="0" w:color="auto"/>
        <w:left w:val="none" w:sz="0" w:space="0" w:color="auto"/>
        <w:bottom w:val="none" w:sz="0" w:space="0" w:color="auto"/>
        <w:right w:val="none" w:sz="0" w:space="0" w:color="auto"/>
      </w:divBdr>
    </w:div>
    <w:div w:id="1654019889">
      <w:bodyDiv w:val="1"/>
      <w:marLeft w:val="0"/>
      <w:marRight w:val="0"/>
      <w:marTop w:val="0"/>
      <w:marBottom w:val="0"/>
      <w:divBdr>
        <w:top w:val="none" w:sz="0" w:space="0" w:color="auto"/>
        <w:left w:val="none" w:sz="0" w:space="0" w:color="auto"/>
        <w:bottom w:val="none" w:sz="0" w:space="0" w:color="auto"/>
        <w:right w:val="none" w:sz="0" w:space="0" w:color="auto"/>
      </w:divBdr>
    </w:div>
    <w:div w:id="1662200517">
      <w:bodyDiv w:val="1"/>
      <w:marLeft w:val="0"/>
      <w:marRight w:val="0"/>
      <w:marTop w:val="0"/>
      <w:marBottom w:val="0"/>
      <w:divBdr>
        <w:top w:val="none" w:sz="0" w:space="0" w:color="auto"/>
        <w:left w:val="none" w:sz="0" w:space="0" w:color="auto"/>
        <w:bottom w:val="none" w:sz="0" w:space="0" w:color="auto"/>
        <w:right w:val="none" w:sz="0" w:space="0" w:color="auto"/>
      </w:divBdr>
    </w:div>
    <w:div w:id="1663048593">
      <w:bodyDiv w:val="1"/>
      <w:marLeft w:val="0"/>
      <w:marRight w:val="0"/>
      <w:marTop w:val="0"/>
      <w:marBottom w:val="0"/>
      <w:divBdr>
        <w:top w:val="none" w:sz="0" w:space="0" w:color="auto"/>
        <w:left w:val="none" w:sz="0" w:space="0" w:color="auto"/>
        <w:bottom w:val="none" w:sz="0" w:space="0" w:color="auto"/>
        <w:right w:val="none" w:sz="0" w:space="0" w:color="auto"/>
      </w:divBdr>
    </w:div>
    <w:div w:id="1685478638">
      <w:bodyDiv w:val="1"/>
      <w:marLeft w:val="0"/>
      <w:marRight w:val="0"/>
      <w:marTop w:val="0"/>
      <w:marBottom w:val="0"/>
      <w:divBdr>
        <w:top w:val="none" w:sz="0" w:space="0" w:color="auto"/>
        <w:left w:val="none" w:sz="0" w:space="0" w:color="auto"/>
        <w:bottom w:val="none" w:sz="0" w:space="0" w:color="auto"/>
        <w:right w:val="none" w:sz="0" w:space="0" w:color="auto"/>
      </w:divBdr>
    </w:div>
    <w:div w:id="1690527568">
      <w:bodyDiv w:val="1"/>
      <w:marLeft w:val="0"/>
      <w:marRight w:val="0"/>
      <w:marTop w:val="0"/>
      <w:marBottom w:val="0"/>
      <w:divBdr>
        <w:top w:val="none" w:sz="0" w:space="0" w:color="auto"/>
        <w:left w:val="none" w:sz="0" w:space="0" w:color="auto"/>
        <w:bottom w:val="none" w:sz="0" w:space="0" w:color="auto"/>
        <w:right w:val="none" w:sz="0" w:space="0" w:color="auto"/>
      </w:divBdr>
    </w:div>
    <w:div w:id="1698580823">
      <w:bodyDiv w:val="1"/>
      <w:marLeft w:val="0"/>
      <w:marRight w:val="0"/>
      <w:marTop w:val="0"/>
      <w:marBottom w:val="0"/>
      <w:divBdr>
        <w:top w:val="none" w:sz="0" w:space="0" w:color="auto"/>
        <w:left w:val="none" w:sz="0" w:space="0" w:color="auto"/>
        <w:bottom w:val="none" w:sz="0" w:space="0" w:color="auto"/>
        <w:right w:val="none" w:sz="0" w:space="0" w:color="auto"/>
      </w:divBdr>
    </w:div>
    <w:div w:id="1703631388">
      <w:bodyDiv w:val="1"/>
      <w:marLeft w:val="0"/>
      <w:marRight w:val="0"/>
      <w:marTop w:val="0"/>
      <w:marBottom w:val="0"/>
      <w:divBdr>
        <w:top w:val="none" w:sz="0" w:space="0" w:color="auto"/>
        <w:left w:val="none" w:sz="0" w:space="0" w:color="auto"/>
        <w:bottom w:val="none" w:sz="0" w:space="0" w:color="auto"/>
        <w:right w:val="none" w:sz="0" w:space="0" w:color="auto"/>
      </w:divBdr>
    </w:div>
    <w:div w:id="1705786947">
      <w:bodyDiv w:val="1"/>
      <w:marLeft w:val="0"/>
      <w:marRight w:val="0"/>
      <w:marTop w:val="0"/>
      <w:marBottom w:val="0"/>
      <w:divBdr>
        <w:top w:val="none" w:sz="0" w:space="0" w:color="auto"/>
        <w:left w:val="none" w:sz="0" w:space="0" w:color="auto"/>
        <w:bottom w:val="none" w:sz="0" w:space="0" w:color="auto"/>
        <w:right w:val="none" w:sz="0" w:space="0" w:color="auto"/>
      </w:divBdr>
    </w:div>
    <w:div w:id="1707873415">
      <w:bodyDiv w:val="1"/>
      <w:marLeft w:val="0"/>
      <w:marRight w:val="0"/>
      <w:marTop w:val="0"/>
      <w:marBottom w:val="0"/>
      <w:divBdr>
        <w:top w:val="none" w:sz="0" w:space="0" w:color="auto"/>
        <w:left w:val="none" w:sz="0" w:space="0" w:color="auto"/>
        <w:bottom w:val="none" w:sz="0" w:space="0" w:color="auto"/>
        <w:right w:val="none" w:sz="0" w:space="0" w:color="auto"/>
      </w:divBdr>
    </w:div>
    <w:div w:id="1713260972">
      <w:bodyDiv w:val="1"/>
      <w:marLeft w:val="0"/>
      <w:marRight w:val="0"/>
      <w:marTop w:val="0"/>
      <w:marBottom w:val="0"/>
      <w:divBdr>
        <w:top w:val="none" w:sz="0" w:space="0" w:color="auto"/>
        <w:left w:val="none" w:sz="0" w:space="0" w:color="auto"/>
        <w:bottom w:val="none" w:sz="0" w:space="0" w:color="auto"/>
        <w:right w:val="none" w:sz="0" w:space="0" w:color="auto"/>
      </w:divBdr>
    </w:div>
    <w:div w:id="1723359647">
      <w:bodyDiv w:val="1"/>
      <w:marLeft w:val="0"/>
      <w:marRight w:val="0"/>
      <w:marTop w:val="0"/>
      <w:marBottom w:val="0"/>
      <w:divBdr>
        <w:top w:val="none" w:sz="0" w:space="0" w:color="auto"/>
        <w:left w:val="none" w:sz="0" w:space="0" w:color="auto"/>
        <w:bottom w:val="none" w:sz="0" w:space="0" w:color="auto"/>
        <w:right w:val="none" w:sz="0" w:space="0" w:color="auto"/>
      </w:divBdr>
    </w:div>
    <w:div w:id="1726371009">
      <w:bodyDiv w:val="1"/>
      <w:marLeft w:val="0"/>
      <w:marRight w:val="0"/>
      <w:marTop w:val="0"/>
      <w:marBottom w:val="0"/>
      <w:divBdr>
        <w:top w:val="none" w:sz="0" w:space="0" w:color="auto"/>
        <w:left w:val="none" w:sz="0" w:space="0" w:color="auto"/>
        <w:bottom w:val="none" w:sz="0" w:space="0" w:color="auto"/>
        <w:right w:val="none" w:sz="0" w:space="0" w:color="auto"/>
      </w:divBdr>
    </w:div>
    <w:div w:id="1731347517">
      <w:bodyDiv w:val="1"/>
      <w:marLeft w:val="0"/>
      <w:marRight w:val="0"/>
      <w:marTop w:val="0"/>
      <w:marBottom w:val="0"/>
      <w:divBdr>
        <w:top w:val="none" w:sz="0" w:space="0" w:color="auto"/>
        <w:left w:val="none" w:sz="0" w:space="0" w:color="auto"/>
        <w:bottom w:val="none" w:sz="0" w:space="0" w:color="auto"/>
        <w:right w:val="none" w:sz="0" w:space="0" w:color="auto"/>
      </w:divBdr>
    </w:div>
    <w:div w:id="1742753472">
      <w:bodyDiv w:val="1"/>
      <w:marLeft w:val="0"/>
      <w:marRight w:val="0"/>
      <w:marTop w:val="0"/>
      <w:marBottom w:val="0"/>
      <w:divBdr>
        <w:top w:val="none" w:sz="0" w:space="0" w:color="auto"/>
        <w:left w:val="none" w:sz="0" w:space="0" w:color="auto"/>
        <w:bottom w:val="none" w:sz="0" w:space="0" w:color="auto"/>
        <w:right w:val="none" w:sz="0" w:space="0" w:color="auto"/>
      </w:divBdr>
    </w:div>
    <w:div w:id="1750930378">
      <w:bodyDiv w:val="1"/>
      <w:marLeft w:val="0"/>
      <w:marRight w:val="0"/>
      <w:marTop w:val="0"/>
      <w:marBottom w:val="0"/>
      <w:divBdr>
        <w:top w:val="none" w:sz="0" w:space="0" w:color="auto"/>
        <w:left w:val="none" w:sz="0" w:space="0" w:color="auto"/>
        <w:bottom w:val="none" w:sz="0" w:space="0" w:color="auto"/>
        <w:right w:val="none" w:sz="0" w:space="0" w:color="auto"/>
      </w:divBdr>
    </w:div>
    <w:div w:id="1757048337">
      <w:bodyDiv w:val="1"/>
      <w:marLeft w:val="0"/>
      <w:marRight w:val="0"/>
      <w:marTop w:val="0"/>
      <w:marBottom w:val="0"/>
      <w:divBdr>
        <w:top w:val="none" w:sz="0" w:space="0" w:color="auto"/>
        <w:left w:val="none" w:sz="0" w:space="0" w:color="auto"/>
        <w:bottom w:val="none" w:sz="0" w:space="0" w:color="auto"/>
        <w:right w:val="none" w:sz="0" w:space="0" w:color="auto"/>
      </w:divBdr>
    </w:div>
    <w:div w:id="1757048916">
      <w:bodyDiv w:val="1"/>
      <w:marLeft w:val="0"/>
      <w:marRight w:val="0"/>
      <w:marTop w:val="0"/>
      <w:marBottom w:val="0"/>
      <w:divBdr>
        <w:top w:val="none" w:sz="0" w:space="0" w:color="auto"/>
        <w:left w:val="none" w:sz="0" w:space="0" w:color="auto"/>
        <w:bottom w:val="none" w:sz="0" w:space="0" w:color="auto"/>
        <w:right w:val="none" w:sz="0" w:space="0" w:color="auto"/>
      </w:divBdr>
    </w:div>
    <w:div w:id="1758870153">
      <w:bodyDiv w:val="1"/>
      <w:marLeft w:val="0"/>
      <w:marRight w:val="0"/>
      <w:marTop w:val="0"/>
      <w:marBottom w:val="0"/>
      <w:divBdr>
        <w:top w:val="none" w:sz="0" w:space="0" w:color="auto"/>
        <w:left w:val="none" w:sz="0" w:space="0" w:color="auto"/>
        <w:bottom w:val="none" w:sz="0" w:space="0" w:color="auto"/>
        <w:right w:val="none" w:sz="0" w:space="0" w:color="auto"/>
      </w:divBdr>
    </w:div>
    <w:div w:id="1762681985">
      <w:bodyDiv w:val="1"/>
      <w:marLeft w:val="0"/>
      <w:marRight w:val="0"/>
      <w:marTop w:val="0"/>
      <w:marBottom w:val="0"/>
      <w:divBdr>
        <w:top w:val="none" w:sz="0" w:space="0" w:color="auto"/>
        <w:left w:val="none" w:sz="0" w:space="0" w:color="auto"/>
        <w:bottom w:val="none" w:sz="0" w:space="0" w:color="auto"/>
        <w:right w:val="none" w:sz="0" w:space="0" w:color="auto"/>
      </w:divBdr>
    </w:div>
    <w:div w:id="1765689034">
      <w:bodyDiv w:val="1"/>
      <w:marLeft w:val="0"/>
      <w:marRight w:val="0"/>
      <w:marTop w:val="0"/>
      <w:marBottom w:val="0"/>
      <w:divBdr>
        <w:top w:val="none" w:sz="0" w:space="0" w:color="auto"/>
        <w:left w:val="none" w:sz="0" w:space="0" w:color="auto"/>
        <w:bottom w:val="none" w:sz="0" w:space="0" w:color="auto"/>
        <w:right w:val="none" w:sz="0" w:space="0" w:color="auto"/>
      </w:divBdr>
    </w:div>
    <w:div w:id="1771706750">
      <w:bodyDiv w:val="1"/>
      <w:marLeft w:val="0"/>
      <w:marRight w:val="0"/>
      <w:marTop w:val="0"/>
      <w:marBottom w:val="0"/>
      <w:divBdr>
        <w:top w:val="none" w:sz="0" w:space="0" w:color="auto"/>
        <w:left w:val="none" w:sz="0" w:space="0" w:color="auto"/>
        <w:bottom w:val="none" w:sz="0" w:space="0" w:color="auto"/>
        <w:right w:val="none" w:sz="0" w:space="0" w:color="auto"/>
      </w:divBdr>
    </w:div>
    <w:div w:id="1775201034">
      <w:bodyDiv w:val="1"/>
      <w:marLeft w:val="0"/>
      <w:marRight w:val="0"/>
      <w:marTop w:val="0"/>
      <w:marBottom w:val="0"/>
      <w:divBdr>
        <w:top w:val="none" w:sz="0" w:space="0" w:color="auto"/>
        <w:left w:val="none" w:sz="0" w:space="0" w:color="auto"/>
        <w:bottom w:val="none" w:sz="0" w:space="0" w:color="auto"/>
        <w:right w:val="none" w:sz="0" w:space="0" w:color="auto"/>
      </w:divBdr>
    </w:div>
    <w:div w:id="1777943979">
      <w:bodyDiv w:val="1"/>
      <w:marLeft w:val="0"/>
      <w:marRight w:val="0"/>
      <w:marTop w:val="0"/>
      <w:marBottom w:val="0"/>
      <w:divBdr>
        <w:top w:val="none" w:sz="0" w:space="0" w:color="auto"/>
        <w:left w:val="none" w:sz="0" w:space="0" w:color="auto"/>
        <w:bottom w:val="none" w:sz="0" w:space="0" w:color="auto"/>
        <w:right w:val="none" w:sz="0" w:space="0" w:color="auto"/>
      </w:divBdr>
    </w:div>
    <w:div w:id="1796681245">
      <w:bodyDiv w:val="1"/>
      <w:marLeft w:val="0"/>
      <w:marRight w:val="0"/>
      <w:marTop w:val="0"/>
      <w:marBottom w:val="0"/>
      <w:divBdr>
        <w:top w:val="none" w:sz="0" w:space="0" w:color="auto"/>
        <w:left w:val="none" w:sz="0" w:space="0" w:color="auto"/>
        <w:bottom w:val="none" w:sz="0" w:space="0" w:color="auto"/>
        <w:right w:val="none" w:sz="0" w:space="0" w:color="auto"/>
      </w:divBdr>
    </w:div>
    <w:div w:id="1821342613">
      <w:bodyDiv w:val="1"/>
      <w:marLeft w:val="0"/>
      <w:marRight w:val="0"/>
      <w:marTop w:val="0"/>
      <w:marBottom w:val="0"/>
      <w:divBdr>
        <w:top w:val="none" w:sz="0" w:space="0" w:color="auto"/>
        <w:left w:val="none" w:sz="0" w:space="0" w:color="auto"/>
        <w:bottom w:val="none" w:sz="0" w:space="0" w:color="auto"/>
        <w:right w:val="none" w:sz="0" w:space="0" w:color="auto"/>
      </w:divBdr>
    </w:div>
    <w:div w:id="1826317176">
      <w:bodyDiv w:val="1"/>
      <w:marLeft w:val="0"/>
      <w:marRight w:val="0"/>
      <w:marTop w:val="0"/>
      <w:marBottom w:val="0"/>
      <w:divBdr>
        <w:top w:val="none" w:sz="0" w:space="0" w:color="auto"/>
        <w:left w:val="none" w:sz="0" w:space="0" w:color="auto"/>
        <w:bottom w:val="none" w:sz="0" w:space="0" w:color="auto"/>
        <w:right w:val="none" w:sz="0" w:space="0" w:color="auto"/>
      </w:divBdr>
    </w:div>
    <w:div w:id="1834490728">
      <w:bodyDiv w:val="1"/>
      <w:marLeft w:val="0"/>
      <w:marRight w:val="0"/>
      <w:marTop w:val="0"/>
      <w:marBottom w:val="0"/>
      <w:divBdr>
        <w:top w:val="none" w:sz="0" w:space="0" w:color="auto"/>
        <w:left w:val="none" w:sz="0" w:space="0" w:color="auto"/>
        <w:bottom w:val="none" w:sz="0" w:space="0" w:color="auto"/>
        <w:right w:val="none" w:sz="0" w:space="0" w:color="auto"/>
      </w:divBdr>
    </w:div>
    <w:div w:id="1835879279">
      <w:bodyDiv w:val="1"/>
      <w:marLeft w:val="0"/>
      <w:marRight w:val="0"/>
      <w:marTop w:val="0"/>
      <w:marBottom w:val="0"/>
      <w:divBdr>
        <w:top w:val="none" w:sz="0" w:space="0" w:color="auto"/>
        <w:left w:val="none" w:sz="0" w:space="0" w:color="auto"/>
        <w:bottom w:val="none" w:sz="0" w:space="0" w:color="auto"/>
        <w:right w:val="none" w:sz="0" w:space="0" w:color="auto"/>
      </w:divBdr>
    </w:div>
    <w:div w:id="1838694833">
      <w:bodyDiv w:val="1"/>
      <w:marLeft w:val="0"/>
      <w:marRight w:val="0"/>
      <w:marTop w:val="0"/>
      <w:marBottom w:val="0"/>
      <w:divBdr>
        <w:top w:val="none" w:sz="0" w:space="0" w:color="auto"/>
        <w:left w:val="none" w:sz="0" w:space="0" w:color="auto"/>
        <w:bottom w:val="none" w:sz="0" w:space="0" w:color="auto"/>
        <w:right w:val="none" w:sz="0" w:space="0" w:color="auto"/>
      </w:divBdr>
    </w:div>
    <w:div w:id="1852137606">
      <w:bodyDiv w:val="1"/>
      <w:marLeft w:val="0"/>
      <w:marRight w:val="0"/>
      <w:marTop w:val="0"/>
      <w:marBottom w:val="0"/>
      <w:divBdr>
        <w:top w:val="none" w:sz="0" w:space="0" w:color="auto"/>
        <w:left w:val="none" w:sz="0" w:space="0" w:color="auto"/>
        <w:bottom w:val="none" w:sz="0" w:space="0" w:color="auto"/>
        <w:right w:val="none" w:sz="0" w:space="0" w:color="auto"/>
      </w:divBdr>
    </w:div>
    <w:div w:id="1873305287">
      <w:bodyDiv w:val="1"/>
      <w:marLeft w:val="0"/>
      <w:marRight w:val="0"/>
      <w:marTop w:val="0"/>
      <w:marBottom w:val="0"/>
      <w:divBdr>
        <w:top w:val="none" w:sz="0" w:space="0" w:color="auto"/>
        <w:left w:val="none" w:sz="0" w:space="0" w:color="auto"/>
        <w:bottom w:val="none" w:sz="0" w:space="0" w:color="auto"/>
        <w:right w:val="none" w:sz="0" w:space="0" w:color="auto"/>
      </w:divBdr>
    </w:div>
    <w:div w:id="1877084942">
      <w:bodyDiv w:val="1"/>
      <w:marLeft w:val="0"/>
      <w:marRight w:val="0"/>
      <w:marTop w:val="0"/>
      <w:marBottom w:val="0"/>
      <w:divBdr>
        <w:top w:val="none" w:sz="0" w:space="0" w:color="auto"/>
        <w:left w:val="none" w:sz="0" w:space="0" w:color="auto"/>
        <w:bottom w:val="none" w:sz="0" w:space="0" w:color="auto"/>
        <w:right w:val="none" w:sz="0" w:space="0" w:color="auto"/>
      </w:divBdr>
    </w:div>
    <w:div w:id="1889149966">
      <w:bodyDiv w:val="1"/>
      <w:marLeft w:val="0"/>
      <w:marRight w:val="0"/>
      <w:marTop w:val="0"/>
      <w:marBottom w:val="0"/>
      <w:divBdr>
        <w:top w:val="none" w:sz="0" w:space="0" w:color="auto"/>
        <w:left w:val="none" w:sz="0" w:space="0" w:color="auto"/>
        <w:bottom w:val="none" w:sz="0" w:space="0" w:color="auto"/>
        <w:right w:val="none" w:sz="0" w:space="0" w:color="auto"/>
      </w:divBdr>
    </w:div>
    <w:div w:id="1900826883">
      <w:bodyDiv w:val="1"/>
      <w:marLeft w:val="0"/>
      <w:marRight w:val="0"/>
      <w:marTop w:val="0"/>
      <w:marBottom w:val="0"/>
      <w:divBdr>
        <w:top w:val="none" w:sz="0" w:space="0" w:color="auto"/>
        <w:left w:val="none" w:sz="0" w:space="0" w:color="auto"/>
        <w:bottom w:val="none" w:sz="0" w:space="0" w:color="auto"/>
        <w:right w:val="none" w:sz="0" w:space="0" w:color="auto"/>
      </w:divBdr>
    </w:div>
    <w:div w:id="1904871471">
      <w:bodyDiv w:val="1"/>
      <w:marLeft w:val="0"/>
      <w:marRight w:val="0"/>
      <w:marTop w:val="0"/>
      <w:marBottom w:val="0"/>
      <w:divBdr>
        <w:top w:val="none" w:sz="0" w:space="0" w:color="auto"/>
        <w:left w:val="none" w:sz="0" w:space="0" w:color="auto"/>
        <w:bottom w:val="none" w:sz="0" w:space="0" w:color="auto"/>
        <w:right w:val="none" w:sz="0" w:space="0" w:color="auto"/>
      </w:divBdr>
    </w:div>
    <w:div w:id="1905526181">
      <w:bodyDiv w:val="1"/>
      <w:marLeft w:val="0"/>
      <w:marRight w:val="0"/>
      <w:marTop w:val="0"/>
      <w:marBottom w:val="0"/>
      <w:divBdr>
        <w:top w:val="none" w:sz="0" w:space="0" w:color="auto"/>
        <w:left w:val="none" w:sz="0" w:space="0" w:color="auto"/>
        <w:bottom w:val="none" w:sz="0" w:space="0" w:color="auto"/>
        <w:right w:val="none" w:sz="0" w:space="0" w:color="auto"/>
      </w:divBdr>
    </w:div>
    <w:div w:id="1909144284">
      <w:bodyDiv w:val="1"/>
      <w:marLeft w:val="0"/>
      <w:marRight w:val="0"/>
      <w:marTop w:val="0"/>
      <w:marBottom w:val="0"/>
      <w:divBdr>
        <w:top w:val="none" w:sz="0" w:space="0" w:color="auto"/>
        <w:left w:val="none" w:sz="0" w:space="0" w:color="auto"/>
        <w:bottom w:val="none" w:sz="0" w:space="0" w:color="auto"/>
        <w:right w:val="none" w:sz="0" w:space="0" w:color="auto"/>
      </w:divBdr>
    </w:div>
    <w:div w:id="1914654103">
      <w:bodyDiv w:val="1"/>
      <w:marLeft w:val="0"/>
      <w:marRight w:val="0"/>
      <w:marTop w:val="0"/>
      <w:marBottom w:val="0"/>
      <w:divBdr>
        <w:top w:val="none" w:sz="0" w:space="0" w:color="auto"/>
        <w:left w:val="none" w:sz="0" w:space="0" w:color="auto"/>
        <w:bottom w:val="none" w:sz="0" w:space="0" w:color="auto"/>
        <w:right w:val="none" w:sz="0" w:space="0" w:color="auto"/>
      </w:divBdr>
    </w:div>
    <w:div w:id="1924292473">
      <w:bodyDiv w:val="1"/>
      <w:marLeft w:val="0"/>
      <w:marRight w:val="0"/>
      <w:marTop w:val="0"/>
      <w:marBottom w:val="0"/>
      <w:divBdr>
        <w:top w:val="none" w:sz="0" w:space="0" w:color="auto"/>
        <w:left w:val="none" w:sz="0" w:space="0" w:color="auto"/>
        <w:bottom w:val="none" w:sz="0" w:space="0" w:color="auto"/>
        <w:right w:val="none" w:sz="0" w:space="0" w:color="auto"/>
      </w:divBdr>
    </w:div>
    <w:div w:id="1926644671">
      <w:bodyDiv w:val="1"/>
      <w:marLeft w:val="0"/>
      <w:marRight w:val="0"/>
      <w:marTop w:val="0"/>
      <w:marBottom w:val="0"/>
      <w:divBdr>
        <w:top w:val="none" w:sz="0" w:space="0" w:color="auto"/>
        <w:left w:val="none" w:sz="0" w:space="0" w:color="auto"/>
        <w:bottom w:val="none" w:sz="0" w:space="0" w:color="auto"/>
        <w:right w:val="none" w:sz="0" w:space="0" w:color="auto"/>
      </w:divBdr>
    </w:div>
    <w:div w:id="1927032182">
      <w:bodyDiv w:val="1"/>
      <w:marLeft w:val="0"/>
      <w:marRight w:val="0"/>
      <w:marTop w:val="0"/>
      <w:marBottom w:val="0"/>
      <w:divBdr>
        <w:top w:val="none" w:sz="0" w:space="0" w:color="auto"/>
        <w:left w:val="none" w:sz="0" w:space="0" w:color="auto"/>
        <w:bottom w:val="none" w:sz="0" w:space="0" w:color="auto"/>
        <w:right w:val="none" w:sz="0" w:space="0" w:color="auto"/>
      </w:divBdr>
    </w:div>
    <w:div w:id="1929146383">
      <w:bodyDiv w:val="1"/>
      <w:marLeft w:val="0"/>
      <w:marRight w:val="0"/>
      <w:marTop w:val="0"/>
      <w:marBottom w:val="0"/>
      <w:divBdr>
        <w:top w:val="none" w:sz="0" w:space="0" w:color="auto"/>
        <w:left w:val="none" w:sz="0" w:space="0" w:color="auto"/>
        <w:bottom w:val="none" w:sz="0" w:space="0" w:color="auto"/>
        <w:right w:val="none" w:sz="0" w:space="0" w:color="auto"/>
      </w:divBdr>
    </w:div>
    <w:div w:id="1933856783">
      <w:bodyDiv w:val="1"/>
      <w:marLeft w:val="0"/>
      <w:marRight w:val="0"/>
      <w:marTop w:val="0"/>
      <w:marBottom w:val="0"/>
      <w:divBdr>
        <w:top w:val="none" w:sz="0" w:space="0" w:color="auto"/>
        <w:left w:val="none" w:sz="0" w:space="0" w:color="auto"/>
        <w:bottom w:val="none" w:sz="0" w:space="0" w:color="auto"/>
        <w:right w:val="none" w:sz="0" w:space="0" w:color="auto"/>
      </w:divBdr>
    </w:div>
    <w:div w:id="1934899037">
      <w:bodyDiv w:val="1"/>
      <w:marLeft w:val="0"/>
      <w:marRight w:val="0"/>
      <w:marTop w:val="0"/>
      <w:marBottom w:val="0"/>
      <w:divBdr>
        <w:top w:val="none" w:sz="0" w:space="0" w:color="auto"/>
        <w:left w:val="none" w:sz="0" w:space="0" w:color="auto"/>
        <w:bottom w:val="none" w:sz="0" w:space="0" w:color="auto"/>
        <w:right w:val="none" w:sz="0" w:space="0" w:color="auto"/>
      </w:divBdr>
    </w:div>
    <w:div w:id="1938244889">
      <w:bodyDiv w:val="1"/>
      <w:marLeft w:val="0"/>
      <w:marRight w:val="0"/>
      <w:marTop w:val="0"/>
      <w:marBottom w:val="0"/>
      <w:divBdr>
        <w:top w:val="none" w:sz="0" w:space="0" w:color="auto"/>
        <w:left w:val="none" w:sz="0" w:space="0" w:color="auto"/>
        <w:bottom w:val="none" w:sz="0" w:space="0" w:color="auto"/>
        <w:right w:val="none" w:sz="0" w:space="0" w:color="auto"/>
      </w:divBdr>
    </w:div>
    <w:div w:id="1938756045">
      <w:bodyDiv w:val="1"/>
      <w:marLeft w:val="0"/>
      <w:marRight w:val="0"/>
      <w:marTop w:val="0"/>
      <w:marBottom w:val="0"/>
      <w:divBdr>
        <w:top w:val="none" w:sz="0" w:space="0" w:color="auto"/>
        <w:left w:val="none" w:sz="0" w:space="0" w:color="auto"/>
        <w:bottom w:val="none" w:sz="0" w:space="0" w:color="auto"/>
        <w:right w:val="none" w:sz="0" w:space="0" w:color="auto"/>
      </w:divBdr>
    </w:div>
    <w:div w:id="1941529158">
      <w:bodyDiv w:val="1"/>
      <w:marLeft w:val="0"/>
      <w:marRight w:val="0"/>
      <w:marTop w:val="0"/>
      <w:marBottom w:val="0"/>
      <w:divBdr>
        <w:top w:val="none" w:sz="0" w:space="0" w:color="auto"/>
        <w:left w:val="none" w:sz="0" w:space="0" w:color="auto"/>
        <w:bottom w:val="none" w:sz="0" w:space="0" w:color="auto"/>
        <w:right w:val="none" w:sz="0" w:space="0" w:color="auto"/>
      </w:divBdr>
    </w:div>
    <w:div w:id="1946812605">
      <w:bodyDiv w:val="1"/>
      <w:marLeft w:val="0"/>
      <w:marRight w:val="0"/>
      <w:marTop w:val="0"/>
      <w:marBottom w:val="0"/>
      <w:divBdr>
        <w:top w:val="none" w:sz="0" w:space="0" w:color="auto"/>
        <w:left w:val="none" w:sz="0" w:space="0" w:color="auto"/>
        <w:bottom w:val="none" w:sz="0" w:space="0" w:color="auto"/>
        <w:right w:val="none" w:sz="0" w:space="0" w:color="auto"/>
      </w:divBdr>
    </w:div>
    <w:div w:id="1949504742">
      <w:bodyDiv w:val="1"/>
      <w:marLeft w:val="0"/>
      <w:marRight w:val="0"/>
      <w:marTop w:val="0"/>
      <w:marBottom w:val="0"/>
      <w:divBdr>
        <w:top w:val="none" w:sz="0" w:space="0" w:color="auto"/>
        <w:left w:val="none" w:sz="0" w:space="0" w:color="auto"/>
        <w:bottom w:val="none" w:sz="0" w:space="0" w:color="auto"/>
        <w:right w:val="none" w:sz="0" w:space="0" w:color="auto"/>
      </w:divBdr>
    </w:div>
    <w:div w:id="1952202499">
      <w:bodyDiv w:val="1"/>
      <w:marLeft w:val="0"/>
      <w:marRight w:val="0"/>
      <w:marTop w:val="0"/>
      <w:marBottom w:val="0"/>
      <w:divBdr>
        <w:top w:val="none" w:sz="0" w:space="0" w:color="auto"/>
        <w:left w:val="none" w:sz="0" w:space="0" w:color="auto"/>
        <w:bottom w:val="none" w:sz="0" w:space="0" w:color="auto"/>
        <w:right w:val="none" w:sz="0" w:space="0" w:color="auto"/>
      </w:divBdr>
    </w:div>
    <w:div w:id="1972175629">
      <w:bodyDiv w:val="1"/>
      <w:marLeft w:val="0"/>
      <w:marRight w:val="0"/>
      <w:marTop w:val="0"/>
      <w:marBottom w:val="0"/>
      <w:divBdr>
        <w:top w:val="none" w:sz="0" w:space="0" w:color="auto"/>
        <w:left w:val="none" w:sz="0" w:space="0" w:color="auto"/>
        <w:bottom w:val="none" w:sz="0" w:space="0" w:color="auto"/>
        <w:right w:val="none" w:sz="0" w:space="0" w:color="auto"/>
      </w:divBdr>
    </w:div>
    <w:div w:id="1979459467">
      <w:bodyDiv w:val="1"/>
      <w:marLeft w:val="0"/>
      <w:marRight w:val="0"/>
      <w:marTop w:val="0"/>
      <w:marBottom w:val="0"/>
      <w:divBdr>
        <w:top w:val="none" w:sz="0" w:space="0" w:color="auto"/>
        <w:left w:val="none" w:sz="0" w:space="0" w:color="auto"/>
        <w:bottom w:val="none" w:sz="0" w:space="0" w:color="auto"/>
        <w:right w:val="none" w:sz="0" w:space="0" w:color="auto"/>
      </w:divBdr>
    </w:div>
    <w:div w:id="1986809520">
      <w:bodyDiv w:val="1"/>
      <w:marLeft w:val="0"/>
      <w:marRight w:val="0"/>
      <w:marTop w:val="0"/>
      <w:marBottom w:val="0"/>
      <w:divBdr>
        <w:top w:val="none" w:sz="0" w:space="0" w:color="auto"/>
        <w:left w:val="none" w:sz="0" w:space="0" w:color="auto"/>
        <w:bottom w:val="none" w:sz="0" w:space="0" w:color="auto"/>
        <w:right w:val="none" w:sz="0" w:space="0" w:color="auto"/>
      </w:divBdr>
    </w:div>
    <w:div w:id="1987975566">
      <w:bodyDiv w:val="1"/>
      <w:marLeft w:val="0"/>
      <w:marRight w:val="0"/>
      <w:marTop w:val="0"/>
      <w:marBottom w:val="0"/>
      <w:divBdr>
        <w:top w:val="none" w:sz="0" w:space="0" w:color="auto"/>
        <w:left w:val="none" w:sz="0" w:space="0" w:color="auto"/>
        <w:bottom w:val="none" w:sz="0" w:space="0" w:color="auto"/>
        <w:right w:val="none" w:sz="0" w:space="0" w:color="auto"/>
      </w:divBdr>
    </w:div>
    <w:div w:id="2001960819">
      <w:bodyDiv w:val="1"/>
      <w:marLeft w:val="0"/>
      <w:marRight w:val="0"/>
      <w:marTop w:val="0"/>
      <w:marBottom w:val="0"/>
      <w:divBdr>
        <w:top w:val="none" w:sz="0" w:space="0" w:color="auto"/>
        <w:left w:val="none" w:sz="0" w:space="0" w:color="auto"/>
        <w:bottom w:val="none" w:sz="0" w:space="0" w:color="auto"/>
        <w:right w:val="none" w:sz="0" w:space="0" w:color="auto"/>
      </w:divBdr>
    </w:div>
    <w:div w:id="2006206377">
      <w:bodyDiv w:val="1"/>
      <w:marLeft w:val="0"/>
      <w:marRight w:val="0"/>
      <w:marTop w:val="0"/>
      <w:marBottom w:val="0"/>
      <w:divBdr>
        <w:top w:val="none" w:sz="0" w:space="0" w:color="auto"/>
        <w:left w:val="none" w:sz="0" w:space="0" w:color="auto"/>
        <w:bottom w:val="none" w:sz="0" w:space="0" w:color="auto"/>
        <w:right w:val="none" w:sz="0" w:space="0" w:color="auto"/>
      </w:divBdr>
    </w:div>
    <w:div w:id="2018921283">
      <w:bodyDiv w:val="1"/>
      <w:marLeft w:val="0"/>
      <w:marRight w:val="0"/>
      <w:marTop w:val="0"/>
      <w:marBottom w:val="0"/>
      <w:divBdr>
        <w:top w:val="none" w:sz="0" w:space="0" w:color="auto"/>
        <w:left w:val="none" w:sz="0" w:space="0" w:color="auto"/>
        <w:bottom w:val="none" w:sz="0" w:space="0" w:color="auto"/>
        <w:right w:val="none" w:sz="0" w:space="0" w:color="auto"/>
      </w:divBdr>
    </w:div>
    <w:div w:id="2026012315">
      <w:bodyDiv w:val="1"/>
      <w:marLeft w:val="0"/>
      <w:marRight w:val="0"/>
      <w:marTop w:val="0"/>
      <w:marBottom w:val="0"/>
      <w:divBdr>
        <w:top w:val="none" w:sz="0" w:space="0" w:color="auto"/>
        <w:left w:val="none" w:sz="0" w:space="0" w:color="auto"/>
        <w:bottom w:val="none" w:sz="0" w:space="0" w:color="auto"/>
        <w:right w:val="none" w:sz="0" w:space="0" w:color="auto"/>
      </w:divBdr>
    </w:div>
    <w:div w:id="2026133865">
      <w:bodyDiv w:val="1"/>
      <w:marLeft w:val="0"/>
      <w:marRight w:val="0"/>
      <w:marTop w:val="0"/>
      <w:marBottom w:val="0"/>
      <w:divBdr>
        <w:top w:val="none" w:sz="0" w:space="0" w:color="auto"/>
        <w:left w:val="none" w:sz="0" w:space="0" w:color="auto"/>
        <w:bottom w:val="none" w:sz="0" w:space="0" w:color="auto"/>
        <w:right w:val="none" w:sz="0" w:space="0" w:color="auto"/>
      </w:divBdr>
    </w:div>
    <w:div w:id="2027438108">
      <w:bodyDiv w:val="1"/>
      <w:marLeft w:val="0"/>
      <w:marRight w:val="0"/>
      <w:marTop w:val="0"/>
      <w:marBottom w:val="0"/>
      <w:divBdr>
        <w:top w:val="none" w:sz="0" w:space="0" w:color="auto"/>
        <w:left w:val="none" w:sz="0" w:space="0" w:color="auto"/>
        <w:bottom w:val="none" w:sz="0" w:space="0" w:color="auto"/>
        <w:right w:val="none" w:sz="0" w:space="0" w:color="auto"/>
      </w:divBdr>
    </w:div>
    <w:div w:id="2029717594">
      <w:bodyDiv w:val="1"/>
      <w:marLeft w:val="0"/>
      <w:marRight w:val="0"/>
      <w:marTop w:val="0"/>
      <w:marBottom w:val="0"/>
      <w:divBdr>
        <w:top w:val="none" w:sz="0" w:space="0" w:color="auto"/>
        <w:left w:val="none" w:sz="0" w:space="0" w:color="auto"/>
        <w:bottom w:val="none" w:sz="0" w:space="0" w:color="auto"/>
        <w:right w:val="none" w:sz="0" w:space="0" w:color="auto"/>
      </w:divBdr>
    </w:div>
    <w:div w:id="2040006525">
      <w:bodyDiv w:val="1"/>
      <w:marLeft w:val="0"/>
      <w:marRight w:val="0"/>
      <w:marTop w:val="0"/>
      <w:marBottom w:val="0"/>
      <w:divBdr>
        <w:top w:val="none" w:sz="0" w:space="0" w:color="auto"/>
        <w:left w:val="none" w:sz="0" w:space="0" w:color="auto"/>
        <w:bottom w:val="none" w:sz="0" w:space="0" w:color="auto"/>
        <w:right w:val="none" w:sz="0" w:space="0" w:color="auto"/>
      </w:divBdr>
    </w:div>
    <w:div w:id="2040399709">
      <w:bodyDiv w:val="1"/>
      <w:marLeft w:val="0"/>
      <w:marRight w:val="0"/>
      <w:marTop w:val="0"/>
      <w:marBottom w:val="0"/>
      <w:divBdr>
        <w:top w:val="none" w:sz="0" w:space="0" w:color="auto"/>
        <w:left w:val="none" w:sz="0" w:space="0" w:color="auto"/>
        <w:bottom w:val="none" w:sz="0" w:space="0" w:color="auto"/>
        <w:right w:val="none" w:sz="0" w:space="0" w:color="auto"/>
      </w:divBdr>
    </w:div>
    <w:div w:id="2042822838">
      <w:bodyDiv w:val="1"/>
      <w:marLeft w:val="0"/>
      <w:marRight w:val="0"/>
      <w:marTop w:val="0"/>
      <w:marBottom w:val="0"/>
      <w:divBdr>
        <w:top w:val="none" w:sz="0" w:space="0" w:color="auto"/>
        <w:left w:val="none" w:sz="0" w:space="0" w:color="auto"/>
        <w:bottom w:val="none" w:sz="0" w:space="0" w:color="auto"/>
        <w:right w:val="none" w:sz="0" w:space="0" w:color="auto"/>
      </w:divBdr>
    </w:div>
    <w:div w:id="2047291438">
      <w:bodyDiv w:val="1"/>
      <w:marLeft w:val="0"/>
      <w:marRight w:val="0"/>
      <w:marTop w:val="0"/>
      <w:marBottom w:val="0"/>
      <w:divBdr>
        <w:top w:val="none" w:sz="0" w:space="0" w:color="auto"/>
        <w:left w:val="none" w:sz="0" w:space="0" w:color="auto"/>
        <w:bottom w:val="none" w:sz="0" w:space="0" w:color="auto"/>
        <w:right w:val="none" w:sz="0" w:space="0" w:color="auto"/>
      </w:divBdr>
    </w:div>
    <w:div w:id="2052881585">
      <w:bodyDiv w:val="1"/>
      <w:marLeft w:val="0"/>
      <w:marRight w:val="0"/>
      <w:marTop w:val="0"/>
      <w:marBottom w:val="0"/>
      <w:divBdr>
        <w:top w:val="none" w:sz="0" w:space="0" w:color="auto"/>
        <w:left w:val="none" w:sz="0" w:space="0" w:color="auto"/>
        <w:bottom w:val="none" w:sz="0" w:space="0" w:color="auto"/>
        <w:right w:val="none" w:sz="0" w:space="0" w:color="auto"/>
      </w:divBdr>
    </w:div>
    <w:div w:id="2053571481">
      <w:bodyDiv w:val="1"/>
      <w:marLeft w:val="0"/>
      <w:marRight w:val="0"/>
      <w:marTop w:val="0"/>
      <w:marBottom w:val="0"/>
      <w:divBdr>
        <w:top w:val="none" w:sz="0" w:space="0" w:color="auto"/>
        <w:left w:val="none" w:sz="0" w:space="0" w:color="auto"/>
        <w:bottom w:val="none" w:sz="0" w:space="0" w:color="auto"/>
        <w:right w:val="none" w:sz="0" w:space="0" w:color="auto"/>
      </w:divBdr>
    </w:div>
    <w:div w:id="2071532115">
      <w:bodyDiv w:val="1"/>
      <w:marLeft w:val="0"/>
      <w:marRight w:val="0"/>
      <w:marTop w:val="0"/>
      <w:marBottom w:val="0"/>
      <w:divBdr>
        <w:top w:val="none" w:sz="0" w:space="0" w:color="auto"/>
        <w:left w:val="none" w:sz="0" w:space="0" w:color="auto"/>
        <w:bottom w:val="none" w:sz="0" w:space="0" w:color="auto"/>
        <w:right w:val="none" w:sz="0" w:space="0" w:color="auto"/>
      </w:divBdr>
    </w:div>
    <w:div w:id="2084712884">
      <w:bodyDiv w:val="1"/>
      <w:marLeft w:val="0"/>
      <w:marRight w:val="0"/>
      <w:marTop w:val="0"/>
      <w:marBottom w:val="0"/>
      <w:divBdr>
        <w:top w:val="none" w:sz="0" w:space="0" w:color="auto"/>
        <w:left w:val="none" w:sz="0" w:space="0" w:color="auto"/>
        <w:bottom w:val="none" w:sz="0" w:space="0" w:color="auto"/>
        <w:right w:val="none" w:sz="0" w:space="0" w:color="auto"/>
      </w:divBdr>
    </w:div>
    <w:div w:id="2091585574">
      <w:bodyDiv w:val="1"/>
      <w:marLeft w:val="0"/>
      <w:marRight w:val="0"/>
      <w:marTop w:val="0"/>
      <w:marBottom w:val="0"/>
      <w:divBdr>
        <w:top w:val="none" w:sz="0" w:space="0" w:color="auto"/>
        <w:left w:val="none" w:sz="0" w:space="0" w:color="auto"/>
        <w:bottom w:val="none" w:sz="0" w:space="0" w:color="auto"/>
        <w:right w:val="none" w:sz="0" w:space="0" w:color="auto"/>
      </w:divBdr>
    </w:div>
    <w:div w:id="2117211805">
      <w:bodyDiv w:val="1"/>
      <w:marLeft w:val="0"/>
      <w:marRight w:val="0"/>
      <w:marTop w:val="0"/>
      <w:marBottom w:val="0"/>
      <w:divBdr>
        <w:top w:val="none" w:sz="0" w:space="0" w:color="auto"/>
        <w:left w:val="none" w:sz="0" w:space="0" w:color="auto"/>
        <w:bottom w:val="none" w:sz="0" w:space="0" w:color="auto"/>
        <w:right w:val="none" w:sz="0" w:space="0" w:color="auto"/>
      </w:divBdr>
    </w:div>
    <w:div w:id="2127844578">
      <w:bodyDiv w:val="1"/>
      <w:marLeft w:val="0"/>
      <w:marRight w:val="0"/>
      <w:marTop w:val="0"/>
      <w:marBottom w:val="0"/>
      <w:divBdr>
        <w:top w:val="none" w:sz="0" w:space="0" w:color="auto"/>
        <w:left w:val="none" w:sz="0" w:space="0" w:color="auto"/>
        <w:bottom w:val="none" w:sz="0" w:space="0" w:color="auto"/>
        <w:right w:val="none" w:sz="0" w:space="0" w:color="auto"/>
      </w:divBdr>
    </w:div>
    <w:div w:id="2132556741">
      <w:bodyDiv w:val="1"/>
      <w:marLeft w:val="0"/>
      <w:marRight w:val="0"/>
      <w:marTop w:val="0"/>
      <w:marBottom w:val="0"/>
      <w:divBdr>
        <w:top w:val="none" w:sz="0" w:space="0" w:color="auto"/>
        <w:left w:val="none" w:sz="0" w:space="0" w:color="auto"/>
        <w:bottom w:val="none" w:sz="0" w:space="0" w:color="auto"/>
        <w:right w:val="none" w:sz="0" w:space="0" w:color="auto"/>
      </w:divBdr>
    </w:div>
    <w:div w:id="2133664824">
      <w:bodyDiv w:val="1"/>
      <w:marLeft w:val="0"/>
      <w:marRight w:val="0"/>
      <w:marTop w:val="0"/>
      <w:marBottom w:val="0"/>
      <w:divBdr>
        <w:top w:val="none" w:sz="0" w:space="0" w:color="auto"/>
        <w:left w:val="none" w:sz="0" w:space="0" w:color="auto"/>
        <w:bottom w:val="none" w:sz="0" w:space="0" w:color="auto"/>
        <w:right w:val="none" w:sz="0" w:space="0" w:color="auto"/>
      </w:divBdr>
    </w:div>
    <w:div w:id="2136026393">
      <w:bodyDiv w:val="1"/>
      <w:marLeft w:val="0"/>
      <w:marRight w:val="0"/>
      <w:marTop w:val="0"/>
      <w:marBottom w:val="0"/>
      <w:divBdr>
        <w:top w:val="none" w:sz="0" w:space="0" w:color="auto"/>
        <w:left w:val="none" w:sz="0" w:space="0" w:color="auto"/>
        <w:bottom w:val="none" w:sz="0" w:space="0" w:color="auto"/>
        <w:right w:val="none" w:sz="0" w:space="0" w:color="auto"/>
      </w:divBdr>
    </w:div>
    <w:div w:id="2138838739">
      <w:bodyDiv w:val="1"/>
      <w:marLeft w:val="0"/>
      <w:marRight w:val="0"/>
      <w:marTop w:val="0"/>
      <w:marBottom w:val="0"/>
      <w:divBdr>
        <w:top w:val="none" w:sz="0" w:space="0" w:color="auto"/>
        <w:left w:val="none" w:sz="0" w:space="0" w:color="auto"/>
        <w:bottom w:val="none" w:sz="0" w:space="0" w:color="auto"/>
        <w:right w:val="none" w:sz="0" w:space="0" w:color="auto"/>
      </w:divBdr>
    </w:div>
    <w:div w:id="2144805591">
      <w:bodyDiv w:val="1"/>
      <w:marLeft w:val="0"/>
      <w:marRight w:val="0"/>
      <w:marTop w:val="0"/>
      <w:marBottom w:val="0"/>
      <w:divBdr>
        <w:top w:val="none" w:sz="0" w:space="0" w:color="auto"/>
        <w:left w:val="none" w:sz="0" w:space="0" w:color="auto"/>
        <w:bottom w:val="none" w:sz="0" w:space="0" w:color="auto"/>
        <w:right w:val="none" w:sz="0" w:space="0" w:color="auto"/>
      </w:divBdr>
    </w:div>
    <w:div w:id="2145731459">
      <w:bodyDiv w:val="1"/>
      <w:marLeft w:val="0"/>
      <w:marRight w:val="0"/>
      <w:marTop w:val="0"/>
      <w:marBottom w:val="0"/>
      <w:divBdr>
        <w:top w:val="none" w:sz="0" w:space="0" w:color="auto"/>
        <w:left w:val="none" w:sz="0" w:space="0" w:color="auto"/>
        <w:bottom w:val="none" w:sz="0" w:space="0" w:color="auto"/>
        <w:right w:val="none" w:sz="0" w:space="0" w:color="auto"/>
      </w:divBdr>
    </w:div>
    <w:div w:id="21461149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uyiy@oregonstate.edu"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iudi@oregonstate.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karakhaa@oregonstate.edu" TargetMode="External"/><Relationship Id="rId4" Type="http://schemas.openxmlformats.org/officeDocument/2006/relationships/settings" Target="settings.xml"/><Relationship Id="rId9" Type="http://schemas.openxmlformats.org/officeDocument/2006/relationships/hyperlink" Target="mailto:yelda.turkan@oregonstate.edu" TargetMode="External"/><Relationship Id="rId14" Type="http://schemas.openxmlformats.org/officeDocument/2006/relationships/footer" Target="footer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qYajj9jvECUIogXM/v2aQaKYuQ==">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</go:docsCustomData>
</go:gDocsCustomXmlDataStorage>
</file>

<file path=customXml/item2.xml><?xml version="1.0" encoding="utf-8"?>
<b:Sources xmlns:b="http://schemas.openxmlformats.org/officeDocument/2006/bibliography" xmlns="http://schemas.openxmlformats.org/officeDocument/2006/bibliography" SelectedStyle="\CHICAGO.XSL" StyleName="Chicago" Version="16">
  <b:Source>
    <b:Tag>FAA19</b:Tag>
    <b:SourceType>InternetSite</b:SourceType>
    <b:Guid>{3739AA4C-E7D3-4D3E-87C2-B81DC5E3CD4A}</b:Guid>
    <b:Author>
      <b:Author>
        <b:Corporate>FAA</b:Corporate>
      </b:Author>
    </b:Author>
    <b:Title>UAS Sightings Report</b:Title>
    <b:Year>2019</b:Year>
    <b:Month>July</b:Month>
    <b:Day>25</b:Day>
    <b:YearAccessed>2019</b:YearAccessed>
    <b:MonthAccessed>July</b:MonthAccessed>
    <b:DayAccessed>25</b:DayAccessed>
    <b:URL>https://www.faa.gov/uas/resources/public_records/uas_sightings_report/</b:URL>
    <b:RefOrder>4</b:RefOrder>
  </b:Source>
  <b:Source>
    <b:Tag>Yiy19</b:Tag>
    <b:SourceType>ConferenceProceedings</b:SourceType>
    <b:Guid>{3B25DEC9-21B8-4814-AF50-E071DEE41D14}</b:Guid>
    <b:Title>Bridge Inspection Using Bridge Information Modeling (BrIM) and Unmanned Aerial System (UAS)</b:Title>
    <b:Year>2019</b:Year>
    <b:Author>
      <b:Author>
        <b:NameList>
          <b:Person>
            <b:Last>Xu</b:Last>
            <b:First>Yiye</b:First>
          </b:Person>
          <b:Person>
            <b:Last>Turken</b:Last>
            <b:First>Yelda</b:First>
          </b:Person>
        </b:NameList>
      </b:Author>
    </b:Author>
    <b:Pages>617-624</b:Pages>
    <b:ConferenceName>Advances in Informatics and Computing in Civil and Construction Engineering</b:ConferenceName>
    <b:City>Chicago</b:City>
    <b:Publisher>Springer</b:Publisher>
    <b:RefOrder>15</b:RefOrder>
  </b:Source>
  <b:Source>
    <b:Tag>Joh17</b:Tag>
    <b:SourceType>JournalArticle</b:SourceType>
    <b:Guid>{AC3CC994-478C-4685-848F-2D7427EB15E3}</b:Guid>
    <b:Title>Owner Perceptions of Barriers to Prevention through Design Diffusion</b:Title>
    <b:Year>2017</b:Year>
    <b:Author>
      <b:Author>
        <b:NameList>
          <b:Person>
            <b:Last>Gambatese</b:Last>
            <b:First>John</b:First>
          </b:Person>
          <b:Person>
            <b:Last>Toole</b:Last>
            <b:First>T.</b:First>
            <b:Middle>Michael</b:Middle>
          </b:Person>
          <b:Person>
            <b:Last>Abowitz</b:Last>
            <b:First>Deborah</b:First>
            <b:Middle>A.</b:Middle>
          </b:Person>
        </b:NameList>
      </b:Author>
    </b:Author>
    <b:JournalName>Journal of Construction Engineering and Management</b:JournalName>
    <b:Pages>04017016</b:Pages>
    <b:RefOrder>16</b:RefOrder>
  </b:Source>
  <b:Source>
    <b:Tag>Gen11</b:Tag>
    <b:SourceType>ConferenceProceedings</b:SourceType>
    <b:Guid>{6FA79423-C517-4B78-A905-023C1891DAFB}</b:Guid>
    <b:Author>
      <b:Author>
        <b:NameList>
          <b:Person>
            <b:Last>Gent</b:Last>
            <b:First>Ian</b:First>
            <b:Middle>P.</b:Middle>
          </b:Person>
          <b:Person>
            <b:Last>Jefferson</b:Last>
            <b:First>Chris</b:First>
          </b:Person>
          <b:Person>
            <b:Last>Miguel</b:Last>
            <b:First>Ian</b:First>
          </b:Person>
          <b:Person>
            <b:Last>Moore</b:Last>
            <b:First>Neil</b:First>
            <b:Middle>CA</b:Middle>
          </b:Person>
          <b:Person>
            <b:Last>Nightingale</b:Last>
            <b:First>Peter</b:First>
          </b:Person>
          <b:Person>
            <b:Last>Prosser</b:Last>
            <b:First>Patrick</b:First>
          </b:Person>
          <b:Person>
            <b:Last>Unsworth</b:Last>
            <b:First>Chris</b:First>
          </b:Person>
        </b:NameList>
      </b:Author>
    </b:Author>
    <b:Title>A preliminary review of literature on parallel constraint solving</b:Title>
    <b:Pages>499-504</b:Pages>
    <b:Year>2011</b:Year>
    <b:ConferenceName>PMCS 2011 Workshop on Parallel Methods for Constraint Solving</b:ConferenceName>
    <b:RefOrder>17</b:RefOrder>
  </b:Source>
  <b:Source>
    <b:Tag>Ana17</b:Tag>
    <b:SourceType>JournalArticle</b:SourceType>
    <b:Guid>{9656E881-D5E3-4943-B571-54DD97B8EEEE}</b:Guid>
    <b:Author>
      <b:Author>
        <b:NameList>
          <b:Person>
            <b:Last>Plioutsias</b:Last>
            <b:First>Anastasios</b:First>
          </b:Person>
          <b:Person>
            <b:Last>Karanikas</b:Last>
            <b:First>Nektarios</b:First>
          </b:Person>
          <b:Person>
            <b:Last>Chatzimihailidou</b:Last>
            <b:First>Maria</b:First>
            <b:Middle>Mikela</b:Middle>
          </b:Person>
        </b:NameList>
      </b:Author>
    </b:Author>
    <b:Title>Hazard Analysis and Safety Requirements for Small Drone Operations: To What Extent Do Popular Drones Embed Safety?</b:Title>
    <b:JournalName>Risk Analysis</b:JournalName>
    <b:Year>2017</b:Year>
    <b:Pages>562-584</b:Pages>
    <b:RefOrder>18</b:RefOrder>
  </b:Source>
  <b:Source>
    <b:Tag>Nei14</b:Tag>
    <b:SourceType>ConferenceProceedings</b:SourceType>
    <b:Guid>{D5E95F07-B586-44C4-AFA4-9C1F77169AE2}</b:Guid>
    <b:Title>Unmanned Aerial Vehicle Applications and Issues for Construction</b:Title>
    <b:Year>2014</b:Year>
    <b:Pages>1-16</b:Pages>
    <b:Author>
      <b:Author>
        <b:NameList>
          <b:Person>
            <b:Last>Opfer</b:Last>
            <b:First>Neil</b:First>
            <b:Middle>D.</b:Middle>
          </b:Person>
          <b:Person>
            <b:Last>Shields</b:Last>
            <b:First>David</b:First>
            <b:Middle>R.</b:Middle>
          </b:Person>
        </b:NameList>
      </b:Author>
    </b:Author>
    <b:ConferenceName>121st ASEE Annual Conference &amp; Exposition</b:ConferenceName>
    <b:City>Indianapolis, IN</b:City>
    <b:RefOrder>8</b:RefOrder>
  </b:Source>
  <b:Source>
    <b:Tag>Jas04</b:Tag>
    <b:SourceType>ConferenceProceedings</b:SourceType>
    <b:Guid>{5AFB8BE2-8E15-43D4-9664-8FAB4E670F0E}</b:Guid>
    <b:Title>HUMAN FACTORS CONCERNS IN UAV FLIGHT</b:Title>
    <b:Year>2004</b:Year>
    <b:Author>
      <b:Author>
        <b:NameList>
          <b:Person>
            <b:Last>McCarley</b:Last>
            <b:First>Jason</b:First>
            <b:Middle>S.</b:Middle>
          </b:Person>
          <b:Person>
            <b:Last>Wickens</b:Last>
            <b:First>Christopher</b:First>
            <b:Middle>D.</b:Middle>
          </b:Person>
        </b:NameList>
      </b:Author>
    </b:Author>
    <b:Pages>1-5</b:Pages>
    <b:RefOrder>10</b:RefOrder>
  </b:Source>
  <b:Source>
    <b:Tag>Pau17</b:Tag>
    <b:SourceType>InternetSite</b:SourceType>
    <b:Guid>{91EA21D4-CC82-411C-BAA8-2485432F83E4}</b:Guid>
    <b:Author>
      <b:Author>
        <b:NameList>
          <b:Person>
            <b:Last>Hitlin</b:Last>
            <b:First>Paul</b:First>
          </b:Person>
        </b:NameList>
      </b:Author>
    </b:Author>
    <b:Title>8% of Americans say they own a drone, while more than half have seen one in operation</b:Title>
    <b:Year>2017</b:Year>
    <b:Month>Dec</b:Month>
    <b:Day>19</b:Day>
    <b:YearAccessed>2019</b:YearAccessed>
    <b:MonthAccessed>July</b:MonthAccessed>
    <b:DayAccessed>25</b:DayAccessed>
    <b:URL>https://www.pewresearch.org/fact-tank/2017/12/19/8-of-americans-say-they-own-a-drone-while-more-than-half-have-seen-one-in-operation/</b:URL>
    <b:RefOrder>12</b:RefOrder>
  </b:Source>
  <b:Source>
    <b:Tag>Mou19</b:Tag>
    <b:SourceType>ConferenceProceedings</b:SourceType>
    <b:Guid>{D73F275D-A3E7-41DA-BF69-B38A0C3E3CFE}</b:Guid>
    <b:Title>Qualitative Assessment of Indirect Risks Associated with Unmanned Aerial Vehicle Flights over Construction Job Sites</b:Title>
    <b:Year>2019</b:Year>
    <b:Author>
      <b:Author>
        <b:NameList>
          <b:Person>
            <b:Last>Moud</b:Last>
            <b:First>Hashem</b:First>
            <b:Middle>Izadi</b:Middle>
          </b:Person>
          <b:Person>
            <b:Last>Flood</b:Last>
            <b:First>Ian</b:First>
          </b:Person>
          <b:Person>
            <b:Last>Shojaei</b:Last>
            <b:First>Alireza</b:First>
          </b:Person>
          <b:Person>
            <b:Last>Zhang</b:Last>
            <b:First>Yuanxin</b:First>
          </b:Person>
          <b:Person>
            <b:Last>Zhang</b:Last>
            <b:First>Xun</b:First>
          </b:Person>
          <b:Person>
            <b:Last>Tadayon</b:Last>
            <b:First>Mehdi</b:First>
          </b:Person>
          <b:Person>
            <b:Last>Hatami</b:Last>
            <b:First>Mohsen</b:First>
          </b:Person>
        </b:NameList>
      </b:Author>
    </b:Author>
    <b:Pages>83-89</b:Pages>
    <b:ConferenceName>Computing in Civil Engineering</b:ConferenceName>
    <b:RefOrder>19</b:RefOrder>
  </b:Source>
  <b:Source>
    <b:Tag>Rac12</b:Tag>
    <b:SourceType>JournalArticle</b:SourceType>
    <b:Guid>{75E1FF75-14DB-4556-A0EB-73D7CBF0BFF4}</b:Guid>
    <b:Title>Unmanned aircraft systems: Surveillance, ethics and privacy in civil applications</b:Title>
    <b:Pages>184-194</b:Pages>
    <b:Year>2012</b:Year>
    <b:Author>
      <b:Author>
        <b:NameList>
          <b:Person>
            <b:Last>Finn</b:Last>
            <b:First>Rachel</b:First>
            <b:Middle>L.</b:Middle>
          </b:Person>
          <b:Person>
            <b:Last>Wright</b:Last>
            <b:First>David</b:First>
          </b:Person>
        </b:NameList>
      </b:Author>
    </b:Author>
    <b:JournalName>Computer Law &amp; Security Review</b:JournalName>
    <b:RefOrder>20</b:RefOrder>
  </b:Source>
  <b:Source>
    <b:Tag>Bru16</b:Tag>
    <b:SourceType>BookSection</b:SourceType>
    <b:Guid>{17BE6656-34BA-40D5-A0BF-A7B39C4DBD90}</b:Guid>
    <b:Title>Defining Risk Assessment Criteria</b:Title>
    <b:Year>2016</b:Year>
    <b:Publisher>Wiley</b:Publisher>
    <b:Author>
      <b:Author>
        <b:NameList>
          <b:Person>
            <b:Last>Lyon</b:Last>
            <b:First>Bruce</b:First>
            <b:Middle>K.</b:Middle>
          </b:Person>
          <b:Person>
            <b:Last>Hollcroft</b:Last>
            <b:First>Bruce</b:First>
          </b:Person>
        </b:NameList>
      </b:Author>
      <b:BookAuthor>
        <b:NameList>
          <b:Person>
            <b:Last>Popov</b:Last>
            <b:First>Georgi</b:First>
          </b:Person>
          <b:Person>
            <b:Last>Lyon</b:Last>
            <b:First>Bruce</b:First>
            <b:Middle>K.</b:Middle>
          </b:Person>
          <b:Person>
            <b:Last>Hollcroft</b:Last>
            <b:First>Bruce</b:First>
          </b:Person>
        </b:NameList>
      </b:BookAuthor>
    </b:Author>
    <b:BookTitle>Risk Assessment-A practical guide to assessing operational risks</b:BookTitle>
    <b:RefOrder>14</b:RefOrder>
  </b:Source>
  <b:Source>
    <b:Tag>OSH17</b:Tag>
    <b:SourceType>InternetSite</b:SourceType>
    <b:Guid>{95C53392-0EA4-48F7-8EEC-0197993C282F}</b:Guid>
    <b:Author>
      <b:Author>
        <b:Corporate>OSHA</b:Corporate>
      </b:Author>
    </b:Author>
    <b:Title>Commonly Used Statistics</b:Title>
    <b:Year>2019</b:Year>
    <b:YearAccessed>2019</b:YearAccessed>
    <b:MonthAccessed>July</b:MonthAccessed>
    <b:DayAccessed>20</b:DayAccessed>
    <b:URL>https://www.osha.gov/oshstats/commonstats.html</b:URL>
    <b:Month>July</b:Month>
    <b:Day>20</b:Day>
    <b:RefOrder>1</b:RefOrder>
  </b:Source>
  <b:Source>
    <b:Tag>BLS17</b:Tag>
    <b:SourceType>InternetSite</b:SourceType>
    <b:Guid>{8FB6E09E-88FC-4494-A26A-8AC6EBF39B92}</b:Guid>
    <b:Title>Employment by major industry sector</b:Title>
    <b:Year>2017</b:Year>
    <b:Author>
      <b:Author>
        <b:Corporate>BLS</b:Corporate>
      </b:Author>
    </b:Author>
    <b:InternetSiteTitle>Burea of Labor Statistics</b:InternetSiteTitle>
    <b:Month>October</b:Month>
    <b:Day>24</b:Day>
    <b:URL>https://www.bls.gov/emp/tables/employment-by-major-industry-sector.htm</b:URL>
    <b:YearAccessed>2019</b:YearAccessed>
    <b:MonthAccessed>July</b:MonthAccessed>
    <b:DayAccessed>20</b:DayAccessed>
    <b:RefOrder>2</b:RefOrder>
  </b:Source>
  <b:Source>
    <b:Tag>Hon17</b:Tag>
    <b:SourceType>JournalArticle</b:SourceType>
    <b:Guid>{4D992533-247A-4D77-BC93-29B3444ABE97}</b:Guid>
    <b:Author>
      <b:Author>
        <b:NameList>
          <b:Person>
            <b:Last>Guo</b:Last>
            <b:First>Hongling</b:First>
          </b:Person>
          <b:Person>
            <b:Last>Yu</b:Last>
            <b:First>Yantao</b:First>
          </b:Person>
          <b:Person>
            <b:Last>Skitmore</b:Last>
            <b:First>Martin</b:First>
          </b:Person>
        </b:NameList>
      </b:Author>
    </b:Author>
    <b:Title>Visualization technology-based construction safety management: A review</b:Title>
    <b:JournalName>Automation in Construction</b:JournalName>
    <b:Year>2017</b:Year>
    <b:Pages>135-144</b:Pages>
    <b:RefOrder>21</b:RefOrder>
  </b:Source>
  <b:Source>
    <b:Tag>Dro18</b:Tag>
    <b:SourceType>InternetSite</b:SourceType>
    <b:Guid>{0B64429B-604D-4D92-B41D-915F727EA655}</b:Guid>
    <b:Author>
      <b:Author>
        <b:Corporate>DroneDeploy</b:Corporate>
      </b:Author>
    </b:Author>
    <b:Title>The Rise of Drones in Construction</b:Title>
    <b:Year>2018</b:Year>
    <b:Month>June</b:Month>
    <b:Day>6</b:Day>
    <b:YearAccessed>2019</b:YearAccessed>
    <b:MonthAccessed>July</b:MonthAccessed>
    <b:DayAccessed>22</b:DayAccessed>
    <b:URL>https://www.dronedeploy.com/blog/rise-drones-construction-XNpCThIAACcA9X7G/</b:URL>
    <b:RefOrder>3</b:RefOrder>
  </b:Source>
  <b:Source>
    <b:Tag>Iri16</b:Tag>
    <b:SourceType>JournalArticle</b:SourceType>
    <b:Guid>{C329E5B8-2778-487E-AE86-2EE68ED09DD7}</b:Guid>
    <b:Author>
      <b:Author>
        <b:NameList>
          <b:Person>
            <b:Last>Irizarry</b:Last>
            <b:First>Javier</b:First>
          </b:Person>
          <b:Person>
            <b:Last>Costa</b:Last>
            <b:First>Dayana</b:First>
            <b:Middle>Bastos</b:Middle>
          </b:Person>
        </b:NameList>
      </b:Author>
    </b:Author>
    <b:Title>Exploratory Study of Potential Applications of Unmanned Aerial Systems for Construction Management Tasks</b:Title>
    <b:JournalName>Journal of Management in Engineering</b:JournalName>
    <b:Year>2016</b:Year>
    <b:Pages>05016001</b:Pages>
    <b:LCID>en-US</b:LCID>
    <b:RefOrder>22</b:RefOrder>
  </b:Source>
  <b:Source>
    <b:Tag>Sie14</b:Tag>
    <b:SourceType>JournalArticle</b:SourceType>
    <b:Guid>{1C81E3D1-D7C2-48E5-87BF-410EA6BA33F4}</b:Guid>
    <b:Author>
      <b:Author>
        <b:NameList>
          <b:Person>
            <b:Last>Siebert</b:Last>
            <b:First>Sebastian</b:First>
          </b:Person>
          <b:Person>
            <b:Last>Teizer</b:Last>
            <b:First>Jochen</b:First>
          </b:Person>
        </b:NameList>
      </b:Author>
    </b:Author>
    <b:Title>Mobile 3D mapping for surveying earthwork projects using an Unmanned Aerial Vehicle (UAV) system</b:Title>
    <b:JournalName>Automation in Construction</b:JournalName>
    <b:Year>2014</b:Year>
    <b:Pages>1-14</b:Pages>
    <b:RefOrder>23</b:RefOrder>
  </b:Source>
  <b:Source>
    <b:Tag>NIO15</b:Tag>
    <b:SourceType>InternetSite</b:SourceType>
    <b:Guid>{D26475DE-0A4F-4D37-BCF0-E9BFE132F87C}</b:Guid>
    <b:Title>Hierarchy of Controls</b:Title>
    <b:Year>2015</b:Year>
    <b:Author>
      <b:Author>
        <b:Corporate>NIOSH</b:Corporate>
      </b:Author>
    </b:Author>
    <b:Month>January</b:Month>
    <b:Day>13</b:Day>
    <b:YearAccessed>2019</b:YearAccessed>
    <b:MonthAccessed>July</b:MonthAccessed>
    <b:DayAccessed>20</b:DayAccessed>
    <b:URL>https://www.cdc.gov/niosh/topics/hierarchy/default.html</b:URL>
    <b:RefOrder>5</b:RefOrder>
  </b:Source>
  <b:Source>
    <b:Tag>Ros17</b:Tag>
    <b:SourceType>JournalArticle</b:SourceType>
    <b:Guid>{062D862F-52A0-4C1A-A653-7886848A27CB}</b:Guid>
    <b:Author>
      <b:Author>
        <b:NameList>
          <b:Person>
            <b:Last>Melo</b:Last>
            <b:First>Roseneia</b:First>
            <b:Middle>Rodrigues Santos de</b:Middle>
          </b:Person>
          <b:Person>
            <b:Last>Costa</b:Last>
            <b:First>Dayana</b:First>
            <b:Middle>Bastos</b:Middle>
          </b:Person>
          <b:Person>
            <b:Last>Álvares</b:Last>
            <b:First>Juliana</b:First>
            <b:Middle>Sampaio</b:Middle>
          </b:Person>
          <b:Person>
            <b:Last>Irizarry</b:Last>
            <b:First>Javier</b:First>
          </b:Person>
        </b:NameList>
      </b:Author>
    </b:Author>
    <b:Title>Applicability of unmanned aerial system (UAS) for safety inspection on</b:Title>
    <b:JournalName>Safety Science</b:JournalName>
    <b:Year>2017</b:Year>
    <b:Pages>174-185</b:Pages>
    <b:RefOrder>24</b:RefOrder>
  </b:Source>
  <b:Source>
    <b:Tag>Bil15</b:Tag>
    <b:SourceType>Report</b:SourceType>
    <b:Guid>{C648D57B-4C49-4A76-B27F-C0DA4DA3B9CA}</b:Guid>
    <b:Title>Unmanned Aircraft Systems (UAS): Commercial Outlook for a New Industry</b:Title>
    <b:Year>2015</b:Year>
    <b:Author>
      <b:Author>
        <b:NameList>
          <b:Person>
            <b:Last>Canis</b:Last>
            <b:First>Bill</b:First>
          </b:Person>
        </b:NameList>
      </b:Author>
    </b:Author>
    <b:RefOrder>25</b:RefOrder>
  </b:Source>
  <b:Source>
    <b:Tag>Rom98</b:Tag>
    <b:SourceType>JournalArticle</b:SourceType>
    <b:Guid>{E229981A-172C-40E8-B8EC-7C4EEF42A0FD}</b:Guid>
    <b:Author>
      <b:Author>
        <b:NameList>
          <b:Person>
            <b:Last>Szymberski</b:Last>
            <b:First>Roman</b:First>
          </b:Person>
        </b:NameList>
      </b:Author>
    </b:Author>
    <b:Title>Construction project safety planning</b:Title>
    <b:JournalName>AGRIS</b:JournalName>
    <b:Year>1998</b:Year>
    <b:Pages>69-74</b:Pages>
    <b:Volume>80</b:Volume>
    <b:Issue>2</b:Issue>
    <b:RefOrder>26</b:RefOrder>
  </b:Source>
  <b:Source>
    <b:Tag>Ali19</b:Tag>
    <b:SourceType>JournalArticle</b:SourceType>
    <b:Guid>{4DAA6C8D-8C4A-43D0-8C68-37CC953A5613}</b:Guid>
    <b:Author>
      <b:Author>
        <b:NameList>
          <b:Person>
            <b:Last>Karakhan</b:Last>
            <b:First>Ali</b:First>
          </b:Person>
          <b:Person>
            <b:Last>Xu</b:Last>
            <b:First>Yiye</b:First>
          </b:Person>
          <b:Person>
            <b:Last>Nnaji</b:Last>
            <b:First>Chukwuma</b:First>
          </b:Person>
          <b:Person>
            <b:Last>Alsaffar</b:Last>
            <b:First>Ola</b:First>
          </b:Person>
        </b:NameList>
      </b:Author>
    </b:Author>
    <b:Title>Technology Alternatives for Workplace Safety Risk Mitigation in Construction: Exploratory Study</b:Title>
    <b:JournalName>Advances in Informatics and Computing in Civil and Construction Engineering </b:JournalName>
    <b:Year>2019</b:Year>
    <b:Pages>823-829</b:Pages>
    <b:RefOrder>27</b:RefOrder>
  </b:Source>
  <b:Source>
    <b:Tag>Rog16</b:Tag>
    <b:SourceType>JournalArticle</b:SourceType>
    <b:Guid>{1081BB39-5D90-40F5-AE24-8B18E355591A}</b:Guid>
    <b:Title>Appropriate Regulatory Responses to the Drone Epidemic</b:Title>
    <b:Pages>152-155</b:Pages>
    <b:Year>2016</b:Year>
    <b:Author>
      <b:Author>
        <b:NameList>
          <b:Person>
            <b:Last>Clarke</b:Last>
            <b:First>Roger</b:First>
          </b:Person>
        </b:NameList>
      </b:Author>
    </b:Author>
    <b:JournalName>Computer Law &amp; Security Review</b:JournalName>
    <b:RefOrder>7</b:RefOrder>
  </b:Source>
  <b:Source>
    <b:Tag>How17</b:Tag>
    <b:SourceType>JournalArticle</b:SourceType>
    <b:Guid>{6F4F1219-645D-4711-990B-42CA94C8EA76}</b:Guid>
    <b:Author>
      <b:Author>
        <b:NameList>
          <b:Person>
            <b:Last>Howard</b:Last>
            <b:First>John</b:First>
          </b:Person>
          <b:Person>
            <b:Last>Murashov</b:Last>
            <b:First>Vladimir</b:First>
          </b:Person>
          <b:Person>
            <b:Last>Branche</b:Last>
            <b:First>Christine</b:First>
            <b:Middle>M.</b:Middle>
          </b:Person>
        </b:NameList>
      </b:Author>
    </b:Author>
    <b:Title>Unmanned aerial vehicles in construction and worker safety</b:Title>
    <b:JournalName>American Journal of Industrial Medicine</b:JournalName>
    <b:Year>2017</b:Year>
    <b:Pages>3-10</b:Pages>
    <b:Volume>61</b:Volume>
    <b:Issue>1</b:Issue>
    <b:RefOrder>28</b:RefOrder>
  </b:Source>
  <b:Source>
    <b:Tag>DJI19</b:Tag>
    <b:SourceType>InternetSite</b:SourceType>
    <b:Guid>{4CA4B71A-E8EE-4462-AF00-9B9D3835516B}</b:Guid>
    <b:Title>DJI</b:Title>
    <b:Year>2019</b:Year>
    <b:Author>
      <b:Author>
        <b:Corporate>DJI</b:Corporate>
      </b:Author>
    </b:Author>
    <b:Month>July</b:Month>
    <b:Day>10</b:Day>
    <b:YearAccessed>2019</b:YearAccessed>
    <b:MonthAccessed>July</b:MonthAccessed>
    <b:DayAccessed>10</b:DayAccessed>
    <b:URL>https://www.dji.com/mavic-2-enterprise/specs</b:URL>
    <b:RefOrder>9</b:RefOrder>
  </b:Source>
  <b:Source>
    <b:Tag>Fed18</b:Tag>
    <b:SourceType>InternetSite</b:SourceType>
    <b:Guid>{E7FB5FD0-B137-416B-BA7D-2DF2261EABE7}</b:Guid>
    <b:Title>Fact Sheet – Small Unmanned Aircraft Regulations (Part 107)</b:Title>
    <b:Year>2018</b:Year>
    <b:Author>
      <b:Author>
        <b:Corporate>FAA</b:Corporate>
      </b:Author>
    </b:Author>
    <b:Month>July</b:Month>
    <b:Day>23</b:Day>
    <b:YearAccessed>2019</b:YearAccessed>
    <b:MonthAccessed>July</b:MonthAccessed>
    <b:DayAccessed>25</b:DayAccessed>
    <b:URL>https://www.faa.gov/news/fact_sheets/news_story.cfm?newsId=22615</b:URL>
    <b:RefOrder>11</b:RefOrder>
  </b:Source>
  <b:Source>
    <b:Tag>RAH05</b:Tag>
    <b:SourceType>JournalArticle</b:SourceType>
    <b:Guid>{4C6374DD-9F97-49C5-B598-C6D08578EF0A}</b:Guid>
    <b:Author>
      <b:Author>
        <b:NameList>
          <b:Person>
            <b:Last>R.A.Haslam</b:Last>
          </b:Person>
          <b:Person>
            <b:Last>S.A.Hide</b:Last>
          </b:Person>
          <b:Person>
            <b:Last>A.G.F.Gibb</b:Last>
          </b:Person>
          <b:Person>
            <b:Last>D.E.Gyi</b:Last>
          </b:Person>
          <b:Person>
            <b:Last>T.Pavitt</b:Last>
          </b:Person>
          <b:Person>
            <b:Last>S.Atkinson</b:Last>
          </b:Person>
          <b:Person>
            <b:Last>A.R.Duff</b:Last>
          </b:Person>
        </b:NameList>
      </b:Author>
    </b:Author>
    <b:Title>Contributing factors in construction accidents</b:Title>
    <b:Year>2005</b:Year>
    <b:JournalName>Applied Ergonomics</b:JournalName>
    <b:Pages>401-415</b:Pages>
    <b:RefOrder>29</b:RefOrder>
  </b:Source>
  <b:Source>
    <b:Tag>Jim06</b:Tag>
    <b:SourceType>ConferenceProceedings</b:SourceType>
    <b:Guid>{014B74D5-4211-4D3C-98A6-28A2D9680341}</b:Guid>
    <b:Title>The distractions theory of accident causation</b:Title>
    <b:Year>1996</b:Year>
    <b:Author>
      <b:Author>
        <b:NameList>
          <b:Person>
            <b:Last>Hinze</b:Last>
            <b:First>Jimmie</b:First>
            <b:Middle>W.</b:Middle>
          </b:Person>
        </b:NameList>
      </b:Author>
    </b:Author>
    <b:City>Rotterdam, Netherlands</b:City>
    <b:Publisher>A A Balkema</b:Publisher>
    <b:Pages>375-384</b:Pages>
    <b:ConferenceName>CIB; Working Commission W99 - Safety and Health on Construction Sites</b:ConferenceName>
    <b:RefOrder>13</b:RefOrder>
  </b:Source>
  <b:Source>
    <b:Tag>Mos18</b:Tag>
    <b:SourceType>ConferenceProceedings</b:SourceType>
    <b:Guid>{20E927CD-73C6-41ED-BE9E-CB6F093A2198}</b:Guid>
    <b:Author>
      <b:Author>
        <b:NameList>
          <b:Person>
            <b:Last>Namian</b:Last>
            <b:First>Mostafa</b:First>
          </b:Person>
          <b:Person>
            <b:Last>Albert</b:Last>
            <b:First>Alex</b:First>
          </b:Person>
          <b:Person>
            <b:Last>Feng</b:Last>
            <b:First>Jing</b:First>
          </b:Person>
        </b:NameList>
      </b:Author>
    </b:Author>
    <b:Title>The Distracted Worker: Effect on Hazard Recognition and Safety Performance</b:Title>
    <b:Year>2018</b:Year>
    <b:ConferenceName>Construction Research Congress</b:ConferenceName>
    <b:City>New Orleans; LA</b:City>
    <b:Publisher>ASCE</b:Publisher>
    <b:RefOrder>30</b:RefOrder>
  </b:Source>
  <b:Source>
    <b:Tag>Has18</b:Tag>
    <b:SourceType>ConferenceProceedings</b:SourceType>
    <b:Guid>{1B3EA176-6558-4F1D-AD4F-D784CA8AF85A}</b:Guid>
    <b:Title>Qualitative Assessment of Indirect Risks Associated with Unmanned Aerial Vehicle Flights over Construction Job Sites</b:Title>
    <b:Year>2019</b:Year>
    <b:Author>
      <b:Author>
        <b:NameList>
          <b:Person>
            <b:Last>Moud</b:Last>
            <b:First>Hashem</b:First>
            <b:Middle>Izadi</b:Middle>
          </b:Person>
          <b:Person>
            <b:Last>Flood</b:Last>
            <b:First>Ian</b:First>
          </b:Person>
          <b:Person>
            <b:Last>Shojaei</b:Last>
            <b:First>Alireza</b:First>
          </b:Person>
          <b:Person>
            <b:Last>Zhang</b:Last>
            <b:First>Yuanxin</b:First>
          </b:Person>
          <b:Person>
            <b:Last>Zhang</b:Last>
            <b:First>Xun</b:First>
          </b:Person>
          <b:Person>
            <b:Last>Tadayon</b:Last>
            <b:First>Mehdi</b:First>
          </b:Person>
          <b:Person>
            <b:Last>Hatami</b:Last>
            <b:First>Mohsen</b:First>
          </b:Person>
        </b:NameList>
      </b:Author>
    </b:Author>
    <b:ConferenceName>Computing in Civil Engineering</b:ConferenceName>
    <b:City>Atlanta, Georgia</b:City>
    <b:Pages>83-89</b:Pages>
    <b:Publisher>ASCE</b:Publisher>
    <b:RefOrder>31</b:RefOrder>
  </b:Source>
  <b:Source>
    <b:Tag>Placeholder1</b:Tag>
    <b:SourceType>InternetSite</b:SourceType>
    <b:Guid>{F2A10235-C8D8-4F7C-A494-0FFA4514AABB}</b:Guid>
    <b:Author>
      <b:Author>
        <b:Corporate>OSHA</b:Corporate>
      </b:Author>
    </b:Author>
    <b:Title>Commonly Used Statistics</b:Title>
    <b:Year>2017</b:Year>
    <b:YearAccessed>2019</b:YearAccessed>
    <b:MonthAccessed>July</b:MonthAccessed>
    <b:DayAccessed>25</b:DayAccessed>
    <b:URL>https://www.osha.gov/oshstats/commonstats.html</b:URL>
    <b:RefOrder>32</b:RefOrder>
  </b:Source>
  <b:Source>
    <b:Tag>Placeholder2</b:Tag>
    <b:SourceType>InternetSite</b:SourceType>
    <b:Guid>{95425678-C33B-4367-B579-0DD283650230}</b:Guid>
    <b:Title>Employment by major industry sector</b:Title>
    <b:Year>2017</b:Year>
    <b:Author>
      <b:Author>
        <b:Corporate>BLS</b:Corporate>
      </b:Author>
    </b:Author>
    <b:InternetSiteTitle>Burea of Labor Statistics</b:InternetSiteTitle>
    <b:Month>October</b:Month>
    <b:Day>24</b:Day>
    <b:URL>https://www.bls.gov/emp/tables/employment-by-major-industry-sector.htm</b:URL>
    <b:RefOrder>33</b:RefOrder>
  </b:Source>
  <b:Source>
    <b:Tag>Placeholder3</b:Tag>
    <b:SourceType>InternetSite</b:SourceType>
    <b:Guid>{A7DD9F71-4139-454D-A001-2BC56B2D6A13}</b:Guid>
    <b:Author>
      <b:Author>
        <b:Corporate>DroneDeploy</b:Corporate>
      </b:Author>
    </b:Author>
    <b:Title>The Rise of Drones in Construction</b:Title>
    <b:Year>2018</b:Year>
    <b:Month>June</b:Month>
    <b:Day>6</b:Day>
    <b:YearAccessed>2019</b:YearAccessed>
    <b:MonthAccessed>July</b:MonthAccessed>
    <b:DayAccessed>25</b:DayAccessed>
    <b:URL>https://www.dronedeploy.com/blog/rise-drones-construction-XNpCThIAACcA9X7G/</b:URL>
    <b:RefOrder>34</b:RefOrder>
  </b:Source>
  <b:Source>
    <b:Tag>Hei59</b:Tag>
    <b:SourceType>Book</b:SourceType>
    <b:Guid>{86F5BAAC-DF03-4336-8C55-94737BFF2B54}</b:Guid>
    <b:Author>
      <b:Author>
        <b:NameList>
          <b:Person>
            <b:Last>Heinrich</b:Last>
            <b:First>H.W.</b:First>
          </b:Person>
        </b:NameList>
      </b:Author>
    </b:Author>
    <b:Title>Industrial Accident Prevention. A Scientific Approach.</b:Title>
    <b:Year>1959</b:Year>
    <b:City>New York</b:City>
    <b:Publisher>McGraw-Hill Book Company, Inc.</b:Publisher>
    <b:RefOrder>6</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689E0BD-EAD1-43C9-9B28-DE27FFD64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5497</Words>
  <Characters>26057</Characters>
  <Application>Microsoft Office Word</Application>
  <DocSecurity>0</DocSecurity>
  <Lines>685</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Xu, Yiye</dc:creator>
  <cp:lastModifiedBy>Xu, Yiye</cp:lastModifiedBy>
  <cp:revision>2</cp:revision>
  <dcterms:created xsi:type="dcterms:W3CDTF">2020-01-05T01:27:00Z</dcterms:created>
  <dcterms:modified xsi:type="dcterms:W3CDTF">2020-01-05T01:27:00Z</dcterms:modified>
</cp:coreProperties>
</file>