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88888"/>
          <w:spacing w:val="60"/>
          <w:sz w:val="14"/>
          <w:szCs w:val="14"/>
        </w:rPr>
        <w:t xml:space="preserve">Z H I S H I M E N · L E S S O N T E M P L A T E · V 2</w:t>
      </w:r>
    </w:p>
    <w:p>
      <w:pPr>
        <w:spacing w:after="360"/>
      </w:pPr>
    </w:p>
    <w:p>
      <w:pPr>
        <w:spacing w:after="60"/>
      </w:pPr>
      <w:r>
        <w:rPr>
          <w:b/>
          <w:bCs/>
          <w:color w:val="000000"/>
          <w:sz w:val="96"/>
          <w:szCs w:val="96"/>
        </w:rPr>
        <w:t xml:space="preserve">知识之门</w:t>
      </w:r>
    </w:p>
    <w:p>
      <w:pPr>
        <w:spacing w:after="240"/>
      </w:pPr>
      <w:r>
        <w:rPr>
          <w:i/>
          <w:iCs/>
          <w:color w:val="888888"/>
          <w:sz w:val="22"/>
          <w:szCs w:val="22"/>
        </w:rPr>
        <w:t xml:space="preserve">Gate of Knowledge</w:t>
      </w:r>
    </w:p>
    <w:p>
      <w:pPr>
        <w:spacing w:after="60"/>
      </w:pPr>
      <w:r>
        <w:rPr>
          <w:b/>
          <w:bCs/>
          <w:sz w:val="48"/>
          <w:szCs w:val="48"/>
        </w:rPr>
        <w:t xml:space="preserve">教案模板</w:t>
      </w:r>
    </w:p>
    <w:p>
      <w:pPr>
        <w:spacing w:after="480"/>
      </w:pPr>
      <w:r>
        <w:rPr>
          <w:i/>
          <w:iCs/>
          <w:color w:val="888888"/>
          <w:sz w:val="22"/>
          <w:szCs w:val="22"/>
        </w:rPr>
        <w:t xml:space="preserve">Lesson Template — bilingual, AI-ready</w:t>
      </w:r>
    </w:p>
    <w:p>
      <w:pPr>
        <w:spacing w:after="120"/>
      </w:pPr>
      <w:r>
        <w:rPr>
          <w:color w:val="000000"/>
          <w:sz w:val="24"/>
          <w:szCs w:val="24"/>
        </w:rPr>
        <w:t xml:space="preserve">把这份模板填完整 系统就能自动接管它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Fill this template, the system handles the rest.</w:t>
      </w:r>
    </w:p>
    <w:p>
      <w:pPr>
        <w:spacing w:after="360"/>
      </w:pPr>
    </w:p>
    <w:p>
      <w:pPr>
        <w:spacing w:after="60"/>
      </w:pPr>
      <w:r>
        <w:rPr>
          <w:b/>
          <w:bCs/>
          <w:color w:val="888888"/>
          <w:spacing w:val="60"/>
          <w:sz w:val="14"/>
          <w:szCs w:val="14"/>
        </w:rPr>
        <w:t xml:space="preserve">H O W T O U S E · 使用说明</w:t>
      </w:r>
    </w:p>
    <w:p>
      <w:pPr>
        <w:spacing w:after="80"/>
      </w:pPr>
      <w:r>
        <w:rPr>
          <w:color w:val="000000"/>
          <w:sz w:val="22"/>
          <w:szCs w:val="22"/>
        </w:rPr>
        <w:t xml:space="preserve">1. 按习惯写 像写 Word 一样自由 不需要学 Markdown</w:t>
      </w:r>
    </w:p>
    <w:p>
      <w:pPr>
        <w:spacing w:after="80"/>
      </w:pPr>
      <w:r>
        <w:rPr>
          <w:color w:val="000000"/>
          <w:sz w:val="22"/>
          <w:szCs w:val="22"/>
        </w:rPr>
        <w:t xml:space="preserve">2. 灰色文字是占位符 直接覆盖即可</w:t>
      </w:r>
    </w:p>
    <w:p>
      <w:pPr>
        <w:spacing w:after="80"/>
      </w:pPr>
      <w:r>
        <w:rPr>
          <w:color w:val="000000"/>
          <w:sz w:val="22"/>
          <w:szCs w:val="22"/>
        </w:rPr>
        <w:t xml:space="preserve">3. 双语段落:中文写在左格 英文写在右格(母语表达,不是翻译)</w:t>
      </w:r>
    </w:p>
    <w:p>
      <w:pPr>
        <w:spacing w:after="80"/>
      </w:pPr>
      <w:r>
        <w:rPr>
          <w:color w:val="000000"/>
          <w:sz w:val="22"/>
          <w:szCs w:val="22"/>
        </w:rPr>
        <w:t xml:space="preserve">4. 写完发给 Alicia 或丢给 AI 系统会自动归档发布</w:t>
      </w:r>
    </w:p>
    <w:p>
      <w:pPr>
        <w:spacing w:after="80"/>
      </w:pPr>
      <w:r>
        <w:rPr>
          <w:color w:val="000000"/>
          <w:sz w:val="22"/>
          <w:szCs w:val="22"/>
        </w:rPr>
        <w:t xml:space="preserve">5. 这份模板同时给三类读者看:人类老师 / AI Agent 老师 / 你未来的自己</w:t>
      </w:r>
    </w:p>
    <w:p>
      <w:r>
        <w:br w:type="page"/>
      </w:r>
    </w:p>
    <w:p>
      <w:pPr>
        <w:spacing w:after="60"/>
      </w:pPr>
      <w:r>
        <w:rPr>
          <w:b/>
          <w:bCs/>
          <w:color w:val="888888"/>
          <w:spacing w:val="60"/>
          <w:sz w:val="14"/>
          <w:szCs w:val="14"/>
        </w:rPr>
        <w:t xml:space="preserve">S E C T I O N 0 · M E T A D A T A</w:t>
      </w:r>
    </w:p>
    <w:p>
      <w:pPr>
        <w:spacing w:after="60"/>
      </w:pPr>
      <w:r>
        <w:rPr>
          <w:b/>
          <w:bCs/>
          <w:sz w:val="44"/>
          <w:szCs w:val="44"/>
        </w:rPr>
        <w:t xml:space="preserve">课程元数据</w:t>
      </w:r>
    </w:p>
    <w:p>
      <w:pPr>
        <w:spacing w:after="240"/>
      </w:pPr>
      <w:r>
        <w:rPr>
          <w:i/>
          <w:iCs/>
          <w:color w:val="888888"/>
          <w:sz w:val="18"/>
          <w:szCs w:val="18"/>
        </w:rPr>
        <w:t xml:space="preserve">Course Metadata — 给系统看 也给协作者看 填得越完整 后续越不用解释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SUBJECT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学科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如 历史 / 经济学 / 哲学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COURSE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课程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如 APUSH / A-Level Econ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UNIT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单元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如 Unit 3 / Microeconomics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LESSON TITLE CN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课时标题(中)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如 美国革命的导火索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LESSON TITLE EN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课时标题(英)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Triggers of the Revolution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DURATION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时长(分钟)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如 5 / 15 / 45 / 90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VERSION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学生版 / 教师版 / 习题版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LANGUAGE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授课语言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中文 / 英文 / 中英双语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LEVEL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适用学段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初中 / 高中 / AP / 大一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AUTHOR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你的名字 拼音也可以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UPDATED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最后更新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2026-05-08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TAGS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关键词标签</w:t>
            </w:r>
          </w:p>
          <w:p>
            <w:pPr>
              <w:spacing w:after="8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用顿号分隔 革命、启蒙</w:t>
            </w:r>
          </w:p>
          <w:p>
            <w:r>
              <w:rPr>
                <w:color w:val="BBBBBB"/>
                <w:sz w:val="20"/>
                <w:szCs w:val="20"/>
              </w:rPr>
              <w:t xml:space="preserve">_______________</w:t>
            </w:r>
          </w:p>
        </w:tc>
      </w:tr>
    </w:tbl>
    <w:p>
      <w:r>
        <w:br w:type="page"/>
      </w:r>
    </w:p>
    <w:p>
      <w:pPr>
        <w:spacing w:after="280"/>
      </w:pPr>
    </w:p>
    <w:p>
      <w:pPr>
        <w:spacing w:after="40"/>
      </w:pPr>
      <w:r>
        <w:rPr>
          <w:color w:val="888888"/>
          <w:spacing w:val="80"/>
          <w:sz w:val="18"/>
          <w:szCs w:val="18"/>
        </w:rPr>
        <w:t xml:space="preserve">01</w:t>
      </w:r>
    </w:p>
    <w:p>
      <w:pPr>
        <w:spacing w:after="60"/>
      </w:pPr>
      <w:r>
        <w:rPr>
          <w:b/>
          <w:bCs/>
          <w:color w:val="000000"/>
          <w:sz w:val="36"/>
          <w:szCs w:val="36"/>
        </w:rPr>
        <w:t xml:space="preserve">学习目标</w:t>
      </w:r>
    </w:p>
    <w:p>
      <w:pPr>
        <w:spacing w:after="160"/>
      </w:pPr>
      <w:r>
        <w:rPr>
          <w:i/>
          <w:iCs/>
          <w:color w:val="888888"/>
          <w:spacing w:val="40"/>
          <w:sz w:val="18"/>
          <w:szCs w:val="18"/>
        </w:rPr>
        <w:t xml:space="preserve">LEARNING OBJECTIVES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学生上完这节课应该能做到什么 用动词开头(能比较 / 能解释 / 能分析)</w:t>
      </w:r>
    </w:p>
    <w:p>
      <w:pPr>
        <w:spacing w:after="200"/>
      </w:pPr>
      <w:r>
        <w:rPr>
          <w:color w:val="BBBBBB"/>
          <w:sz w:val="22"/>
          <w:szCs w:val="22"/>
        </w:rPr>
        <w:t xml:space="preserve">在这里写下内容…    Write here…</w:t>
      </w:r>
    </w:p>
    <w:p>
      <w:pPr>
        <w:spacing w:after="280"/>
      </w:pPr>
    </w:p>
    <w:p>
      <w:pPr>
        <w:spacing w:after="40"/>
      </w:pPr>
      <w:r>
        <w:rPr>
          <w:color w:val="888888"/>
          <w:spacing w:val="80"/>
          <w:sz w:val="18"/>
          <w:szCs w:val="18"/>
        </w:rPr>
        <w:t xml:space="preserve">02</w:t>
      </w:r>
    </w:p>
    <w:p>
      <w:pPr>
        <w:spacing w:after="60"/>
      </w:pPr>
      <w:r>
        <w:rPr>
          <w:b/>
          <w:bCs/>
          <w:color w:val="000000"/>
          <w:sz w:val="36"/>
          <w:szCs w:val="36"/>
        </w:rPr>
        <w:t xml:space="preserve">前置知识</w:t>
      </w:r>
    </w:p>
    <w:p>
      <w:pPr>
        <w:spacing w:after="160"/>
      </w:pPr>
      <w:r>
        <w:rPr>
          <w:i/>
          <w:iCs/>
          <w:color w:val="888888"/>
          <w:spacing w:val="40"/>
          <w:sz w:val="18"/>
          <w:szCs w:val="18"/>
        </w:rPr>
        <w:t xml:space="preserve">PREREQUISITES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学生需要哪些前提知识 没有就写「无」</w:t>
      </w:r>
    </w:p>
    <w:p>
      <w:pPr>
        <w:spacing w:after="200"/>
      </w:pPr>
      <w:r>
        <w:rPr>
          <w:color w:val="BBBBBB"/>
          <w:sz w:val="22"/>
          <w:szCs w:val="22"/>
        </w:rPr>
        <w:t xml:space="preserve">在这里写下内容…    Write here…</w:t>
      </w:r>
    </w:p>
    <w:p>
      <w:pPr>
        <w:spacing w:after="280"/>
      </w:pPr>
    </w:p>
    <w:p>
      <w:pPr>
        <w:spacing w:after="40"/>
      </w:pPr>
      <w:r>
        <w:rPr>
          <w:color w:val="888888"/>
          <w:spacing w:val="80"/>
          <w:sz w:val="18"/>
          <w:szCs w:val="18"/>
        </w:rPr>
        <w:t xml:space="preserve">03</w:t>
      </w:r>
    </w:p>
    <w:p>
      <w:pPr>
        <w:spacing w:after="60"/>
      </w:pPr>
      <w:r>
        <w:rPr>
          <w:b/>
          <w:bCs/>
          <w:color w:val="000000"/>
          <w:sz w:val="36"/>
          <w:szCs w:val="36"/>
        </w:rPr>
        <w:t xml:space="preserve">课程导入</w:t>
      </w:r>
    </w:p>
    <w:p>
      <w:pPr>
        <w:spacing w:after="160"/>
      </w:pPr>
      <w:r>
        <w:rPr>
          <w:i/>
          <w:iCs/>
          <w:color w:val="888888"/>
          <w:spacing w:val="40"/>
          <w:sz w:val="18"/>
          <w:szCs w:val="18"/>
        </w:rPr>
        <w:t xml:space="preserve">HOOK / OPENING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用一个故事 一张图 一个反直觉的问题开场 5 分钟以内</w:t>
      </w:r>
    </w:p>
    <w:p>
      <w:pPr>
        <w:spacing w:after="200"/>
      </w:pPr>
      <w:r>
        <w:rPr>
          <w:color w:val="BBBBBB"/>
          <w:sz w:val="22"/>
          <w:szCs w:val="22"/>
        </w:rPr>
        <w:t xml:space="preserve">在这里写下内容…    Write here…</w:t>
      </w:r>
    </w:p>
    <w:p>
      <w:pPr>
        <w:spacing w:after="280"/>
      </w:pPr>
    </w:p>
    <w:p>
      <w:pPr>
        <w:spacing w:after="40"/>
      </w:pPr>
      <w:r>
        <w:rPr>
          <w:color w:val="888888"/>
          <w:spacing w:val="80"/>
          <w:sz w:val="18"/>
          <w:szCs w:val="18"/>
        </w:rPr>
        <w:t xml:space="preserve">04</w:t>
      </w:r>
    </w:p>
    <w:p>
      <w:pPr>
        <w:spacing w:after="60"/>
      </w:pPr>
      <w:r>
        <w:rPr>
          <w:b/>
          <w:bCs/>
          <w:color w:val="000000"/>
          <w:sz w:val="36"/>
          <w:szCs w:val="36"/>
        </w:rPr>
        <w:t xml:space="preserve">核心内容</w:t>
      </w:r>
    </w:p>
    <w:p>
      <w:pPr>
        <w:spacing w:after="160"/>
      </w:pPr>
      <w:r>
        <w:rPr>
          <w:i/>
          <w:iCs/>
          <w:color w:val="888888"/>
          <w:spacing w:val="40"/>
          <w:sz w:val="18"/>
          <w:szCs w:val="18"/>
        </w:rPr>
        <w:t xml:space="preserve">CORE CONTENT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本节课主体 按你习惯的方式分点写 双语并列(下方板块)</w:t>
      </w:r>
    </w:p>
    <w:p>
      <w:pPr>
        <w:spacing w:after="200"/>
      </w:pPr>
      <w:r>
        <w:rPr>
          <w:color w:val="BBBBBB"/>
          <w:sz w:val="22"/>
          <w:szCs w:val="22"/>
        </w:rPr>
        <w:t xml:space="preserve">在这里写下内容…    Write here…</w:t>
      </w:r>
    </w:p>
    <w:p>
      <w:pPr>
        <w:spacing w:after="60"/>
      </w:pPr>
      <w:r>
        <w:rPr>
          <w:b/>
          <w:bCs/>
          <w:color w:val="888888"/>
          <w:spacing w:val="60"/>
          <w:sz w:val="14"/>
          <w:szCs w:val="14"/>
        </w:rPr>
        <w:t xml:space="preserve">B I L I N G U A L · 双语板块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中文 / ZH</w:t>
            </w:r>
          </w:p>
          <w:p>
            <w:r>
              <w:rPr>
                <w:color w:val="BBBBBB"/>
                <w:sz w:val="22"/>
                <w:szCs w:val="22"/>
              </w:rPr>
              <w:t xml:space="preserve">在这里写下内容…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ENGLISH / EN</w:t>
            </w:r>
          </w:p>
          <w:p>
            <w:r>
              <w:rPr>
                <w:color w:val="BBBBBB"/>
                <w:sz w:val="22"/>
                <w:szCs w:val="22"/>
              </w:rPr>
              <w:t xml:space="preserve">Write here…</w:t>
            </w:r>
          </w:p>
        </w:tc>
      </w:tr>
    </w:tbl>
    <w:p>
      <w:r>
        <w:br w:type="page"/>
      </w:r>
    </w:p>
    <w:p>
      <w:pPr>
        <w:spacing w:after="280"/>
      </w:pPr>
    </w:p>
    <w:p>
      <w:pPr>
        <w:spacing w:after="40"/>
      </w:pPr>
      <w:r>
        <w:rPr>
          <w:color w:val="888888"/>
          <w:spacing w:val="80"/>
          <w:sz w:val="18"/>
          <w:szCs w:val="18"/>
        </w:rPr>
        <w:t xml:space="preserve">05</w:t>
      </w:r>
    </w:p>
    <w:p>
      <w:pPr>
        <w:spacing w:after="60"/>
      </w:pPr>
      <w:r>
        <w:rPr>
          <w:b/>
          <w:bCs/>
          <w:color w:val="000000"/>
          <w:sz w:val="36"/>
          <w:szCs w:val="36"/>
        </w:rPr>
        <w:t xml:space="preserve">苏格拉底式追问</w:t>
      </w:r>
    </w:p>
    <w:p>
      <w:pPr>
        <w:spacing w:after="160"/>
      </w:pPr>
      <w:r>
        <w:rPr>
          <w:i/>
          <w:iCs/>
          <w:color w:val="888888"/>
          <w:spacing w:val="40"/>
          <w:sz w:val="18"/>
          <w:szCs w:val="18"/>
        </w:rPr>
        <w:t xml:space="preserve">SOCRATIC QUESTIONS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准备 3–5 个关键提问 推动思考而非记忆</w:t>
      </w:r>
    </w:p>
    <w:p>
      <w:pPr>
        <w:spacing w:after="200"/>
      </w:pPr>
      <w:r>
        <w:rPr>
          <w:color w:val="BBBBBB"/>
          <w:sz w:val="22"/>
          <w:szCs w:val="22"/>
        </w:rPr>
        <w:t xml:space="preserve">在这里写下内容…    Write here…</w:t>
      </w:r>
    </w:p>
    <w:p>
      <w:pPr>
        <w:spacing w:after="280"/>
      </w:pPr>
    </w:p>
    <w:p>
      <w:pPr>
        <w:spacing w:after="40"/>
      </w:pPr>
      <w:r>
        <w:rPr>
          <w:color w:val="888888"/>
          <w:spacing w:val="80"/>
          <w:sz w:val="18"/>
          <w:szCs w:val="18"/>
        </w:rPr>
        <w:t xml:space="preserve">06</w:t>
      </w:r>
    </w:p>
    <w:p>
      <w:pPr>
        <w:spacing w:after="60"/>
      </w:pPr>
      <w:r>
        <w:rPr>
          <w:b/>
          <w:bCs/>
          <w:color w:val="000000"/>
          <w:sz w:val="36"/>
          <w:szCs w:val="36"/>
        </w:rPr>
        <w:t xml:space="preserve">易错点与误区</w:t>
      </w:r>
    </w:p>
    <w:p>
      <w:pPr>
        <w:spacing w:after="160"/>
      </w:pPr>
      <w:r>
        <w:rPr>
          <w:i/>
          <w:iCs/>
          <w:color w:val="888888"/>
          <w:spacing w:val="40"/>
          <w:sz w:val="18"/>
          <w:szCs w:val="18"/>
        </w:rPr>
        <w:t xml:space="preserve">COMMON MISTAKES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学生最容易在哪里出错 提前指出</w:t>
      </w:r>
    </w:p>
    <w:p>
      <w:pPr>
        <w:spacing w:after="200"/>
      </w:pPr>
      <w:r>
        <w:rPr>
          <w:color w:val="BBBBBB"/>
          <w:sz w:val="22"/>
          <w:szCs w:val="22"/>
        </w:rPr>
        <w:t xml:space="preserve">在这里写下内容…    Write here…</w:t>
      </w:r>
    </w:p>
    <w:p>
      <w:pPr>
        <w:spacing w:after="280"/>
      </w:pPr>
    </w:p>
    <w:p>
      <w:pPr>
        <w:spacing w:after="40"/>
      </w:pPr>
      <w:r>
        <w:rPr>
          <w:color w:val="888888"/>
          <w:spacing w:val="80"/>
          <w:sz w:val="18"/>
          <w:szCs w:val="18"/>
        </w:rPr>
        <w:t xml:space="preserve">07</w:t>
      </w:r>
    </w:p>
    <w:p>
      <w:pPr>
        <w:spacing w:after="60"/>
      </w:pPr>
      <w:r>
        <w:rPr>
          <w:b/>
          <w:bCs/>
          <w:color w:val="000000"/>
          <w:sz w:val="36"/>
          <w:szCs w:val="36"/>
        </w:rPr>
        <w:t xml:space="preserve">课后任务</w:t>
      </w:r>
    </w:p>
    <w:p>
      <w:pPr>
        <w:spacing w:after="160"/>
      </w:pPr>
      <w:r>
        <w:rPr>
          <w:i/>
          <w:iCs/>
          <w:color w:val="888888"/>
          <w:spacing w:val="40"/>
          <w:sz w:val="18"/>
          <w:szCs w:val="18"/>
        </w:rPr>
        <w:t xml:space="preserve">ASSIGNMENTS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练习 / 阅读 / 思考题 注明难度与预计时长</w:t>
      </w:r>
    </w:p>
    <w:p>
      <w:pPr>
        <w:spacing w:after="200"/>
      </w:pPr>
      <w:r>
        <w:rPr>
          <w:color w:val="BBBBBB"/>
          <w:sz w:val="22"/>
          <w:szCs w:val="22"/>
        </w:rPr>
        <w:t xml:space="preserve">在这里写下内容…    Write here…</w:t>
      </w:r>
    </w:p>
    <w:p>
      <w:pPr>
        <w:spacing w:after="280"/>
      </w:pPr>
    </w:p>
    <w:p>
      <w:pPr>
        <w:spacing w:after="40"/>
      </w:pPr>
      <w:r>
        <w:rPr>
          <w:color w:val="888888"/>
          <w:spacing w:val="80"/>
          <w:sz w:val="18"/>
          <w:szCs w:val="18"/>
        </w:rPr>
        <w:t xml:space="preserve">08</w:t>
      </w:r>
    </w:p>
    <w:p>
      <w:pPr>
        <w:spacing w:after="60"/>
      </w:pPr>
      <w:r>
        <w:rPr>
          <w:b/>
          <w:bCs/>
          <w:color w:val="000000"/>
          <w:sz w:val="36"/>
          <w:szCs w:val="36"/>
        </w:rPr>
        <w:t xml:space="preserve">参考资料</w:t>
      </w:r>
    </w:p>
    <w:p>
      <w:pPr>
        <w:spacing w:after="160"/>
      </w:pPr>
      <w:r>
        <w:rPr>
          <w:i/>
          <w:iCs/>
          <w:color w:val="888888"/>
          <w:spacing w:val="40"/>
          <w:sz w:val="18"/>
          <w:szCs w:val="18"/>
        </w:rPr>
        <w:t xml:space="preserve">REFERENCES</w:t>
      </w:r>
    </w:p>
    <w:p>
      <w:pPr>
        <w:spacing w:after="80"/>
      </w:pPr>
      <w:r>
        <w:rPr>
          <w:i/>
          <w:iCs/>
          <w:color w:val="888888"/>
          <w:sz w:val="18"/>
          <w:szCs w:val="18"/>
        </w:rPr>
        <w:t xml:space="preserve">参考文献 必须给链接 — 这是教学硬规则</w:t>
      </w:r>
    </w:p>
    <w:p>
      <w:pPr>
        <w:spacing w:after="200"/>
      </w:pPr>
      <w:r>
        <w:rPr>
          <w:color w:val="BBBBBB"/>
          <w:sz w:val="22"/>
          <w:szCs w:val="22"/>
        </w:rPr>
        <w:t xml:space="preserve">在这里写下内容…    Write here…</w:t>
      </w:r>
    </w:p>
    <w:p>
      <w:r>
        <w:br w:type="page"/>
      </w:r>
    </w:p>
    <w:p>
      <w:pPr>
        <w:spacing w:after="60"/>
      </w:pPr>
      <w:r>
        <w:rPr>
          <w:b/>
          <w:bCs/>
          <w:color w:val="888888"/>
          <w:spacing w:val="60"/>
          <w:sz w:val="14"/>
          <w:szCs w:val="14"/>
        </w:rPr>
        <w:t xml:space="preserve">A P P E N D I X A · V E R S I O N G U I D E</w:t>
      </w:r>
    </w:p>
    <w:p>
      <w:pPr>
        <w:spacing w:after="60"/>
      </w:pPr>
      <w:r>
        <w:rPr>
          <w:b/>
          <w:bCs/>
          <w:sz w:val="36"/>
          <w:szCs w:val="36"/>
        </w:rPr>
        <w:t xml:space="preserve">三种版本说明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Three versions, one source — 你只需要写一份完整的教师版 系统会自动派生学生版与习题版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VERSION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包含 / Contains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888888"/>
                <w:spacing w:val="80"/>
                <w:sz w:val="14"/>
                <w:szCs w:val="14"/>
              </w:rPr>
              <w:t xml:space="preserve">去掉 / Excludes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学生版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student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学习目标 / 核心内容 / 课后任务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教学策略 / 时间分配 / 易错点解析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教师版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teacher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全部 8 个章节 / 完整教学指引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无 — 这是最完整版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习题版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exercise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题目 / 变式 / 详细解析</w:t>
            </w:r>
          </w:p>
        </w:tc>
        <w:tc>
          <w:tcPr>
            <w:tcW w:type="dxa" w:w="3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color w:val="888888"/>
                <w:sz w:val="20"/>
                <w:szCs w:val="20"/>
              </w:rPr>
              <w:t xml:space="preserve">讲授内容 / 教学策略</w:t>
            </w:r>
          </w:p>
        </w:tc>
      </w:tr>
    </w:tbl>
    <w:p>
      <w:pPr>
        <w:spacing w:after="360"/>
      </w:pPr>
    </w:p>
    <w:p>
      <w:pPr>
        <w:spacing w:after="60"/>
      </w:pPr>
      <w:r>
        <w:rPr>
          <w:b/>
          <w:bCs/>
          <w:color w:val="888888"/>
          <w:spacing w:val="60"/>
          <w:sz w:val="14"/>
          <w:szCs w:val="14"/>
        </w:rPr>
        <w:t xml:space="preserve">A P P E N D I X B · W O R K F L O W</w:t>
      </w:r>
    </w:p>
    <w:p>
      <w:pPr>
        <w:spacing w:after="120"/>
      </w:pPr>
      <w:r>
        <w:rPr>
          <w:b/>
          <w:bCs/>
          <w:sz w:val="36"/>
          <w:szCs w:val="36"/>
        </w:rPr>
        <w:t xml:space="preserve">工作流</w:t>
      </w:r>
    </w:p>
    <w:p>
      <w:pPr>
        <w:spacing w:after="100"/>
      </w:pPr>
      <w:r>
        <w:rPr>
          <w:color w:val="000000"/>
          <w:sz w:val="24"/>
          <w:szCs w:val="24"/>
        </w:rPr>
        <w:t xml:space="preserve">① 你写 Word(用这份模板)</w:t>
      </w:r>
    </w:p>
    <w:p>
      <w:pPr>
        <w:spacing w:after="100"/>
      </w:pPr>
      <w:r>
        <w:rPr>
          <w:color w:val="000000"/>
          <w:sz w:val="24"/>
          <w:szCs w:val="24"/>
        </w:rPr>
        <w:t xml:space="preserve">② AI 自动转 Markdown + 生成 YAML 头部</w:t>
      </w:r>
    </w:p>
    <w:p>
      <w:pPr>
        <w:spacing w:after="100"/>
      </w:pPr>
      <w:r>
        <w:rPr>
          <w:color w:val="000000"/>
          <w:sz w:val="24"/>
          <w:szCs w:val="24"/>
        </w:rPr>
        <w:t xml:space="preserve">③ 入 GitHub 内容仓库</w:t>
      </w:r>
    </w:p>
    <w:p>
      <w:pPr>
        <w:spacing w:after="100"/>
      </w:pPr>
      <w:r>
        <w:rPr>
          <w:color w:val="000000"/>
          <w:sz w:val="24"/>
          <w:szCs w:val="24"/>
        </w:rPr>
        <w:t xml:space="preserve">④ 网站秒级发布 + 学生 PDF 自动生成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000000"/>
          <w:sz w:val="24"/>
          <w:szCs w:val="24"/>
        </w:rPr>
        <w:t xml:space="preserve">整个过程你只做一件事:写 Word。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You only do one thing. Write in Word.</w:t>
      </w:r>
    </w:p>
    <w:p>
      <w:r>
        <w:br w:type="page"/>
      </w:r>
    </w:p>
    <w:p>
      <w:pPr>
        <w:spacing w:after="60"/>
      </w:pPr>
      <w:r>
        <w:rPr>
          <w:b/>
          <w:bCs/>
          <w:color w:val="888888"/>
          <w:spacing w:val="60"/>
          <w:sz w:val="14"/>
          <w:szCs w:val="14"/>
        </w:rPr>
        <w:t xml:space="preserve">A P P E N D I X C · F O R A I A G E N T S</w:t>
      </w:r>
    </w:p>
    <w:p>
      <w:pPr>
        <w:spacing w:after="60"/>
      </w:pPr>
      <w:r>
        <w:rPr>
          <w:b/>
          <w:bCs/>
          <w:sz w:val="32"/>
          <w:szCs w:val="32"/>
        </w:rPr>
        <w:t xml:space="preserve">给 AI Agent 老师的转换指令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This page is read by AI agents. Copy the prompt below into Claude / GPT to convert this Word doc into the Gate of Knowledge Markdown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</w:pPr>
            <w:r>
              <w:rPr>
                <w:color w:val="000000"/>
                <w:sz w:val="18"/>
                <w:szCs w:val="18"/>
              </w:rPr>
              <w:t xml:space="preserve">You are the "Gate of Knowledge" content pipeline.</w:t>
            </w:r>
          </w:p>
          <w:p>
            <w:pPr>
              <w:spacing w:after="120"/>
            </w:pPr>
            <w:r>
              <w:rPr>
                <w:color w:val="000000"/>
                <w:sz w:val="18"/>
                <w:szCs w:val="18"/>
              </w:rPr>
              <w:t xml:space="preserve">Input: a .docx lesson written in our v2 template.</w:t>
            </w:r>
          </w:p>
          <w:p>
            <w:pPr>
              <w:spacing w:after="120"/>
            </w:pPr>
            <w:r>
              <w:rPr>
                <w:color w:val="000000"/>
                <w:sz w:val="18"/>
                <w:szCs w:val="18"/>
              </w:rPr>
              <w:t xml:space="preserve">Task: produce a .md file with:</w:t>
            </w:r>
          </w:p>
          <w:p>
            <w:pPr>
              <w:spacing w:after="120"/>
            </w:pPr>
            <w:r>
              <w:rPr>
                <w:color w:val="000000"/>
                <w:sz w:val="18"/>
                <w:szCs w:val="18"/>
              </w:rPr>
              <w:t xml:space="preserve">  • YAML front matter from Section 0 metadata (subject, course, unit, title_cn, title_en, duration, version, language, level, author, updated, tags).</w:t>
            </w:r>
          </w:p>
          <w:p>
            <w:pPr>
              <w:spacing w:after="120"/>
            </w:pPr>
            <w:r>
              <w:rPr>
                <w:color w:val="000000"/>
                <w:sz w:val="18"/>
                <w:szCs w:val="18"/>
              </w:rPr>
              <w:t xml:space="preserve">  • Section 01–08 as H2 headings, in original order, bilingual blocks preserved as two-column tables or paired paragraphs.</w:t>
            </w:r>
          </w:p>
          <w:p>
            <w:pPr>
              <w:spacing w:after="120"/>
            </w:pPr>
            <w:r>
              <w:rPr>
                <w:color w:val="000000"/>
                <w:sz w:val="18"/>
                <w:szCs w:val="18"/>
              </w:rPr>
              <w:t xml:space="preserve">  • If version = student: drop sections 05 (Socratic) and 06 (Common Mistakes).</w:t>
            </w:r>
          </w:p>
          <w:p>
            <w:pPr>
              <w:spacing w:after="120"/>
            </w:pPr>
            <w:r>
              <w:rPr>
                <w:color w:val="000000"/>
                <w:sz w:val="18"/>
                <w:szCs w:val="18"/>
              </w:rPr>
              <w:t xml:space="preserve">  • If version = exercise: keep only 04 + 07, format as numbered questions with answers folded.</w:t>
            </w:r>
          </w:p>
          <w:p>
            <w:pPr>
              <w:spacing w:after="120"/>
            </w:pPr>
            <w:r>
              <w:rPr>
                <w:color w:val="000000"/>
                <w:sz w:val="18"/>
                <w:szCs w:val="18"/>
              </w:rPr>
              <w:t xml:space="preserve">  • References must remain as Markdown links.</w:t>
            </w:r>
          </w:p>
          <w:p>
            <w:pPr>
              <w:spacing w:after="12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Output: pure Markdown, no commentary.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pacing w:val="60"/>
        <w:sz w:val="14"/>
        <w:szCs w:val="14"/>
      </w:rPr>
      <w:t xml:space="preserve">知识之门 · GATE OF KNOWLEDGE   |   LESSON TEMPLATE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Han Serif SC" w:cs="Source Han Serif SC" w:eastAsia="Source Han Serif SC" w:hAnsi="Source Han Serif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教案模板 v2</dc:title>
  <dc:creator>知识之门 Gate of Knowledge</dc:creator>
  <cp:lastModifiedBy>Un-named</cp:lastModifiedBy>
  <cp:revision>1</cp:revision>
  <dcterms:created xsi:type="dcterms:W3CDTF">2026-05-07T16:25:49.252Z</dcterms:created>
  <dcterms:modified xsi:type="dcterms:W3CDTF">2026-05-07T16:25:49.253Z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