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Login</w:t>
      </w:r>
    </w:p>
    <w:p>
      <w:r>
        <w:drawing>
          <wp:inline distT="0" distB="0" distL="114300" distR="114300">
            <wp:extent cx="1591310" cy="160718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0 配置主题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theme.dart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appTheme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primarySwatch: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.yellow,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textTheme: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headline1: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fontFamily: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'Corben'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fontWeight: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FontWeight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.w700,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fontSize: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color: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.black,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调用：main.dart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child: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MaterialApp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title: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theme: 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appTheme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 建立MVVM provider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1.0 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'&gt;=5.0.0-nullsafety.5 &lt;6.0.0'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 changetNotifier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DataModel.dart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所有数据在这里存贮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ChangeNotifier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 初始化main.dart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MultiProvider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providers: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ChangeNotifierProvider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create: (context) =&gt;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child: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MaterialApp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1.3 widgets用consumer包裹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main.dart根据token，email状态来决定走到哪个页面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&gt;(builder: (context, datamodel, child)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(datamodel.token ==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//login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//return login.logInFunc();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(datamodel.formLists[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//reset 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'reset 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 国际化 参考国际化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 构造Form组件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根据dataModel中的配置决定Form的样式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如login 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 dataModel.dart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form定义放在_formLists中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_formLists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.current.welcome,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.current.login,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"screenHeight"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"items"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"xxx@xxxxx.xxx"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.current.email,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"minLength"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.current.character,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"isrequired"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.current.password,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"minLength"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.current.character,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3.2 组件MyForm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调用：new MyForm(‘login’);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MyForm.dart内容,根据login明细内容，生成listview, 并添加submit按钮，调用统一saveForm方法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StatelessWidget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_formName;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._formName);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Widget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BuildContext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context)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builder: (context, datamodel, child)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GlobalKey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_formKey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GlobalKey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dynamic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formDefine = datamodel.formLists[_formName];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&gt;&gt;&gt; </w:t>
      </w:r>
      <w:r>
        <w:rPr>
          <w:rFonts w:hint="default" w:ascii="Consolas" w:hAnsi="Consolas" w:eastAsia="Consolas" w:cs="Consolas"/>
          <w:b/>
          <w:bCs/>
          <w:color w:val="FFFF00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formDefine[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'items'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Scaffold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body: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padding: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EdgeInsets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child: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key: _formKey,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child: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mainAxisAlignment: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MainAxisAlignment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.center,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children: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formDefine[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style: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(context).textTheme.headline1,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height: formDefine[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'screenHeight'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child: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itemCount: 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.length,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itemBuilder: (context, i) =&gt;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TextFormField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decoration: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InputDecoration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labelText: 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hintText: 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'hint'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obscureText: (items[i].entries.first.value[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validator: 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'isrequired'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value.isEmpty)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'label'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!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r"^[a-zA-Z0-9.a-zA-Z0-9.!#$%&amp;'*+-/=?^_`{|}~]+@[a-zA-Z0-9]+\.[a-zA-Z]+"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(value))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invalidname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(context).email);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"minLength"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!=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value.length &lt;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"minLength"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(context).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"minLength"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initialValue: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"defaultValue"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onSaved: 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value)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items[i].entries.first.value[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value;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SizedBox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height: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ElevatedButton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child: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(formDefine[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'submit'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onPressed: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(!_formKey.currentState.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_formKey.currentState.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datamodel.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(_formName);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style: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ElevatedButton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styleFrom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primary: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.yellow,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Appendix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国际化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IDE中安装Fluttere intl插件</w:t>
      </w:r>
    </w:p>
    <w:p>
      <w:r>
        <w:drawing>
          <wp:inline distT="0" distB="0" distL="114300" distR="114300">
            <wp:extent cx="4105275" cy="2781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pubspec.yaml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flutter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flutter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Import the provider package.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'&gt;=5.0.0-nullsafety.5 &lt;6.0.0'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The following adds the Cupertino Icons font to your application.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Use with the CupertinoIcons class for iOS style icons.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cupertino_icons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^1.0.2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FFFF00"/>
          <w:kern w:val="0"/>
          <w:sz w:val="21"/>
          <w:szCs w:val="21"/>
          <w:shd w:val="clear" w:fill="1E1E1E"/>
          <w:lang w:val="en-US" w:eastAsia="zh-CN" w:bidi="ar"/>
        </w:rPr>
        <w:t>flutter_localizations: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sdk: flutter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初始化</w:t>
      </w:r>
    </w:p>
    <w:p>
      <w:r>
        <w:drawing>
          <wp:inline distT="0" distB="0" distL="114300" distR="114300">
            <wp:extent cx="276225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85875" cy="752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初始化执行成功后，会自动在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F47466"/>
          <w:spacing w:val="0"/>
          <w:sz w:val="21"/>
          <w:szCs w:val="21"/>
          <w:shd w:val="clear" w:fill="FFFFFF"/>
        </w:rPr>
        <w:t>pubspec.yaml</w:t>
      </w:r>
      <w:r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 末尾增加：</w:t>
      </w:r>
    </w:p>
    <w:p>
      <w:pPr>
        <w:keepNext w:val="0"/>
        <w:keepLines w:val="0"/>
        <w:widowControl/>
        <w:suppressLineNumbers w:val="0"/>
        <w:shd w:val="clear" w:fill="1C1C1C"/>
        <w:jc w:val="left"/>
        <w:rPr>
          <w:b/>
          <w:bCs/>
          <w:caps/>
          <w:sz w:val="24"/>
          <w:szCs w:val="24"/>
        </w:rPr>
      </w:pPr>
      <w:r>
        <w:rPr>
          <w:rFonts w:ascii="SimSun" w:hAnsi="SimSun" w:eastAsia="SimSun" w:cs="SimSun"/>
          <w:b/>
          <w:bCs/>
          <w:caps/>
          <w:kern w:val="0"/>
          <w:sz w:val="24"/>
          <w:szCs w:val="24"/>
          <w:shd w:val="clear" w:fill="1C1C1C"/>
          <w:lang w:val="en-US" w:eastAsia="zh-CN" w:bidi="ar"/>
        </w:rPr>
        <w:t>CODE</w:t>
      </w:r>
    </w:p>
    <w:tbl>
      <w:tblPr>
        <w:tblStyle w:val="6"/>
        <w:tblW w:w="119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0"/>
        <w:gridCol w:w="11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1</w:t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rPr>
                <w:rFonts w:hint="default" w:ascii="Consolas" w:hAnsi="Consolas" w:eastAsia="Consolas" w:cs="Consolas"/>
                <w:color w:val="EE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>flutter_intl:</w:t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 xml:space="preserve">  enabled: true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lib下生成generated和i10n文件夹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添加语言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View-&gt;Command Palette...-&gt;输入fluter intl-&gt;选择Flutter Intl: Add Locale=&gt;输入：zh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generated下多了一个messages_zh.dart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i10n下多了一个intl_zh.arb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修改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MaterialApp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child: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MaterialApp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title: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theme: appTheme,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home: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MyHomePage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(title: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'Flutter Demo Home Page'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localizationsDelegates: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S.delegate,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GlobalMaterialLocalizations.delegate,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GlobalWidgetsLocalizations.delegate,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GlobalCupertinoLocalizations.delegate,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// 将 en设置为第一项, 没有适配语言时, 英语为首选项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supportedLocales: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const Locale('en', ''),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...S.delegate.supportedLocales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// 插件目前不完善手动处理简繁体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localeResolutionCallback: (locale, supportLocales)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// 中文 简繁体处理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if (locale?.languageCode == 'zh')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  // zh-CN：地区限制匹配规范，表示用在中国大陆区域的中文。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  // 包括各种大方言、小方言、繁体、简体等等都可以被匹配到。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  if (locale?.scriptCode == 'Hant')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    // zh-Hant和zh-CHT相同相对应;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    return const Locale('zh', 'HK'); //繁体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  } else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    // zh-Hans：语言限制匹配规范，表示简体中文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    return const Locale('zh', 'CN'); //简体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  return null;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00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 添加内容：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intl_en.arb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intl_zh.arb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"密码"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 使用：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普通使用</w:t>
      </w:r>
    </w:p>
    <w:p>
      <w:pPr>
        <w:keepNext w:val="0"/>
        <w:keepLines w:val="0"/>
        <w:widowControl/>
        <w:suppressLineNumbers w:val="0"/>
        <w:shd w:val="clear" w:fill="1C1C1C"/>
        <w:jc w:val="left"/>
        <w:rPr>
          <w:b/>
          <w:bCs/>
          <w:caps/>
          <w:sz w:val="24"/>
          <w:szCs w:val="24"/>
        </w:rPr>
      </w:pPr>
      <w:r>
        <w:rPr>
          <w:rFonts w:ascii="SimSun" w:hAnsi="SimSun" w:eastAsia="SimSun" w:cs="SimSun"/>
          <w:b/>
          <w:bCs/>
          <w:caps/>
          <w:kern w:val="0"/>
          <w:sz w:val="24"/>
          <w:szCs w:val="24"/>
          <w:shd w:val="clear" w:fill="1C1C1C"/>
          <w:lang w:val="en-US" w:eastAsia="zh-CN" w:bidi="ar"/>
        </w:rPr>
        <w:t>CODE</w:t>
      </w:r>
    </w:p>
    <w:tbl>
      <w:tblPr>
        <w:tblStyle w:val="6"/>
        <w:tblW w:w="119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6"/>
        <w:gridCol w:w="11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jc w:val="right"/>
              <w:rPr>
                <w:rFonts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1</w:t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rPr>
                <w:rFonts w:hint="default" w:ascii="Consolas" w:hAnsi="Consolas" w:eastAsia="Consolas" w:cs="Consolas"/>
                <w:color w:val="EE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>{"content": "内容"}</w:t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>S.of(context).content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占位</w:t>
      </w:r>
    </w:p>
    <w:p>
      <w:pPr>
        <w:keepNext w:val="0"/>
        <w:keepLines w:val="0"/>
        <w:widowControl/>
        <w:suppressLineNumbers w:val="0"/>
        <w:shd w:val="clear" w:fill="1C1C1C"/>
        <w:jc w:val="left"/>
        <w:rPr>
          <w:b/>
          <w:bCs/>
          <w:caps/>
          <w:sz w:val="24"/>
          <w:szCs w:val="24"/>
        </w:rPr>
      </w:pPr>
      <w:r>
        <w:rPr>
          <w:rFonts w:ascii="SimSun" w:hAnsi="SimSun" w:eastAsia="SimSun" w:cs="SimSun"/>
          <w:b/>
          <w:bCs/>
          <w:caps/>
          <w:kern w:val="0"/>
          <w:sz w:val="24"/>
          <w:szCs w:val="24"/>
          <w:shd w:val="clear" w:fill="1C1C1C"/>
          <w:lang w:val="en-US" w:eastAsia="zh-CN" w:bidi="ar"/>
        </w:rPr>
        <w:t>CODE</w:t>
      </w:r>
    </w:p>
    <w:tbl>
      <w:tblPr>
        <w:tblStyle w:val="6"/>
        <w:tblW w:w="119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4"/>
        <w:gridCol w:w="116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1</w:t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rPr>
                <w:rFonts w:hint="default" w:ascii="Consolas" w:hAnsi="Consolas" w:eastAsia="Consolas" w:cs="Consolas"/>
                <w:color w:val="EE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>{"welcome": "welcome {name}"}</w:t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>S.of(context).welcome("phoenixsky")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重复占位</w:t>
      </w:r>
    </w:p>
    <w:p>
      <w:pPr>
        <w:keepNext w:val="0"/>
        <w:keepLines w:val="0"/>
        <w:widowControl/>
        <w:suppressLineNumbers w:val="0"/>
        <w:shd w:val="clear" w:fill="1C1C1C"/>
        <w:jc w:val="left"/>
        <w:rPr>
          <w:b/>
          <w:bCs/>
          <w:caps/>
          <w:sz w:val="24"/>
          <w:szCs w:val="24"/>
        </w:rPr>
      </w:pPr>
      <w:r>
        <w:rPr>
          <w:rFonts w:ascii="SimSun" w:hAnsi="SimSun" w:eastAsia="SimSun" w:cs="SimSun"/>
          <w:b/>
          <w:bCs/>
          <w:caps/>
          <w:kern w:val="0"/>
          <w:sz w:val="24"/>
          <w:szCs w:val="24"/>
          <w:shd w:val="clear" w:fill="1C1C1C"/>
          <w:lang w:val="en-US" w:eastAsia="zh-CN" w:bidi="ar"/>
        </w:rPr>
        <w:t>CODE</w:t>
      </w:r>
    </w:p>
    <w:tbl>
      <w:tblPr>
        <w:tblStyle w:val="6"/>
        <w:tblW w:w="119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"/>
        <w:gridCol w:w="11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1</w:t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rPr>
                <w:rFonts w:hint="default" w:ascii="Consolas" w:hAnsi="Consolas" w:eastAsia="Consolas" w:cs="Consolas"/>
                <w:color w:val="EE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>{"goodStudy": "{good}{good}学习,{day}{day}向上"}</w:t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>S.of(context).goodStudy("好", "天")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C4948"/>
          <w:spacing w:val="0"/>
          <w:sz w:val="21"/>
          <w:szCs w:val="21"/>
          <w:shd w:val="clear" w:fill="FFFFFF"/>
        </w:rPr>
        <w:t>复数形式</w:t>
      </w:r>
    </w:p>
    <w:p>
      <w:pPr>
        <w:keepNext w:val="0"/>
        <w:keepLines w:val="0"/>
        <w:widowControl/>
        <w:suppressLineNumbers w:val="0"/>
        <w:shd w:val="clear" w:fill="1C1C1C"/>
        <w:jc w:val="left"/>
        <w:rPr>
          <w:b/>
          <w:bCs/>
          <w:caps/>
          <w:sz w:val="24"/>
          <w:szCs w:val="24"/>
        </w:rPr>
      </w:pPr>
      <w:r>
        <w:rPr>
          <w:rFonts w:ascii="SimSun" w:hAnsi="SimSun" w:eastAsia="SimSun" w:cs="SimSun"/>
          <w:b/>
          <w:bCs/>
          <w:caps/>
          <w:kern w:val="0"/>
          <w:sz w:val="24"/>
          <w:szCs w:val="24"/>
          <w:shd w:val="clear" w:fill="1C1C1C"/>
          <w:lang w:val="en-US" w:eastAsia="zh-CN" w:bidi="ar"/>
        </w:rPr>
        <w:t>CODE</w:t>
      </w:r>
    </w:p>
    <w:tbl>
      <w:tblPr>
        <w:tblStyle w:val="6"/>
        <w:tblW w:w="119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"/>
        <w:gridCol w:w="11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jc w:val="right"/>
              <w:rPr>
                <w:rFonts w:hint="default" w:ascii="Consolas" w:hAnsi="Consolas" w:eastAsia="Consolas" w:cs="Consolas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1</w:t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sz w:val="21"/>
                <w:szCs w:val="21"/>
                <w:shd w:val="clear" w:fill="2121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12121"/>
              <w:spacing w:before="0" w:beforeAutospacing="0" w:after="0" w:afterAutospacing="0" w:line="24" w:lineRule="atLeast"/>
              <w:ind w:left="0" w:right="0"/>
              <w:rPr>
                <w:rFonts w:hint="default" w:ascii="Consolas" w:hAnsi="Consolas" w:eastAsia="Consolas" w:cs="Consolas"/>
                <w:color w:val="EEFFF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>{"getMessageTips": "{howMany, plural, zero{You have no message} one{You have 1 message} other{You have {howMany} messages}}"}</w:t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EFFFF"/>
                <w:sz w:val="21"/>
                <w:szCs w:val="21"/>
                <w:shd w:val="clear" w:fill="212121"/>
              </w:rPr>
              <w:t>S.of(context).getMessageTips(2)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选择语言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209675" cy="6000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8.1组件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getLocalComponents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ElevatedButton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'中文'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onPressed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ElevatedButton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'English'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onPressed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8.2 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_locale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notifyListeners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C13D0"/>
    <w:rsid w:val="12490672"/>
    <w:rsid w:val="131B5DDA"/>
    <w:rsid w:val="1351456A"/>
    <w:rsid w:val="15272AE8"/>
    <w:rsid w:val="1E286D17"/>
    <w:rsid w:val="258E226A"/>
    <w:rsid w:val="2EC26C9F"/>
    <w:rsid w:val="33126E2B"/>
    <w:rsid w:val="34D370BE"/>
    <w:rsid w:val="3D230330"/>
    <w:rsid w:val="3E694C2F"/>
    <w:rsid w:val="4D73180A"/>
    <w:rsid w:val="52D2550B"/>
    <w:rsid w:val="55135007"/>
    <w:rsid w:val="6CFC2E08"/>
    <w:rsid w:val="6FAF0B85"/>
    <w:rsid w:val="77AF1E19"/>
    <w:rsid w:val="7B6024FF"/>
    <w:rsid w:val="7C555E7C"/>
    <w:rsid w:val="7D32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2021-05-28T20:43:00Z</dcterms:created>
  <dc:creator>IOT</dc:creator>
  <cp:lastModifiedBy>IOT</cp:lastModifiedBy>
  <dcterms:modified xsi:type="dcterms:W3CDTF">2021-07-21T21:03:16Z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165D0B2309A144DF81976DC8F3B664D5</vt:lpwstr>
  </property>
</Properties>
</file>