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943FA8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ИНН 7701234567, КПП 770101001, ОГРН 1027700132195, именуемое в дальнейшем «Заказчик», в лице Генерального директора Петрова Пётра Петровича,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Индивидуальный предприниматель «Ромашка», ИНН 7701234567, ОГРНИП 1027700132195, действующий на основании свидетельства о государственной регистрации, именуемый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5030F88F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8E77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383562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66EBB8F1" w:rsidR="0094450C" w:rsidRPr="009F3733" w:rsidRDefault="0094450C" w:rsidP="009F3733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color w:val="000000"/>
          <w:sz w:val="22"/>
          <w:szCs w:val="24"/>
        </w:rPr>
        <w:t>Договора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9F3733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9F3733">
        <w:rPr>
          <w:rFonts w:ascii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4420FE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5407E8DA" w14:textId="0AC1E866" w:rsidR="005977D4" w:rsidRPr="00B17C99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943FA8" w14:paraId="6A3006E9" w14:textId="77777777" w:rsidTr="00943FA8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 ________ /П.П. Петров /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«Ромашка»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ИНН 7701234567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ОГРНИП 1027700132195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Фактический адрес: г. Москва, ул. Тестовая, д. 1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40702810000000000001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ПАО Сбербанк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044525225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30101810400000000225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________ /«Ромашка»/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8C7F7C5A-43B7-47D6-A799-1A816C9D18D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B0C141E-C36B-4D63-AFEF-6BB35173CA3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3C16F35C-2338-4D17-8E58-6717F1622272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3FA8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D7920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2486</Words>
  <Characters>14172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2026-10-01T09:41:00Z</dcterms:modified>
  <dc:description/>
  <dc:identifier/>
  <dc:language/>
  <dc:subject/>
  <dc:title/>
</cp:coreProperties>
</file>