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23092026-74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A76FB9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44EEC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Мурманск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B36793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FE13FA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 xml:space="preserve"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«Заказчик», ИНН 7701234567, КПП 770101001, ОГРН 1027700132195, именуемое в дальнейшем «Заказчик», в лице Генерального директора Петрова Пётра Петровича, действующего на основании Устава.</w:t>
      </w:r>
    </w:p>
    <w:p w14:paraId="31B31CEE" w14:textId="77777777" w:rsidR="005977D4" w:rsidRPr="00B17C99" w:rsidRDefault="008B68D3" w:rsidP="00FE13FA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02FECC01" w:rsidR="0094450C" w:rsidRPr="00B17C99" w:rsidRDefault="005F0417" w:rsidP="00FE13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Индивидуальный предприниматель «Ромашка», ИНН 7701234567, ОГРНИП 1027700132195, действующий на основании свидетельства о государственной регистрации, именуемый в дальнейшем «Перевозчик».</w:t>
      </w:r>
    </w:p>
    <w:p w14:paraId="553C55DF" w14:textId="1767D675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FE13FA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FE13FA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A00B8F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2C671D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1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46568C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JETOUR T2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5B1A1C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EC3TEUMB0T0002608</w:t>
            </w:r>
          </w:p>
        </w:tc>
      </w:tr>
    </w:tbl>
    <w:p w14:paraId="51711CF0" w14:textId="313BAACB" w:rsidR="00225B72" w:rsidRDefault="001C2895" w:rsidP="002C671D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DE621D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Машины без привязки к конкретной погрузке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5D6A0B35" w14:textId="77777777" w:rsidR="0094450C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Машины без привязки к конкретной выгрузке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JETOUR T2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EC3TEUMB0T0002608</w:t>
            </w:r>
          </w:p>
        </w:tc>
      </w:tr>
    </w:tbl>
    <w:p/>
    <w:p w14:paraId="4F391317" w14:textId="01A84C35" w:rsidR="00FB314B" w:rsidRPr="009E517F" w:rsidRDefault="00596133" w:rsidP="00D14A55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6160DB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9E517F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2C671D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F35533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7538A9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A5C8B1C" w14:textId="77777777" w:rsidR="00274FFA" w:rsidRP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en-US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180300.00 </w:t>
      </w:r>
      <w:proofErr w:type="spellStart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руб</w:t>
      </w:r>
      <w:proofErr w:type="spellEnd"/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en-US" w:eastAsia="en-US"/>
        </w:rPr>
        <w:t xml:space="preserve">. (Сто восемьдесят тысяч триста рублей 00 копеек).</w:t>
      </w:r>
    </w:p>
    <w:p w14:paraId="70392F0A" w14:textId="77777777" w:rsidR="00274FFA" w:rsidRDefault="00274FFA" w:rsidP="00274FFA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val="ru-RU" w:eastAsia="en-US"/>
        </w:rPr>
      </w:pPr>
      <w:r w:rsidRPr="00274FFA">
        <w:rPr>
          <w:rFonts w:ascii="Times New Roman" w:eastAsia="Times New Roman" w:hAnsi="Times New Roman" w:cs="Times New Roman"/>
          <w:color w:val="000000"/>
          <w:sz w:val="22"/>
          <w:szCs w:val="24"/>
          <w:lang w:val="ru-RU" w:eastAsia="en-US"/>
        </w:rPr>
        <w:t>НДС не облагается (упрощённая система налогообложения).</w:t>
      </w:r>
    </w:p>
    <w:p w14:paraId="4C7E156B" w14:textId="2416D529" w:rsidR="005977D4" w:rsidRPr="00B17C99" w:rsidRDefault="00E1627A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1627A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4.2. Перевозчик подтверждает, что применяет упрощённую систему налогообложения и не является плательщиком НДС.</w:t>
      </w:r>
    </w:p>
    <w:p w14:paraId="3EC21C78" w14:textId="77777777" w:rsidR="003D160A" w:rsidRDefault="008B68D3" w:rsidP="00CE70A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233D1F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 xml:space="preserve"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064F1185" w:rsidR="005977D4" w:rsidRPr="001157DF" w:rsidRDefault="008B68D3" w:rsidP="004420FE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Оплата производится в течение 10 (десяти) 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 или получения документов через систему электронного документооборота (ЭДО).</w:t>
      </w:r>
    </w:p>
    <w:p w14:paraId="119A0B52" w14:textId="72B3FDF6" w:rsidR="004420FE" w:rsidRDefault="008B68D3" w:rsidP="00585F03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</w:t>
      </w:r>
      <w:r w:rsidR="0032726B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233D1F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3F009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A00B8F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5530A4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1B6D52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43084D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5530A4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но не более 30% от стоимости услуг по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0E26D1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lastRenderedPageBreak/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1B6D52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1B6D52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1B6D52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5530A4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43084D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807282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B037B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83402C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7A21DE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83402C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копиями (фотокопиями) подписанного Договора по электронной почте и/или посредством мессенджеров; такой обмен признается Сторонами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00B795B4" w:rsidR="005977D4" w:rsidRPr="00B17C99" w:rsidRDefault="008B68D3" w:rsidP="00D97B2B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743581" w14:paraId="6A3006E9" w14:textId="77777777" w:rsidTr="00444EEC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lastRenderedPageBreak/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00648B1F" w14:textId="4F675B2F" w:rsidR="005977D4" w:rsidRPr="00B17C99" w:rsidRDefault="00D76F14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  <w:r w:rsidR="008B68D3"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  </w:t>
            </w:r>
          </w:p>
          <w:p w14:paraId="2C39D005" w14:textId="3AC5121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ОГРН 1027700132195</w:t>
            </w:r>
          </w:p>
          <w:p w14:paraId="0C33ECEB" w14:textId="0E258A3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E‑mail: info@example.ru</w:t>
            </w:r>
          </w:p>
          <w:p w14:paraId="2C5490CE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465A7F1F" w:rsidR="005977D4" w:rsidRPr="00B17C99" w:rsidRDefault="00C247B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директор  ________ /П.П. Петров /</w:t>
            </w:r>
          </w:p>
          <w:p w14:paraId="6A9BB064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7D33AF5D" w14:textId="28D786D4" w:rsidR="00012E0A" w:rsidRPr="00274E5C" w:rsidRDefault="00012E0A" w:rsidP="00012E0A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36A736BD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«Ромашка»</w:t>
            </w:r>
          </w:p>
          <w:p w14:paraId="47EBC68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ИНН 7701234567</w:t>
            </w:r>
          </w:p>
          <w:p w14:paraId="3B2C090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ОГРНИП 1027700132195</w:t>
            </w:r>
          </w:p>
          <w:p w14:paraId="23631F2C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Юридический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адрес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г. Москва, ул. Тестовая, д. 1</w:t>
            </w:r>
          </w:p>
          <w:p w14:paraId="2CAF955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Фактический адрес: г. Москва, ул. Тестовая, д. 1</w:t>
            </w:r>
          </w:p>
          <w:p w14:paraId="67018AA4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р/с 40702810000000000001</w:t>
            </w:r>
          </w:p>
          <w:p w14:paraId="41309377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Банк: ПАО Сбербанк</w:t>
            </w:r>
          </w:p>
          <w:p w14:paraId="7F96068E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БИК 044525225</w:t>
            </w:r>
          </w:p>
          <w:p w14:paraId="39867CFB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Корр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proofErr w:type="spellStart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счёт</w:t>
            </w:r>
            <w:proofErr w:type="spellEnd"/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30101810400000000225</w:t>
            </w:r>
          </w:p>
          <w:p w14:paraId="77758BB6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737DBFD9" w14:textId="77777777" w:rsidR="005F0417" w:rsidRPr="005F0417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24B5B6BC" w14:textId="3A35D60D" w:rsidR="005977D4" w:rsidRPr="00B17C99" w:rsidRDefault="005F0417" w:rsidP="005F0417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5F0417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Индивидуальный предприниматель ________ /«Ромашка»/</w:t>
            </w:r>
          </w:p>
        </w:tc>
      </w:tr>
    </w:tbl>
    <w:p w14:paraId="4F8616D3" w14:textId="77777777" w:rsidR="005977D4" w:rsidRPr="00B17C99" w:rsidRDefault="0076701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A4A91230-FED6-46CD-A087-028D60399A38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76A1C48F-9F0B-4F15-BAAA-F3C932D77321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BB5715FE-19A2-4281-9777-0C7A95C26D79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4FFA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F06BC"/>
    <w:rsid w:val="00303DF1"/>
    <w:rsid w:val="00304A02"/>
    <w:rsid w:val="0030673B"/>
    <w:rsid w:val="0032726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32160"/>
    <w:rsid w:val="004420FE"/>
    <w:rsid w:val="00444D32"/>
    <w:rsid w:val="00444EEC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C004C"/>
    <w:rsid w:val="005E563A"/>
    <w:rsid w:val="005F0417"/>
    <w:rsid w:val="00604AB9"/>
    <w:rsid w:val="00613719"/>
    <w:rsid w:val="006160DB"/>
    <w:rsid w:val="00630522"/>
    <w:rsid w:val="00630D48"/>
    <w:rsid w:val="0063176E"/>
    <w:rsid w:val="00631F4D"/>
    <w:rsid w:val="00632B0C"/>
    <w:rsid w:val="00633E1C"/>
    <w:rsid w:val="0063656A"/>
    <w:rsid w:val="00637A58"/>
    <w:rsid w:val="0064440D"/>
    <w:rsid w:val="00646236"/>
    <w:rsid w:val="006504D7"/>
    <w:rsid w:val="00656027"/>
    <w:rsid w:val="006850C8"/>
    <w:rsid w:val="00690B68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3581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680F"/>
    <w:rsid w:val="00CD4187"/>
    <w:rsid w:val="00CE70A2"/>
    <w:rsid w:val="00D10E7E"/>
    <w:rsid w:val="00D13323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1627A"/>
    <w:rsid w:val="00E24601"/>
    <w:rsid w:val="00E27336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85C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2404</Words>
  <Characters>13703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45</cp:revision>
  <dcterms:created xsi:type="dcterms:W3CDTF">2026-09-16T12:45:00Z</dcterms:created>
  <dcterms:modified xsi:type="dcterms:W3CDTF">2026-10-01T09:40:00Z</dcterms:modified>
  <dc:description/>
  <dc:identifier/>
  <dc:language/>
  <dc:subject/>
  <dc:title/>
</cp:coreProperties>
</file>