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spacing w:after="20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b/>
          <w:bCs/>
          <w:color w:val="1F4D78"/>
          <w:sz w:val="36"/>
          <w:szCs w:val="36"/>
        </w:rPr>
        <w:t xml:space="preserve">ДОГОВОР-ЗАЯВКА № </w:t>
      </w:r>
      <w:r w:rsidR="00EC5757" w:rsidRPr="00EC5757">
        <w:rPr>
          <w:b/>
          <w:bCs/>
          <w:color w:val="1F4D78"/>
          <w:sz w:val="36"/>
          <w:szCs w:val="36"/>
        </w:rPr>
        <w:t>{{contract_number}}</w:t>
      </w:r>
      <w:r w:rsidR="00A76FB9">
        <w:rPr>
          <w:b/>
          <w:bCs/>
          <w:color w:val="1F4D78"/>
          <w:sz w:val="36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FC385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20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/>
                <w:sz w:val="24"/>
                <w:szCs w:val="24"/>
              </w:rPr>
              <w:t>г.</w:t>
            </w:r>
            <w:r w:rsidR="00630D48">
              <w:rPr>
                <w:rFonts w:eastAsia="Times New Roman"/>
                <w:sz w:val="24"/>
                <w:szCs w:val="24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</w:rPr>
              <w:t>{{city}}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20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«{{contract_date}}»</w:t>
            </w:r>
            <w:r w:rsidR="00D76F14"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{{contract_month}}</w:t>
            </w:r>
            <w:r w:rsidR="00D76F14"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{{contract_year}}</w:t>
            </w:r>
          </w:p>
        </w:tc>
      </w:tr>
    </w:tbl>
    <w:p w14:paraId="59C44FD9" w14:textId="726F1E59" w:rsidR="003C19D8" w:rsidRPr="003C19D8" w:rsidRDefault="008B68D3" w:rsidP="00FE13FA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{{client_full_name}}</w:t>
      </w:r>
      <w:r w:rsidR="008B68D3" w:rsidRPr="00B17C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{{client_name}}</w:t>
      </w:r>
      <w:r w:rsidR="00E2733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sz w:val="24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{{carrier_legal_form}} {{carrier_full_name}}, ИНН {{carrier_inn}}, ОГРНИП {{carrier_ogrn}}, в лице {{carrier_director_position}} {{carrier_director}}, действующего на основании {{carrier_basis}}, {{carrier_pronoun}} в дальнейшем «Перевозчик».</w:t>
      </w:r>
    </w:p>
    <w:p w14:paraId="553C55DF" w14:textId="1767D675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spacing w:before="120" w:after="120"/>
        <w:jc w:val="both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426AEE6" w14:textId="4144409A" w:rsidR="00463BB3" w:rsidRPr="00463BB3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3. УСЛОВИЯ ПЕРЕВОЗКИ</w:t>
      </w:r>
    </w:p>
    <w:p w14:paraId="387C3F57" w14:textId="77777777" w:rsidR="002C671D" w:rsidRDefault="008B68D3" w:rsidP="002C671D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numPr>
          <w:ilvl w:val="0"/>
          <w:numId w:val="15"/>
        </w:numPr>
        <w:spacing w:before="120" w:after="120"/>
        <w:ind w:left="425" w:hanging="425"/>
        <w:rPr>
          <w:sz w:val="24"/>
          <w:szCs w:val="24"/>
        </w:rPr>
      </w:pPr>
      <w:r w:rsidRPr="002C671D">
        <w:rPr>
          <w:sz w:val="24"/>
          <w:szCs w:val="24"/>
        </w:rPr>
        <w:t xml:space="preserve">Наименование: </w:t>
      </w:r>
      <w:r w:rsidR="007D7300" w:rsidRPr="002C671D">
        <w:rPr>
          <w:sz w:val="24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numPr>
          <w:ilvl w:val="0"/>
          <w:numId w:val="15"/>
        </w:numPr>
        <w:spacing w:before="120" w:after="120"/>
        <w:ind w:left="425" w:hanging="425"/>
        <w:rPr>
          <w:sz w:val="24"/>
          <w:szCs w:val="24"/>
        </w:rPr>
      </w:pPr>
      <w:r w:rsidRPr="002C671D">
        <w:rPr>
          <w:sz w:val="24"/>
          <w:szCs w:val="24"/>
        </w:rPr>
        <w:t xml:space="preserve">Количество единиц: </w:t>
      </w:r>
      <w:r w:rsidR="00CB1BE2" w:rsidRPr="002C671D">
        <w:rPr>
          <w:sz w:val="24"/>
          <w:szCs w:val="24"/>
        </w:rPr>
        <w:t>{{cargo_count}}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49585" w14:textId="77777777" w:rsidR="000A7F51" w:rsidRPr="00B17C99" w:rsidRDefault="000A7F51" w:rsidP="0046568C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F48B" w14:textId="77777777" w:rsidR="000A7F51" w:rsidRPr="00B17C99" w:rsidRDefault="000A7F51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618B" w14:textId="77777777" w:rsidR="000A7F51" w:rsidRPr="00B17C99" w:rsidRDefault="000A7F51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8A834" w14:textId="77777777" w:rsidR="000A7F51" w:rsidRPr="00B17C99" w:rsidRDefault="000A7F51" w:rsidP="0046568C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9A071" w14:textId="2025D323" w:rsidR="000A7F51" w:rsidRPr="00B17C99" w:rsidRDefault="00CB1BE2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CE8D0" w14:textId="795318E3" w:rsidR="000A7F51" w:rsidRPr="00B17C99" w:rsidRDefault="00125387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D5200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F97DA" w14:textId="6FA28694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5579" w14:textId="1B57530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E465B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F730" w14:textId="493418AD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B605" w14:textId="3840579A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BE35A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96FE" w14:textId="2560F83D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3097" w14:textId="5C2BD41C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4AAB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93E37" w14:textId="3995FFD6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49161" w14:textId="5E614FD9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F3101" w14:textId="3AD7C565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7E7BB" w14:textId="42E52D52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A7C8" w14:textId="18C5CB5E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DA4B" w14:textId="2224A2F1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5A2C" w14:textId="07B63058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C0540" w14:textId="5DB5EA3A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67BD0" w14:textId="728BBAE9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8B7DA" w14:textId="7369616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DF24" w14:textId="1C4F15BB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6FE3" w14:textId="758E61CB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50DA" w14:textId="2CC9B608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2788F" w14:textId="50CA4835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AB3C" w14:textId="3682358A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8E7F4" w14:textId="51592B0B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363D" w14:textId="3C5EC2B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1FC47" w14:textId="19D13A53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81313" w14:textId="64D5328A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8D3A" w14:textId="1A60145D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13152" w14:textId="2B40B395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11D2" w14:textId="6200C766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E8905" w14:textId="72F9E44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</w:tbl>
    <w:p w14:paraId="404B530A" w14:textId="77777777" w:rsidR="00D55048" w:rsidRPr="00B17C99" w:rsidRDefault="00D55048" w:rsidP="00D55048">
      <w:pPr>
        <w:spacing w:after="20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1711CF0" w14:textId="313BAACB" w:rsidR="00225B72" w:rsidRDefault="001C2895" w:rsidP="002C671D">
      <w:pPr>
        <w:spacing w:before="120" w:after="12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</w:rPr>
        <w:t>3.</w:t>
      </w:r>
      <w:r w:rsidRPr="00B17C99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17C99">
        <w:rPr>
          <w:rFonts w:ascii="Times New Roman" w:hAnsi="Times New Roman" w:cs="Times New Roman"/>
          <w:sz w:val="24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sz w:val="24"/>
          <w:szCs w:val="24"/>
        </w:rPr>
        <w:t>Погрузка</w:t>
      </w:r>
      <w:r w:rsidR="002C7706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sz w:val="24"/>
          <w:szCs w:val="24"/>
          <w:lang w:val="ru-RU"/>
        </w:rPr>
        <w:t>Плановая дата и время подачи транспортного средства под погрузку: {{loading_plan_date}} г. Время {{loading_plan_time_full}}</w:t>
      </w:r>
    </w:p>
    <w:p w14:paraId="249F1CB6" w14:textId="3A2235EB" w:rsidR="00F909B9" w:rsidRPr="00B17C99" w:rsidRDefault="00DE621D" w:rsidP="00DE621D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E621D">
        <w:rPr>
          <w:rFonts w:ascii="Times New Roman" w:hAnsi="Times New Roman" w:cs="Times New Roman"/>
          <w:sz w:val="24"/>
          <w:szCs w:val="24"/>
          <w:lang w:val="ru-RU"/>
        </w:rPr>
        <w:t>{{loading_block}}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A0E1" w14:textId="77777777" w:rsidR="00F909B9" w:rsidRPr="00B17C99" w:rsidRDefault="00F909B9" w:rsidP="00F408C5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B76C" w14:textId="77777777" w:rsidR="00F909B9" w:rsidRPr="00B17C99" w:rsidRDefault="00F909B9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825A" w14:textId="77777777" w:rsidR="00F909B9" w:rsidRPr="00B17C99" w:rsidRDefault="00F909B9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C34F" w14:textId="77777777" w:rsidR="00F909B9" w:rsidRPr="00B17C99" w:rsidRDefault="00F909B9" w:rsidP="00F408C5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F734F" w14:textId="105BD161" w:rsidR="00F909B9" w:rsidRPr="00B17C99" w:rsidRDefault="00CB1BE2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6DBA" w14:textId="7A248E24" w:rsidR="00F909B9" w:rsidRPr="00B17C99" w:rsidRDefault="00125387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1A8D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756BD" w14:textId="5F2F419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705" w14:textId="77712F5F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8C19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8A0C1" w14:textId="42EE3A4E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E7C0" w14:textId="5ED42A74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E2B4" w14:textId="79655671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CD4CE" w14:textId="36C029B8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CAC43" w14:textId="604D2EEE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CEEC" w14:textId="3FB21F04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E688" w14:textId="6C7087D2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EF573" w14:textId="1C2F677F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F4B2D" w14:textId="2F5CC0EF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B984" w14:textId="015955C6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0D152" w14:textId="2667F2EC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F1D4" w14:textId="14625A8F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B45B6" w14:textId="315A492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F59E" w14:textId="148593B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6C96F" w14:textId="1C38C93D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96BE" w14:textId="7D3B7735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D4B0" w14:textId="35ABDCE9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7EF" w14:textId="498CDFDC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7EB1" w14:textId="0D8A7E9B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0113D" w14:textId="395274B9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28710" w14:textId="66C2E92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41E98" w14:textId="702D59C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8661" w14:textId="4AA07197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27EE" w14:textId="23FE31A4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B72B" w14:textId="02669FF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BC111" w14:textId="49DD2C37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A852" w14:textId="7483CC24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1095" w14:textId="4DFD670C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FD9" w14:textId="78D7FEF2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</w:tbl>
    <w:p w14:paraId="608EC793" w14:textId="5B06D3F8" w:rsidR="00225B72" w:rsidRPr="00B17C99" w:rsidRDefault="00210D20" w:rsidP="004F50D2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5D6A0B35" w14:textId="77777777" w:rsidR="0094450C" w:rsidRPr="00B17C99" w:rsidRDefault="001C2895" w:rsidP="002C671D">
      <w:pPr>
        <w:spacing w:after="120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</w:rPr>
        <w:t>3.</w:t>
      </w:r>
      <w:r w:rsidRPr="00B17C9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17C99">
        <w:rPr>
          <w:rFonts w:ascii="Times New Roman" w:hAnsi="Times New Roman" w:cs="Times New Roman"/>
          <w:sz w:val="24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sz w:val="24"/>
          <w:szCs w:val="24"/>
        </w:rPr>
        <w:t>Выгрузка</w:t>
      </w:r>
      <w:r w:rsidR="00C023A0" w:rsidRPr="00B17C99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78E68B70" w14:textId="15F51D95" w:rsidR="000C77A2" w:rsidRDefault="000C77A2" w:rsidP="00D14A55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sz w:val="24"/>
          <w:szCs w:val="24"/>
        </w:rPr>
        <w:t>{{unloading_block}}</w:t>
      </w:r>
    </w:p>
    <w:p w14:paraId="4F391317" w14:textId="01A84C35" w:rsidR="00FB314B" w:rsidRPr="009E517F" w:rsidRDefault="00596133" w:rsidP="00D14A55">
      <w:pPr>
        <w:spacing w:after="120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sz w:val="24"/>
          <w:szCs w:val="24"/>
        </w:rPr>
        <w:lastRenderedPageBreak/>
        <w:t>– Плановая дата завершения выгрузки: {{unloading_plan_date}}</w:t>
      </w:r>
      <w:r w:rsidR="006160D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sz w:val="24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spacing w:after="12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{{route}}</w:t>
      </w:r>
    </w:p>
    <w:p w14:paraId="1008FC2C" w14:textId="0CB7158F" w:rsidR="001C2895" w:rsidRPr="00B17C99" w:rsidRDefault="001C2895" w:rsidP="002C671D">
      <w:pPr>
        <w:spacing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. Информация об исполнителе:</w:t>
      </w:r>
    </w:p>
    <w:p w14:paraId="43BEEB77" w14:textId="77777777" w:rsidR="005977D4" w:rsidRPr="00FE13FA" w:rsidRDefault="008B68D3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Водитель:</w:t>
      </w:r>
    </w:p>
    <w:p w14:paraId="3C8EFF4D" w14:textId="5B9442CF" w:rsidR="0094450C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jb0cn35leqsd" w:colFirst="0" w:colLast="0"/>
      <w:bookmarkEnd w:id="0"/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ФИО: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{{driver_name}}</w:t>
      </w:r>
    </w:p>
    <w:p w14:paraId="54E5041D" w14:textId="45BDEB9E" w:rsidR="0094450C" w:rsidRPr="00FC38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рождения</w:t>
      </w:r>
      <w:r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birth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date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70DBAFE3" w14:textId="50502939" w:rsidR="0094450C" w:rsidRPr="009E517F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Место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рождения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birth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place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36F79220" w14:textId="2372348A" w:rsidR="0094450C" w:rsidRPr="00FC38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Паспорт</w:t>
      </w:r>
      <w:r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passport</w:t>
      </w:r>
      <w:r w:rsidR="00056372" w:rsidRPr="00FC385C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52AD9670" w14:textId="0C2D2F7E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Выдан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{{driver_passport_date}}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{{driver_passport_issuer}}</w:t>
      </w:r>
    </w:p>
    <w:p w14:paraId="68712518" w14:textId="765052AC" w:rsidR="0094450C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Адрес регистрации: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{{driver_address}}</w:t>
      </w:r>
    </w:p>
    <w:p w14:paraId="57A904D3" w14:textId="03C5E42D" w:rsidR="0094450C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Водительское удостоверение: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{{driver_license}}</w:t>
      </w:r>
    </w:p>
    <w:p w14:paraId="0A2AFD34" w14:textId="2F8C34D1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выдачи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{{driver_license_date}}</w:t>
      </w:r>
    </w:p>
    <w:p w14:paraId="2E40729B" w14:textId="732AA4B1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Срок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действия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до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{{driver_license_expiry}}</w:t>
      </w:r>
    </w:p>
    <w:p w14:paraId="79797F6B" w14:textId="307FC429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{{driver_license_categories}}</w:t>
      </w:r>
    </w:p>
    <w:p w14:paraId="533E57DB" w14:textId="0B7C709D" w:rsidR="000A7F51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Телефон: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{{driver_phone}}</w:t>
      </w:r>
    </w:p>
    <w:p w14:paraId="3FF8E365" w14:textId="77777777" w:rsidR="00B17C99" w:rsidRPr="00B17C99" w:rsidRDefault="00B17C99" w:rsidP="00B17C99">
      <w:pPr>
        <w:ind w:firstLine="720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</w:p>
    <w:p w14:paraId="19BD4EDE" w14:textId="77777777" w:rsidR="000A7F51" w:rsidRPr="00B17C99" w:rsidRDefault="000A7F51" w:rsidP="000A7F51">
      <w:pPr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sz w:val="24"/>
          <w:szCs w:val="24"/>
        </w:rPr>
        <w:t>Транспортное средство:</w:t>
      </w:r>
    </w:p>
    <w:p w14:paraId="36042870" w14:textId="4F2D2C8E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Тягач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{{tractor_brand}}</w:t>
      </w:r>
    </w:p>
    <w:p w14:paraId="58901DCA" w14:textId="6310B2C6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Гос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номер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{{tractor_plate}}</w:t>
      </w:r>
    </w:p>
    <w:p w14:paraId="2BD3A4B4" w14:textId="6CDFCA45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Цвет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{{tractor_color}}</w:t>
      </w:r>
    </w:p>
    <w:p w14:paraId="71624A74" w14:textId="5F459D2A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выпуска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{{tractor_year}}</w:t>
      </w:r>
    </w:p>
    <w:p w14:paraId="62CF45C4" w14:textId="36026628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Прицеп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Полуприцеп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{{trailer_brand}}</w:t>
      </w:r>
    </w:p>
    <w:p w14:paraId="2EDE0D99" w14:textId="78D2A725" w:rsidR="001C2895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Гос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номер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{{trailer_plate}}</w:t>
      </w:r>
    </w:p>
    <w:p w14:paraId="44633A51" w14:textId="0227F965" w:rsidR="00056372" w:rsidRPr="00B17C99" w:rsidRDefault="00056372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Цвет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B17C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{{trailer_color}}</w:t>
      </w:r>
    </w:p>
    <w:p w14:paraId="529752BC" w14:textId="14E201EB" w:rsidR="00056372" w:rsidRPr="00B17C99" w:rsidRDefault="00056372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выпуска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B17C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{{trailer_year}}</w:t>
      </w:r>
    </w:p>
    <w:p w14:paraId="415D18F4" w14:textId="77777777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BC6A82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sz w:val="24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spacing w:after="200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  <w:t xml:space="preserve">{{sum_total}} </w:t>
      </w:r>
      <w:r w:rsidRPr="00274FFA"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  <w:t>руб</w:t>
      </w:r>
      <w:r w:rsidRPr="00274FFA"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  <w:t>. ({{sum_total_words}}).</w:t>
      </w:r>
    </w:p>
    <w:p w14:paraId="70392F0A" w14:textId="77777777" w:rsidR="00274FFA" w:rsidRDefault="00274FFA" w:rsidP="00274FFA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sz w:val="24"/>
          <w:szCs w:val="24"/>
        </w:rPr>
        <w:t>4.2. {{nds_status_text}}</w:t>
      </w:r>
    </w:p>
    <w:p w14:paraId="3EC21C78" w14:textId="77777777" w:rsidR="003D160A" w:rsidRDefault="008B68D3" w:rsidP="00CE70A2">
      <w:pPr>
        <w:spacing w:before="120" w:after="240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sz w:val="24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{{payment_days}}</w:t>
      </w:r>
      <w:r w:rsidR="00D1332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({{payment_days_words}})</w:t>
      </w:r>
      <w:r w:rsidR="00B719EB" w:rsidRPr="003E13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sz w:val="24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sz w:val="24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19A0B52" w14:textId="72B3FDF6" w:rsidR="004420FE" w:rsidRDefault="008B68D3" w:rsidP="00585F03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</w:t>
      </w:r>
      <w:r w:rsidR="0032726B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A1881AB" w14:textId="71847A9C" w:rsidR="00585F03" w:rsidRPr="00A83ACA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numPr>
          <w:ilvl w:val="0"/>
          <w:numId w:val="5"/>
        </w:numPr>
        <w:spacing w:before="120" w:after="120"/>
        <w:ind w:left="425" w:hanging="425"/>
        <w:rPr>
          <w:sz w:val="24"/>
          <w:szCs w:val="24"/>
        </w:rPr>
      </w:pPr>
      <w:r w:rsidRPr="000E3B55">
        <w:rPr>
          <w:sz w:val="24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numPr>
          <w:ilvl w:val="0"/>
          <w:numId w:val="5"/>
        </w:numPr>
        <w:spacing w:before="120" w:after="120"/>
        <w:ind w:left="425" w:hanging="425"/>
        <w:rPr>
          <w:sz w:val="24"/>
          <w:szCs w:val="24"/>
        </w:rPr>
      </w:pPr>
      <w:r w:rsidRPr="000E3B55">
        <w:rPr>
          <w:sz w:val="24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numPr>
          <w:ilvl w:val="0"/>
          <w:numId w:val="5"/>
        </w:numPr>
        <w:spacing w:before="120" w:after="120"/>
        <w:ind w:left="425" w:hanging="425"/>
        <w:rPr>
          <w:sz w:val="24"/>
          <w:szCs w:val="24"/>
        </w:rPr>
      </w:pPr>
      <w:r w:rsidRPr="000E3B55">
        <w:rPr>
          <w:sz w:val="24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spacing w:before="120" w:after="12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обязан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осущ</w:t>
      </w:r>
      <w:r w:rsidR="00715CFF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ть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ФЗ.</w:t>
      </w:r>
    </w:p>
    <w:p w14:paraId="35FBF856" w14:textId="68E8C74D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возместить Заказчику  убытки,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numPr>
          <w:ilvl w:val="0"/>
          <w:numId w:val="10"/>
        </w:numPr>
        <w:spacing w:before="120" w:after="120"/>
        <w:ind w:left="425" w:hanging="425"/>
        <w:rPr>
          <w:sz w:val="24"/>
          <w:szCs w:val="24"/>
        </w:rPr>
      </w:pPr>
      <w:r w:rsidRPr="0043084D">
        <w:rPr>
          <w:sz w:val="24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numPr>
          <w:ilvl w:val="0"/>
          <w:numId w:val="10"/>
        </w:numPr>
        <w:spacing w:before="120" w:after="120"/>
        <w:ind w:left="425" w:hanging="425"/>
        <w:rPr>
          <w:sz w:val="24"/>
          <w:szCs w:val="24"/>
        </w:rPr>
      </w:pPr>
      <w:r w:rsidRPr="0043084D">
        <w:rPr>
          <w:sz w:val="24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6.5. Перевозчик несет ответственность за действия и бездействие своих работников, водителей, а также привлеченных субперевозчиков, как за собственные.</w:t>
      </w:r>
    </w:p>
    <w:p w14:paraId="5B6570E9" w14:textId="413F6E5C" w:rsidR="00C803AF" w:rsidRPr="00B17C99" w:rsidRDefault="00C803AF" w:rsidP="005530A4">
      <w:pPr>
        <w:spacing w:after="200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spacing w:after="200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spacing w:after="200"/>
        <w:ind w:firstLine="709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{{penalty_rate}} руб./сут.</w:t>
      </w:r>
    </w:p>
    <w:p w14:paraId="64CFB7D5" w14:textId="11696C3B" w:rsidR="00A83ACA" w:rsidRPr="00D85D75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7.1. Заказчик вправе использовать внутренний сервис контроля перевозок «ТехноЩит» для:</w:t>
      </w:r>
    </w:p>
    <w:p w14:paraId="155C5DFF" w14:textId="40E5E708" w:rsidR="005977D4" w:rsidRPr="001B6D52" w:rsidRDefault="008B68D3" w:rsidP="001B6D52">
      <w:pPr>
        <w:pStyle w:val="af"/>
        <w:numPr>
          <w:ilvl w:val="0"/>
          <w:numId w:val="12"/>
        </w:numPr>
        <w:spacing w:before="120" w:after="120"/>
        <w:ind w:left="425" w:hanging="425"/>
        <w:rPr>
          <w:sz w:val="24"/>
          <w:szCs w:val="24"/>
        </w:rPr>
      </w:pPr>
      <w:r w:rsidRPr="001B6D52">
        <w:rPr>
          <w:sz w:val="24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numPr>
          <w:ilvl w:val="0"/>
          <w:numId w:val="12"/>
        </w:numPr>
        <w:spacing w:before="120" w:after="120"/>
        <w:ind w:left="425" w:hanging="425"/>
        <w:rPr>
          <w:sz w:val="24"/>
          <w:szCs w:val="24"/>
        </w:rPr>
      </w:pPr>
      <w:r w:rsidRPr="001B6D52">
        <w:rPr>
          <w:sz w:val="24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numPr>
          <w:ilvl w:val="0"/>
          <w:numId w:val="12"/>
        </w:numPr>
        <w:spacing w:before="120" w:after="120"/>
        <w:ind w:left="425" w:hanging="425"/>
        <w:rPr>
          <w:sz w:val="24"/>
          <w:szCs w:val="24"/>
        </w:rPr>
      </w:pPr>
      <w:r w:rsidRPr="001B6D52">
        <w:rPr>
          <w:sz w:val="24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«ТехноЩит»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spacing w:after="20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 xml:space="preserve">использования сервиса «ТехноЩит»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numPr>
          <w:ilvl w:val="0"/>
          <w:numId w:val="14"/>
        </w:numPr>
        <w:spacing w:before="120" w:after="120"/>
        <w:ind w:left="425" w:hanging="425"/>
        <w:rPr>
          <w:sz w:val="24"/>
          <w:szCs w:val="24"/>
        </w:rPr>
      </w:pPr>
      <w:r w:rsidRPr="009168EF">
        <w:rPr>
          <w:sz w:val="24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numPr>
          <w:ilvl w:val="0"/>
          <w:numId w:val="14"/>
        </w:numPr>
        <w:spacing w:before="120" w:after="120"/>
        <w:ind w:left="425" w:hanging="425"/>
        <w:rPr>
          <w:sz w:val="24"/>
          <w:szCs w:val="24"/>
        </w:rPr>
      </w:pPr>
      <w:r w:rsidRPr="009168EF">
        <w:rPr>
          <w:sz w:val="24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1E6309B2" w14:textId="5877AC68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1DFB36" w14:textId="533AE988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DF8FA" w14:textId="16E54EE3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10198D" w14:textId="62B1342D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2B8939" w14:textId="783C389B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54778A" w14:textId="77777777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34B391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880397E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B990D0C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60074631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0C035C1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676765D" w14:textId="77777777" w:rsidR="00A83ACA" w:rsidRDefault="00A83ACA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E7DAA8A" w14:textId="77777777" w:rsidR="008F0228" w:rsidRDefault="008F0228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4AA823AC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10F27A5F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4B9BBC13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EB7B811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0284C9C2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57C6D3E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3E8ACAC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07B2E9A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1DF6C002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4F50F52" w14:textId="00B795B4" w:rsidR="005977D4" w:rsidRPr="00B17C99" w:rsidRDefault="008B68D3" w:rsidP="00D97B2B">
      <w:pPr>
        <w:spacing w:after="200"/>
        <w:jc w:val="center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FC385C" w14:paraId="6A3006E9" w14:textId="77777777" w:rsidTr="009C1F29">
        <w:trPr>
          <w:trHeight w:val="2355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9998D" w14:textId="77777777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{{client_name}}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{{client_inn}}</w:t>
            </w:r>
          </w:p>
          <w:p w14:paraId="40EE2CA7" w14:textId="44F228FF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{{client_ogrn}}</w:t>
            </w:r>
          </w:p>
          <w:p w14:paraId="0C33ECEB" w14:textId="0E258A39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{{client_address}}</w:t>
            </w:r>
          </w:p>
          <w:p w14:paraId="3F14BC94" w14:textId="2BD96E3A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{{client_account}}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{{client_bank}}</w:t>
            </w:r>
          </w:p>
          <w:p w14:paraId="19933F01" w14:textId="0A2425BF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{{client_bik}}</w:t>
            </w:r>
          </w:p>
          <w:p w14:paraId="40E4B68C" w14:textId="05970BE2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{{client_corr_account}}</w:t>
            </w:r>
          </w:p>
          <w:p w14:paraId="213BE0A5" w14:textId="093FBC19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Генеральный директор  ________</w:t>
            </w:r>
            <w:r w:rsidR="008B68D3"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3AF5D" w14:textId="28D786D4" w:rsidR="00012E0A" w:rsidRPr="00274E5C" w:rsidRDefault="00012E0A" w:rsidP="00012E0A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{{carrier_legal_form}} {{carrier_full_name}}</w:t>
            </w:r>
          </w:p>
          <w:p w14:paraId="47EBC687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ИНН {{carrier_inn}}</w:t>
            </w:r>
          </w:p>
          <w:p w14:paraId="3B2C0907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ОГРНИП {{carrier_ogrn}}</w:t>
            </w:r>
          </w:p>
          <w:p w14:paraId="23631F2C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Юридический адрес: {{carrier_address}}</w:t>
            </w:r>
          </w:p>
          <w:p w14:paraId="2CAF955B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Фактический адрес: {{carrier_actual_address}}</w:t>
            </w:r>
          </w:p>
          <w:p w14:paraId="67018AA4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р/с {{carrier_account}}</w:t>
            </w:r>
          </w:p>
          <w:p w14:paraId="41309377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Банк: {{carrier_bank}}</w:t>
            </w:r>
          </w:p>
          <w:p w14:paraId="7F96068E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БИК {{carrier_bik}}</w:t>
            </w:r>
          </w:p>
          <w:p w14:paraId="39867CFB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Корр. счёт: {{carrier_corr_account}}</w:t>
            </w:r>
          </w:p>
          <w:p w14:paraId="77758BB6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E-mail: {{carrier_email}}</w:t>
            </w:r>
          </w:p>
          <w:p w14:paraId="737DBFD9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{{carrier_phone}}</w:t>
            </w:r>
          </w:p>
          <w:p w14:paraId="24B5B6BC" w14:textId="3A35D60D" w:rsidR="005977D4" w:rsidRPr="00B17C99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{{carrier_director_position_short}} ________ /{{carrier_director}}/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pgSz w:w="11909" w:h="16834"/>
      <w:pgMar w:top="568" w:right="851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26E0C7CB-D88D-47CE-A0D5-116132D2FEA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C8B4B107-F931-4699-B1F5-3675A9B6F880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F35A75D-649A-4148-A362-F7FD359D4A5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2402</Words>
  <Characters>13695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43</cp:revision>
  <dcterms:created xsi:type="dcterms:W3CDTF">2026-09-16T12:45:00Z</dcterms:created>
  <dcterms:modified xsi:type="dcterms:W3CDTF">2026-09-17T19:30:00Z</dcterms:modified>
</cp:coreProperties>
</file>