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9CA3" w14:textId="2802BD9A" w:rsidR="00D41FBC" w:rsidRDefault="00073EC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Google uses an algorithm to rank pages by importance; a more important page will be higher on the search results list than a less important page. A page’s rank is determined by both how many sites link to it and the respective rank of each site that links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to it as follows:</w:t>
      </w:r>
      <w:r w:rsidR="00B42E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6D9130" w14:textId="0E7BDE95" w:rsidR="00181169" w:rsidRPr="00B42E78" w:rsidRDefault="0047473C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="00B42E78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B1B8F3C" w14:textId="249B8F74" w:rsidR="00A90FE3" w:rsidRDefault="00C5669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81169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B5598B">
        <w:rPr>
          <w:rFonts w:ascii="Times New Roman" w:eastAsia="Times New Roman" w:hAnsi="Times New Roman" w:cs="Times New Roman"/>
          <w:sz w:val="24"/>
          <w:szCs w:val="24"/>
        </w:rPr>
        <w:t xml:space="preserve"> is the set of pages that link 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B559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|</m:t>
        </m:r>
      </m:oMath>
      <w:r w:rsidR="00B5598B">
        <w:rPr>
          <w:rFonts w:ascii="Times New Roman" w:eastAsia="Times New Roman" w:hAnsi="Times New Roman" w:cs="Times New Roman"/>
          <w:sz w:val="24"/>
          <w:szCs w:val="24"/>
        </w:rPr>
        <w:t xml:space="preserve"> is the number of sites that page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</m:oMath>
      <w:r w:rsidR="00B5598B">
        <w:rPr>
          <w:rFonts w:ascii="Times New Roman" w:eastAsia="Times New Roman" w:hAnsi="Times New Roman" w:cs="Times New Roman"/>
          <w:sz w:val="24"/>
          <w:szCs w:val="24"/>
        </w:rPr>
        <w:t xml:space="preserve"> links to.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th</m:t>
            </m:r>
          </m:sup>
        </m:sSup>
      </m:oMath>
      <w:r w:rsidR="00B5598B">
        <w:rPr>
          <w:rFonts w:ascii="Times New Roman" w:eastAsia="Times New Roman" w:hAnsi="Times New Roman" w:cs="Times New Roman"/>
          <w:sz w:val="24"/>
          <w:szCs w:val="24"/>
        </w:rPr>
        <w:t xml:space="preserve"> element of the page rank vector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4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98B">
        <w:rPr>
          <w:rFonts w:ascii="Times New Roman" w:eastAsia="Times New Roman" w:hAnsi="Times New Roman" w:cs="Times New Roman"/>
          <w:sz w:val="24"/>
          <w:szCs w:val="24"/>
        </w:rPr>
        <w:t xml:space="preserve">contains the rank of page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23199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2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5B2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E8251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CD05B2">
        <w:rPr>
          <w:rFonts w:ascii="Times New Roman" w:eastAsia="Times New Roman" w:hAnsi="Times New Roman" w:cs="Times New Roman"/>
          <w:sz w:val="24"/>
          <w:szCs w:val="24"/>
        </w:rPr>
        <w:t>vector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="00D56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F59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264559">
        <w:rPr>
          <w:rFonts w:ascii="Times New Roman" w:eastAsia="Times New Roman" w:hAnsi="Times New Roman" w:cs="Times New Roman"/>
          <w:sz w:val="24"/>
          <w:szCs w:val="24"/>
        </w:rPr>
        <w:t>the page rank row</w:t>
      </w:r>
      <w:r w:rsidR="00900B6E">
        <w:rPr>
          <w:rFonts w:ascii="Times New Roman" w:eastAsia="Times New Roman" w:hAnsi="Times New Roman" w:cs="Times New Roman"/>
          <w:sz w:val="24"/>
          <w:szCs w:val="24"/>
        </w:rPr>
        <w:t xml:space="preserve"> vector whose elements are</w:t>
      </w:r>
      <w:r w:rsidR="00C6083D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775566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900B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rank:</w:t>
      </w:r>
    </w:p>
    <w:p w14:paraId="643EDC5A" w14:textId="687268EA" w:rsidR="00A90FE3" w:rsidRDefault="009059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14:paraId="0F64A45F" w14:textId="0A1E25C6" w:rsidR="00646D04" w:rsidRDefault="00387F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646D04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="00646D04">
        <w:rPr>
          <w:rFonts w:ascii="Times New Roman" w:eastAsia="Times New Roman" w:hAnsi="Times New Roman" w:cs="Times New Roman"/>
          <w:sz w:val="24"/>
          <w:szCs w:val="24"/>
        </w:rPr>
        <w:t xml:space="preserve"> is the number </w:t>
      </w:r>
      <w:r w:rsidR="008161A7">
        <w:rPr>
          <w:rFonts w:ascii="Times New Roman" w:eastAsia="Times New Roman" w:hAnsi="Times New Roman" w:cs="Times New Roman"/>
          <w:sz w:val="24"/>
          <w:szCs w:val="24"/>
        </w:rPr>
        <w:t>of pages being ranked.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3B85">
        <w:rPr>
          <w:rFonts w:ascii="Times New Roman" w:eastAsia="Times New Roman" w:hAnsi="Times New Roman" w:cs="Times New Roman"/>
          <w:sz w:val="24"/>
          <w:szCs w:val="24"/>
        </w:rPr>
        <w:t xml:space="preserve">To calculate the page rank vector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="00963B85">
        <w:rPr>
          <w:rFonts w:ascii="Times New Roman" w:eastAsia="Times New Roman" w:hAnsi="Times New Roman" w:cs="Times New Roman"/>
          <w:sz w:val="24"/>
          <w:szCs w:val="24"/>
        </w:rPr>
        <w:t xml:space="preserve">, we begin by assuming the initial rank for each page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den>
        </m:f>
      </m:oMath>
      <w:r w:rsidR="004E59F2">
        <w:rPr>
          <w:rFonts w:ascii="Times New Roman" w:eastAsia="Times New Roman" w:hAnsi="Times New Roman" w:cs="Times New Roman"/>
          <w:sz w:val="24"/>
          <w:szCs w:val="24"/>
        </w:rPr>
        <w:t>. We then iterate the page rank vector according to</w:t>
      </w:r>
      <w:r w:rsidR="00EF7E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F73D02" w14:textId="0D679377" w:rsidR="004E59F2" w:rsidRDefault="009059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p w14:paraId="5ADCDF63" w14:textId="004F4134" w:rsidR="00111F23" w:rsidRDefault="008932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606D4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6739B">
        <w:rPr>
          <w:rFonts w:ascii="Times New Roman" w:eastAsia="Times New Roman" w:hAnsi="Times New Roman" w:cs="Times New Roman"/>
          <w:sz w:val="24"/>
          <w:szCs w:val="24"/>
        </w:rPr>
        <w:t xml:space="preserve">initial </w:t>
      </w:r>
      <w:r w:rsidR="005606D4">
        <w:rPr>
          <w:rFonts w:ascii="Times New Roman" w:eastAsia="Times New Roman" w:hAnsi="Times New Roman" w:cs="Times New Roman"/>
          <w:sz w:val="24"/>
          <w:szCs w:val="24"/>
        </w:rPr>
        <w:t>endogeneity within the system allows it to be iterated multiple times until it reaches a “steady state” where another iteration will not change the rankings of the pages.</w:t>
      </w:r>
      <w:r w:rsidR="0056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9621A" w14:textId="77777777" w:rsidR="00FB0DF6" w:rsidRDefault="00FB0DF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65F26" w14:textId="1306A0B0" w:rsidR="004E59F2" w:rsidRDefault="008932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63B39">
        <w:rPr>
          <w:rFonts w:ascii="Times New Roman" w:eastAsia="Times New Roman" w:hAnsi="Times New Roman" w:cs="Times New Roman"/>
          <w:sz w:val="24"/>
          <w:szCs w:val="24"/>
        </w:rPr>
        <w:t xml:space="preserve">For this project, </w:t>
      </w:r>
      <w:r w:rsidR="00663B39">
        <w:rPr>
          <w:rFonts w:ascii="Times New Roman" w:eastAsia="Times New Roman" w:hAnsi="Times New Roman" w:cs="Times New Roman"/>
          <w:sz w:val="24"/>
          <w:szCs w:val="24"/>
        </w:rPr>
        <w:t>we present an example mini-web of six different websites:</w:t>
      </w:r>
    </w:p>
    <w:p w14:paraId="3037C3D9" w14:textId="77777777" w:rsidR="00230A99" w:rsidRDefault="00230A9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15140" w14:textId="77777777" w:rsidR="00893282" w:rsidRDefault="00B469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</w:p>
    <w:p w14:paraId="4EC88469" w14:textId="77777777" w:rsidR="00893282" w:rsidRDefault="008932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6AF0C" w14:textId="4E8A2899" w:rsidR="00A90FE3" w:rsidRDefault="008932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7F50">
        <w:rPr>
          <w:rFonts w:ascii="Times New Roman" w:eastAsia="Times New Roman" w:hAnsi="Times New Roman" w:cs="Times New Roman"/>
          <w:sz w:val="24"/>
          <w:szCs w:val="24"/>
        </w:rPr>
        <w:t>A surfer can move from one page to another</w:t>
      </w:r>
      <w:r w:rsidR="00D973EA">
        <w:rPr>
          <w:rFonts w:ascii="Times New Roman" w:eastAsia="Times New Roman" w:hAnsi="Times New Roman" w:cs="Times New Roman"/>
          <w:sz w:val="24"/>
          <w:szCs w:val="24"/>
        </w:rPr>
        <w:t xml:space="preserve"> following the arrows of the mini-web, which represent links directing the surfer to that page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. Using the probabilities of moving between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the six pages, hyperlink matrix </w:t>
      </w:r>
      <w:r w:rsidR="00917F50">
        <w:rPr>
          <w:rFonts w:ascii="Times New Roman" w:eastAsia="Times New Roman" w:hAnsi="Times New Roman" w:cs="Times New Roman"/>
          <w:b/>
          <w:sz w:val="24"/>
          <w:szCs w:val="24"/>
        </w:rPr>
        <w:t xml:space="preserve">H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is determined</w:t>
      </w:r>
      <w:r w:rsidR="00902E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2F3DD3" w14:textId="221FE98C" w:rsidR="00A90FE3" w:rsidRPr="00470E2D" w:rsidRDefault="00051AB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5</w:t>
      </w:r>
    </w:p>
    <w:p w14:paraId="2A638CD0" w14:textId="77777777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DD424" w14:textId="53BE07AC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problem that arises from the way the web is set up is a “rank sink” is created when a surfer gets to page 2</w:t>
      </w:r>
      <w:r w:rsidR="00D013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="00D0139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for example. Page 2 does not link to any other site, so if a surfer can only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ravel via links they have nowhere to go in this case. This problem is solved by replacing each entry with 1/6, as there are six pages in this web. Also, </w:t>
      </w:r>
      <w:r w:rsidR="008141D5">
        <w:rPr>
          <w:rFonts w:ascii="Times New Roman" w:eastAsia="Times New Roman" w:hAnsi="Times New Roman" w:cs="Times New Roman"/>
          <w:sz w:val="24"/>
          <w:szCs w:val="24"/>
        </w:rPr>
        <w:t xml:space="preserve">an exogenous probability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introduced representing random movement between the six pages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direct linking. Adding the idea of the random movement and fixing the rank sink, the update matrix becomes matrix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034FB" w14:textId="77777777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DD5B18" w14:textId="79B2B023" w:rsidR="00A90FE3" w:rsidRDefault="008141D5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</w:p>
    <w:p w14:paraId="6AFCA6B8" w14:textId="6452B6AB" w:rsidR="00A90FE3" w:rsidRDefault="00A90FE3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94DC8C" w14:textId="2CB3DCAB" w:rsidR="00A90FE3" w:rsidRDefault="00CD203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917F50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being a 6x6 mat</w:t>
      </w:r>
      <w:r w:rsidR="00E02E29">
        <w:rPr>
          <w:rFonts w:ascii="Times New Roman" w:eastAsia="Times New Roman" w:hAnsi="Times New Roman" w:cs="Times New Roman"/>
          <w:sz w:val="24"/>
          <w:szCs w:val="24"/>
        </w:rPr>
        <w:t>rix, it can be decomposed into six distinct eigenvalues and six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corresponding eigenvectors. The pages</w:t>
      </w:r>
      <w:r w:rsidR="00282AB1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rankings at e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ach iteration, denoted by vector 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bSup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>, can therefore be decomposed into:</w:t>
      </w:r>
    </w:p>
    <w:p w14:paraId="5EDDE2DD" w14:textId="77777777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529CE" w14:textId="21472F61" w:rsidR="00A90FE3" w:rsidRDefault="00191C6D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</w:p>
    <w:p w14:paraId="3B317E6E" w14:textId="77777777" w:rsidR="00A90FE3" w:rsidRDefault="00917F5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74CC1D72" w14:textId="4C3CA292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is the summation of the eigenvectors multiplied by their eigenvalues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is equivalent to continuously multiplying 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bSup>
      </m:oMath>
      <w:r w:rsidR="00E864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update matrix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>because of the eigenvalue eigenvector relationship:</w:t>
      </w:r>
    </w:p>
    <w:p w14:paraId="6FB57B92" w14:textId="77777777" w:rsidR="004F56B6" w:rsidRDefault="004F56B6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92A1C3" w14:textId="221E5FCE" w:rsidR="00A90FE3" w:rsidRDefault="00F92312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</w:p>
    <w:p w14:paraId="75549FB6" w14:textId="77777777" w:rsidR="00A90FE3" w:rsidRDefault="00917F5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2AFB5718" w14:textId="7E7DCD13" w:rsidR="00A90FE3" w:rsidRDefault="009576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917F5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ince matrix </w:t>
      </w:r>
      <w:r w:rsidR="00917F50">
        <w:rPr>
          <w:rFonts w:ascii="Times New Roman" w:eastAsia="Times New Roman" w:hAnsi="Times New Roman" w:cs="Times New Roman"/>
          <w:b/>
          <w:sz w:val="24"/>
          <w:szCs w:val="24"/>
        </w:rPr>
        <w:t xml:space="preserve">G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proofErr w:type="spellStart"/>
      <w:r w:rsidR="00917F50">
        <w:rPr>
          <w:rFonts w:ascii="Times New Roman" w:eastAsia="Times New Roman" w:hAnsi="Times New Roman" w:cs="Times New Roman"/>
          <w:sz w:val="24"/>
          <w:szCs w:val="24"/>
        </w:rPr>
        <w:t>substochastic</w:t>
      </w:r>
      <w:proofErr w:type="spellEnd"/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matrix,</w:t>
      </w:r>
      <w:r w:rsidR="005E5509">
        <w:rPr>
          <w:rFonts w:ascii="Times New Roman" w:eastAsia="Times New Roman" w:hAnsi="Times New Roman" w:cs="Times New Roman"/>
          <w:sz w:val="24"/>
          <w:szCs w:val="24"/>
        </w:rPr>
        <w:t xml:space="preserve"> one of its six eigenvalues is equal to one,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by definition. This is also its largest eigenvalue</w:t>
      </w:r>
      <w:r w:rsidR="0039098D">
        <w:rPr>
          <w:rFonts w:ascii="Times New Roman" w:eastAsia="Times New Roman" w:hAnsi="Times New Roman" w:cs="Times New Roman"/>
          <w:sz w:val="24"/>
          <w:szCs w:val="24"/>
        </w:rPr>
        <w:t>,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in magnitude. Since all o</w:t>
      </w:r>
      <w:r w:rsidR="00B574AF">
        <w:rPr>
          <w:rFonts w:ascii="Times New Roman" w:eastAsia="Times New Roman" w:hAnsi="Times New Roman" w:cs="Times New Roman"/>
          <w:sz w:val="24"/>
          <w:szCs w:val="24"/>
        </w:rPr>
        <w:t>ther eigenvalues are less than one</w:t>
      </w:r>
      <w:r w:rsidR="00DE0C8E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increases w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ith each iteration</w:t>
      </w:r>
      <w:r w:rsidR="009F69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the terms with the other eigenvalues approach zero,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="001C1F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approaches a steady state.</w:t>
      </w:r>
    </w:p>
    <w:p w14:paraId="1760A6B8" w14:textId="5696BBF5" w:rsidR="00A90FE3" w:rsidRDefault="000D6162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</w:p>
    <w:p w14:paraId="71E8AF11" w14:textId="40B8CCC6" w:rsidR="00A90FE3" w:rsidRDefault="004F56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Using 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9C36A5">
        <w:rPr>
          <w:rFonts w:ascii="Times New Roman" w:eastAsia="Times New Roman" w:hAnsi="Times New Roman" w:cs="Times New Roman"/>
          <w:sz w:val="24"/>
          <w:szCs w:val="24"/>
        </w:rPr>
        <w:t>0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.9, the steady state is:</w:t>
      </w:r>
    </w:p>
    <w:p w14:paraId="0651364D" w14:textId="64D3EBBA" w:rsidR="00A90FE3" w:rsidRPr="00DD2FF4" w:rsidRDefault="00DD2FF4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</w:p>
    <w:p w14:paraId="749CE975" w14:textId="3ADD3624" w:rsidR="00A90FE3" w:rsidRDefault="001B26C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took </w:t>
      </w:r>
      <w:r w:rsidR="00D10AD9">
        <w:rPr>
          <w:rFonts w:ascii="Times New Roman" w:eastAsia="Times New Roman" w:hAnsi="Times New Roman" w:cs="Times New Roman"/>
          <w:sz w:val="24"/>
          <w:szCs w:val="24"/>
        </w:rPr>
        <w:t xml:space="preserve">sixteen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iterations to achieve, and the resulting ranking of the pages would be:</w:t>
      </w:r>
    </w:p>
    <w:p w14:paraId="42B52444" w14:textId="77777777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3D1ACC" w14:textId="77777777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39D2A2" w14:textId="025C600E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Repeating th</w:t>
      </w:r>
      <w:r>
        <w:rPr>
          <w:rFonts w:ascii="Times New Roman" w:eastAsia="Times New Roman" w:hAnsi="Times New Roman" w:cs="Times New Roman"/>
          <w:sz w:val="24"/>
          <w:szCs w:val="24"/>
        </w:rPr>
        <w:t>e process for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4C3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2001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321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.7, </w:t>
      </w:r>
      <w:r w:rsidR="00653F84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.5, </w:t>
      </w:r>
      <w:r w:rsidR="00024270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.3, and </w:t>
      </w:r>
      <w:r w:rsidR="00024270">
        <w:rPr>
          <w:rFonts w:ascii="Times New Roman" w:eastAsia="Times New Roman" w:hAnsi="Times New Roman" w:cs="Times New Roman"/>
          <w:sz w:val="24"/>
          <w:szCs w:val="24"/>
        </w:rPr>
        <w:t>0</w:t>
      </w:r>
      <w:r w:rsidR="00273869">
        <w:rPr>
          <w:rFonts w:ascii="Times New Roman" w:eastAsia="Times New Roman" w:hAnsi="Times New Roman" w:cs="Times New Roman"/>
          <w:sz w:val="24"/>
          <w:szCs w:val="24"/>
        </w:rPr>
        <w:t>.1 are graphed</w:t>
      </w:r>
      <w:r w:rsidR="00310B5F">
        <w:rPr>
          <w:rFonts w:ascii="Times New Roman" w:eastAsia="Times New Roman" w:hAnsi="Times New Roman" w:cs="Times New Roman"/>
          <w:sz w:val="24"/>
          <w:szCs w:val="24"/>
        </w:rPr>
        <w:t xml:space="preserve"> in MATLAB</w:t>
      </w:r>
      <w:r w:rsidR="00E776F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52787B" w14:textId="55153A66" w:rsidR="00A90FE3" w:rsidRDefault="0000577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7551B1A" wp14:editId="7D19C3AF">
            <wp:simplePos x="0" y="0"/>
            <wp:positionH relativeFrom="column">
              <wp:posOffset>2338021</wp:posOffset>
            </wp:positionH>
            <wp:positionV relativeFrom="paragraph">
              <wp:posOffset>89144</wp:posOffset>
            </wp:positionV>
            <wp:extent cx="2499360" cy="1964055"/>
            <wp:effectExtent l="0" t="0" r="0" b="0"/>
            <wp:wrapNone/>
            <wp:docPr id="11" name="Picture 11" descr="../Desktop/Screen%20Shot%202017-11-19%20at%209.00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11-19%20at%209.00.29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CEA998C" wp14:editId="2A6E4B60">
            <wp:simplePos x="0" y="0"/>
            <wp:positionH relativeFrom="column">
              <wp:posOffset>-64477</wp:posOffset>
            </wp:positionH>
            <wp:positionV relativeFrom="paragraph">
              <wp:posOffset>88021</wp:posOffset>
            </wp:positionV>
            <wp:extent cx="2213000" cy="1828409"/>
            <wp:effectExtent l="0" t="0" r="0" b="635"/>
            <wp:wrapNone/>
            <wp:docPr id="12" name="Picture 12" descr="../Desktop/Screen%20Shot%202017-11-19%20at%209.01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7-11-19%20at%209.01.09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43" cy="18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E4C22D" w14:textId="054783E3" w:rsidR="00A90FE3" w:rsidRDefault="00917F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0084FC" w14:textId="77777777" w:rsidR="0000577C" w:rsidRDefault="0000577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AB08E" w14:textId="77777777" w:rsidR="0000577C" w:rsidRDefault="0000577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41ED7" w14:textId="77777777" w:rsidR="0000577C" w:rsidRDefault="0000577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FDD20" w14:textId="77777777" w:rsidR="0000577C" w:rsidRDefault="0000577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304C2" w14:textId="77777777" w:rsidR="00302B46" w:rsidRDefault="00AD4AA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7C7BD0">
        <w:rPr>
          <w:rFonts w:ascii="Times New Roman" w:eastAsia="Times New Roman" w:hAnsi="Times New Roman" w:cs="Times New Roman"/>
          <w:sz w:val="24"/>
          <w:szCs w:val="24"/>
        </w:rPr>
        <w:t xml:space="preserve">here the figure on the left shows the value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7C7BD0">
        <w:rPr>
          <w:rFonts w:ascii="Times New Roman" w:eastAsia="Times New Roman" w:hAnsi="Times New Roman" w:cs="Times New Roman"/>
          <w:sz w:val="24"/>
          <w:szCs w:val="24"/>
        </w:rPr>
        <w:t xml:space="preserve"> on the x-axis with respect to the number of iterations to achieve steady state, which is represented on the y-axis. The figure on the right represents each page</w:t>
      </w:r>
      <w:r w:rsidR="009E6203">
        <w:rPr>
          <w:rFonts w:ascii="Times New Roman" w:eastAsia="Times New Roman" w:hAnsi="Times New Roman" w:cs="Times New Roman"/>
          <w:sz w:val="24"/>
          <w:szCs w:val="24"/>
        </w:rPr>
        <w:t>’s ranking</w:t>
      </w:r>
      <w:r w:rsidR="007C7BD0">
        <w:rPr>
          <w:rFonts w:ascii="Times New Roman" w:eastAsia="Times New Roman" w:hAnsi="Times New Roman" w:cs="Times New Roman"/>
          <w:sz w:val="24"/>
          <w:szCs w:val="24"/>
        </w:rPr>
        <w:t xml:space="preserve"> in the mini-web</w:t>
      </w:r>
      <w:r w:rsidR="00E52A9B">
        <w:rPr>
          <w:rFonts w:ascii="Times New Roman" w:eastAsia="Times New Roman" w:hAnsi="Times New Roman" w:cs="Times New Roman"/>
          <w:sz w:val="24"/>
          <w:szCs w:val="24"/>
        </w:rPr>
        <w:t>. The x-axis represents each page in the mini-web.</w:t>
      </w:r>
      <w:r w:rsidR="007C7BD0">
        <w:rPr>
          <w:rFonts w:ascii="Times New Roman" w:eastAsia="Times New Roman" w:hAnsi="Times New Roman" w:cs="Times New Roman"/>
          <w:sz w:val="24"/>
          <w:szCs w:val="24"/>
        </w:rPr>
        <w:t xml:space="preserve"> Further, </w:t>
      </w:r>
      <w:r w:rsidR="00385C1A">
        <w:rPr>
          <w:rFonts w:ascii="Times New Roman" w:eastAsia="Times New Roman" w:hAnsi="Times New Roman" w:cs="Times New Roman"/>
          <w:sz w:val="24"/>
          <w:szCs w:val="24"/>
        </w:rPr>
        <w:t>the ranking of</w:t>
      </w:r>
      <w:r w:rsidR="007C7BD0">
        <w:rPr>
          <w:rFonts w:ascii="Times New Roman" w:eastAsia="Times New Roman" w:hAnsi="Times New Roman" w:cs="Times New Roman"/>
          <w:sz w:val="24"/>
          <w:szCs w:val="24"/>
        </w:rPr>
        <w:t xml:space="preserve"> each page from left to right, or purple to yellow, corresponds to an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731EA4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394C54">
        <w:rPr>
          <w:rFonts w:ascii="Times New Roman" w:eastAsia="Times New Roman" w:hAnsi="Times New Roman" w:cs="Times New Roman"/>
          <w:sz w:val="24"/>
          <w:szCs w:val="24"/>
        </w:rPr>
        <w:t xml:space="preserve"> 0.1 to</w:t>
      </w:r>
      <w:r w:rsidR="007C7BD0">
        <w:rPr>
          <w:rFonts w:ascii="Times New Roman" w:eastAsia="Times New Roman" w:hAnsi="Times New Roman" w:cs="Times New Roman"/>
          <w:sz w:val="24"/>
          <w:szCs w:val="24"/>
        </w:rPr>
        <w:t xml:space="preserve"> 0.9, respectively.</w:t>
      </w:r>
      <w:r w:rsidR="00CD2137">
        <w:rPr>
          <w:rFonts w:ascii="Times New Roman" w:eastAsia="Times New Roman" w:hAnsi="Times New Roman" w:cs="Times New Roman"/>
          <w:sz w:val="24"/>
          <w:szCs w:val="24"/>
        </w:rPr>
        <w:t xml:space="preserve"> The y-axis represents the magnitude </w:t>
      </w:r>
      <w:r w:rsidR="00991D99">
        <w:rPr>
          <w:rFonts w:ascii="Times New Roman" w:eastAsia="Times New Roman" w:hAnsi="Times New Roman" w:cs="Times New Roman"/>
          <w:sz w:val="24"/>
          <w:szCs w:val="24"/>
        </w:rPr>
        <w:t>of each</w:t>
      </w:r>
      <w:r w:rsidR="005F6B6D">
        <w:rPr>
          <w:rFonts w:ascii="Times New Roman" w:eastAsia="Times New Roman" w:hAnsi="Times New Roman" w:cs="Times New Roman"/>
          <w:sz w:val="24"/>
          <w:szCs w:val="24"/>
        </w:rPr>
        <w:t xml:space="preserve"> page’s</w:t>
      </w:r>
      <w:r w:rsidR="00CD2137">
        <w:rPr>
          <w:rFonts w:ascii="Times New Roman" w:eastAsia="Times New Roman" w:hAnsi="Times New Roman" w:cs="Times New Roman"/>
          <w:sz w:val="24"/>
          <w:szCs w:val="24"/>
        </w:rPr>
        <w:t xml:space="preserve"> ranking</w:t>
      </w:r>
      <w:r w:rsidR="005F6B6D">
        <w:rPr>
          <w:rFonts w:ascii="Times New Roman" w:eastAsia="Times New Roman" w:hAnsi="Times New Roman" w:cs="Times New Roman"/>
          <w:sz w:val="24"/>
          <w:szCs w:val="24"/>
        </w:rPr>
        <w:t xml:space="preserve"> as it relates to each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CD2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B7C94" w14:textId="1C2AA592" w:rsidR="00A90FE3" w:rsidRDefault="00302B4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Based on the result of using various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values, </w:t>
      </w:r>
      <w:r w:rsidR="00396E8B">
        <w:rPr>
          <w:rFonts w:ascii="Times New Roman" w:eastAsia="Times New Roman" w:hAnsi="Times New Roman" w:cs="Times New Roman"/>
          <w:sz w:val="24"/>
          <w:szCs w:val="24"/>
        </w:rPr>
        <w:t>0</w:t>
      </w:r>
      <w:r w:rsidR="007B674C">
        <w:rPr>
          <w:rFonts w:ascii="Times New Roman" w:eastAsia="Times New Roman" w:hAnsi="Times New Roman" w:cs="Times New Roman"/>
          <w:sz w:val="24"/>
          <w:szCs w:val="24"/>
        </w:rPr>
        <w:t>.1</w:t>
      </w:r>
      <w:r w:rsidR="00917F5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>seems to be the optimal value of alpha if one is only focused on computing power, since it takes on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ly two iterations to achieve the steady state. In fact,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value and the number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of iterations necessary have a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strictly negative 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relationship, which is </w:t>
      </w:r>
      <w:r w:rsidR="00492A03">
        <w:rPr>
          <w:rFonts w:ascii="Times New Roman" w:eastAsia="Times New Roman" w:hAnsi="Times New Roman" w:cs="Times New Roman"/>
          <w:sz w:val="24"/>
          <w:szCs w:val="24"/>
        </w:rPr>
        <w:t>makes sense that</w:t>
      </w:r>
      <w:r w:rsidR="001F02B4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increasing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adds more movement to the system. For this reason, the smallest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possible should be chosen to save computing power. It would not be accurate, however, to simply set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α</m:t>
        </m:r>
      </m:oMath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to be zero or very small since this is not an accurate representation of the behavior of web surfers. It is optimal, therefore, to choose an alpha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that requires few iterations but also predicts a realistic probabil</w:t>
      </w:r>
      <w:r w:rsidR="0041310A">
        <w:rPr>
          <w:rFonts w:ascii="Times New Roman" w:eastAsia="Times New Roman" w:hAnsi="Times New Roman" w:cs="Times New Roman"/>
          <w:sz w:val="24"/>
          <w:szCs w:val="24"/>
        </w:rPr>
        <w:t>ity of random surfer behavior.</w:t>
      </w:r>
      <w:r w:rsidR="00917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EEAF6B" w14:textId="574B3798" w:rsidR="008A6F09" w:rsidRPr="00302B46" w:rsidRDefault="008A6F0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following pages describe the exact method</w:t>
      </w:r>
      <w:r w:rsidR="00810F9E">
        <w:rPr>
          <w:rFonts w:ascii="Times New Roman" w:eastAsia="Times New Roman" w:hAnsi="Times New Roman" w:cs="Times New Roman"/>
          <w:sz w:val="24"/>
          <w:szCs w:val="24"/>
        </w:rPr>
        <w:t xml:space="preserve"> used in MATLAB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calculate the steady state vector</w:t>
      </w:r>
      <w:r w:rsidR="00713E0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how it relates to </w:t>
      </w:r>
      <w:r w:rsidR="00CB3A2F">
        <w:rPr>
          <w:rFonts w:ascii="Times New Roman" w:eastAsia="Times New Roman" w:hAnsi="Times New Roman" w:cs="Times New Roman"/>
          <w:sz w:val="24"/>
          <w:szCs w:val="24"/>
        </w:rPr>
        <w:t xml:space="preserve">decomposing the </w:t>
      </w:r>
      <w:r w:rsidR="00CB3A2F" w:rsidRPr="00CB3A2F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CB3A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B3A2F" w:rsidRPr="00CB3A2F">
        <w:rPr>
          <w:rFonts w:ascii="Times New Roman" w:eastAsia="Times New Roman" w:hAnsi="Times New Roman" w:cs="Times New Roman"/>
          <w:sz w:val="24"/>
          <w:szCs w:val="24"/>
        </w:rPr>
        <w:t>matrix</w:t>
      </w:r>
      <w:r w:rsidR="00582E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B70990" w14:textId="255201C9" w:rsidR="00A90FE3" w:rsidRDefault="00FF4C0A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6132E8B7" wp14:editId="40C6CA77">
            <wp:extent cx="5937885" cy="7684770"/>
            <wp:effectExtent l="0" t="0" r="0" b="0"/>
            <wp:docPr id="13" name="Picture 13" descr="../Desktop/LA_Project_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LA_Project_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89135E" w14:textId="77777777" w:rsidR="00FF4C0A" w:rsidRDefault="00FF4C0A"/>
    <w:p w14:paraId="561B4B98" w14:textId="0EB7C94F" w:rsidR="00FF4C0A" w:rsidRDefault="00FF4C0A">
      <w:r w:rsidRPr="00FF4C0A">
        <w:lastRenderedPageBreak/>
        <w:drawing>
          <wp:inline distT="0" distB="0" distL="0" distR="0" wp14:anchorId="3BB2952B" wp14:editId="7B199AF4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F2A" w14:textId="610E1D68" w:rsidR="00FF4C0A" w:rsidRDefault="00FF4C0A">
      <w:r w:rsidRPr="00FF4C0A">
        <w:lastRenderedPageBreak/>
        <w:drawing>
          <wp:inline distT="0" distB="0" distL="0" distR="0" wp14:anchorId="758B15B1" wp14:editId="34876068">
            <wp:extent cx="5943600" cy="769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3612" w14:textId="4102C9D8" w:rsidR="00FF4C0A" w:rsidRDefault="00FF4C0A">
      <w:r w:rsidRPr="00FF4C0A">
        <w:lastRenderedPageBreak/>
        <w:drawing>
          <wp:inline distT="0" distB="0" distL="0" distR="0" wp14:anchorId="23064374" wp14:editId="13FC2174">
            <wp:extent cx="5943600" cy="769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C94B7" w14:textId="77777777" w:rsidR="00917F50" w:rsidRDefault="00917F50" w:rsidP="00FF4C0A">
      <w:pPr>
        <w:spacing w:line="240" w:lineRule="auto"/>
      </w:pPr>
      <w:r>
        <w:separator/>
      </w:r>
    </w:p>
  </w:endnote>
  <w:endnote w:type="continuationSeparator" w:id="0">
    <w:p w14:paraId="122E4780" w14:textId="77777777" w:rsidR="00917F50" w:rsidRDefault="00917F50" w:rsidP="00FF4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ED855" w14:textId="77777777" w:rsidR="00917F50" w:rsidRDefault="00917F50" w:rsidP="00FF4C0A">
      <w:pPr>
        <w:spacing w:line="240" w:lineRule="auto"/>
      </w:pPr>
      <w:r>
        <w:separator/>
      </w:r>
    </w:p>
  </w:footnote>
  <w:footnote w:type="continuationSeparator" w:id="0">
    <w:p w14:paraId="72281C40" w14:textId="77777777" w:rsidR="00917F50" w:rsidRDefault="00917F50" w:rsidP="00FF4C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FE3"/>
    <w:rsid w:val="0000577C"/>
    <w:rsid w:val="00024270"/>
    <w:rsid w:val="00042A68"/>
    <w:rsid w:val="00051ABD"/>
    <w:rsid w:val="0006342A"/>
    <w:rsid w:val="00067162"/>
    <w:rsid w:val="0006739B"/>
    <w:rsid w:val="00073EC1"/>
    <w:rsid w:val="0008100D"/>
    <w:rsid w:val="000D6162"/>
    <w:rsid w:val="000D7BA2"/>
    <w:rsid w:val="00111F23"/>
    <w:rsid w:val="00181169"/>
    <w:rsid w:val="00191371"/>
    <w:rsid w:val="00191C6D"/>
    <w:rsid w:val="001B26CD"/>
    <w:rsid w:val="001C1FF6"/>
    <w:rsid w:val="001F02B4"/>
    <w:rsid w:val="00230A99"/>
    <w:rsid w:val="00231990"/>
    <w:rsid w:val="002617C4"/>
    <w:rsid w:val="00264559"/>
    <w:rsid w:val="00273869"/>
    <w:rsid w:val="00277E5A"/>
    <w:rsid w:val="00281517"/>
    <w:rsid w:val="00282AB1"/>
    <w:rsid w:val="00302B46"/>
    <w:rsid w:val="00310B5F"/>
    <w:rsid w:val="00380A5F"/>
    <w:rsid w:val="00384FF2"/>
    <w:rsid w:val="00385C1A"/>
    <w:rsid w:val="00387FA4"/>
    <w:rsid w:val="0039098D"/>
    <w:rsid w:val="00394C54"/>
    <w:rsid w:val="00396E8B"/>
    <w:rsid w:val="003A5279"/>
    <w:rsid w:val="003D0E91"/>
    <w:rsid w:val="00410A61"/>
    <w:rsid w:val="0041310A"/>
    <w:rsid w:val="0045294B"/>
    <w:rsid w:val="00470E2D"/>
    <w:rsid w:val="00473BFB"/>
    <w:rsid w:val="0047473C"/>
    <w:rsid w:val="00492A03"/>
    <w:rsid w:val="004C39DB"/>
    <w:rsid w:val="004E163C"/>
    <w:rsid w:val="004E4894"/>
    <w:rsid w:val="004E59F2"/>
    <w:rsid w:val="004F56B6"/>
    <w:rsid w:val="005606D4"/>
    <w:rsid w:val="00582E7C"/>
    <w:rsid w:val="005857D8"/>
    <w:rsid w:val="005C2C04"/>
    <w:rsid w:val="005E5509"/>
    <w:rsid w:val="005F6B6D"/>
    <w:rsid w:val="0061522C"/>
    <w:rsid w:val="006271FA"/>
    <w:rsid w:val="00646D04"/>
    <w:rsid w:val="00653F84"/>
    <w:rsid w:val="00663B39"/>
    <w:rsid w:val="00665E0D"/>
    <w:rsid w:val="00682708"/>
    <w:rsid w:val="006928B3"/>
    <w:rsid w:val="00713E0E"/>
    <w:rsid w:val="00731EA4"/>
    <w:rsid w:val="00733024"/>
    <w:rsid w:val="00742643"/>
    <w:rsid w:val="00775566"/>
    <w:rsid w:val="007B674C"/>
    <w:rsid w:val="007C7BD0"/>
    <w:rsid w:val="00810F9E"/>
    <w:rsid w:val="008141D5"/>
    <w:rsid w:val="008161A7"/>
    <w:rsid w:val="00843213"/>
    <w:rsid w:val="00893282"/>
    <w:rsid w:val="008A3CD3"/>
    <w:rsid w:val="008A6F09"/>
    <w:rsid w:val="008B13A7"/>
    <w:rsid w:val="008F2602"/>
    <w:rsid w:val="00900B6E"/>
    <w:rsid w:val="00902ED8"/>
    <w:rsid w:val="0090594B"/>
    <w:rsid w:val="00917F50"/>
    <w:rsid w:val="00957621"/>
    <w:rsid w:val="00963B85"/>
    <w:rsid w:val="009850ED"/>
    <w:rsid w:val="00991D99"/>
    <w:rsid w:val="009C36A5"/>
    <w:rsid w:val="009E6203"/>
    <w:rsid w:val="009F69E2"/>
    <w:rsid w:val="00A011DB"/>
    <w:rsid w:val="00A25DCC"/>
    <w:rsid w:val="00A80FF9"/>
    <w:rsid w:val="00A90FE3"/>
    <w:rsid w:val="00AD4AA4"/>
    <w:rsid w:val="00B23B2E"/>
    <w:rsid w:val="00B37CAC"/>
    <w:rsid w:val="00B42E78"/>
    <w:rsid w:val="00B469D6"/>
    <w:rsid w:val="00B5598B"/>
    <w:rsid w:val="00B574AF"/>
    <w:rsid w:val="00B67822"/>
    <w:rsid w:val="00BA0693"/>
    <w:rsid w:val="00C30842"/>
    <w:rsid w:val="00C5669B"/>
    <w:rsid w:val="00C56F3C"/>
    <w:rsid w:val="00C6083D"/>
    <w:rsid w:val="00C9068D"/>
    <w:rsid w:val="00CB3A2F"/>
    <w:rsid w:val="00CD03E8"/>
    <w:rsid w:val="00CD05B2"/>
    <w:rsid w:val="00CD2036"/>
    <w:rsid w:val="00CD2137"/>
    <w:rsid w:val="00D01395"/>
    <w:rsid w:val="00D02001"/>
    <w:rsid w:val="00D10AD9"/>
    <w:rsid w:val="00D3041C"/>
    <w:rsid w:val="00D41FBC"/>
    <w:rsid w:val="00D56420"/>
    <w:rsid w:val="00D973EA"/>
    <w:rsid w:val="00DD2FF4"/>
    <w:rsid w:val="00DE0C8E"/>
    <w:rsid w:val="00DE7C37"/>
    <w:rsid w:val="00E02E29"/>
    <w:rsid w:val="00E52A9B"/>
    <w:rsid w:val="00E75E85"/>
    <w:rsid w:val="00E776FD"/>
    <w:rsid w:val="00E8251B"/>
    <w:rsid w:val="00E8647C"/>
    <w:rsid w:val="00E9215F"/>
    <w:rsid w:val="00EB42DB"/>
    <w:rsid w:val="00EF7E8F"/>
    <w:rsid w:val="00F06808"/>
    <w:rsid w:val="00F5196D"/>
    <w:rsid w:val="00F7102F"/>
    <w:rsid w:val="00F76F59"/>
    <w:rsid w:val="00F92312"/>
    <w:rsid w:val="00F9245F"/>
    <w:rsid w:val="00FB0DF6"/>
    <w:rsid w:val="00FE3B95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BA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CD05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4C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0A"/>
  </w:style>
  <w:style w:type="paragraph" w:styleId="Footer">
    <w:name w:val="footer"/>
    <w:basedOn w:val="Normal"/>
    <w:link w:val="FooterChar"/>
    <w:uiPriority w:val="99"/>
    <w:unhideWhenUsed/>
    <w:rsid w:val="00FF4C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4A965EE-7A80-184C-B12E-018A164C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O'Gorman, Amedee</cp:lastModifiedBy>
  <cp:revision>2</cp:revision>
  <dcterms:created xsi:type="dcterms:W3CDTF">2017-11-20T03:14:00Z</dcterms:created>
  <dcterms:modified xsi:type="dcterms:W3CDTF">2017-11-20T03:14:00Z</dcterms:modified>
</cp:coreProperties>
</file>