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7F9EE" w14:textId="77777777" w:rsidR="00EA2AF3" w:rsidRDefault="00EA2AF3" w:rsidP="00EA2AF3"/>
    <w:p w14:paraId="23CBF76E" w14:textId="77777777" w:rsidR="00EA2AF3" w:rsidRDefault="00EA2AF3" w:rsidP="00EA2AF3">
      <w:r>
        <w:t>ROC curve and precision-recall curves</w:t>
      </w:r>
    </w:p>
    <w:p w14:paraId="62DFF3E0" w14:textId="77777777" w:rsidR="00EA2AF3" w:rsidRDefault="00EA2AF3" w:rsidP="00EA2AF3">
      <w:pPr>
        <w:pStyle w:val="ListParagraph"/>
        <w:numPr>
          <w:ilvl w:val="0"/>
          <w:numId w:val="1"/>
        </w:numPr>
      </w:pPr>
      <w:r>
        <w:t xml:space="preserve">Each plot can be summarized with an area under the curve score for model comparison </w:t>
      </w:r>
    </w:p>
    <w:p w14:paraId="449BCC10" w14:textId="77777777" w:rsidR="00EA2AF3" w:rsidRDefault="00EA2AF3" w:rsidP="00EA2AF3">
      <w:pPr>
        <w:pStyle w:val="ListParagraph"/>
        <w:numPr>
          <w:ilvl w:val="0"/>
          <w:numId w:val="1"/>
        </w:numPr>
      </w:pPr>
      <w:r>
        <w:t xml:space="preserve">Trade-off in performance for different threshold values </w:t>
      </w:r>
    </w:p>
    <w:p w14:paraId="27F06D09" w14:textId="77777777" w:rsidR="00EA2AF3" w:rsidRDefault="00EA2AF3" w:rsidP="00EA2AF3">
      <w:pPr>
        <w:pStyle w:val="ListParagraph"/>
        <w:numPr>
          <w:ilvl w:val="0"/>
          <w:numId w:val="1"/>
        </w:numPr>
      </w:pPr>
      <w:r>
        <w:t xml:space="preserve">ROC curve and ROC AUC can be optimistic on severely imbalanced classifications </w:t>
      </w:r>
    </w:p>
    <w:p w14:paraId="4D93C956" w14:textId="77777777" w:rsidR="00EA2AF3" w:rsidRDefault="00EA2AF3" w:rsidP="00EA2AF3"/>
    <w:p w14:paraId="399FC4A1" w14:textId="77777777" w:rsidR="00EA2AF3" w:rsidRDefault="00EA2AF3" w:rsidP="00EA2AF3">
      <w:r>
        <w:t xml:space="preserve">Minority class is the positive outcome </w:t>
      </w:r>
    </w:p>
    <w:p w14:paraId="41472CE7" w14:textId="77777777" w:rsidR="00EA2AF3" w:rsidRDefault="00EA2AF3" w:rsidP="00EA2AF3"/>
    <w:p w14:paraId="629280A5" w14:textId="77777777" w:rsidR="00EA2AF3" w:rsidRDefault="00EA2AF3" w:rsidP="00EA2AF3">
      <w:r>
        <w:t>R</w:t>
      </w:r>
      <w:r>
        <w:rPr>
          <w:rFonts w:hint="eastAsia"/>
        </w:rPr>
        <w:t>o</w:t>
      </w:r>
      <w:r>
        <w:t xml:space="preserve">c curve: plot of false positive rate vs true positive rate </w:t>
      </w:r>
    </w:p>
    <w:p w14:paraId="295E14E8" w14:textId="77777777" w:rsidR="00EA2AF3" w:rsidRDefault="00EA2AF3" w:rsidP="00EA2AF3">
      <w:pPr>
        <w:pStyle w:val="NormalWeb"/>
        <w:spacing w:before="0" w:beforeAutospacing="0" w:after="288" w:afterAutospacing="0" w:line="360" w:lineRule="atLeast"/>
        <w:textAlignment w:val="baseline"/>
        <w:rPr>
          <w:rFonts w:ascii="Helvetica" w:hAnsi="Helvetica" w:cs="Helvetica"/>
          <w:i/>
          <w:iCs/>
          <w:color w:val="555555"/>
          <w:sz w:val="23"/>
          <w:szCs w:val="23"/>
        </w:rPr>
      </w:pPr>
      <w:r>
        <w:rPr>
          <w:rFonts w:ascii="Helvetica" w:hAnsi="Helvetica" w:cs="Helvetica"/>
          <w:i/>
          <w:iCs/>
          <w:color w:val="555555"/>
          <w:sz w:val="23"/>
          <w:szCs w:val="23"/>
        </w:rPr>
        <w:br/>
        <w:t>AUCROC can be interpreted as the probability that the scores given by a classifier will rank a randomly chosen positive instance higher than a randomly chosen negative one.</w:t>
      </w:r>
    </w:p>
    <w:p w14:paraId="1954CF64" w14:textId="77777777" w:rsidR="00EA2AF3" w:rsidRDefault="00EA2AF3" w:rsidP="00EA2AF3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" w:hAnsi="Helvetica" w:cs="Helvetica"/>
          <w:color w:val="555555"/>
          <w:sz w:val="23"/>
          <w:szCs w:val="23"/>
        </w:rPr>
      </w:pPr>
      <w:r>
        <w:rPr>
          <w:rFonts w:ascii="Helvetica" w:hAnsi="Helvetica" w:cs="Helvetica"/>
          <w:color w:val="555555"/>
          <w:sz w:val="23"/>
          <w:szCs w:val="23"/>
        </w:rPr>
        <w:t>— Page 54, </w:t>
      </w:r>
      <w:hyperlink r:id="rId5" w:history="1">
        <w:r>
          <w:rPr>
            <w:rStyle w:val="Hyperlink"/>
            <w:rFonts w:ascii="Helvetica" w:hAnsi="Helvetica" w:cs="Helvetica"/>
            <w:color w:val="428BCA"/>
            <w:sz w:val="23"/>
            <w:szCs w:val="23"/>
            <w:bdr w:val="none" w:sz="0" w:space="0" w:color="auto" w:frame="1"/>
          </w:rPr>
          <w:t>Learning from Imbalanced Data Sets</w:t>
        </w:r>
      </w:hyperlink>
      <w:r>
        <w:rPr>
          <w:rFonts w:ascii="Helvetica" w:hAnsi="Helvetica" w:cs="Helvetica"/>
          <w:color w:val="555555"/>
          <w:sz w:val="23"/>
          <w:szCs w:val="23"/>
        </w:rPr>
        <w:t>, 2018.</w:t>
      </w:r>
    </w:p>
    <w:p w14:paraId="65A4F143" w14:textId="77777777" w:rsidR="00EA2AF3" w:rsidRDefault="00EA2AF3" w:rsidP="00EA2AF3"/>
    <w:p w14:paraId="03C8918D" w14:textId="77777777" w:rsidR="00EA2AF3" w:rsidRDefault="00EA2AF3" w:rsidP="00EA2AF3"/>
    <w:p w14:paraId="40848B84" w14:textId="77777777" w:rsidR="00EA2AF3" w:rsidRDefault="00EA2AF3" w:rsidP="00EA2AF3"/>
    <w:p w14:paraId="37E910C2" w14:textId="77777777" w:rsidR="00EA2AF3" w:rsidRDefault="00EA2AF3" w:rsidP="00EA2AF3">
      <w:r>
        <w:t xml:space="preserve">For oversampling, precision recall curve </w:t>
      </w:r>
    </w:p>
    <w:p w14:paraId="0334B919" w14:textId="77777777" w:rsidR="00EA2AF3" w:rsidRDefault="00EA2AF3" w:rsidP="00EA2AF3">
      <w:r>
        <w:t xml:space="preserve">“ROC analysis does not have any bias toward models that perform well on the majority class at the expense of the majority class – a property that is quite attractive when dealing with imbalanced data. </w:t>
      </w:r>
    </w:p>
    <w:p w14:paraId="18ADA6A9" w14:textId="77777777" w:rsidR="00EA2AF3" w:rsidRDefault="00EA2AF3" w:rsidP="00EA2AF3">
      <w:proofErr w:type="spellStart"/>
      <w:r>
        <w:t>Imblanced</w:t>
      </w:r>
      <w:proofErr w:type="spellEnd"/>
      <w:r>
        <w:t xml:space="preserve"> learning: foundations, algorithms, and applications, 2013</w:t>
      </w:r>
    </w:p>
    <w:p w14:paraId="58DF6C2D" w14:textId="77777777" w:rsidR="00EA2AF3" w:rsidRDefault="00EA2AF3" w:rsidP="00EA2AF3"/>
    <w:p w14:paraId="0E45CF78" w14:textId="77777777" w:rsidR="00EA2AF3" w:rsidRDefault="00EA2AF3" w:rsidP="00EA2AF3">
      <w:pPr>
        <w:pStyle w:val="NormalWeb"/>
        <w:spacing w:before="0" w:beforeAutospacing="0" w:after="288" w:afterAutospacing="0" w:line="360" w:lineRule="atLeast"/>
        <w:textAlignment w:val="baseline"/>
        <w:rPr>
          <w:rFonts w:ascii="Helvetica" w:hAnsi="Helvetica" w:cs="Helvetica"/>
          <w:i/>
          <w:iCs/>
          <w:color w:val="555555"/>
          <w:sz w:val="23"/>
          <w:szCs w:val="23"/>
        </w:rPr>
      </w:pPr>
      <w:r>
        <w:rPr>
          <w:rFonts w:ascii="Helvetica" w:hAnsi="Helvetica" w:cs="Helvetica"/>
          <w:i/>
          <w:iCs/>
          <w:color w:val="555555"/>
          <w:sz w:val="23"/>
          <w:szCs w:val="23"/>
        </w:rPr>
        <w:t>Although ROC graphs are widely used to evaluate classifiers under presence of class imbalance, it has a drawback: under class rarity, that is, when the problem of class imbalance is associated to the presence of a low sample size of minority instances, as the estimates can be unreliable.</w:t>
      </w:r>
    </w:p>
    <w:p w14:paraId="2734EF42" w14:textId="77777777" w:rsidR="00EA2AF3" w:rsidRDefault="00EA2AF3" w:rsidP="00EA2AF3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" w:hAnsi="Helvetica" w:cs="Helvetica"/>
          <w:color w:val="555555"/>
          <w:sz w:val="23"/>
          <w:szCs w:val="23"/>
        </w:rPr>
      </w:pPr>
      <w:r>
        <w:rPr>
          <w:rFonts w:ascii="Helvetica" w:hAnsi="Helvetica" w:cs="Helvetica"/>
          <w:color w:val="555555"/>
          <w:sz w:val="23"/>
          <w:szCs w:val="23"/>
        </w:rPr>
        <w:t>— Page 55, </w:t>
      </w:r>
      <w:hyperlink r:id="rId6" w:history="1">
        <w:r>
          <w:rPr>
            <w:rStyle w:val="Hyperlink"/>
            <w:rFonts w:ascii="Helvetica" w:hAnsi="Helvetica" w:cs="Helvetica"/>
            <w:color w:val="428BCA"/>
            <w:sz w:val="23"/>
            <w:szCs w:val="23"/>
            <w:bdr w:val="none" w:sz="0" w:space="0" w:color="auto" w:frame="1"/>
          </w:rPr>
          <w:t>Learning from Imbalanced Data Sets</w:t>
        </w:r>
      </w:hyperlink>
      <w:r>
        <w:rPr>
          <w:rFonts w:ascii="Helvetica" w:hAnsi="Helvetica" w:cs="Helvetica"/>
          <w:color w:val="555555"/>
          <w:sz w:val="23"/>
          <w:szCs w:val="23"/>
        </w:rPr>
        <w:t>, 2018.</w:t>
      </w:r>
    </w:p>
    <w:p w14:paraId="34CB8773" w14:textId="77777777" w:rsidR="00EA2AF3" w:rsidRDefault="00EA2AF3" w:rsidP="00EA2AF3"/>
    <w:p w14:paraId="7F1823C3" w14:textId="77777777" w:rsidR="00EA2AF3" w:rsidRDefault="00EA2AF3" w:rsidP="00EA2AF3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Helvetica" w:hAnsi="Helvetica" w:cs="Helvetica"/>
          <w:color w:val="555555"/>
          <w:sz w:val="23"/>
          <w:szCs w:val="23"/>
        </w:rPr>
      </w:pPr>
      <w:r>
        <w:rPr>
          <w:rFonts w:ascii="Helvetica" w:hAnsi="Helvetica" w:cs="Helvetica"/>
          <w:color w:val="555555"/>
          <w:sz w:val="23"/>
          <w:szCs w:val="23"/>
        </w:rPr>
        <w:t>Although widely used, the ROC AUC is not without problems.</w:t>
      </w:r>
    </w:p>
    <w:p w14:paraId="5C20D9A3" w14:textId="77777777" w:rsidR="00EA2AF3" w:rsidRDefault="00EA2AF3" w:rsidP="00EA2AF3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Helvetica" w:hAnsi="Helvetica" w:cs="Helvetica"/>
          <w:color w:val="555555"/>
          <w:sz w:val="23"/>
          <w:szCs w:val="23"/>
        </w:rPr>
      </w:pPr>
      <w:r>
        <w:rPr>
          <w:rFonts w:ascii="Helvetica" w:hAnsi="Helvetica" w:cs="Helvetica"/>
          <w:color w:val="555555"/>
          <w:sz w:val="23"/>
          <w:szCs w:val="23"/>
        </w:rPr>
        <w:lastRenderedPageBreak/>
        <w:t>For imbalanced classification with a severe skew and few examples of the minority class, the ROC AUC can be misleading. This is because a small number of correct or incorrect predictions can result in a large change in the ROC Curve or ROC AUC score.</w:t>
      </w:r>
    </w:p>
    <w:p w14:paraId="734A2E55" w14:textId="77777777" w:rsidR="00EA2AF3" w:rsidRPr="00765C9C" w:rsidRDefault="00EA2AF3" w:rsidP="00EA2AF3">
      <w:pPr>
        <w:pStyle w:val="NormalWeb"/>
        <w:spacing w:after="288" w:line="360" w:lineRule="atLeast"/>
        <w:textAlignment w:val="baseline"/>
        <w:rPr>
          <w:rFonts w:ascii="Helvetica" w:hAnsi="Helvetica" w:cs="Helvetica"/>
          <w:i/>
          <w:iCs/>
          <w:color w:val="555555"/>
          <w:sz w:val="23"/>
          <w:szCs w:val="23"/>
        </w:rPr>
      </w:pPr>
      <w:r w:rsidRPr="00765C9C">
        <w:rPr>
          <w:rFonts w:ascii="Helvetica" w:hAnsi="Helvetica" w:cs="Helvetica" w:hint="eastAsia"/>
          <w:i/>
          <w:iCs/>
          <w:color w:val="555555"/>
          <w:sz w:val="23"/>
          <w:szCs w:val="23"/>
        </w:rPr>
        <w:t>#</w:t>
      </w:r>
      <w:r w:rsidRPr="00765C9C">
        <w:rPr>
          <w:rFonts w:ascii="Microsoft YaHei" w:eastAsia="Microsoft YaHei" w:hAnsi="Microsoft YaHei" w:cs="Microsoft YaHei" w:hint="eastAsia"/>
          <w:i/>
          <w:iCs/>
          <w:color w:val="555555"/>
          <w:sz w:val="23"/>
          <w:szCs w:val="23"/>
        </w:rPr>
        <w:t>在某些情况</w:t>
      </w:r>
      <w:r w:rsidRPr="00765C9C">
        <w:rPr>
          <w:rFonts w:ascii="Helvetica" w:hAnsi="Helvetica" w:cs="Helvetica" w:hint="eastAsia"/>
          <w:i/>
          <w:iCs/>
          <w:color w:val="555555"/>
          <w:sz w:val="23"/>
          <w:szCs w:val="23"/>
        </w:rPr>
        <w:t xml:space="preserve"> </w:t>
      </w:r>
      <w:r w:rsidRPr="00765C9C">
        <w:rPr>
          <w:rFonts w:ascii="Microsoft YaHei" w:eastAsia="Microsoft YaHei" w:hAnsi="Microsoft YaHei" w:cs="Microsoft YaHei" w:hint="eastAsia"/>
          <w:i/>
          <w:iCs/>
          <w:color w:val="555555"/>
          <w:sz w:val="23"/>
          <w:szCs w:val="23"/>
        </w:rPr>
        <w:t>下，</w:t>
      </w:r>
      <w:r w:rsidRPr="00765C9C">
        <w:rPr>
          <w:rFonts w:ascii="Helvetica" w:hAnsi="Helvetica" w:cs="Helvetica" w:hint="eastAsia"/>
          <w:i/>
          <w:iCs/>
          <w:color w:val="555555"/>
          <w:sz w:val="23"/>
          <w:szCs w:val="23"/>
        </w:rPr>
        <w:t xml:space="preserve"> ROC </w:t>
      </w:r>
      <w:r w:rsidRPr="00765C9C">
        <w:rPr>
          <w:rFonts w:ascii="Microsoft YaHei" w:eastAsia="Microsoft YaHei" w:hAnsi="Microsoft YaHei" w:cs="Microsoft YaHei" w:hint="eastAsia"/>
          <w:i/>
          <w:iCs/>
          <w:color w:val="555555"/>
          <w:sz w:val="23"/>
          <w:szCs w:val="23"/>
        </w:rPr>
        <w:t>曲线</w:t>
      </w:r>
      <w:r w:rsidRPr="00765C9C">
        <w:rPr>
          <w:rFonts w:ascii="Helvetica" w:hAnsi="Helvetica" w:cs="Helvetica" w:hint="eastAsia"/>
          <w:i/>
          <w:iCs/>
          <w:color w:val="555555"/>
          <w:sz w:val="23"/>
          <w:szCs w:val="23"/>
        </w:rPr>
        <w:t xml:space="preserve"> </w:t>
      </w:r>
      <w:r w:rsidRPr="00765C9C">
        <w:rPr>
          <w:rFonts w:ascii="Microsoft YaHei" w:eastAsia="Microsoft YaHei" w:hAnsi="Microsoft YaHei" w:cs="Microsoft YaHei" w:hint="eastAsia"/>
          <w:i/>
          <w:iCs/>
          <w:color w:val="555555"/>
          <w:sz w:val="23"/>
          <w:szCs w:val="23"/>
        </w:rPr>
        <w:t>不受</w:t>
      </w:r>
      <w:r w:rsidRPr="00765C9C">
        <w:rPr>
          <w:rFonts w:ascii="Helvetica" w:hAnsi="Helvetica" w:cs="Helvetica" w:hint="eastAsia"/>
          <w:i/>
          <w:iCs/>
          <w:color w:val="555555"/>
          <w:sz w:val="23"/>
          <w:szCs w:val="23"/>
        </w:rPr>
        <w:t xml:space="preserve"> </w:t>
      </w:r>
      <w:r w:rsidRPr="00765C9C">
        <w:rPr>
          <w:rFonts w:ascii="Microsoft YaHei" w:eastAsia="Microsoft YaHei" w:hAnsi="Microsoft YaHei" w:cs="Microsoft YaHei" w:hint="eastAsia"/>
          <w:i/>
          <w:iCs/>
          <w:color w:val="555555"/>
          <w:sz w:val="23"/>
          <w:szCs w:val="23"/>
        </w:rPr>
        <w:t>类别个数</w:t>
      </w:r>
      <w:r w:rsidRPr="00765C9C">
        <w:rPr>
          <w:rFonts w:ascii="Helvetica" w:hAnsi="Helvetica" w:cs="Helvetica" w:hint="eastAsia"/>
          <w:i/>
          <w:iCs/>
          <w:color w:val="555555"/>
          <w:sz w:val="23"/>
          <w:szCs w:val="23"/>
        </w:rPr>
        <w:t xml:space="preserve"> </w:t>
      </w:r>
      <w:r w:rsidRPr="00765C9C">
        <w:rPr>
          <w:rFonts w:ascii="Microsoft YaHei" w:eastAsia="Microsoft YaHei" w:hAnsi="Microsoft YaHei" w:cs="Microsoft YaHei" w:hint="eastAsia"/>
          <w:i/>
          <w:iCs/>
          <w:color w:val="555555"/>
          <w:sz w:val="23"/>
          <w:szCs w:val="23"/>
        </w:rPr>
        <w:t>影响</w:t>
      </w:r>
      <w:r w:rsidRPr="00765C9C">
        <w:rPr>
          <w:rFonts w:ascii="Helvetica" w:hAnsi="Helvetica" w:cs="Helvetica" w:hint="eastAsia"/>
          <w:i/>
          <w:iCs/>
          <w:color w:val="555555"/>
          <w:sz w:val="23"/>
          <w:szCs w:val="23"/>
        </w:rPr>
        <w:t xml:space="preserve"> </w:t>
      </w:r>
      <w:r w:rsidRPr="00765C9C">
        <w:rPr>
          <w:rFonts w:ascii="Microsoft YaHei" w:eastAsia="Microsoft YaHei" w:hAnsi="Microsoft YaHei" w:cs="Microsoft YaHei" w:hint="eastAsia"/>
          <w:i/>
          <w:iCs/>
          <w:color w:val="555555"/>
          <w:sz w:val="23"/>
          <w:szCs w:val="23"/>
        </w:rPr>
        <w:t>的</w:t>
      </w:r>
      <w:r w:rsidRPr="00765C9C">
        <w:rPr>
          <w:rFonts w:ascii="Helvetica" w:hAnsi="Helvetica" w:cs="Helvetica" w:hint="eastAsia"/>
          <w:i/>
          <w:iCs/>
          <w:color w:val="555555"/>
          <w:sz w:val="23"/>
          <w:szCs w:val="23"/>
        </w:rPr>
        <w:t xml:space="preserve"> </w:t>
      </w:r>
      <w:r w:rsidRPr="00765C9C">
        <w:rPr>
          <w:rFonts w:ascii="Microsoft YaHei" w:eastAsia="Microsoft YaHei" w:hAnsi="Microsoft YaHei" w:cs="Microsoft YaHei" w:hint="eastAsia"/>
          <w:i/>
          <w:iCs/>
          <w:color w:val="555555"/>
          <w:sz w:val="23"/>
          <w:szCs w:val="23"/>
        </w:rPr>
        <w:t>优点也是其缺点。</w:t>
      </w:r>
    </w:p>
    <w:p w14:paraId="7FE07733" w14:textId="77777777" w:rsidR="00EA2AF3" w:rsidRPr="00765C9C" w:rsidRDefault="00EA2AF3" w:rsidP="00EA2AF3">
      <w:pPr>
        <w:pStyle w:val="NormalWeb"/>
        <w:spacing w:after="288" w:line="360" w:lineRule="atLeast"/>
        <w:textAlignment w:val="baseline"/>
        <w:rPr>
          <w:rFonts w:ascii="Helvetica" w:hAnsi="Helvetica" w:cs="Helvetica"/>
          <w:i/>
          <w:iCs/>
          <w:color w:val="555555"/>
          <w:sz w:val="23"/>
          <w:szCs w:val="23"/>
        </w:rPr>
      </w:pPr>
      <w:r w:rsidRPr="00765C9C">
        <w:rPr>
          <w:rFonts w:ascii="Helvetica" w:hAnsi="Helvetica" w:cs="Helvetica" w:hint="eastAsia"/>
          <w:i/>
          <w:iCs/>
          <w:color w:val="555555"/>
          <w:sz w:val="23"/>
          <w:szCs w:val="23"/>
        </w:rPr>
        <w:t>#</w:t>
      </w:r>
      <w:r w:rsidRPr="00765C9C">
        <w:rPr>
          <w:rFonts w:ascii="Microsoft YaHei" w:eastAsia="Microsoft YaHei" w:hAnsi="Microsoft YaHei" w:cs="Microsoft YaHei" w:hint="eastAsia"/>
          <w:i/>
          <w:iCs/>
          <w:color w:val="555555"/>
          <w:sz w:val="23"/>
          <w:szCs w:val="23"/>
        </w:rPr>
        <w:t>正如</w:t>
      </w:r>
      <w:r w:rsidRPr="00765C9C">
        <w:rPr>
          <w:rFonts w:ascii="Helvetica" w:hAnsi="Helvetica" w:cs="Helvetica" w:hint="eastAsia"/>
          <w:i/>
          <w:iCs/>
          <w:color w:val="555555"/>
          <w:sz w:val="23"/>
          <w:szCs w:val="23"/>
        </w:rPr>
        <w:t xml:space="preserve"> </w:t>
      </w:r>
      <w:r w:rsidRPr="00765C9C">
        <w:rPr>
          <w:rFonts w:ascii="Microsoft YaHei" w:eastAsia="Microsoft YaHei" w:hAnsi="Microsoft YaHei" w:cs="Microsoft YaHei" w:hint="eastAsia"/>
          <w:i/>
          <w:iCs/>
          <w:color w:val="555555"/>
          <w:sz w:val="23"/>
          <w:szCs w:val="23"/>
        </w:rPr>
        <w:t>上述的例子中，当</w:t>
      </w:r>
      <w:r w:rsidRPr="00765C9C">
        <w:rPr>
          <w:rFonts w:ascii="Helvetica" w:hAnsi="Helvetica" w:cs="Helvetica" w:hint="eastAsia"/>
          <w:i/>
          <w:iCs/>
          <w:color w:val="555555"/>
          <w:sz w:val="23"/>
          <w:szCs w:val="23"/>
        </w:rPr>
        <w:t xml:space="preserve"> </w:t>
      </w:r>
      <w:r w:rsidRPr="00765C9C">
        <w:rPr>
          <w:rFonts w:ascii="Microsoft YaHei" w:eastAsia="Microsoft YaHei" w:hAnsi="Microsoft YaHei" w:cs="Microsoft YaHei" w:hint="eastAsia"/>
          <w:i/>
          <w:iCs/>
          <w:color w:val="555555"/>
          <w:sz w:val="23"/>
          <w:szCs w:val="23"/>
        </w:rPr>
        <w:t>负</w:t>
      </w:r>
      <w:r w:rsidRPr="00765C9C">
        <w:rPr>
          <w:rFonts w:ascii="Helvetica" w:hAnsi="Helvetica" w:cs="Helvetica" w:hint="eastAsia"/>
          <w:i/>
          <w:iCs/>
          <w:color w:val="555555"/>
          <w:sz w:val="23"/>
          <w:szCs w:val="23"/>
        </w:rPr>
        <w:t xml:space="preserve"> </w:t>
      </w:r>
      <w:r w:rsidRPr="00765C9C">
        <w:rPr>
          <w:rFonts w:ascii="Microsoft YaHei" w:eastAsia="Microsoft YaHei" w:hAnsi="Microsoft YaHei" w:cs="Microsoft YaHei" w:hint="eastAsia"/>
          <w:i/>
          <w:iCs/>
          <w:color w:val="555555"/>
          <w:sz w:val="23"/>
          <w:szCs w:val="23"/>
        </w:rPr>
        <w:t>样本增加了</w:t>
      </w:r>
      <w:r w:rsidRPr="00765C9C">
        <w:rPr>
          <w:rFonts w:ascii="Helvetica" w:hAnsi="Helvetica" w:cs="Helvetica" w:hint="eastAsia"/>
          <w:i/>
          <w:iCs/>
          <w:color w:val="555555"/>
          <w:sz w:val="23"/>
          <w:szCs w:val="23"/>
        </w:rPr>
        <w:t xml:space="preserve"> 10 </w:t>
      </w:r>
      <w:r w:rsidRPr="00765C9C">
        <w:rPr>
          <w:rFonts w:ascii="Microsoft YaHei" w:eastAsia="Microsoft YaHei" w:hAnsi="Microsoft YaHei" w:cs="Microsoft YaHei" w:hint="eastAsia"/>
          <w:i/>
          <w:iCs/>
          <w:color w:val="555555"/>
          <w:sz w:val="23"/>
          <w:szCs w:val="23"/>
        </w:rPr>
        <w:t>倍</w:t>
      </w:r>
      <w:r w:rsidRPr="00765C9C">
        <w:rPr>
          <w:rFonts w:ascii="Helvetica" w:hAnsi="Helvetica" w:cs="Helvetica" w:hint="eastAsia"/>
          <w:i/>
          <w:iCs/>
          <w:color w:val="555555"/>
          <w:sz w:val="23"/>
          <w:szCs w:val="23"/>
        </w:rPr>
        <w:t xml:space="preserve"> </w:t>
      </w:r>
      <w:r w:rsidRPr="00765C9C">
        <w:rPr>
          <w:rFonts w:ascii="Microsoft YaHei" w:eastAsia="Microsoft YaHei" w:hAnsi="Microsoft YaHei" w:cs="Microsoft YaHei" w:hint="eastAsia"/>
          <w:i/>
          <w:iCs/>
          <w:color w:val="555555"/>
          <w:sz w:val="23"/>
          <w:szCs w:val="23"/>
        </w:rPr>
        <w:t>之后，从</w:t>
      </w:r>
      <w:r w:rsidRPr="00765C9C">
        <w:rPr>
          <w:rFonts w:ascii="Helvetica" w:hAnsi="Helvetica" w:cs="Helvetica" w:hint="eastAsia"/>
          <w:i/>
          <w:iCs/>
          <w:color w:val="555555"/>
          <w:sz w:val="23"/>
          <w:szCs w:val="23"/>
        </w:rPr>
        <w:t xml:space="preserve"> ROC </w:t>
      </w:r>
      <w:r w:rsidRPr="00765C9C">
        <w:rPr>
          <w:rFonts w:ascii="Microsoft YaHei" w:eastAsia="Microsoft YaHei" w:hAnsi="Microsoft YaHei" w:cs="Microsoft YaHei" w:hint="eastAsia"/>
          <w:i/>
          <w:iCs/>
          <w:color w:val="555555"/>
          <w:sz w:val="23"/>
          <w:szCs w:val="23"/>
        </w:rPr>
        <w:t>曲线</w:t>
      </w:r>
      <w:r w:rsidRPr="00765C9C">
        <w:rPr>
          <w:rFonts w:ascii="Helvetica" w:hAnsi="Helvetica" w:cs="Helvetica" w:hint="eastAsia"/>
          <w:i/>
          <w:iCs/>
          <w:color w:val="555555"/>
          <w:sz w:val="23"/>
          <w:szCs w:val="23"/>
        </w:rPr>
        <w:t xml:space="preserve"> </w:t>
      </w:r>
      <w:r w:rsidRPr="00765C9C">
        <w:rPr>
          <w:rFonts w:ascii="Microsoft YaHei" w:eastAsia="Microsoft YaHei" w:hAnsi="Microsoft YaHei" w:cs="Microsoft YaHei" w:hint="eastAsia"/>
          <w:i/>
          <w:iCs/>
          <w:color w:val="555555"/>
          <w:sz w:val="23"/>
          <w:szCs w:val="23"/>
        </w:rPr>
        <w:t>上无法</w:t>
      </w:r>
      <w:r w:rsidRPr="00765C9C">
        <w:rPr>
          <w:rFonts w:ascii="Helvetica" w:hAnsi="Helvetica" w:cs="Helvetica" w:hint="eastAsia"/>
          <w:i/>
          <w:iCs/>
          <w:color w:val="555555"/>
          <w:sz w:val="23"/>
          <w:szCs w:val="23"/>
        </w:rPr>
        <w:t xml:space="preserve"> </w:t>
      </w:r>
      <w:r w:rsidRPr="00765C9C">
        <w:rPr>
          <w:rFonts w:ascii="Microsoft YaHei" w:eastAsia="Microsoft YaHei" w:hAnsi="Microsoft YaHei" w:cs="Microsoft YaHei" w:hint="eastAsia"/>
          <w:i/>
          <w:iCs/>
          <w:color w:val="555555"/>
          <w:sz w:val="23"/>
          <w:szCs w:val="23"/>
        </w:rPr>
        <w:t>反映</w:t>
      </w:r>
      <w:r w:rsidRPr="00765C9C">
        <w:rPr>
          <w:rFonts w:ascii="Helvetica" w:hAnsi="Helvetica" w:cs="Helvetica" w:hint="eastAsia"/>
          <w:i/>
          <w:iCs/>
          <w:color w:val="555555"/>
          <w:sz w:val="23"/>
          <w:szCs w:val="23"/>
        </w:rPr>
        <w:t xml:space="preserve"> </w:t>
      </w:r>
      <w:r w:rsidRPr="00765C9C">
        <w:rPr>
          <w:rFonts w:ascii="Microsoft YaHei" w:eastAsia="Microsoft YaHei" w:hAnsi="Microsoft YaHei" w:cs="Microsoft YaHei" w:hint="eastAsia"/>
          <w:i/>
          <w:iCs/>
          <w:color w:val="555555"/>
          <w:sz w:val="23"/>
          <w:szCs w:val="23"/>
        </w:rPr>
        <w:t>出</w:t>
      </w:r>
      <w:r w:rsidRPr="00765C9C">
        <w:rPr>
          <w:rFonts w:ascii="Helvetica" w:hAnsi="Helvetica" w:cs="Helvetica" w:hint="eastAsia"/>
          <w:i/>
          <w:iCs/>
          <w:color w:val="555555"/>
          <w:sz w:val="23"/>
          <w:szCs w:val="23"/>
        </w:rPr>
        <w:t xml:space="preserve"> </w:t>
      </w:r>
      <w:r w:rsidRPr="00765C9C">
        <w:rPr>
          <w:rFonts w:ascii="Microsoft YaHei" w:eastAsia="Microsoft YaHei" w:hAnsi="Microsoft YaHei" w:cs="Microsoft YaHei" w:hint="eastAsia"/>
          <w:i/>
          <w:iCs/>
          <w:color w:val="555555"/>
          <w:sz w:val="23"/>
          <w:szCs w:val="23"/>
        </w:rPr>
        <w:t>变化</w:t>
      </w:r>
      <w:r w:rsidRPr="00765C9C">
        <w:rPr>
          <w:rFonts w:ascii="Helvetica" w:hAnsi="Helvetica" w:cs="Helvetica" w:hint="eastAsia"/>
          <w:i/>
          <w:iCs/>
          <w:color w:val="555555"/>
          <w:sz w:val="23"/>
          <w:szCs w:val="23"/>
        </w:rPr>
        <w:t xml:space="preserve"> </w:t>
      </w:r>
      <w:r w:rsidRPr="00765C9C">
        <w:rPr>
          <w:rFonts w:ascii="Microsoft YaHei" w:eastAsia="Microsoft YaHei" w:hAnsi="Microsoft YaHei" w:cs="Microsoft YaHei" w:hint="eastAsia"/>
          <w:i/>
          <w:iCs/>
          <w:color w:val="555555"/>
          <w:sz w:val="23"/>
          <w:szCs w:val="23"/>
        </w:rPr>
        <w:t>。</w:t>
      </w:r>
      <w:r w:rsidRPr="00765C9C">
        <w:rPr>
          <w:rFonts w:ascii="Helvetica" w:hAnsi="Helvetica" w:cs="Helvetica" w:hint="eastAsia"/>
          <w:i/>
          <w:iCs/>
          <w:color w:val="555555"/>
          <w:sz w:val="23"/>
          <w:szCs w:val="23"/>
        </w:rPr>
        <w:t xml:space="preserve"> </w:t>
      </w:r>
    </w:p>
    <w:p w14:paraId="6149D756" w14:textId="77777777" w:rsidR="00EA2AF3" w:rsidRPr="00765C9C" w:rsidRDefault="00EA2AF3" w:rsidP="00EA2AF3">
      <w:pPr>
        <w:pStyle w:val="NormalWeb"/>
        <w:spacing w:after="288" w:line="360" w:lineRule="atLeast"/>
        <w:textAlignment w:val="baseline"/>
        <w:rPr>
          <w:rFonts w:ascii="Helvetica" w:hAnsi="Helvetica" w:cs="Helvetica"/>
          <w:i/>
          <w:iCs/>
          <w:color w:val="555555"/>
          <w:sz w:val="23"/>
          <w:szCs w:val="23"/>
        </w:rPr>
      </w:pPr>
      <w:r w:rsidRPr="00765C9C">
        <w:rPr>
          <w:rFonts w:ascii="Helvetica" w:hAnsi="Helvetica" w:cs="Helvetica" w:hint="eastAsia"/>
          <w:i/>
          <w:iCs/>
          <w:color w:val="555555"/>
          <w:sz w:val="23"/>
          <w:szCs w:val="23"/>
        </w:rPr>
        <w:t xml:space="preserve"># </w:t>
      </w:r>
      <w:r w:rsidRPr="00765C9C">
        <w:rPr>
          <w:rFonts w:ascii="Microsoft YaHei" w:eastAsia="Microsoft YaHei" w:hAnsi="Microsoft YaHei" w:cs="Microsoft YaHei" w:hint="eastAsia"/>
          <w:i/>
          <w:iCs/>
          <w:color w:val="555555"/>
          <w:sz w:val="23"/>
          <w:szCs w:val="23"/>
        </w:rPr>
        <w:t>从下图的混淆</w:t>
      </w:r>
      <w:r w:rsidRPr="00765C9C">
        <w:rPr>
          <w:rFonts w:ascii="Helvetica" w:hAnsi="Helvetica" w:cs="Helvetica" w:hint="eastAsia"/>
          <w:i/>
          <w:iCs/>
          <w:color w:val="555555"/>
          <w:sz w:val="23"/>
          <w:szCs w:val="23"/>
        </w:rPr>
        <w:t xml:space="preserve"> </w:t>
      </w:r>
      <w:r w:rsidRPr="00765C9C">
        <w:rPr>
          <w:rFonts w:ascii="Microsoft YaHei" w:eastAsia="Microsoft YaHei" w:hAnsi="Microsoft YaHei" w:cs="Microsoft YaHei" w:hint="eastAsia"/>
          <w:i/>
          <w:iCs/>
          <w:color w:val="555555"/>
          <w:sz w:val="23"/>
          <w:szCs w:val="23"/>
        </w:rPr>
        <w:t>矩阵中，</w:t>
      </w:r>
      <w:r w:rsidRPr="00765C9C">
        <w:rPr>
          <w:rFonts w:ascii="Helvetica" w:hAnsi="Helvetica" w:cs="Helvetica" w:hint="eastAsia"/>
          <w:i/>
          <w:iCs/>
          <w:color w:val="555555"/>
          <w:sz w:val="23"/>
          <w:szCs w:val="23"/>
        </w:rPr>
        <w:t xml:space="preserve"> </w:t>
      </w:r>
      <w:r w:rsidRPr="00765C9C">
        <w:rPr>
          <w:rFonts w:ascii="Microsoft YaHei" w:eastAsia="Microsoft YaHei" w:hAnsi="Microsoft YaHei" w:cs="Microsoft YaHei" w:hint="eastAsia"/>
          <w:i/>
          <w:iCs/>
          <w:color w:val="555555"/>
          <w:sz w:val="23"/>
          <w:szCs w:val="23"/>
        </w:rPr>
        <w:t>我们可以</w:t>
      </w:r>
      <w:r w:rsidRPr="00765C9C">
        <w:rPr>
          <w:rFonts w:ascii="Helvetica" w:hAnsi="Helvetica" w:cs="Helvetica" w:hint="eastAsia"/>
          <w:i/>
          <w:iCs/>
          <w:color w:val="555555"/>
          <w:sz w:val="23"/>
          <w:szCs w:val="23"/>
        </w:rPr>
        <w:t xml:space="preserve"> </w:t>
      </w:r>
      <w:r w:rsidRPr="00765C9C">
        <w:rPr>
          <w:rFonts w:ascii="Microsoft YaHei" w:eastAsia="Microsoft YaHei" w:hAnsi="Microsoft YaHei" w:cs="Microsoft YaHei" w:hint="eastAsia"/>
          <w:i/>
          <w:iCs/>
          <w:color w:val="555555"/>
          <w:sz w:val="23"/>
          <w:szCs w:val="23"/>
        </w:rPr>
        <w:t>明显的看出两种情况下的区别。</w:t>
      </w:r>
      <w:r w:rsidRPr="00765C9C">
        <w:rPr>
          <w:rFonts w:ascii="Helvetica" w:hAnsi="Helvetica" w:cs="Helvetica" w:hint="eastAsia"/>
          <w:i/>
          <w:iCs/>
          <w:color w:val="555555"/>
          <w:sz w:val="23"/>
          <w:szCs w:val="23"/>
        </w:rPr>
        <w:t xml:space="preserve"> </w:t>
      </w:r>
      <w:r w:rsidRPr="00765C9C">
        <w:rPr>
          <w:rFonts w:ascii="Microsoft YaHei" w:eastAsia="Microsoft YaHei" w:hAnsi="Microsoft YaHei" w:cs="Microsoft YaHei" w:hint="eastAsia"/>
          <w:i/>
          <w:iCs/>
          <w:color w:val="555555"/>
          <w:sz w:val="23"/>
          <w:szCs w:val="23"/>
        </w:rPr>
        <w:t>可以</w:t>
      </w:r>
      <w:r w:rsidRPr="00765C9C">
        <w:rPr>
          <w:rFonts w:ascii="Helvetica" w:hAnsi="Helvetica" w:cs="Helvetica" w:hint="eastAsia"/>
          <w:i/>
          <w:iCs/>
          <w:color w:val="555555"/>
          <w:sz w:val="23"/>
          <w:szCs w:val="23"/>
        </w:rPr>
        <w:t xml:space="preserve"> </w:t>
      </w:r>
      <w:r w:rsidRPr="00765C9C">
        <w:rPr>
          <w:rFonts w:ascii="Microsoft YaHei" w:eastAsia="Microsoft YaHei" w:hAnsi="Microsoft YaHei" w:cs="Microsoft YaHei" w:hint="eastAsia"/>
          <w:i/>
          <w:iCs/>
          <w:color w:val="555555"/>
          <w:sz w:val="23"/>
          <w:szCs w:val="23"/>
        </w:rPr>
        <w:t>看到此时</w:t>
      </w:r>
      <w:r w:rsidRPr="00765C9C">
        <w:rPr>
          <w:rFonts w:ascii="Helvetica" w:hAnsi="Helvetica" w:cs="Helvetica" w:hint="eastAsia"/>
          <w:i/>
          <w:iCs/>
          <w:color w:val="555555"/>
          <w:sz w:val="23"/>
          <w:szCs w:val="23"/>
        </w:rPr>
        <w:t xml:space="preserve"> </w:t>
      </w:r>
      <w:r w:rsidRPr="00765C9C">
        <w:rPr>
          <w:rFonts w:ascii="Microsoft YaHei" w:eastAsia="Microsoft YaHei" w:hAnsi="Microsoft YaHei" w:cs="Microsoft YaHei" w:hint="eastAsia"/>
          <w:i/>
          <w:iCs/>
          <w:color w:val="555555"/>
          <w:sz w:val="23"/>
          <w:szCs w:val="23"/>
        </w:rPr>
        <w:t>实际为负，</w:t>
      </w:r>
      <w:r w:rsidRPr="00765C9C">
        <w:rPr>
          <w:rFonts w:ascii="Helvetica" w:hAnsi="Helvetica" w:cs="Helvetica" w:hint="eastAsia"/>
          <w:i/>
          <w:iCs/>
          <w:color w:val="555555"/>
          <w:sz w:val="23"/>
          <w:szCs w:val="23"/>
        </w:rPr>
        <w:t>#</w:t>
      </w:r>
      <w:r w:rsidRPr="00765C9C">
        <w:rPr>
          <w:rFonts w:ascii="Microsoft YaHei" w:eastAsia="Microsoft YaHei" w:hAnsi="Microsoft YaHei" w:cs="Microsoft YaHei" w:hint="eastAsia"/>
          <w:i/>
          <w:iCs/>
          <w:color w:val="555555"/>
          <w:sz w:val="23"/>
          <w:szCs w:val="23"/>
        </w:rPr>
        <w:t>预测为正的样本</w:t>
      </w:r>
      <w:r w:rsidRPr="00765C9C">
        <w:rPr>
          <w:rFonts w:ascii="Helvetica" w:hAnsi="Helvetica" w:cs="Helvetica" w:hint="eastAsia"/>
          <w:i/>
          <w:iCs/>
          <w:color w:val="555555"/>
          <w:sz w:val="23"/>
          <w:szCs w:val="23"/>
        </w:rPr>
        <w:t xml:space="preserve"> </w:t>
      </w:r>
      <w:r w:rsidRPr="00765C9C">
        <w:rPr>
          <w:rFonts w:ascii="Microsoft YaHei" w:eastAsia="Microsoft YaHei" w:hAnsi="Microsoft YaHei" w:cs="Microsoft YaHei" w:hint="eastAsia"/>
          <w:i/>
          <w:iCs/>
          <w:color w:val="555555"/>
          <w:sz w:val="23"/>
          <w:szCs w:val="23"/>
        </w:rPr>
        <w:t>点大量增加（</w:t>
      </w:r>
      <w:r w:rsidRPr="00765C9C">
        <w:rPr>
          <w:rFonts w:ascii="Helvetica" w:hAnsi="Helvetica" w:cs="Helvetica" w:hint="eastAsia"/>
          <w:i/>
          <w:iCs/>
          <w:color w:val="555555"/>
          <w:sz w:val="23"/>
          <w:szCs w:val="23"/>
        </w:rPr>
        <w:t xml:space="preserve"> </w:t>
      </w:r>
      <w:r w:rsidRPr="00765C9C">
        <w:rPr>
          <w:rFonts w:ascii="Microsoft YaHei" w:eastAsia="Microsoft YaHei" w:hAnsi="Microsoft YaHei" w:cs="Microsoft YaHei" w:hint="eastAsia"/>
          <w:i/>
          <w:iCs/>
          <w:color w:val="555555"/>
          <w:sz w:val="23"/>
          <w:szCs w:val="23"/>
        </w:rPr>
        <w:t>即</w:t>
      </w:r>
      <w:r w:rsidRPr="00765C9C">
        <w:rPr>
          <w:rFonts w:ascii="Helvetica" w:hAnsi="Helvetica" w:cs="Helvetica" w:hint="eastAsia"/>
          <w:i/>
          <w:iCs/>
          <w:color w:val="555555"/>
          <w:sz w:val="23"/>
          <w:szCs w:val="23"/>
        </w:rPr>
        <w:t xml:space="preserve"> FP </w:t>
      </w:r>
      <w:r w:rsidRPr="00765C9C">
        <w:rPr>
          <w:rFonts w:ascii="Microsoft YaHei" w:eastAsia="Microsoft YaHei" w:hAnsi="Microsoft YaHei" w:cs="Microsoft YaHei" w:hint="eastAsia"/>
          <w:i/>
          <w:iCs/>
          <w:color w:val="555555"/>
          <w:sz w:val="23"/>
          <w:szCs w:val="23"/>
        </w:rPr>
        <w:t>）</w:t>
      </w:r>
      <w:r w:rsidRPr="00765C9C">
        <w:rPr>
          <w:rFonts w:ascii="Helvetica" w:hAnsi="Helvetica" w:cs="Helvetica" w:hint="eastAsia"/>
          <w:i/>
          <w:iCs/>
          <w:color w:val="555555"/>
          <w:sz w:val="23"/>
          <w:szCs w:val="23"/>
        </w:rPr>
        <w:t xml:space="preserve"> </w:t>
      </w:r>
      <w:r w:rsidRPr="00765C9C">
        <w:rPr>
          <w:rFonts w:ascii="Microsoft YaHei" w:eastAsia="Microsoft YaHei" w:hAnsi="Microsoft YaHei" w:cs="Microsoft YaHei" w:hint="eastAsia"/>
          <w:i/>
          <w:iCs/>
          <w:color w:val="555555"/>
          <w:sz w:val="23"/>
          <w:szCs w:val="23"/>
        </w:rPr>
        <w:t>，</w:t>
      </w:r>
      <w:r w:rsidRPr="00765C9C">
        <w:rPr>
          <w:rFonts w:ascii="Helvetica" w:hAnsi="Helvetica" w:cs="Helvetica" w:hint="eastAsia"/>
          <w:i/>
          <w:iCs/>
          <w:color w:val="555555"/>
          <w:sz w:val="23"/>
          <w:szCs w:val="23"/>
        </w:rPr>
        <w:t xml:space="preserve"> </w:t>
      </w:r>
      <w:r w:rsidRPr="00765C9C">
        <w:rPr>
          <w:rFonts w:ascii="Microsoft YaHei" w:eastAsia="Microsoft YaHei" w:hAnsi="Microsoft YaHei" w:cs="Microsoft YaHei" w:hint="eastAsia"/>
          <w:i/>
          <w:iCs/>
          <w:color w:val="555555"/>
          <w:sz w:val="23"/>
          <w:szCs w:val="23"/>
        </w:rPr>
        <w:t>这将导致</w:t>
      </w:r>
      <w:r w:rsidRPr="00765C9C">
        <w:rPr>
          <w:rFonts w:ascii="Helvetica" w:hAnsi="Helvetica" w:cs="Helvetica" w:hint="eastAsia"/>
          <w:i/>
          <w:iCs/>
          <w:color w:val="555555"/>
          <w:sz w:val="23"/>
          <w:szCs w:val="23"/>
        </w:rPr>
        <w:t xml:space="preserve"> </w:t>
      </w:r>
      <w:r w:rsidRPr="00765C9C">
        <w:rPr>
          <w:rFonts w:ascii="Microsoft YaHei" w:eastAsia="Microsoft YaHei" w:hAnsi="Microsoft YaHei" w:cs="Microsoft YaHei" w:hint="eastAsia"/>
          <w:i/>
          <w:iCs/>
          <w:color w:val="555555"/>
          <w:sz w:val="23"/>
          <w:szCs w:val="23"/>
        </w:rPr>
        <w:t>正</w:t>
      </w:r>
      <w:r w:rsidRPr="00765C9C">
        <w:rPr>
          <w:rFonts w:ascii="Helvetica" w:hAnsi="Helvetica" w:cs="Helvetica" w:hint="eastAsia"/>
          <w:i/>
          <w:iCs/>
          <w:color w:val="555555"/>
          <w:sz w:val="23"/>
          <w:szCs w:val="23"/>
        </w:rPr>
        <w:t xml:space="preserve"> </w:t>
      </w:r>
      <w:r w:rsidRPr="00765C9C">
        <w:rPr>
          <w:rFonts w:ascii="Microsoft YaHei" w:eastAsia="Microsoft YaHei" w:hAnsi="Microsoft YaHei" w:cs="Microsoft YaHei" w:hint="eastAsia"/>
          <w:i/>
          <w:iCs/>
          <w:color w:val="555555"/>
          <w:sz w:val="23"/>
          <w:szCs w:val="23"/>
        </w:rPr>
        <w:t>类的</w:t>
      </w:r>
      <w:r w:rsidRPr="00765C9C">
        <w:rPr>
          <w:rFonts w:ascii="Helvetica" w:hAnsi="Helvetica" w:cs="Helvetica" w:hint="eastAsia"/>
          <w:i/>
          <w:iCs/>
          <w:color w:val="555555"/>
          <w:sz w:val="23"/>
          <w:szCs w:val="23"/>
        </w:rPr>
        <w:t xml:space="preserve"> </w:t>
      </w:r>
      <w:r w:rsidRPr="00765C9C">
        <w:rPr>
          <w:rFonts w:ascii="Microsoft YaHei" w:eastAsia="Microsoft YaHei" w:hAnsi="Microsoft YaHei" w:cs="Microsoft YaHei" w:hint="eastAsia"/>
          <w:i/>
          <w:iCs/>
          <w:color w:val="555555"/>
          <w:sz w:val="23"/>
          <w:szCs w:val="23"/>
        </w:rPr>
        <w:t>精准率（</w:t>
      </w:r>
      <w:r w:rsidRPr="00765C9C">
        <w:rPr>
          <w:rFonts w:ascii="Helvetica" w:hAnsi="Helvetica" w:cs="Helvetica" w:hint="eastAsia"/>
          <w:i/>
          <w:iCs/>
          <w:color w:val="555555"/>
          <w:sz w:val="23"/>
          <w:szCs w:val="23"/>
        </w:rPr>
        <w:t xml:space="preserve"> Precision </w:t>
      </w:r>
      <w:r w:rsidRPr="00765C9C">
        <w:rPr>
          <w:rFonts w:ascii="Microsoft YaHei" w:eastAsia="Microsoft YaHei" w:hAnsi="Microsoft YaHei" w:cs="Microsoft YaHei" w:hint="eastAsia"/>
          <w:i/>
          <w:iCs/>
          <w:color w:val="555555"/>
          <w:sz w:val="23"/>
          <w:szCs w:val="23"/>
        </w:rPr>
        <w:t>）</w:t>
      </w:r>
      <w:r w:rsidRPr="00765C9C">
        <w:rPr>
          <w:rFonts w:ascii="Helvetica" w:hAnsi="Helvetica" w:cs="Helvetica" w:hint="eastAsia"/>
          <w:i/>
          <w:iCs/>
          <w:color w:val="555555"/>
          <w:sz w:val="23"/>
          <w:szCs w:val="23"/>
        </w:rPr>
        <w:t xml:space="preserve"> </w:t>
      </w:r>
      <w:r w:rsidRPr="00765C9C">
        <w:rPr>
          <w:rFonts w:ascii="Microsoft YaHei" w:eastAsia="Microsoft YaHei" w:hAnsi="Microsoft YaHei" w:cs="Microsoft YaHei" w:hint="eastAsia"/>
          <w:i/>
          <w:iCs/>
          <w:color w:val="555555"/>
          <w:sz w:val="23"/>
          <w:szCs w:val="23"/>
        </w:rPr>
        <w:t>显着</w:t>
      </w:r>
      <w:r w:rsidRPr="00765C9C">
        <w:rPr>
          <w:rFonts w:ascii="Helvetica" w:hAnsi="Helvetica" w:cs="Helvetica" w:hint="eastAsia"/>
          <w:i/>
          <w:iCs/>
          <w:color w:val="555555"/>
          <w:sz w:val="23"/>
          <w:szCs w:val="23"/>
        </w:rPr>
        <w:t xml:space="preserve"> </w:t>
      </w:r>
      <w:r w:rsidRPr="00765C9C">
        <w:rPr>
          <w:rFonts w:ascii="Microsoft YaHei" w:eastAsia="Microsoft YaHei" w:hAnsi="Microsoft YaHei" w:cs="Microsoft YaHei" w:hint="eastAsia"/>
          <w:i/>
          <w:iCs/>
          <w:color w:val="555555"/>
          <w:sz w:val="23"/>
          <w:szCs w:val="23"/>
        </w:rPr>
        <w:t>的降低</w:t>
      </w:r>
      <w:r w:rsidRPr="00765C9C">
        <w:rPr>
          <w:rFonts w:ascii="Helvetica" w:hAnsi="Helvetica" w:cs="Helvetica" w:hint="eastAsia"/>
          <w:i/>
          <w:iCs/>
          <w:color w:val="555555"/>
          <w:sz w:val="23"/>
          <w:szCs w:val="23"/>
        </w:rPr>
        <w:t xml:space="preserve"> </w:t>
      </w:r>
      <w:r w:rsidRPr="00765C9C">
        <w:rPr>
          <w:rFonts w:ascii="Microsoft YaHei" w:eastAsia="Microsoft YaHei" w:hAnsi="Microsoft YaHei" w:cs="Microsoft YaHei" w:hint="eastAsia"/>
          <w:i/>
          <w:iCs/>
          <w:color w:val="555555"/>
          <w:sz w:val="23"/>
          <w:szCs w:val="23"/>
        </w:rPr>
        <w:t>。</w:t>
      </w:r>
      <w:r w:rsidRPr="00765C9C">
        <w:rPr>
          <w:rFonts w:ascii="Helvetica" w:hAnsi="Helvetica" w:cs="Helvetica" w:hint="eastAsia"/>
          <w:i/>
          <w:iCs/>
          <w:color w:val="555555"/>
          <w:sz w:val="23"/>
          <w:szCs w:val="23"/>
        </w:rPr>
        <w:t xml:space="preserve"># </w:t>
      </w:r>
      <w:r w:rsidRPr="00765C9C">
        <w:rPr>
          <w:rFonts w:ascii="Microsoft YaHei" w:eastAsia="Microsoft YaHei" w:hAnsi="Microsoft YaHei" w:cs="Microsoft YaHei" w:hint="eastAsia"/>
          <w:i/>
          <w:iCs/>
          <w:color w:val="555555"/>
          <w:sz w:val="23"/>
          <w:szCs w:val="23"/>
        </w:rPr>
        <w:t>从分类</w:t>
      </w:r>
      <w:r w:rsidRPr="00765C9C">
        <w:rPr>
          <w:rFonts w:ascii="Helvetica" w:hAnsi="Helvetica" w:cs="Helvetica" w:hint="eastAsia"/>
          <w:i/>
          <w:iCs/>
          <w:color w:val="555555"/>
          <w:sz w:val="23"/>
          <w:szCs w:val="23"/>
        </w:rPr>
        <w:t xml:space="preserve"> </w:t>
      </w:r>
      <w:r w:rsidRPr="00765C9C">
        <w:rPr>
          <w:rFonts w:ascii="Microsoft YaHei" w:eastAsia="Microsoft YaHei" w:hAnsi="Microsoft YaHei" w:cs="Microsoft YaHei" w:hint="eastAsia"/>
          <w:i/>
          <w:iCs/>
          <w:color w:val="555555"/>
          <w:sz w:val="23"/>
          <w:szCs w:val="23"/>
        </w:rPr>
        <w:t>报告中可以看到</w:t>
      </w:r>
      <w:r w:rsidRPr="00765C9C">
        <w:rPr>
          <w:rFonts w:ascii="Helvetica" w:hAnsi="Helvetica" w:cs="Helvetica" w:hint="eastAsia"/>
          <w:i/>
          <w:iCs/>
          <w:color w:val="555555"/>
          <w:sz w:val="23"/>
          <w:szCs w:val="23"/>
        </w:rPr>
        <w:t xml:space="preserve"> </w:t>
      </w:r>
      <w:r w:rsidRPr="00765C9C">
        <w:rPr>
          <w:rFonts w:ascii="Microsoft YaHei" w:eastAsia="Microsoft YaHei" w:hAnsi="Microsoft YaHei" w:cs="Microsoft YaHei" w:hint="eastAsia"/>
          <w:i/>
          <w:iCs/>
          <w:color w:val="555555"/>
          <w:sz w:val="23"/>
          <w:szCs w:val="23"/>
        </w:rPr>
        <w:t>正</w:t>
      </w:r>
      <w:r w:rsidRPr="00765C9C">
        <w:rPr>
          <w:rFonts w:ascii="Helvetica" w:hAnsi="Helvetica" w:cs="Helvetica" w:hint="eastAsia"/>
          <w:i/>
          <w:iCs/>
          <w:color w:val="555555"/>
          <w:sz w:val="23"/>
          <w:szCs w:val="23"/>
        </w:rPr>
        <w:t xml:space="preserve"> </w:t>
      </w:r>
      <w:r w:rsidRPr="00765C9C">
        <w:rPr>
          <w:rFonts w:ascii="Microsoft YaHei" w:eastAsia="Microsoft YaHei" w:hAnsi="Microsoft YaHei" w:cs="Microsoft YaHei" w:hint="eastAsia"/>
          <w:i/>
          <w:iCs/>
          <w:color w:val="555555"/>
          <w:sz w:val="23"/>
          <w:szCs w:val="23"/>
        </w:rPr>
        <w:t>类的</w:t>
      </w:r>
      <w:r w:rsidRPr="00765C9C">
        <w:rPr>
          <w:rFonts w:ascii="Helvetica" w:hAnsi="Helvetica" w:cs="Helvetica" w:hint="eastAsia"/>
          <w:i/>
          <w:iCs/>
          <w:color w:val="555555"/>
          <w:sz w:val="23"/>
          <w:szCs w:val="23"/>
        </w:rPr>
        <w:t xml:space="preserve"> Precision </w:t>
      </w:r>
      <w:r w:rsidRPr="00765C9C">
        <w:rPr>
          <w:rFonts w:ascii="Microsoft YaHei" w:eastAsia="Microsoft YaHei" w:hAnsi="Microsoft YaHei" w:cs="Microsoft YaHei" w:hint="eastAsia"/>
          <w:i/>
          <w:iCs/>
          <w:color w:val="555555"/>
          <w:sz w:val="23"/>
          <w:szCs w:val="23"/>
        </w:rPr>
        <w:t>从</w:t>
      </w:r>
      <w:r w:rsidRPr="00765C9C">
        <w:rPr>
          <w:rFonts w:ascii="Helvetica" w:hAnsi="Helvetica" w:cs="Helvetica" w:hint="eastAsia"/>
          <w:i/>
          <w:iCs/>
          <w:color w:val="555555"/>
          <w:sz w:val="23"/>
          <w:szCs w:val="23"/>
        </w:rPr>
        <w:t xml:space="preserve"> 0.94 </w:t>
      </w:r>
      <w:r w:rsidRPr="00765C9C">
        <w:rPr>
          <w:rFonts w:ascii="Microsoft YaHei" w:eastAsia="Microsoft YaHei" w:hAnsi="Microsoft YaHei" w:cs="Microsoft YaHei" w:hint="eastAsia"/>
          <w:i/>
          <w:iCs/>
          <w:color w:val="555555"/>
          <w:sz w:val="23"/>
          <w:szCs w:val="23"/>
        </w:rPr>
        <w:t>降低</w:t>
      </w:r>
      <w:r w:rsidRPr="00765C9C">
        <w:rPr>
          <w:rFonts w:ascii="Helvetica" w:hAnsi="Helvetica" w:cs="Helvetica" w:hint="eastAsia"/>
          <w:i/>
          <w:iCs/>
          <w:color w:val="555555"/>
          <w:sz w:val="23"/>
          <w:szCs w:val="23"/>
        </w:rPr>
        <w:t xml:space="preserve"> </w:t>
      </w:r>
      <w:r w:rsidRPr="00765C9C">
        <w:rPr>
          <w:rFonts w:ascii="Microsoft YaHei" w:eastAsia="Microsoft YaHei" w:hAnsi="Microsoft YaHei" w:cs="Microsoft YaHei" w:hint="eastAsia"/>
          <w:i/>
          <w:iCs/>
          <w:color w:val="555555"/>
          <w:sz w:val="23"/>
          <w:szCs w:val="23"/>
        </w:rPr>
        <w:t>到了</w:t>
      </w:r>
      <w:r w:rsidRPr="00765C9C">
        <w:rPr>
          <w:rFonts w:ascii="Helvetica" w:hAnsi="Helvetica" w:cs="Helvetica" w:hint="eastAsia"/>
          <w:i/>
          <w:iCs/>
          <w:color w:val="555555"/>
          <w:sz w:val="23"/>
          <w:szCs w:val="23"/>
        </w:rPr>
        <w:t xml:space="preserve"> 0.14 </w:t>
      </w:r>
      <w:r w:rsidRPr="00765C9C">
        <w:rPr>
          <w:rFonts w:ascii="Microsoft YaHei" w:eastAsia="Microsoft YaHei" w:hAnsi="Microsoft YaHei" w:cs="Microsoft YaHei" w:hint="eastAsia"/>
          <w:i/>
          <w:iCs/>
          <w:color w:val="555555"/>
          <w:sz w:val="23"/>
          <w:szCs w:val="23"/>
        </w:rPr>
        <w:t>。</w:t>
      </w:r>
    </w:p>
    <w:p w14:paraId="68D6E92A" w14:textId="77777777" w:rsidR="00EA2AF3" w:rsidRDefault="00EA2AF3" w:rsidP="00EA2AF3">
      <w:pPr>
        <w:pStyle w:val="NormalWeb"/>
        <w:spacing w:before="0" w:beforeAutospacing="0" w:after="288" w:afterAutospacing="0" w:line="360" w:lineRule="atLeast"/>
        <w:textAlignment w:val="baseline"/>
        <w:rPr>
          <w:rFonts w:ascii="Microsoft YaHei" w:eastAsia="Microsoft YaHei" w:hAnsi="Microsoft YaHei" w:cs="Microsoft YaHei"/>
          <w:i/>
          <w:iCs/>
          <w:color w:val="555555"/>
          <w:sz w:val="23"/>
          <w:szCs w:val="23"/>
        </w:rPr>
      </w:pPr>
      <w:r w:rsidRPr="00765C9C">
        <w:rPr>
          <w:rFonts w:ascii="Helvetica" w:hAnsi="Helvetica" w:cs="Helvetica" w:hint="eastAsia"/>
          <w:i/>
          <w:iCs/>
          <w:color w:val="555555"/>
          <w:sz w:val="23"/>
          <w:szCs w:val="23"/>
        </w:rPr>
        <w:t xml:space="preserve"># </w:t>
      </w:r>
      <w:r w:rsidRPr="00765C9C">
        <w:rPr>
          <w:rFonts w:ascii="Microsoft YaHei" w:eastAsia="Microsoft YaHei" w:hAnsi="Microsoft YaHei" w:cs="Microsoft YaHei" w:hint="eastAsia"/>
          <w:i/>
          <w:iCs/>
          <w:color w:val="555555"/>
          <w:sz w:val="23"/>
          <w:szCs w:val="23"/>
        </w:rPr>
        <w:t>也就是</w:t>
      </w:r>
      <w:r w:rsidRPr="00765C9C">
        <w:rPr>
          <w:rFonts w:ascii="Helvetica" w:hAnsi="Helvetica" w:cs="Helvetica" w:hint="eastAsia"/>
          <w:i/>
          <w:iCs/>
          <w:color w:val="555555"/>
          <w:sz w:val="23"/>
          <w:szCs w:val="23"/>
        </w:rPr>
        <w:t xml:space="preserve"> </w:t>
      </w:r>
      <w:r w:rsidRPr="00765C9C">
        <w:rPr>
          <w:rFonts w:ascii="Microsoft YaHei" w:eastAsia="Microsoft YaHei" w:hAnsi="Microsoft YaHei" w:cs="Microsoft YaHei" w:hint="eastAsia"/>
          <w:i/>
          <w:iCs/>
          <w:color w:val="555555"/>
          <w:sz w:val="23"/>
          <w:szCs w:val="23"/>
        </w:rPr>
        <w:t>说，在</w:t>
      </w:r>
      <w:r w:rsidRPr="00765C9C">
        <w:rPr>
          <w:rFonts w:ascii="Helvetica" w:hAnsi="Helvetica" w:cs="Helvetica" w:hint="eastAsia"/>
          <w:i/>
          <w:iCs/>
          <w:color w:val="555555"/>
          <w:sz w:val="23"/>
          <w:szCs w:val="23"/>
        </w:rPr>
        <w:t xml:space="preserve"> </w:t>
      </w:r>
      <w:r w:rsidRPr="00765C9C">
        <w:rPr>
          <w:rFonts w:ascii="Microsoft YaHei" w:eastAsia="Microsoft YaHei" w:hAnsi="Microsoft YaHei" w:cs="Microsoft YaHei" w:hint="eastAsia"/>
          <w:i/>
          <w:iCs/>
          <w:color w:val="555555"/>
          <w:sz w:val="23"/>
          <w:szCs w:val="23"/>
        </w:rPr>
        <w:t>极</w:t>
      </w:r>
      <w:r w:rsidRPr="00765C9C">
        <w:rPr>
          <w:rFonts w:ascii="Helvetica" w:hAnsi="Helvetica" w:cs="Helvetica" w:hint="eastAsia"/>
          <w:i/>
          <w:iCs/>
          <w:color w:val="555555"/>
          <w:sz w:val="23"/>
          <w:szCs w:val="23"/>
        </w:rPr>
        <w:t xml:space="preserve"> </w:t>
      </w:r>
      <w:r w:rsidRPr="00765C9C">
        <w:rPr>
          <w:rFonts w:ascii="Microsoft YaHei" w:eastAsia="Microsoft YaHei" w:hAnsi="Microsoft YaHei" w:cs="Microsoft YaHei" w:hint="eastAsia"/>
          <w:i/>
          <w:iCs/>
          <w:color w:val="555555"/>
          <w:sz w:val="23"/>
          <w:szCs w:val="23"/>
        </w:rPr>
        <w:t>不平衡</w:t>
      </w:r>
      <w:r w:rsidRPr="00765C9C">
        <w:rPr>
          <w:rFonts w:ascii="Helvetica" w:hAnsi="Helvetica" w:cs="Helvetica" w:hint="eastAsia"/>
          <w:i/>
          <w:iCs/>
          <w:color w:val="555555"/>
          <w:sz w:val="23"/>
          <w:szCs w:val="23"/>
        </w:rPr>
        <w:t xml:space="preserve"> </w:t>
      </w:r>
      <w:r w:rsidRPr="00765C9C">
        <w:rPr>
          <w:rFonts w:ascii="Microsoft YaHei" w:eastAsia="Microsoft YaHei" w:hAnsi="Microsoft YaHei" w:cs="Microsoft YaHei" w:hint="eastAsia"/>
          <w:i/>
          <w:iCs/>
          <w:color w:val="555555"/>
          <w:sz w:val="23"/>
          <w:szCs w:val="23"/>
        </w:rPr>
        <w:t>的</w:t>
      </w:r>
      <w:r w:rsidRPr="00765C9C">
        <w:rPr>
          <w:rFonts w:ascii="Helvetica" w:hAnsi="Helvetica" w:cs="Helvetica" w:hint="eastAsia"/>
          <w:i/>
          <w:iCs/>
          <w:color w:val="555555"/>
          <w:sz w:val="23"/>
          <w:szCs w:val="23"/>
        </w:rPr>
        <w:t xml:space="preserve"> </w:t>
      </w:r>
      <w:r w:rsidRPr="00765C9C">
        <w:rPr>
          <w:rFonts w:ascii="Microsoft YaHei" w:eastAsia="Microsoft YaHei" w:hAnsi="Microsoft YaHei" w:cs="Microsoft YaHei" w:hint="eastAsia"/>
          <w:i/>
          <w:iCs/>
          <w:color w:val="555555"/>
          <w:sz w:val="23"/>
          <w:szCs w:val="23"/>
        </w:rPr>
        <w:t>数据集下，</w:t>
      </w:r>
      <w:r w:rsidRPr="00765C9C">
        <w:rPr>
          <w:rFonts w:ascii="Helvetica" w:hAnsi="Helvetica" w:cs="Helvetica" w:hint="eastAsia"/>
          <w:i/>
          <w:iCs/>
          <w:color w:val="555555"/>
          <w:sz w:val="23"/>
          <w:szCs w:val="23"/>
        </w:rPr>
        <w:t xml:space="preserve"> ROC </w:t>
      </w:r>
      <w:r w:rsidRPr="00765C9C">
        <w:rPr>
          <w:rFonts w:ascii="Microsoft YaHei" w:eastAsia="Microsoft YaHei" w:hAnsi="Microsoft YaHei" w:cs="Microsoft YaHei" w:hint="eastAsia"/>
          <w:i/>
          <w:iCs/>
          <w:color w:val="555555"/>
          <w:sz w:val="23"/>
          <w:szCs w:val="23"/>
        </w:rPr>
        <w:t>曲线会给出</w:t>
      </w:r>
      <w:r w:rsidRPr="00765C9C">
        <w:rPr>
          <w:rFonts w:ascii="Helvetica" w:hAnsi="Helvetica" w:cs="Helvetica" w:hint="eastAsia"/>
          <w:i/>
          <w:iCs/>
          <w:color w:val="555555"/>
          <w:sz w:val="23"/>
          <w:szCs w:val="23"/>
        </w:rPr>
        <w:t xml:space="preserve"> </w:t>
      </w:r>
      <w:r w:rsidRPr="00765C9C">
        <w:rPr>
          <w:rFonts w:ascii="Microsoft YaHei" w:eastAsia="Microsoft YaHei" w:hAnsi="Microsoft YaHei" w:cs="Microsoft YaHei" w:hint="eastAsia"/>
          <w:i/>
          <w:iCs/>
          <w:color w:val="555555"/>
          <w:sz w:val="23"/>
          <w:szCs w:val="23"/>
        </w:rPr>
        <w:t>一个</w:t>
      </w:r>
      <w:r w:rsidRPr="00765C9C">
        <w:rPr>
          <w:rFonts w:ascii="Helvetica" w:hAnsi="Helvetica" w:cs="Helvetica" w:hint="eastAsia"/>
          <w:i/>
          <w:iCs/>
          <w:color w:val="555555"/>
          <w:sz w:val="23"/>
          <w:szCs w:val="23"/>
        </w:rPr>
        <w:t xml:space="preserve"> </w:t>
      </w:r>
      <w:r w:rsidRPr="00765C9C">
        <w:rPr>
          <w:rFonts w:ascii="Microsoft YaHei" w:eastAsia="Microsoft YaHei" w:hAnsi="Microsoft YaHei" w:cs="Microsoft YaHei" w:hint="eastAsia"/>
          <w:i/>
          <w:iCs/>
          <w:color w:val="555555"/>
          <w:sz w:val="23"/>
          <w:szCs w:val="23"/>
        </w:rPr>
        <w:t>过于</w:t>
      </w:r>
      <w:r w:rsidRPr="00765C9C">
        <w:rPr>
          <w:rFonts w:ascii="Helvetica" w:hAnsi="Helvetica" w:cs="Helvetica" w:hint="eastAsia"/>
          <w:i/>
          <w:iCs/>
          <w:color w:val="555555"/>
          <w:sz w:val="23"/>
          <w:szCs w:val="23"/>
        </w:rPr>
        <w:t xml:space="preserve"> </w:t>
      </w:r>
      <w:r w:rsidRPr="00765C9C">
        <w:rPr>
          <w:rFonts w:ascii="Microsoft YaHei" w:eastAsia="Microsoft YaHei" w:hAnsi="Microsoft YaHei" w:cs="Microsoft YaHei" w:hint="eastAsia"/>
          <w:i/>
          <w:iCs/>
          <w:color w:val="555555"/>
          <w:sz w:val="23"/>
          <w:szCs w:val="23"/>
        </w:rPr>
        <w:t>乐观的</w:t>
      </w:r>
      <w:r w:rsidRPr="00765C9C">
        <w:rPr>
          <w:rFonts w:ascii="Helvetica" w:hAnsi="Helvetica" w:cs="Helvetica" w:hint="eastAsia"/>
          <w:i/>
          <w:iCs/>
          <w:color w:val="555555"/>
          <w:sz w:val="23"/>
          <w:szCs w:val="23"/>
        </w:rPr>
        <w:t xml:space="preserve"> </w:t>
      </w:r>
      <w:r w:rsidRPr="00765C9C">
        <w:rPr>
          <w:rFonts w:ascii="Microsoft YaHei" w:eastAsia="Microsoft YaHei" w:hAnsi="Microsoft YaHei" w:cs="Microsoft YaHei" w:hint="eastAsia"/>
          <w:i/>
          <w:iCs/>
          <w:color w:val="555555"/>
          <w:sz w:val="23"/>
          <w:szCs w:val="23"/>
        </w:rPr>
        <w:t>估计</w:t>
      </w:r>
    </w:p>
    <w:p w14:paraId="17BBD1D1" w14:textId="77777777" w:rsidR="00EA2AF3" w:rsidRDefault="00EA2AF3" w:rsidP="00EA2AF3">
      <w:pPr>
        <w:pStyle w:val="NormalWeb"/>
        <w:spacing w:before="0" w:beforeAutospacing="0" w:after="288" w:afterAutospacing="0" w:line="360" w:lineRule="atLeast"/>
        <w:textAlignment w:val="baseline"/>
        <w:rPr>
          <w:rFonts w:ascii="Helvetica" w:hAnsi="Helvetica" w:cs="Helvetica"/>
          <w:i/>
          <w:iCs/>
          <w:color w:val="555555"/>
          <w:sz w:val="23"/>
          <w:szCs w:val="23"/>
        </w:rPr>
      </w:pPr>
      <w:r>
        <w:rPr>
          <w:rFonts w:ascii="Helvetica" w:hAnsi="Helvetica" w:cs="Helvetica"/>
          <w:i/>
          <w:iCs/>
          <w:color w:val="555555"/>
          <w:sz w:val="23"/>
          <w:szCs w:val="23"/>
        </w:rPr>
        <w:br/>
        <w:t>Although ROC graphs are widely used to evaluate classifiers under presence of class imbalance, it has a drawback: under class rarity, that is, when the problem of class imbalance is associated to the presence of a low sample size of minority instances, as the estimates can be unreliable.</w:t>
      </w:r>
    </w:p>
    <w:p w14:paraId="1B6D0570" w14:textId="77777777" w:rsidR="00EA2AF3" w:rsidRDefault="00EA2AF3" w:rsidP="00EA2AF3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" w:hAnsi="Helvetica" w:cs="Helvetica"/>
          <w:color w:val="555555"/>
          <w:sz w:val="23"/>
          <w:szCs w:val="23"/>
        </w:rPr>
      </w:pPr>
      <w:r>
        <w:rPr>
          <w:rFonts w:ascii="Helvetica" w:hAnsi="Helvetica" w:cs="Helvetica"/>
          <w:color w:val="555555"/>
          <w:sz w:val="23"/>
          <w:szCs w:val="23"/>
        </w:rPr>
        <w:t>— Page 55, </w:t>
      </w:r>
      <w:hyperlink r:id="rId7" w:history="1">
        <w:r>
          <w:rPr>
            <w:rStyle w:val="Hyperlink"/>
            <w:rFonts w:ascii="Helvetica" w:hAnsi="Helvetica" w:cs="Helvetica"/>
            <w:color w:val="428BCA"/>
            <w:sz w:val="23"/>
            <w:szCs w:val="23"/>
            <w:bdr w:val="none" w:sz="0" w:space="0" w:color="auto" w:frame="1"/>
          </w:rPr>
          <w:t>Learning from Imbalanced Data Sets</w:t>
        </w:r>
      </w:hyperlink>
      <w:r>
        <w:rPr>
          <w:rFonts w:ascii="Helvetica" w:hAnsi="Helvetica" w:cs="Helvetica"/>
          <w:color w:val="555555"/>
          <w:sz w:val="23"/>
          <w:szCs w:val="23"/>
        </w:rPr>
        <w:t>, 2018.</w:t>
      </w:r>
    </w:p>
    <w:p w14:paraId="40764A3E" w14:textId="77777777" w:rsidR="00EA2AF3" w:rsidRDefault="00EA2AF3" w:rsidP="00EA2AF3"/>
    <w:p w14:paraId="150AFAFA" w14:textId="77777777" w:rsidR="00EA2AF3" w:rsidRDefault="00EA2AF3" w:rsidP="00EA2AF3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Helvetica" w:hAnsi="Helvetica" w:cs="Helvetica"/>
          <w:color w:val="555555"/>
          <w:sz w:val="23"/>
          <w:szCs w:val="23"/>
        </w:rPr>
      </w:pPr>
      <w:r>
        <w:rPr>
          <w:rFonts w:ascii="Helvetica" w:hAnsi="Helvetica" w:cs="Helvetica"/>
          <w:color w:val="555555"/>
          <w:sz w:val="23"/>
          <w:szCs w:val="23"/>
        </w:rPr>
        <w:t>A common alternative is the precision-recall curve and area under curve.</w:t>
      </w:r>
    </w:p>
    <w:p w14:paraId="614B031D" w14:textId="77777777" w:rsidR="00EA2AF3" w:rsidRDefault="00EA2AF3" w:rsidP="00EA2AF3">
      <w:r>
        <w:br/>
      </w: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A model with perfect skill is depicted as a point at a coordinate of (1,1). A skillful model is represented by a curve that bows towards a coordinate of (1,1). A no-skill classifier will be a horizontal line on the plot with a precision that is proportional to the number of positive examples in the dataset. For a balanced dataset this will be 0.5.</w:t>
      </w:r>
    </w:p>
    <w:p w14:paraId="15C35584" w14:textId="77777777" w:rsidR="00EA2AF3" w:rsidRDefault="00EA2AF3" w:rsidP="00EA2AF3">
      <w:r>
        <w:rPr>
          <w:noProof/>
        </w:rPr>
        <w:lastRenderedPageBreak/>
        <w:drawing>
          <wp:inline distT="0" distB="0" distL="0" distR="0" wp14:anchorId="0BA0D608" wp14:editId="343FAB20">
            <wp:extent cx="5943600" cy="4457700"/>
            <wp:effectExtent l="0" t="0" r="0" b="0"/>
            <wp:docPr id="16" name="Picture 16" descr="Plot of Precision-Recall Curve for Logistic Regression on Imbalanced Classification Data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lot of Precision-Recall Curve for Logistic Regression on Imbalanced Classification Datase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4649A" w14:textId="77777777" w:rsidR="00EA2AF3" w:rsidRDefault="00EA2AF3" w:rsidP="00EA2AF3">
      <w:pP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We can see the horizontal line of the no skill classifier as expected and in this case the zig-zag line of the logistic regression curve close to the no skill line.</w:t>
      </w:r>
    </w:p>
    <w:p w14:paraId="00840B8A" w14:textId="77777777" w:rsidR="00EA2AF3" w:rsidRDefault="00EA2AF3" w:rsidP="00EA2AF3">
      <w:pP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To explain why the ROC and PR curves tell a different story, recall that the PR curve focuses on the minority class, whereas the ROC curve covers both classes</w:t>
      </w:r>
    </w:p>
    <w:p w14:paraId="64BB6B53" w14:textId="77777777" w:rsidR="00EA2AF3" w:rsidRDefault="00EA2AF3" w:rsidP="00EA2AF3">
      <w:pP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</w:p>
    <w:p w14:paraId="051136DA" w14:textId="77777777" w:rsidR="00EA2AF3" w:rsidRDefault="00EA2AF3" w:rsidP="00EA2AF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He, H., &amp; Ma, Y. (Eds.). (2013).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Imbalanced learning: foundations, algorithms, and applications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John Wiley &amp; Sons.</w:t>
      </w:r>
    </w:p>
    <w:p w14:paraId="0071F88E" w14:textId="77777777" w:rsidR="00EA2AF3" w:rsidRDefault="00EA2AF3" w:rsidP="00EA2AF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2F590B45" w14:textId="77777777" w:rsidR="00EA2AF3" w:rsidRPr="00902BAC" w:rsidRDefault="00EA2AF3" w:rsidP="00EA2AF3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</w:rPr>
      </w:pPr>
      <w:r w:rsidRPr="00902BAC">
        <w:rPr>
          <w:rFonts w:ascii="Arial" w:eastAsia="Times New Roman" w:hAnsi="Arial" w:cs="Arial"/>
          <w:sz w:val="21"/>
          <w:szCs w:val="21"/>
        </w:rPr>
        <w:t>Using the weights parameters in Sci-Kit Learn classifiers</w:t>
      </w:r>
    </w:p>
    <w:p w14:paraId="06122BF0" w14:textId="77777777" w:rsidR="00EA2AF3" w:rsidRDefault="00EA2AF3" w:rsidP="00EA2AF3">
      <w:pPr>
        <w:rPr>
          <w:rFonts w:ascii="Arial" w:eastAsia="Times New Roman" w:hAnsi="Arial" w:cs="Arial"/>
          <w:sz w:val="21"/>
          <w:szCs w:val="21"/>
        </w:rPr>
      </w:pPr>
      <w:r w:rsidRPr="00902BAC">
        <w:rPr>
          <w:rFonts w:ascii="Arial" w:eastAsia="Times New Roman" w:hAnsi="Arial" w:cs="Arial"/>
          <w:sz w:val="21"/>
          <w:szCs w:val="21"/>
        </w:rPr>
        <w:t xml:space="preserve">Over and </w:t>
      </w:r>
      <w:proofErr w:type="spellStart"/>
      <w:r w:rsidRPr="00902BAC">
        <w:rPr>
          <w:rFonts w:ascii="Arial" w:eastAsia="Times New Roman" w:hAnsi="Arial" w:cs="Arial"/>
          <w:sz w:val="21"/>
          <w:szCs w:val="21"/>
        </w:rPr>
        <w:t>Undersampling</w:t>
      </w:r>
      <w:proofErr w:type="spellEnd"/>
    </w:p>
    <w:p w14:paraId="022C5B50" w14:textId="77777777" w:rsidR="00EA2AF3" w:rsidRDefault="00EA2AF3" w:rsidP="00EA2AF3">
      <w:pPr>
        <w:rPr>
          <w:rFonts w:ascii="Arial" w:eastAsia="Times New Roman" w:hAnsi="Arial" w:cs="Arial"/>
          <w:sz w:val="21"/>
          <w:szCs w:val="21"/>
        </w:rPr>
      </w:pPr>
    </w:p>
    <w:p w14:paraId="7AB7C1F8" w14:textId="77777777" w:rsidR="00EA2AF3" w:rsidRDefault="00EA2AF3" w:rsidP="00EA2AF3">
      <w:pPr>
        <w:rPr>
          <w:rFonts w:ascii="Arial" w:eastAsia="Times New Roman" w:hAnsi="Arial" w:cs="Arial"/>
          <w:sz w:val="21"/>
          <w:szCs w:val="21"/>
        </w:rPr>
      </w:pPr>
    </w:p>
    <w:p w14:paraId="76994E9A" w14:textId="77777777" w:rsidR="00EA2AF3" w:rsidRPr="00902BAC" w:rsidRDefault="00EA2AF3" w:rsidP="00EA2AF3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</w:rPr>
      </w:pPr>
      <w:r w:rsidRPr="00902BAC">
        <w:rPr>
          <w:rFonts w:ascii="Arial" w:eastAsia="Times New Roman" w:hAnsi="Arial" w:cs="Arial"/>
          <w:sz w:val="21"/>
          <w:szCs w:val="21"/>
        </w:rPr>
        <w:t xml:space="preserve">class using a simple parameter during model initiation. </w:t>
      </w:r>
      <w:proofErr w:type="gramStart"/>
      <w:r w:rsidRPr="00902BAC">
        <w:rPr>
          <w:rFonts w:ascii="Arial" w:eastAsia="Times New Roman" w:hAnsi="Arial" w:cs="Arial"/>
          <w:sz w:val="21"/>
          <w:szCs w:val="21"/>
        </w:rPr>
        <w:t>Let's</w:t>
      </w:r>
      <w:proofErr w:type="gramEnd"/>
      <w:r w:rsidRPr="00902BAC">
        <w:rPr>
          <w:rFonts w:ascii="Arial" w:eastAsia="Times New Roman" w:hAnsi="Arial" w:cs="Arial"/>
          <w:sz w:val="21"/>
          <w:szCs w:val="21"/>
        </w:rPr>
        <w:t xml:space="preserve"> see how that will improve our results</w:t>
      </w:r>
    </w:p>
    <w:p w14:paraId="72695AB6" w14:textId="77777777" w:rsidR="00EA2AF3" w:rsidRPr="00902BAC" w:rsidRDefault="00EA2AF3" w:rsidP="00EA2AF3">
      <w:pPr>
        <w:spacing w:after="0" w:line="306" w:lineRule="atLeast"/>
        <w:rPr>
          <w:rFonts w:ascii="Consolas" w:eastAsia="Times New Roman" w:hAnsi="Consolas" w:cs="Times New Roman"/>
          <w:sz w:val="21"/>
          <w:szCs w:val="21"/>
        </w:rPr>
      </w:pPr>
      <w:r w:rsidRPr="00902BAC">
        <w:rPr>
          <w:rFonts w:ascii="Consolas" w:eastAsia="Times New Roman" w:hAnsi="Consolas" w:cs="Times New Roman"/>
          <w:sz w:val="21"/>
          <w:szCs w:val="21"/>
        </w:rPr>
        <w:t>In [14]:</w:t>
      </w:r>
    </w:p>
    <w:p w14:paraId="4EC9E031" w14:textId="77777777" w:rsidR="00EA2AF3" w:rsidRPr="00902BAC" w:rsidRDefault="00EA2AF3" w:rsidP="00EA2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902BAC">
        <w:rPr>
          <w:rFonts w:ascii="Consolas" w:eastAsia="Times New Roman" w:hAnsi="Consolas" w:cs="Courier New"/>
          <w:sz w:val="20"/>
          <w:szCs w:val="20"/>
        </w:rPr>
        <w:t>lr_model</w:t>
      </w:r>
      <w:proofErr w:type="spellEnd"/>
      <w:r w:rsidRPr="00902BA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902BA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902BA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02BAC">
        <w:rPr>
          <w:rFonts w:ascii="Consolas" w:eastAsia="Times New Roman" w:hAnsi="Consolas" w:cs="Courier New"/>
          <w:sz w:val="20"/>
          <w:szCs w:val="20"/>
        </w:rPr>
        <w:t>LogisticRegression</w:t>
      </w:r>
      <w:proofErr w:type="spellEnd"/>
      <w:r w:rsidRPr="00902BAC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902BAC">
        <w:rPr>
          <w:rFonts w:ascii="Consolas" w:eastAsia="Times New Roman" w:hAnsi="Consolas" w:cs="Courier New"/>
          <w:sz w:val="20"/>
          <w:szCs w:val="20"/>
        </w:rPr>
        <w:t>class_weight</w:t>
      </w:r>
      <w:proofErr w:type="spellEnd"/>
      <w:r w:rsidRPr="00902BA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902BAC">
        <w:rPr>
          <w:rFonts w:ascii="Consolas" w:eastAsia="Times New Roman" w:hAnsi="Consolas" w:cs="Courier New"/>
          <w:color w:val="BB2323"/>
          <w:sz w:val="20"/>
          <w:szCs w:val="20"/>
        </w:rPr>
        <w:t>'balanced'</w:t>
      </w:r>
      <w:r w:rsidRPr="00902BAC">
        <w:rPr>
          <w:rFonts w:ascii="Consolas" w:eastAsia="Times New Roman" w:hAnsi="Consolas" w:cs="Courier New"/>
          <w:sz w:val="20"/>
          <w:szCs w:val="20"/>
        </w:rPr>
        <w:t>)</w:t>
      </w:r>
    </w:p>
    <w:p w14:paraId="31AA9D2E" w14:textId="77777777" w:rsidR="00EA2AF3" w:rsidRDefault="00EA2AF3" w:rsidP="00EA2AF3">
      <w:pPr>
        <w:rPr>
          <w:rFonts w:ascii="Arial" w:eastAsia="Times New Roman" w:hAnsi="Arial" w:cs="Arial"/>
          <w:sz w:val="21"/>
          <w:szCs w:val="21"/>
        </w:rPr>
      </w:pPr>
      <w:r w:rsidRPr="00902BAC">
        <w:rPr>
          <w:rFonts w:ascii="Arial" w:eastAsia="Times New Roman" w:hAnsi="Arial" w:cs="Arial"/>
          <w:sz w:val="21"/>
          <w:szCs w:val="21"/>
        </w:rPr>
        <w:lastRenderedPageBreak/>
        <w:t xml:space="preserve">have increased our Fraud recall score at the expense of more mis-classified Legit cases. With the "balanced" weight parameter, we have increased our false positive counts from 39 to 2300. 2300 is still only a small fraction of </w:t>
      </w:r>
      <w:proofErr w:type="spellStart"/>
      <w:r w:rsidRPr="00902BAC">
        <w:rPr>
          <w:rFonts w:ascii="Arial" w:eastAsia="Times New Roman" w:hAnsi="Arial" w:cs="Arial"/>
          <w:sz w:val="21"/>
          <w:szCs w:val="21"/>
        </w:rPr>
        <w:t>truely</w:t>
      </w:r>
      <w:proofErr w:type="spellEnd"/>
      <w:r w:rsidRPr="00902BAC">
        <w:rPr>
          <w:rFonts w:ascii="Arial" w:eastAsia="Times New Roman" w:hAnsi="Arial" w:cs="Arial"/>
          <w:sz w:val="21"/>
          <w:szCs w:val="21"/>
        </w:rPr>
        <w:t xml:space="preserve"> negative cases (out of 99511),</w:t>
      </w:r>
    </w:p>
    <w:p w14:paraId="795CBE55" w14:textId="77777777" w:rsidR="00EA2AF3" w:rsidRDefault="00EA2AF3" w:rsidP="00EA2AF3">
      <w:pPr>
        <w:rPr>
          <w:rFonts w:ascii="Arial" w:eastAsia="Times New Roman" w:hAnsi="Arial" w:cs="Arial"/>
          <w:sz w:val="21"/>
          <w:szCs w:val="21"/>
        </w:rPr>
      </w:pPr>
    </w:p>
    <w:p w14:paraId="75FEADCC" w14:textId="77777777" w:rsidR="00EA2AF3" w:rsidRDefault="00EA2AF3" w:rsidP="00EA2AF3">
      <w:pPr>
        <w:rPr>
          <w:rFonts w:ascii="Arial" w:eastAsia="Times New Roman" w:hAnsi="Arial" w:cs="Arial"/>
          <w:sz w:val="21"/>
          <w:szCs w:val="21"/>
        </w:rPr>
      </w:pPr>
      <w:r w:rsidRPr="00902BAC">
        <w:rPr>
          <w:rFonts w:ascii="Arial" w:eastAsia="Times New Roman" w:hAnsi="Arial" w:cs="Arial"/>
          <w:sz w:val="21"/>
          <w:szCs w:val="21"/>
        </w:rPr>
        <w:t>we have increased our Fraud recall score at the expense of more mis-classified Legit cases.</w:t>
      </w:r>
    </w:p>
    <w:p w14:paraId="465E731B" w14:textId="77777777" w:rsidR="00EA2AF3" w:rsidRDefault="00EA2AF3" w:rsidP="00EA2AF3">
      <w:pPr>
        <w:rPr>
          <w:rFonts w:ascii="Arial" w:eastAsia="Times New Roman" w:hAnsi="Arial" w:cs="Arial"/>
          <w:sz w:val="21"/>
          <w:szCs w:val="21"/>
        </w:rPr>
      </w:pPr>
    </w:p>
    <w:p w14:paraId="3072A05C" w14:textId="77777777" w:rsidR="00EA2AF3" w:rsidRDefault="00EA2AF3" w:rsidP="00EA2AF3">
      <w:r w:rsidRPr="00B0471C">
        <w:rPr>
          <w:noProof/>
        </w:rPr>
        <w:drawing>
          <wp:inline distT="0" distB="0" distL="0" distR="0" wp14:anchorId="0994C9A3" wp14:editId="2C0831FB">
            <wp:extent cx="5943600" cy="33204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EC330" w14:textId="77777777" w:rsidR="00EA2AF3" w:rsidRDefault="00EA2AF3" w:rsidP="00EA2AF3"/>
    <w:p w14:paraId="7212D323" w14:textId="77777777" w:rsidR="00EA2AF3" w:rsidRDefault="00EA2AF3" w:rsidP="00EA2AF3">
      <w:pPr>
        <w:rPr>
          <w:rFonts w:ascii="Arial" w:eastAsia="Times New Roman" w:hAnsi="Arial" w:cs="Arial"/>
          <w:sz w:val="21"/>
          <w:szCs w:val="21"/>
        </w:rPr>
      </w:pPr>
      <w:r w:rsidRPr="00902BAC">
        <w:rPr>
          <w:rFonts w:ascii="Arial" w:eastAsia="Times New Roman" w:hAnsi="Arial" w:cs="Arial"/>
          <w:sz w:val="21"/>
          <w:szCs w:val="21"/>
        </w:rPr>
        <w:t xml:space="preserve">While the blue, w=1, line performed poorly in both charts, the black, w=10000, line performed "well" in the ROC but poorly in the PR curve. This is due to the </w:t>
      </w:r>
      <w:proofErr w:type="gramStart"/>
      <w:r w:rsidRPr="00902BAC">
        <w:rPr>
          <w:rFonts w:ascii="Arial" w:eastAsia="Times New Roman" w:hAnsi="Arial" w:cs="Arial"/>
          <w:sz w:val="21"/>
          <w:szCs w:val="21"/>
        </w:rPr>
        <w:t>high class</w:t>
      </w:r>
      <w:proofErr w:type="gramEnd"/>
      <w:r w:rsidRPr="00902BAC">
        <w:rPr>
          <w:rFonts w:ascii="Arial" w:eastAsia="Times New Roman" w:hAnsi="Arial" w:cs="Arial"/>
          <w:sz w:val="21"/>
          <w:szCs w:val="21"/>
        </w:rPr>
        <w:t xml:space="preserve"> imbalance in our data. ROC curve is not a good visual illustration for highly imbalanced data, because the False Positive Rate ( False Positives / Total Real Negatives ) does not drop drastically when the Total Real Negatives is huge</w:t>
      </w:r>
      <w:r w:rsidRPr="00B0471C">
        <w:t xml:space="preserve"> </w:t>
      </w:r>
      <w:r w:rsidRPr="00B0471C">
        <w:rPr>
          <w:rFonts w:ascii="Arial" w:eastAsia="Times New Roman" w:hAnsi="Arial" w:cs="Arial"/>
          <w:sz w:val="21"/>
          <w:szCs w:val="21"/>
        </w:rPr>
        <w:t>Whereas Precision ( True Positives / (True Positives + False Positives) ) is highly sensitive to False Positives and is not impacted by a large total real negative denominator.</w:t>
      </w:r>
    </w:p>
    <w:p w14:paraId="573AE996" w14:textId="77777777" w:rsidR="00EA2AF3" w:rsidRDefault="00EA2AF3" w:rsidP="00EA2AF3">
      <w:pPr>
        <w:rPr>
          <w:rFonts w:ascii="Arial" w:eastAsia="Times New Roman" w:hAnsi="Arial" w:cs="Arial"/>
          <w:sz w:val="21"/>
          <w:szCs w:val="21"/>
        </w:rPr>
      </w:pPr>
    </w:p>
    <w:p w14:paraId="2717A64C" w14:textId="2B7D6405" w:rsidR="009A6B5C" w:rsidRDefault="00EA2AF3" w:rsidP="00EA2AF3">
      <w:r w:rsidRPr="00B0471C">
        <w:t xml:space="preserve">The biggest difference among the models are at around 0.8 recall rate. Seems like a lower weight, i.e. 5 and 10, </w:t>
      </w:r>
      <w:proofErr w:type="gramStart"/>
      <w:r w:rsidRPr="00B0471C">
        <w:t>out performs</w:t>
      </w:r>
      <w:proofErr w:type="gramEnd"/>
      <w:r w:rsidRPr="00B0471C">
        <w:t xml:space="preserve"> other weights significantly at 0.8 recall. This means that with those specific weights, our model can detect frauds </w:t>
      </w:r>
      <w:proofErr w:type="gramStart"/>
      <w:r w:rsidRPr="00B0471C">
        <w:t>fairly well</w:t>
      </w:r>
      <w:proofErr w:type="gramEnd"/>
      <w:r w:rsidRPr="00B0471C">
        <w:t xml:space="preserve"> (catching 80% of fraud) while not annoying a bunch of customers with false positives with an equally high precision of 80%.</w:t>
      </w:r>
    </w:p>
    <w:p w14:paraId="0472D9CE" w14:textId="451A59F9" w:rsidR="00CA51DC" w:rsidRDefault="00CA51DC" w:rsidP="00EA2AF3"/>
    <w:p w14:paraId="1EFA90C2" w14:textId="711DDD5C" w:rsidR="00CA51DC" w:rsidRDefault="00CA51DC" w:rsidP="00EA2AF3">
      <w:r>
        <w:t>R</w:t>
      </w:r>
      <w:r>
        <w:rPr>
          <w:rFonts w:hint="eastAsia"/>
        </w:rPr>
        <w:t>e</w:t>
      </w:r>
      <w:r>
        <w:t xml:space="preserve">call = true positive rate </w:t>
      </w:r>
    </w:p>
    <w:p w14:paraId="21C1FA6D" w14:textId="77777777" w:rsidR="00CA51DC" w:rsidRDefault="00CA51DC">
      <w:r>
        <w:br w:type="page"/>
      </w:r>
    </w:p>
    <w:p w14:paraId="3409A579" w14:textId="32CAA5BA" w:rsidR="00CA51DC" w:rsidRDefault="00CA51DC" w:rsidP="00EA2AF3">
      <w:r>
        <w:lastRenderedPageBreak/>
        <w:t>ROC: balanced on positive and negative instance (TPR focus on positive cases, and FPR focus on negative case)</w:t>
      </w:r>
    </w:p>
    <w:p w14:paraId="2344AEC2" w14:textId="15DBECC5" w:rsidR="00CA51DC" w:rsidRDefault="00CA51DC" w:rsidP="00EA2AF3">
      <w:r>
        <w:t>Good: TPR only rely on P (positive cases) and FPR reply on only Negative cases</w:t>
      </w:r>
      <w:r>
        <w:rPr>
          <w:rFonts w:hint="eastAsia"/>
        </w:rPr>
        <w:t>，</w:t>
      </w:r>
      <w:r>
        <w:rPr>
          <w:rFonts w:hint="eastAsia"/>
        </w:rPr>
        <w:t xml:space="preserve"> s</w:t>
      </w:r>
      <w:r>
        <w:t xml:space="preserve">o when the negative cases are 10 times more, </w:t>
      </w:r>
      <w:proofErr w:type="gramStart"/>
      <w:r>
        <w:t>it</w:t>
      </w:r>
      <w:proofErr w:type="gramEnd"/>
      <w:r>
        <w:t xml:space="preserve"> doe not affect the ROC </w:t>
      </w:r>
    </w:p>
    <w:p w14:paraId="3117114B" w14:textId="33D7570B" w:rsidR="00CA51DC" w:rsidRDefault="00A3726E" w:rsidP="00EA2AF3">
      <w:r>
        <w:t xml:space="preserve">BAD: negative cases increased a lot but curve is not changing, which means a lot of false positives are generated (treat negative as </w:t>
      </w:r>
      <w:proofErr w:type="gramStart"/>
      <w:r>
        <w:t>positive )</w:t>
      </w:r>
      <w:proofErr w:type="gramEnd"/>
    </w:p>
    <w:p w14:paraId="67330D59" w14:textId="34679FC9" w:rsidR="00092DF1" w:rsidRDefault="00092DF1" w:rsidP="00EA2AF3">
      <w:r>
        <w:t>FPR = FP / N = FP/(FP+TN</w:t>
      </w:r>
      <w:proofErr w:type="gramStart"/>
      <w:r>
        <w:t>) .</w:t>
      </w:r>
      <w:proofErr w:type="gramEnd"/>
      <w:r>
        <w:t xml:space="preserve"> When N &gt;&gt; </w:t>
      </w:r>
      <w:proofErr w:type="gramStart"/>
      <w:r>
        <w:t>P ,</w:t>
      </w:r>
      <w:proofErr w:type="gramEnd"/>
      <w:r>
        <w:t xml:space="preserve"> FP increase only result in small changes in FRP. But it should affect precision-recall curve a lot </w:t>
      </w:r>
    </w:p>
    <w:p w14:paraId="4FB3B848" w14:textId="4A7268A9" w:rsidR="00A3726E" w:rsidRDefault="00A3726E" w:rsidP="00EA2AF3"/>
    <w:p w14:paraId="2225FC5B" w14:textId="5FD093A7" w:rsidR="00DC2A7A" w:rsidRDefault="00DC2A7A" w:rsidP="00EA2AF3">
      <w:r>
        <w:t xml:space="preserve">Precision- Recall curve </w:t>
      </w:r>
    </w:p>
    <w:p w14:paraId="5FBD4DF3" w14:textId="4F3FB926" w:rsidR="00DC2A7A" w:rsidRDefault="00DC2A7A" w:rsidP="00EA2AF3">
      <w:r>
        <w:t xml:space="preserve">Also used Recall </w:t>
      </w:r>
      <w:r w:rsidR="00127149">
        <w:t>but precision focused on the positive case</w:t>
      </w:r>
    </w:p>
    <w:p w14:paraId="5AAEB6FA" w14:textId="775B8B69" w:rsidR="00B0019F" w:rsidRDefault="00B0019F" w:rsidP="00EA2AF3">
      <w:r>
        <w:rPr>
          <w:rFonts w:hint="eastAsia"/>
        </w:rPr>
        <w:t>相同类别分布下</w:t>
      </w:r>
      <w:r>
        <w:rPr>
          <w:rFonts w:hint="eastAsia"/>
        </w:rPr>
        <w:t xml:space="preserve"> </w:t>
      </w:r>
      <w:r>
        <w:rPr>
          <w:rFonts w:hint="eastAsia"/>
        </w:rPr>
        <w:t>正例的估计</w:t>
      </w:r>
      <w:r>
        <w:rPr>
          <w:rFonts w:hint="eastAsia"/>
        </w:rPr>
        <w:t xml:space="preserve"> </w:t>
      </w:r>
      <w:r>
        <w:rPr>
          <w:rFonts w:hint="eastAsia"/>
        </w:rPr>
        <w:t>应当使用</w:t>
      </w:r>
    </w:p>
    <w:p w14:paraId="0E002360" w14:textId="0C36299B" w:rsidR="00B0019F" w:rsidRDefault="00B0019F" w:rsidP="00EA2AF3">
      <w:r>
        <w:rPr>
          <w:rFonts w:hint="eastAsia"/>
        </w:rPr>
        <w:t>在曲线上找到最优的点</w:t>
      </w:r>
      <w:r>
        <w:rPr>
          <w:rFonts w:hint="eastAsia"/>
        </w:rPr>
        <w:t xml:space="preserve"> </w:t>
      </w:r>
      <w:r>
        <w:rPr>
          <w:rFonts w:hint="eastAsia"/>
        </w:rPr>
        <w:t>得到相对于的</w:t>
      </w:r>
      <w:proofErr w:type="spellStart"/>
      <w:r>
        <w:rPr>
          <w:rFonts w:hint="eastAsia"/>
        </w:rPr>
        <w:t>p</w:t>
      </w:r>
      <w:r>
        <w:t>reciion</w:t>
      </w:r>
      <w:proofErr w:type="spellEnd"/>
      <w:r>
        <w:t xml:space="preserve"> recall f1 score ,</w:t>
      </w:r>
      <w:r>
        <w:rPr>
          <w:rFonts w:hint="eastAsia"/>
        </w:rPr>
        <w:t>调整阈值，</w:t>
      </w:r>
      <w:r>
        <w:t xml:space="preserve"> </w:t>
      </w:r>
      <w:r>
        <w:rPr>
          <w:rFonts w:hint="eastAsia"/>
        </w:rPr>
        <w:t>得到符合具体应用</w:t>
      </w:r>
      <w:r>
        <w:rPr>
          <w:rFonts w:hint="eastAsia"/>
        </w:rPr>
        <w:t xml:space="preserve"> </w:t>
      </w:r>
      <w:r>
        <w:rPr>
          <w:rFonts w:hint="eastAsia"/>
        </w:rPr>
        <w:t>的模型</w:t>
      </w:r>
    </w:p>
    <w:p w14:paraId="14E6D70F" w14:textId="19B5938D" w:rsidR="00F216F9" w:rsidRDefault="00C85E4A" w:rsidP="00EA2AF3">
      <w:r>
        <w:t xml:space="preserve">Davis and </w:t>
      </w:r>
      <w:proofErr w:type="spellStart"/>
      <w:r>
        <w:t>Goadrich</w:t>
      </w:r>
      <w:proofErr w:type="spellEnd"/>
      <w:r>
        <w:t xml:space="preserve"> propose PR </w:t>
      </w:r>
      <w:proofErr w:type="spellStart"/>
      <w:r>
        <w:t>ove</w:t>
      </w:r>
      <w:proofErr w:type="spellEnd"/>
      <w:r>
        <w:t xml:space="preserve"> ROC </w:t>
      </w:r>
    </w:p>
    <w:p w14:paraId="65EA5998" w14:textId="1DC0C4F9" w:rsidR="009A38EE" w:rsidRDefault="009A38EE" w:rsidP="00EA2AF3">
      <w:pPr>
        <w:rPr>
          <w:rStyle w:val="fontstyle01"/>
        </w:rPr>
      </w:pPr>
      <w:r>
        <w:rPr>
          <w:rStyle w:val="fontstyle01"/>
        </w:rPr>
        <w:t xml:space="preserve">Jesse Davis and Mark </w:t>
      </w:r>
      <w:proofErr w:type="spellStart"/>
      <w:r>
        <w:rPr>
          <w:rStyle w:val="fontstyle01"/>
        </w:rPr>
        <w:t>Goadrich</w:t>
      </w:r>
      <w:proofErr w:type="spellEnd"/>
      <w:r>
        <w:rPr>
          <w:rStyle w:val="fontstyle01"/>
        </w:rPr>
        <w:t>. 2006. The relationship between Precision-Recall and ROC curves. In</w:t>
      </w:r>
      <w:r>
        <w:rPr>
          <w:rFonts w:ascii="NewCenturySchlbk-Roman" w:hAnsi="NewCenturySchlbk-Roman"/>
          <w:color w:val="242021"/>
          <w:sz w:val="16"/>
          <w:szCs w:val="16"/>
        </w:rPr>
        <w:br/>
      </w:r>
      <w:r>
        <w:rPr>
          <w:rStyle w:val="fontstyle21"/>
        </w:rPr>
        <w:t>ICML’06: Proc. of the 23rd Int. Conf. on Machine Learning (ACM ICPS)</w:t>
      </w:r>
      <w:r>
        <w:rPr>
          <w:rStyle w:val="fontstyle01"/>
        </w:rPr>
        <w:t>. ACM, New York, NY, 233–</w:t>
      </w:r>
      <w:r>
        <w:rPr>
          <w:rFonts w:ascii="NewCenturySchlbk-Roman" w:hAnsi="NewCenturySchlbk-Roman"/>
          <w:color w:val="242021"/>
          <w:sz w:val="16"/>
          <w:szCs w:val="16"/>
        </w:rPr>
        <w:br/>
      </w:r>
      <w:r>
        <w:rPr>
          <w:rStyle w:val="fontstyle01"/>
        </w:rPr>
        <w:t>240.</w:t>
      </w:r>
    </w:p>
    <w:p w14:paraId="07514C9E" w14:textId="3EEE6176" w:rsidR="009A38EE" w:rsidRDefault="00B849EB" w:rsidP="00EA2AF3">
      <w:r w:rsidRPr="00B849EB">
        <w:rPr>
          <w:rFonts w:ascii="NewCenturySchlbk-Italic" w:hAnsi="NewCenturySchlbk-Italic"/>
          <w:i/>
          <w:iCs/>
          <w:color w:val="242021"/>
          <w:sz w:val="20"/>
          <w:szCs w:val="20"/>
        </w:rPr>
        <w:t xml:space="preserve">Precision-recall curves </w:t>
      </w:r>
      <w:r w:rsidRPr="00B849EB">
        <w:rPr>
          <w:rFonts w:ascii="NewCenturySchlbk-Roman" w:hAnsi="NewCenturySchlbk-Roman"/>
          <w:color w:val="242021"/>
          <w:sz w:val="20"/>
          <w:szCs w:val="20"/>
        </w:rPr>
        <w:t>(</w:t>
      </w:r>
      <w:r w:rsidRPr="00B849EB">
        <w:rPr>
          <w:rFonts w:ascii="NewCenturySchlbk-Italic" w:hAnsi="NewCenturySchlbk-Italic"/>
          <w:i/>
          <w:iCs/>
          <w:color w:val="242021"/>
          <w:sz w:val="20"/>
          <w:szCs w:val="20"/>
        </w:rPr>
        <w:t>PR curves</w:t>
      </w:r>
      <w:r w:rsidRPr="00B849EB">
        <w:rPr>
          <w:rFonts w:ascii="NewCenturySchlbk-Roman" w:hAnsi="NewCenturySchlbk-Roman"/>
          <w:color w:val="242021"/>
          <w:sz w:val="20"/>
          <w:szCs w:val="20"/>
        </w:rPr>
        <w:t>) are recommended for highly skewed domains</w:t>
      </w:r>
      <w:r w:rsidRPr="00B849EB">
        <w:rPr>
          <w:rFonts w:ascii="NewCenturySchlbk-Roman" w:hAnsi="NewCenturySchlbk-Roman"/>
          <w:color w:val="242021"/>
          <w:sz w:val="20"/>
          <w:szCs w:val="20"/>
        </w:rPr>
        <w:br/>
        <w:t xml:space="preserve">where </w:t>
      </w:r>
      <w:r w:rsidRPr="00B849EB">
        <w:rPr>
          <w:rFonts w:ascii="NewCenturySchlbk-Italic" w:hAnsi="NewCenturySchlbk-Italic"/>
          <w:i/>
          <w:iCs/>
          <w:color w:val="242021"/>
          <w:sz w:val="20"/>
          <w:szCs w:val="20"/>
        </w:rPr>
        <w:t xml:space="preserve">ROC </w:t>
      </w:r>
      <w:r w:rsidRPr="00B849EB">
        <w:rPr>
          <w:rFonts w:ascii="NewCenturySchlbk-Roman" w:hAnsi="NewCenturySchlbk-Roman"/>
          <w:color w:val="242021"/>
          <w:sz w:val="20"/>
          <w:szCs w:val="20"/>
        </w:rPr>
        <w:t xml:space="preserve">curves may provide an excessively optimistic view of the performance [Davis and </w:t>
      </w:r>
      <w:proofErr w:type="spellStart"/>
      <w:r w:rsidRPr="00B849EB">
        <w:rPr>
          <w:rFonts w:ascii="NewCenturySchlbk-Roman" w:hAnsi="NewCenturySchlbk-Roman"/>
          <w:color w:val="242021"/>
          <w:sz w:val="20"/>
          <w:szCs w:val="20"/>
        </w:rPr>
        <w:t>Goadrich</w:t>
      </w:r>
      <w:proofErr w:type="spellEnd"/>
      <w:r w:rsidRPr="00B849EB">
        <w:rPr>
          <w:rFonts w:ascii="NewCenturySchlbk-Roman" w:hAnsi="NewCenturySchlbk-Roman"/>
          <w:color w:val="242021"/>
          <w:sz w:val="20"/>
          <w:szCs w:val="20"/>
        </w:rPr>
        <w:t xml:space="preserve"> 2006]</w:t>
      </w:r>
    </w:p>
    <w:p w14:paraId="44E697B7" w14:textId="7337A15A" w:rsidR="00C85E4A" w:rsidRDefault="00C85E4A" w:rsidP="00EA2AF3">
      <w:r>
        <w:t xml:space="preserve">Better to highlight differences between models for highly imbalanced data </w:t>
      </w:r>
    </w:p>
    <w:p w14:paraId="3835E585" w14:textId="78E498A3" w:rsidR="00506F52" w:rsidRDefault="00506F52" w:rsidP="00EA2AF3">
      <w:r>
        <w:t xml:space="preserve">i.e. PR more sensitive </w:t>
      </w:r>
    </w:p>
    <w:p w14:paraId="67530575" w14:textId="73E6711F" w:rsidR="00F216F9" w:rsidRDefault="00F216F9" w:rsidP="00EA2AF3"/>
    <w:p w14:paraId="6A8E96D0" w14:textId="3D0A7897" w:rsidR="00D24B67" w:rsidRDefault="00D24B67" w:rsidP="00EA2AF3"/>
    <w:p w14:paraId="55C10D86" w14:textId="35BB36B3" w:rsidR="00CF3F11" w:rsidRDefault="00F76E24" w:rsidP="00EA2AF3">
      <w:r>
        <w:rPr>
          <w:rFonts w:hint="eastAsia"/>
        </w:rPr>
        <w:t>ex</w:t>
      </w:r>
      <w:r>
        <w:t xml:space="preserve">ample dependent </w:t>
      </w:r>
      <w:r w:rsidR="00CF3F11">
        <w:t xml:space="preserve">Cost-sensitive learning </w:t>
      </w:r>
    </w:p>
    <w:p w14:paraId="6A2E38E2" w14:textId="7D19D943" w:rsidR="00F76E24" w:rsidRDefault="00F76E24" w:rsidP="00EA2AF3"/>
    <w:p w14:paraId="63B0CF22" w14:textId="2892880B" w:rsidR="007148B8" w:rsidRDefault="007148B8" w:rsidP="00EA2AF3">
      <w:r>
        <w:t xml:space="preserve">cost-sensitive training vs cost dependent classification </w:t>
      </w:r>
    </w:p>
    <w:p w14:paraId="1879C85E" w14:textId="107B48B1" w:rsidR="007148B8" w:rsidRDefault="0026283A" w:rsidP="0026283A">
      <w:pPr>
        <w:pStyle w:val="ListParagraph"/>
        <w:numPr>
          <w:ilvl w:val="0"/>
          <w:numId w:val="3"/>
        </w:numPr>
      </w:pPr>
      <w:r>
        <w:t xml:space="preserve">Train a model with a loss function that minimizes the actual costs, instead of the misclassification errors </w:t>
      </w:r>
      <w:r w:rsidR="00135AB3">
        <w:rPr>
          <w:rFonts w:hint="eastAsia"/>
        </w:rPr>
        <w:t>（</w:t>
      </w:r>
      <w:r w:rsidR="00135AB3">
        <w:t>cost-sensitive training</w:t>
      </w:r>
      <w:r w:rsidR="00135AB3">
        <w:rPr>
          <w:rFonts w:hint="eastAsia"/>
        </w:rPr>
        <w:t>）</w:t>
      </w:r>
    </w:p>
    <w:p w14:paraId="3115B1D9" w14:textId="60554C51" w:rsidR="0026283A" w:rsidRDefault="0026283A" w:rsidP="0026283A">
      <w:pPr>
        <w:pStyle w:val="ListParagraph"/>
        <w:numPr>
          <w:ilvl w:val="0"/>
          <w:numId w:val="3"/>
        </w:numPr>
      </w:pPr>
      <w:r>
        <w:t xml:space="preserve">Train </w:t>
      </w:r>
      <w:r w:rsidR="00204982">
        <w:t xml:space="preserve">a regular model, but classify each sample </w:t>
      </w:r>
      <w:r w:rsidR="00593358">
        <w:rPr>
          <w:rFonts w:hint="eastAsia"/>
        </w:rPr>
        <w:t>a</w:t>
      </w:r>
      <w:r w:rsidR="00593358">
        <w:t xml:space="preserve">ccording to the lowest expected costs (cost classification models) </w:t>
      </w:r>
    </w:p>
    <w:p w14:paraId="48D8D7D2" w14:textId="77777777" w:rsidR="007148B8" w:rsidRDefault="007148B8" w:rsidP="00EA2AF3"/>
    <w:p w14:paraId="32B94B0E" w14:textId="47FAECF5" w:rsidR="00CF3F11" w:rsidRDefault="00D028A3" w:rsidP="00EA2AF3">
      <w:proofErr w:type="spellStart"/>
      <w:r>
        <w:t>C</w:t>
      </w:r>
      <w:r>
        <w:rPr>
          <w:rFonts w:hint="eastAsia"/>
        </w:rPr>
        <w:t>o</w:t>
      </w:r>
      <w:r>
        <w:t>st_fp</w:t>
      </w:r>
      <w:proofErr w:type="spellEnd"/>
      <w:r>
        <w:t xml:space="preserve"> = 3</w:t>
      </w:r>
    </w:p>
    <w:p w14:paraId="0061596F" w14:textId="60B90866" w:rsidR="00D028A3" w:rsidRDefault="00D028A3" w:rsidP="00EA2AF3">
      <w:proofErr w:type="spellStart"/>
      <w:r>
        <w:lastRenderedPageBreak/>
        <w:t>C</w:t>
      </w:r>
      <w:r>
        <w:rPr>
          <w:rFonts w:hint="eastAsia"/>
        </w:rPr>
        <w:t>o</w:t>
      </w:r>
      <w:r>
        <w:t>st_</w:t>
      </w:r>
      <w:r>
        <w:t>fn</w:t>
      </w:r>
      <w:proofErr w:type="spellEnd"/>
      <w:r>
        <w:t xml:space="preserve"> = </w:t>
      </w:r>
      <w:r>
        <w:t>data[‘</w:t>
      </w:r>
      <w:proofErr w:type="spellStart"/>
      <w:r>
        <w:t>amout</w:t>
      </w:r>
      <w:proofErr w:type="spellEnd"/>
      <w:r>
        <w:t>’]</w:t>
      </w:r>
    </w:p>
    <w:p w14:paraId="769A0C56" w14:textId="007AD43F" w:rsidR="00D028A3" w:rsidRDefault="00D028A3" w:rsidP="00EA2AF3">
      <w:proofErr w:type="spellStart"/>
      <w:r>
        <w:t>C</w:t>
      </w:r>
      <w:r>
        <w:rPr>
          <w:rFonts w:hint="eastAsia"/>
        </w:rPr>
        <w:t>o</w:t>
      </w:r>
      <w:r>
        <w:t>st_</w:t>
      </w:r>
      <w:r>
        <w:t>t</w:t>
      </w:r>
      <w:r>
        <w:t>p</w:t>
      </w:r>
      <w:proofErr w:type="spellEnd"/>
      <w:r>
        <w:t xml:space="preserve"> = 3</w:t>
      </w:r>
    </w:p>
    <w:p w14:paraId="70256448" w14:textId="32743984" w:rsidR="00D028A3" w:rsidRDefault="00D028A3" w:rsidP="00EA2AF3">
      <w:proofErr w:type="spellStart"/>
      <w:r>
        <w:t>C</w:t>
      </w:r>
      <w:r>
        <w:rPr>
          <w:rFonts w:hint="eastAsia"/>
        </w:rPr>
        <w:t>o</w:t>
      </w:r>
      <w:r>
        <w:t>st_</w:t>
      </w:r>
      <w:r>
        <w:t>tn</w:t>
      </w:r>
      <w:proofErr w:type="spellEnd"/>
      <w:r>
        <w:t xml:space="preserve"> = 3</w:t>
      </w:r>
    </w:p>
    <w:p w14:paraId="5FF0A564" w14:textId="77777777" w:rsidR="00D24B67" w:rsidRDefault="00D24B67" w:rsidP="00EA2AF3">
      <w:pPr>
        <w:rPr>
          <w:rFonts w:hint="eastAsia"/>
        </w:rPr>
      </w:pPr>
    </w:p>
    <w:p w14:paraId="392B8096" w14:textId="4805E84C" w:rsidR="00E100CF" w:rsidRDefault="00E100CF" w:rsidP="00EA2AF3">
      <w:pPr>
        <w:rPr>
          <w:rFonts w:hint="eastAsia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不过在这里我不得不得出一个比较悲观的结论：就这两个数据集的结果来看，如果本身数据偏斜不是很厉害，那么采样方法的提升效果很细微。如果本身数据偏斜很厉害，采样方法纵使比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base model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好很多，但由于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base model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本身的少数类预测能力很差，所以本质上也不尽如人意。这就像考试原来一直靠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10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分，采样了之后考了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30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分，绝对意义上提升很大，但其实还是差得远了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。</w:t>
      </w:r>
    </w:p>
    <w:p w14:paraId="43AB024A" w14:textId="7DF1F221" w:rsidR="00CA51DC" w:rsidRDefault="00CA51DC" w:rsidP="00EA2AF3"/>
    <w:p w14:paraId="45E2D79F" w14:textId="124E2AC6" w:rsidR="007F2E00" w:rsidRDefault="007F2E00" w:rsidP="00EA2AF3">
      <w:pPr>
        <w:rPr>
          <w:rFonts w:ascii="NewCenturySchlbk-Roman" w:hAnsi="NewCenturySchlbk-Roman"/>
          <w:color w:val="242021"/>
          <w:sz w:val="20"/>
          <w:szCs w:val="20"/>
        </w:rPr>
      </w:pPr>
      <w:r w:rsidRPr="007F2E00">
        <w:rPr>
          <w:rFonts w:ascii="NewCenturySchlbk-Roman" w:hAnsi="NewCenturySchlbk-Roman"/>
          <w:color w:val="242021"/>
          <w:sz w:val="20"/>
          <w:szCs w:val="20"/>
        </w:rPr>
        <w:t>The SMOTE algorithm has been applied with several different classifiers and was</w:t>
      </w:r>
      <w:r w:rsidRPr="007F2E00">
        <w:rPr>
          <w:rFonts w:ascii="NewCenturySchlbk-Roman" w:hAnsi="NewCenturySchlbk-Roman"/>
          <w:color w:val="242021"/>
          <w:sz w:val="20"/>
          <w:szCs w:val="20"/>
        </w:rPr>
        <w:br/>
        <w:t xml:space="preserve">also integrated with boosting </w:t>
      </w:r>
    </w:p>
    <w:p w14:paraId="5BCBA2AE" w14:textId="329D30D9" w:rsidR="00372156" w:rsidRDefault="00372156" w:rsidP="00EA2AF3">
      <w:pPr>
        <w:rPr>
          <w:rFonts w:ascii="CMR10" w:hAnsi="CMR10"/>
          <w:color w:val="000000"/>
          <w:sz w:val="20"/>
          <w:szCs w:val="20"/>
        </w:rPr>
      </w:pPr>
      <w:r w:rsidRPr="00372156">
        <w:rPr>
          <w:rFonts w:ascii="CMR10" w:hAnsi="CMR10"/>
          <w:color w:val="000000"/>
          <w:sz w:val="20"/>
          <w:szCs w:val="20"/>
        </w:rPr>
        <w:t>they are insensitive to changes in class distribution. If the proportion of</w:t>
      </w:r>
      <w:r w:rsidRPr="00372156">
        <w:rPr>
          <w:rFonts w:ascii="CMR10" w:hAnsi="CMR10"/>
          <w:color w:val="000000"/>
          <w:sz w:val="20"/>
          <w:szCs w:val="20"/>
        </w:rPr>
        <w:br/>
        <w:t>positive to negative instances changes in a test set, the ROC curves will not change</w:t>
      </w:r>
    </w:p>
    <w:p w14:paraId="16BA799D" w14:textId="52E59DD0" w:rsidR="002419DB" w:rsidRDefault="002419DB" w:rsidP="00241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14:paraId="4DE41F1C" w14:textId="438A5A40" w:rsidR="000C26DE" w:rsidRDefault="000C26DE" w:rsidP="00241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DB5245D" w14:textId="7B1EE47E" w:rsidR="000C26DE" w:rsidRDefault="000C26DE" w:rsidP="00241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classweights</w:t>
      </w:r>
      <w:proofErr w:type="spellEnd"/>
      <w:r>
        <w:rPr>
          <w:color w:val="000000"/>
          <w:sz w:val="21"/>
          <w:szCs w:val="21"/>
        </w:rPr>
        <w:t xml:space="preserve"> </w:t>
      </w:r>
    </w:p>
    <w:p w14:paraId="6B309FB8" w14:textId="488FA6B2" w:rsidR="00D70752" w:rsidRDefault="00D70752" w:rsidP="00241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1:1000 </w:t>
      </w:r>
    </w:p>
    <w:p w14:paraId="49FADF11" w14:textId="384C784D" w:rsidR="00D70752" w:rsidRDefault="00D70752" w:rsidP="00241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8AFF5BE" w14:textId="77777777" w:rsidR="00D70752" w:rsidRDefault="00D70752" w:rsidP="00241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8EBBF0B" w14:textId="77777777" w:rsidR="002419DB" w:rsidRDefault="002419DB" w:rsidP="00EA2AF3">
      <w:pPr>
        <w:rPr>
          <w:rFonts w:hint="eastAsia"/>
        </w:rPr>
      </w:pPr>
    </w:p>
    <w:sectPr w:rsidR="00241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ewCenturySchlbk-Roman">
    <w:altName w:val="Cambria"/>
    <w:panose1 w:val="00000000000000000000"/>
    <w:charset w:val="00"/>
    <w:family w:val="roman"/>
    <w:notTrueType/>
    <w:pitch w:val="default"/>
  </w:font>
  <w:font w:name="NewCenturySchlbk-Italic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MR10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A1AFB"/>
    <w:multiLevelType w:val="hybridMultilevel"/>
    <w:tmpl w:val="C3ECE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1246DA"/>
    <w:multiLevelType w:val="multilevel"/>
    <w:tmpl w:val="A784D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BE3FFA"/>
    <w:multiLevelType w:val="hybridMultilevel"/>
    <w:tmpl w:val="1A8E0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AF3"/>
    <w:rsid w:val="00092DF1"/>
    <w:rsid w:val="000C26DE"/>
    <w:rsid w:val="00127149"/>
    <w:rsid w:val="00135AB3"/>
    <w:rsid w:val="00204982"/>
    <w:rsid w:val="002419DB"/>
    <w:rsid w:val="0026283A"/>
    <w:rsid w:val="00372156"/>
    <w:rsid w:val="00506F52"/>
    <w:rsid w:val="00593358"/>
    <w:rsid w:val="007148B8"/>
    <w:rsid w:val="007F2E00"/>
    <w:rsid w:val="009A38EE"/>
    <w:rsid w:val="009A6B5C"/>
    <w:rsid w:val="00A3726E"/>
    <w:rsid w:val="00B0019F"/>
    <w:rsid w:val="00B849EB"/>
    <w:rsid w:val="00C7754E"/>
    <w:rsid w:val="00C85E4A"/>
    <w:rsid w:val="00CA51DC"/>
    <w:rsid w:val="00CF3F11"/>
    <w:rsid w:val="00D028A3"/>
    <w:rsid w:val="00D24B67"/>
    <w:rsid w:val="00D70752"/>
    <w:rsid w:val="00DC2A7A"/>
    <w:rsid w:val="00E100CF"/>
    <w:rsid w:val="00EA2AF3"/>
    <w:rsid w:val="00F216F9"/>
    <w:rsid w:val="00F7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5A96C"/>
  <w15:chartTrackingRefBased/>
  <w15:docId w15:val="{D82D0DAA-62E5-4EBC-9E82-15405A4F9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A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AF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A2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A2AF3"/>
    <w:rPr>
      <w:color w:val="0000FF"/>
      <w:u w:val="single"/>
    </w:rPr>
  </w:style>
  <w:style w:type="character" w:customStyle="1" w:styleId="fontstyle01">
    <w:name w:val="fontstyle01"/>
    <w:basedOn w:val="DefaultParagraphFont"/>
    <w:rsid w:val="009A38EE"/>
    <w:rPr>
      <w:rFonts w:ascii="NewCenturySchlbk-Roman" w:hAnsi="NewCenturySchlbk-Roman" w:hint="default"/>
      <w:b w:val="0"/>
      <w:bCs w:val="0"/>
      <w:i w:val="0"/>
      <w:iCs w:val="0"/>
      <w:color w:val="242021"/>
      <w:sz w:val="16"/>
      <w:szCs w:val="16"/>
    </w:rPr>
  </w:style>
  <w:style w:type="character" w:customStyle="1" w:styleId="fontstyle21">
    <w:name w:val="fontstyle21"/>
    <w:basedOn w:val="DefaultParagraphFont"/>
    <w:rsid w:val="009A38EE"/>
    <w:rPr>
      <w:rFonts w:ascii="NewCenturySchlbk-Italic" w:hAnsi="NewCenturySchlbk-Italic" w:hint="default"/>
      <w:b w:val="0"/>
      <w:bCs w:val="0"/>
      <w:i/>
      <w:iCs/>
      <w:color w:val="242021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19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19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mzn.to/307Xl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mzn.to/307Xlv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mzn.to/307Xlv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6</Pages>
  <Words>1032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Yujun</dc:creator>
  <cp:keywords/>
  <dc:description/>
  <cp:lastModifiedBy>Zhou, Yujun</cp:lastModifiedBy>
  <cp:revision>24</cp:revision>
  <dcterms:created xsi:type="dcterms:W3CDTF">2020-04-28T00:59:00Z</dcterms:created>
  <dcterms:modified xsi:type="dcterms:W3CDTF">2020-04-28T20:14:00Z</dcterms:modified>
</cp:coreProperties>
</file>