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</w:t>
      </w:r>
      <w:r>
        <w:t xml:space="preserve"> </w:t>
      </w:r>
      <w:r>
        <w:t xml:space="preserve">Weather</w:t>
      </w:r>
    </w:p>
    <w:p>
      <w:pPr>
        <w:pStyle w:val="Author"/>
      </w:pPr>
      <w:r>
        <w:t xml:space="preserve">Yujun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ection"/>
      <w:bookmarkEnd w:id="21"/>
    </w:p>
    <w:p>
      <w:pPr>
        <w:pStyle w:val="FirstParagraph"/>
      </w:pPr>
      <w:r>
        <w:t xml:space="preserve">Daily temperature data for each ward going back as far as possible. If he uses the ECMWF, those go back to 1980.</w:t>
      </w:r>
    </w:p>
    <w:p>
      <w:pPr>
        <w:pStyle w:val="Heading2"/>
      </w:pPr>
      <w:bookmarkStart w:id="22" w:name="daily-temperatures-for-each-ward-for-the-growing-season-october-to-june-starting-in-october-2007-and-ending-in-june-2011."/>
      <w:bookmarkEnd w:id="22"/>
      <w:r>
        <w:t xml:space="preserve">daily temperatures for each ward for the growing season (October to June) starting in October 2007 and ending in June 2011.</w:t>
      </w:r>
    </w:p>
    <w:p>
      <w:pPr>
        <w:pStyle w:val="Heading2"/>
      </w:pPr>
      <w:bookmarkStart w:id="23" w:name="rainfall-maps-chirps-daily-rainfall-data-for-the-entire-country-calculate-cumulative-seasonal-rainfall"/>
      <w:bookmarkEnd w:id="23"/>
      <w:r>
        <w:t xml:space="preserve">4 Rainfall Maps (CHIRPS daily rainfall data for the entire country, calculate cumulative seasonal rainfall )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2007 – June 2008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2008 – June 2009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2009 – June 2010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201 – June 2011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 for all of Zimbabwe.</w:t>
      </w:r>
      <w:r>
        <w:t xml:space="preserve"> </w:t>
      </w:r>
      <w:r>
        <w:t xml:space="preserve">He should be able to find a polygon layer for wards in Zimbabwe online.</w:t>
      </w:r>
    </w:p>
    <w:p>
      <w:pPr>
        <w:pStyle w:val="BodyText"/>
      </w:pPr>
      <w:r>
        <w:t xml:space="preserve">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p>
      <w:pPr>
        <w:pStyle w:val="Heading2"/>
      </w:pPr>
      <w:bookmarkStart w:id="24" w:name="temperature-maps-gdd"/>
      <w:bookmarkEnd w:id="24"/>
      <w:r>
        <w:t xml:space="preserve">4 Temperature Maps (Gdd)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9103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c30724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Weather</dc:title>
  <dc:creator>Yujun Zhou</dc:creator>
  <dcterms:created xsi:type="dcterms:W3CDTF">2018-05-02T20:16:48Z</dcterms:created>
  <dcterms:modified xsi:type="dcterms:W3CDTF">2018-05-02T20:16:48Z</dcterms:modified>
</cp:coreProperties>
</file>