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492C2" w14:textId="48FA69E8" w:rsidR="00A248FD" w:rsidRDefault="00306A4E">
      <w:r>
        <w:t>When to use cluster analysis</w:t>
      </w:r>
    </w:p>
    <w:p w14:paraId="49BDC358" w14:textId="7807ED5E" w:rsidR="00306A4E" w:rsidRDefault="00306A4E" w:rsidP="00306A4E">
      <w:pPr>
        <w:pStyle w:val="ListParagraph"/>
        <w:numPr>
          <w:ilvl w:val="0"/>
          <w:numId w:val="1"/>
        </w:numPr>
      </w:pPr>
      <w:r>
        <w:t>Data Summarization</w:t>
      </w:r>
    </w:p>
    <w:p w14:paraId="632A192C" w14:textId="18916687" w:rsidR="00306A4E" w:rsidRDefault="00306A4E" w:rsidP="00306A4E">
      <w:pPr>
        <w:pStyle w:val="ListParagraph"/>
        <w:numPr>
          <w:ilvl w:val="1"/>
          <w:numId w:val="1"/>
        </w:numPr>
      </w:pPr>
      <w:r>
        <w:t>Data reduction</w:t>
      </w:r>
    </w:p>
    <w:p w14:paraId="1D16FEB2" w14:textId="64CD966F" w:rsidR="00306A4E" w:rsidRDefault="00306A4E" w:rsidP="00306A4E">
      <w:pPr>
        <w:pStyle w:val="ListParagraph"/>
        <w:numPr>
          <w:ilvl w:val="1"/>
          <w:numId w:val="1"/>
        </w:numPr>
      </w:pPr>
      <w:r>
        <w:t>Cluster centers, shapes, and statistic</w:t>
      </w:r>
    </w:p>
    <w:p w14:paraId="3E111F2E" w14:textId="1D064469" w:rsidR="00306A4E" w:rsidRDefault="00306A4E" w:rsidP="00306A4E">
      <w:pPr>
        <w:pStyle w:val="ListParagraph"/>
        <w:numPr>
          <w:ilvl w:val="0"/>
          <w:numId w:val="1"/>
        </w:numPr>
      </w:pPr>
      <w:r>
        <w:t>Customer segmentation</w:t>
      </w:r>
    </w:p>
    <w:p w14:paraId="147B226D" w14:textId="42C8603A" w:rsidR="00306A4E" w:rsidRDefault="00306A4E" w:rsidP="00306A4E">
      <w:pPr>
        <w:pStyle w:val="ListParagraph"/>
        <w:numPr>
          <w:ilvl w:val="1"/>
          <w:numId w:val="1"/>
        </w:numPr>
      </w:pPr>
      <w:r>
        <w:t>Collaborative filtering</w:t>
      </w:r>
    </w:p>
    <w:p w14:paraId="1C2074F4" w14:textId="7FF1F064" w:rsidR="00306A4E" w:rsidRDefault="00306A4E" w:rsidP="00306A4E">
      <w:pPr>
        <w:pStyle w:val="ListParagraph"/>
        <w:numPr>
          <w:ilvl w:val="0"/>
          <w:numId w:val="1"/>
        </w:numPr>
      </w:pPr>
      <w:r>
        <w:t>Social Network analysis</w:t>
      </w:r>
    </w:p>
    <w:p w14:paraId="7FA0214A" w14:textId="627BDAEC" w:rsidR="00306A4E" w:rsidRDefault="00306A4E" w:rsidP="00306A4E">
      <w:pPr>
        <w:pStyle w:val="ListParagraph"/>
        <w:numPr>
          <w:ilvl w:val="1"/>
          <w:numId w:val="1"/>
        </w:numPr>
      </w:pPr>
      <w:r>
        <w:t>Find similar groups of friends</w:t>
      </w:r>
    </w:p>
    <w:p w14:paraId="448A6B5F" w14:textId="5F8FC1BF" w:rsidR="00306A4E" w:rsidRDefault="00306A4E" w:rsidP="00306A4E">
      <w:pPr>
        <w:pStyle w:val="ListParagraph"/>
        <w:numPr>
          <w:ilvl w:val="0"/>
          <w:numId w:val="1"/>
        </w:numPr>
      </w:pPr>
      <w:r>
        <w:t>Precursor to other analysis</w:t>
      </w:r>
    </w:p>
    <w:p w14:paraId="2908AA75" w14:textId="0C54B72B" w:rsidR="00306A4E" w:rsidRDefault="00306A4E" w:rsidP="00306A4E">
      <w:pPr>
        <w:pStyle w:val="ListParagraph"/>
        <w:numPr>
          <w:ilvl w:val="1"/>
          <w:numId w:val="1"/>
        </w:numPr>
      </w:pPr>
      <w:r>
        <w:t>Use as a preprocessing step for classification and outlier detection</w:t>
      </w:r>
    </w:p>
    <w:p w14:paraId="2903A977" w14:textId="27A6A11F" w:rsidR="00306A4E" w:rsidRDefault="00306A4E" w:rsidP="00306A4E">
      <w:pPr>
        <w:pStyle w:val="ListParagraph"/>
        <w:numPr>
          <w:ilvl w:val="1"/>
          <w:numId w:val="1"/>
        </w:numPr>
      </w:pPr>
      <w:r>
        <w:t>Use it for sampling and data reduction</w:t>
      </w:r>
    </w:p>
    <w:p w14:paraId="1F59B6EB" w14:textId="62C03E89" w:rsidR="00306A4E" w:rsidRDefault="00306A4E" w:rsidP="00306A4E">
      <w:r>
        <w:t>Attribute selection</w:t>
      </w:r>
    </w:p>
    <w:p w14:paraId="042BEEA8" w14:textId="089F86CB" w:rsidR="00306A4E" w:rsidRDefault="00306A4E" w:rsidP="00306A4E">
      <w:pPr>
        <w:pStyle w:val="ListParagraph"/>
        <w:numPr>
          <w:ilvl w:val="0"/>
          <w:numId w:val="1"/>
        </w:numPr>
      </w:pPr>
      <w:r>
        <w:t>Measure attribute “worthiness”</w:t>
      </w:r>
    </w:p>
    <w:p w14:paraId="6B02CF51" w14:textId="2C9C7A6B" w:rsidR="00306A4E" w:rsidRDefault="00306A4E" w:rsidP="00306A4E">
      <w:pPr>
        <w:pStyle w:val="ListParagraph"/>
        <w:numPr>
          <w:ilvl w:val="1"/>
          <w:numId w:val="1"/>
        </w:numPr>
      </w:pPr>
      <w:r>
        <w:t>Use entropy</w:t>
      </w:r>
    </w:p>
    <w:p w14:paraId="0A1114B8" w14:textId="01A92F37" w:rsidR="00306A4E" w:rsidRDefault="00306A4E" w:rsidP="00306A4E">
      <w:pPr>
        <w:pStyle w:val="ListParagraph"/>
        <w:numPr>
          <w:ilvl w:val="0"/>
          <w:numId w:val="1"/>
        </w:numPr>
      </w:pPr>
      <w:r>
        <w:t>Entropy</w:t>
      </w:r>
    </w:p>
    <w:p w14:paraId="5285128B" w14:textId="689B60EC" w:rsidR="00306A4E" w:rsidRDefault="00306A4E" w:rsidP="00306A4E">
      <w:pPr>
        <w:pStyle w:val="ListParagraph"/>
        <w:numPr>
          <w:ilvl w:val="1"/>
          <w:numId w:val="1"/>
        </w:numPr>
      </w:pPr>
      <w:r>
        <w:t>Measure lack of order or predictability</w:t>
      </w:r>
    </w:p>
    <w:p w14:paraId="2BE22E47" w14:textId="11DC7A4E" w:rsidR="00306A4E" w:rsidRDefault="00306A4E" w:rsidP="00306A4E">
      <w:pPr>
        <w:pStyle w:val="ListParagraph"/>
        <w:numPr>
          <w:ilvl w:val="1"/>
          <w:numId w:val="1"/>
        </w:numPr>
      </w:pPr>
      <w:r>
        <w:t>In statistics and information theory</w:t>
      </w:r>
    </w:p>
    <w:p w14:paraId="524CC2A0" w14:textId="0E0E3CCF" w:rsidR="00306A4E" w:rsidRDefault="00306A4E" w:rsidP="00306A4E">
      <w:pPr>
        <w:pStyle w:val="ListParagraph"/>
        <w:numPr>
          <w:ilvl w:val="2"/>
          <w:numId w:val="1"/>
        </w:numPr>
      </w:pPr>
      <w:r>
        <w:t>Has a value of 1 for uniform distribution (predictable</w:t>
      </w:r>
      <w:proofErr w:type="gramStart"/>
      <w:r>
        <w:t>)</w:t>
      </w:r>
      <w:proofErr w:type="gramEnd"/>
    </w:p>
    <w:p w14:paraId="22CBB0EA" w14:textId="2E5A8545" w:rsidR="00306A4E" w:rsidRDefault="00306A4E" w:rsidP="00306A4E">
      <w:pPr>
        <w:pStyle w:val="ListParagraph"/>
        <w:numPr>
          <w:ilvl w:val="2"/>
          <w:numId w:val="1"/>
        </w:numPr>
      </w:pPr>
      <w:r>
        <w:t>Knowing the value has a lot of information (high surprise)</w:t>
      </w:r>
    </w:p>
    <w:p w14:paraId="3CED18FC" w14:textId="6D60F4C2" w:rsidR="00306A4E" w:rsidRDefault="00306A4E" w:rsidP="00306A4E">
      <w:pPr>
        <w:pStyle w:val="ListParagraph"/>
        <w:numPr>
          <w:ilvl w:val="2"/>
          <w:numId w:val="1"/>
        </w:numPr>
      </w:pPr>
      <w:r>
        <w:t xml:space="preserve">Has a value of 0 for a constant </w:t>
      </w:r>
      <w:proofErr w:type="gramStart"/>
      <w:r>
        <w:t>signal (fully predictable)</w:t>
      </w:r>
      <w:proofErr w:type="gramEnd"/>
    </w:p>
    <w:p w14:paraId="3B9AAAD7" w14:textId="154CDEE2" w:rsidR="00306A4E" w:rsidRDefault="00306A4E" w:rsidP="00306A4E">
      <w:pPr>
        <w:pStyle w:val="ListParagraph"/>
        <w:numPr>
          <w:ilvl w:val="2"/>
          <w:numId w:val="1"/>
        </w:numPr>
      </w:pPr>
      <w:r>
        <w:t>Knowing the value has zero information (low surprise)</w:t>
      </w:r>
    </w:p>
    <w:p w14:paraId="410F3CBF" w14:textId="0DFA968F" w:rsidR="00306A4E" w:rsidRDefault="00306A4E" w:rsidP="00306A4E">
      <w:pPr>
        <w:pStyle w:val="ListParagraph"/>
        <w:numPr>
          <w:ilvl w:val="1"/>
          <w:numId w:val="1"/>
        </w:numPr>
      </w:pPr>
      <w:r>
        <w:t>Algorithm</w:t>
      </w:r>
    </w:p>
    <w:p w14:paraId="616EABA3" w14:textId="3690CDCE" w:rsidR="00306A4E" w:rsidRDefault="00306A4E" w:rsidP="00306A4E">
      <w:pPr>
        <w:pStyle w:val="ListParagraph"/>
        <w:numPr>
          <w:ilvl w:val="2"/>
          <w:numId w:val="1"/>
        </w:numPr>
      </w:pPr>
      <w:r>
        <w:t>Start with all attribute and compute distance entropy</w:t>
      </w:r>
    </w:p>
    <w:p w14:paraId="6C342AEE" w14:textId="1E20D59D" w:rsidR="00306A4E" w:rsidRDefault="00306A4E" w:rsidP="00306A4E">
      <w:pPr>
        <w:pStyle w:val="ListParagraph"/>
        <w:numPr>
          <w:ilvl w:val="2"/>
          <w:numId w:val="1"/>
        </w:numPr>
      </w:pPr>
      <w:r>
        <w:t>Greedily eliminate attributes that reduce the entropy the most</w:t>
      </w:r>
    </w:p>
    <w:p w14:paraId="6CAFB489" w14:textId="30427CE2" w:rsidR="00306A4E" w:rsidRDefault="00306A4E" w:rsidP="00306A4E">
      <w:pPr>
        <w:pStyle w:val="ListParagraph"/>
        <w:numPr>
          <w:ilvl w:val="2"/>
          <w:numId w:val="1"/>
        </w:numPr>
      </w:pPr>
      <w:r>
        <w:t>Stop when entropy no longer reduces or even increase</w:t>
      </w:r>
    </w:p>
    <w:p w14:paraId="01BDAF1D" w14:textId="7E4068E5" w:rsidR="00306A4E" w:rsidRPr="00306A4E" w:rsidRDefault="00306A4E" w:rsidP="00306A4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E=-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130F8AEE" w14:textId="2BE92D82" w:rsidR="00306A4E" w:rsidRDefault="00306A4E" w:rsidP="00306A4E">
      <w:r>
        <w:t>Hierarchical Clustering</w:t>
      </w:r>
    </w:p>
    <w:p w14:paraId="2B838DB3" w14:textId="52C768E1" w:rsidR="00306A4E" w:rsidRDefault="00306A4E" w:rsidP="00306A4E">
      <w:pPr>
        <w:pStyle w:val="ListParagraph"/>
        <w:numPr>
          <w:ilvl w:val="0"/>
          <w:numId w:val="1"/>
        </w:numPr>
      </w:pPr>
      <w:r>
        <w:t>Two options for building the dendrogram on the left</w:t>
      </w:r>
    </w:p>
    <w:p w14:paraId="470F70A8" w14:textId="62E6C728" w:rsidR="00306A4E" w:rsidRDefault="00306A4E" w:rsidP="00306A4E">
      <w:pPr>
        <w:pStyle w:val="ListParagraph"/>
        <w:numPr>
          <w:ilvl w:val="1"/>
          <w:numId w:val="1"/>
        </w:numPr>
      </w:pPr>
      <w:r>
        <w:t>Top down (divisive)</w:t>
      </w:r>
    </w:p>
    <w:p w14:paraId="4A733979" w14:textId="2EDF635D" w:rsidR="00306A4E" w:rsidRDefault="00306A4E" w:rsidP="00306A4E">
      <w:pPr>
        <w:pStyle w:val="ListParagraph"/>
        <w:numPr>
          <w:ilvl w:val="1"/>
          <w:numId w:val="1"/>
        </w:numPr>
      </w:pPr>
      <w:r>
        <w:t>Bottom up (agglomerative)</w:t>
      </w:r>
    </w:p>
    <w:p w14:paraId="4AF3A8B9" w14:textId="6BB02BCD" w:rsidR="00C53194" w:rsidRDefault="00C53194" w:rsidP="00C53194">
      <w:r>
        <w:t>Merge Criteria</w:t>
      </w:r>
    </w:p>
    <w:p w14:paraId="608D4D2F" w14:textId="732065BA" w:rsidR="00C53194" w:rsidRDefault="00C53194" w:rsidP="00C53194">
      <w:pPr>
        <w:pStyle w:val="ListParagraph"/>
        <w:numPr>
          <w:ilvl w:val="0"/>
          <w:numId w:val="1"/>
        </w:numPr>
      </w:pPr>
      <w:r>
        <w:t>Single (best-case) linkage</w:t>
      </w:r>
    </w:p>
    <w:p w14:paraId="3CEB85E9" w14:textId="6263E9E4" w:rsidR="00C53194" w:rsidRDefault="00C53194" w:rsidP="00C53194">
      <w:pPr>
        <w:pStyle w:val="ListParagraph"/>
        <w:numPr>
          <w:ilvl w:val="1"/>
          <w:numId w:val="1"/>
        </w:numPr>
      </w:pPr>
      <w:r>
        <w:t xml:space="preserve">Distance = minimum distance between all mi </w:t>
      </w:r>
      <w:proofErr w:type="spellStart"/>
      <w:r>
        <w:t>mj</w:t>
      </w:r>
      <w:proofErr w:type="spellEnd"/>
      <w:r>
        <w:t xml:space="preserve"> pairs of objects</w:t>
      </w:r>
    </w:p>
    <w:p w14:paraId="2E10B0F0" w14:textId="1BD0FAB4" w:rsidR="00C53194" w:rsidRDefault="00C53194" w:rsidP="00C53194">
      <w:pPr>
        <w:pStyle w:val="ListParagraph"/>
        <w:numPr>
          <w:ilvl w:val="1"/>
          <w:numId w:val="1"/>
        </w:numPr>
      </w:pPr>
      <w:r>
        <w:t>Joins the closest pair</w:t>
      </w:r>
    </w:p>
    <w:p w14:paraId="3B2E7A99" w14:textId="2572BCA6" w:rsidR="00C53194" w:rsidRDefault="00C53194" w:rsidP="00C53194">
      <w:pPr>
        <w:pStyle w:val="ListParagraph"/>
        <w:numPr>
          <w:ilvl w:val="0"/>
          <w:numId w:val="1"/>
        </w:numPr>
      </w:pPr>
      <w:r>
        <w:t>Complete (worst-case) linkage</w:t>
      </w:r>
    </w:p>
    <w:p w14:paraId="3DBBF489" w14:textId="2683EF8E" w:rsidR="00C53194" w:rsidRDefault="00C53194" w:rsidP="00C53194">
      <w:pPr>
        <w:pStyle w:val="ListParagraph"/>
        <w:numPr>
          <w:ilvl w:val="1"/>
          <w:numId w:val="1"/>
        </w:numPr>
      </w:pPr>
      <w:r>
        <w:t xml:space="preserve">Distance = maximum distance between all mi </w:t>
      </w:r>
      <w:proofErr w:type="spellStart"/>
      <w:r>
        <w:t>mj</w:t>
      </w:r>
      <w:proofErr w:type="spellEnd"/>
      <w:r>
        <w:t xml:space="preserve"> pairs of objects</w:t>
      </w:r>
    </w:p>
    <w:p w14:paraId="2E89D81A" w14:textId="0DE5C102" w:rsidR="00C53194" w:rsidRDefault="00C53194" w:rsidP="00C53194">
      <w:pPr>
        <w:pStyle w:val="ListParagraph"/>
        <w:numPr>
          <w:ilvl w:val="1"/>
          <w:numId w:val="1"/>
        </w:numPr>
      </w:pPr>
      <w:r>
        <w:t>Joins the pair furthest apart</w:t>
      </w:r>
    </w:p>
    <w:p w14:paraId="422A3076" w14:textId="6428D52A" w:rsidR="00C53194" w:rsidRDefault="00C53194" w:rsidP="00C53194">
      <w:pPr>
        <w:pStyle w:val="ListParagraph"/>
        <w:numPr>
          <w:ilvl w:val="0"/>
          <w:numId w:val="1"/>
        </w:numPr>
      </w:pPr>
      <w:r>
        <w:t>Group-average linkage</w:t>
      </w:r>
    </w:p>
    <w:p w14:paraId="0D86A439" w14:textId="27AFC11E" w:rsidR="00C53194" w:rsidRDefault="00C53194" w:rsidP="00C53194">
      <w:pPr>
        <w:pStyle w:val="ListParagraph"/>
        <w:numPr>
          <w:ilvl w:val="1"/>
          <w:numId w:val="1"/>
        </w:numPr>
      </w:pPr>
      <w:r>
        <w:t>Distance = average distance between all object pairs in the groups</w:t>
      </w:r>
    </w:p>
    <w:p w14:paraId="1C9060AF" w14:textId="49B3B22E" w:rsidR="00C53194" w:rsidRDefault="00C53194" w:rsidP="00C53194">
      <w:pPr>
        <w:pStyle w:val="ListParagraph"/>
        <w:numPr>
          <w:ilvl w:val="0"/>
          <w:numId w:val="1"/>
        </w:numPr>
      </w:pPr>
      <w:r>
        <w:t>Other methods</w:t>
      </w:r>
    </w:p>
    <w:p w14:paraId="0DC76183" w14:textId="20EAF238" w:rsidR="00C53194" w:rsidRDefault="00C53194" w:rsidP="00C53194">
      <w:pPr>
        <w:pStyle w:val="ListParagraph"/>
        <w:numPr>
          <w:ilvl w:val="1"/>
          <w:numId w:val="1"/>
        </w:numPr>
      </w:pPr>
      <w:r>
        <w:lastRenderedPageBreak/>
        <w:t>Closest centroid, variance-minimization, ward’s method</w:t>
      </w:r>
    </w:p>
    <w:p w14:paraId="705B094F" w14:textId="346FD35A" w:rsidR="00C53194" w:rsidRDefault="00C53194" w:rsidP="00C53194">
      <w:r>
        <w:t>Comparison</w:t>
      </w:r>
    </w:p>
    <w:p w14:paraId="410BEEA0" w14:textId="774155BD" w:rsidR="00C53194" w:rsidRDefault="00C53194" w:rsidP="00C53194">
      <w:pPr>
        <w:pStyle w:val="ListParagraph"/>
        <w:numPr>
          <w:ilvl w:val="0"/>
          <w:numId w:val="1"/>
        </w:numPr>
      </w:pPr>
      <w:r>
        <w:t>Centroid-based methods tends to merge large cluster</w:t>
      </w:r>
    </w:p>
    <w:p w14:paraId="20832CD2" w14:textId="08E0D232" w:rsidR="00C53194" w:rsidRDefault="00C53194" w:rsidP="00C53194">
      <w:pPr>
        <w:pStyle w:val="ListParagraph"/>
        <w:numPr>
          <w:ilvl w:val="0"/>
          <w:numId w:val="1"/>
        </w:numPr>
      </w:pPr>
      <w:r>
        <w:t>Single linkage method can merge chains of closely related points to discover cluster of arbitrary shape</w:t>
      </w:r>
    </w:p>
    <w:p w14:paraId="33EC84A2" w14:textId="14CEC3F2" w:rsidR="00C53194" w:rsidRDefault="00C53194" w:rsidP="00C53194">
      <w:pPr>
        <w:pStyle w:val="ListParagraph"/>
        <w:numPr>
          <w:ilvl w:val="1"/>
          <w:numId w:val="1"/>
        </w:numPr>
      </w:pPr>
      <w:r>
        <w:t>But also merge two unrelated clusters, when the chaining is caused by noisy points between two clusters</w:t>
      </w:r>
    </w:p>
    <w:p w14:paraId="5B3FD6B5" w14:textId="3E3443FB" w:rsidR="00C53194" w:rsidRDefault="00C53194" w:rsidP="00C53194">
      <w:pPr>
        <w:pStyle w:val="ListParagraph"/>
        <w:numPr>
          <w:ilvl w:val="0"/>
          <w:numId w:val="1"/>
        </w:numPr>
      </w:pPr>
      <w:r>
        <w:t>Complete linkage method tends to create spherical clusters with similar diameter</w:t>
      </w:r>
    </w:p>
    <w:p w14:paraId="7620C780" w14:textId="71B3E5B0" w:rsidR="00C53194" w:rsidRDefault="00C53194" w:rsidP="00C53194">
      <w:pPr>
        <w:pStyle w:val="ListParagraph"/>
        <w:numPr>
          <w:ilvl w:val="1"/>
          <w:numId w:val="1"/>
        </w:numPr>
      </w:pPr>
      <w:r>
        <w:t>Will break up the larger odd-shape clusters into smaller spheres</w:t>
      </w:r>
    </w:p>
    <w:p w14:paraId="1D7F9111" w14:textId="7BF45DDA" w:rsidR="00C53194" w:rsidRDefault="00C53194" w:rsidP="00C53194">
      <w:pPr>
        <w:pStyle w:val="ListParagraph"/>
        <w:numPr>
          <w:ilvl w:val="1"/>
          <w:numId w:val="1"/>
        </w:numPr>
      </w:pPr>
      <w:r>
        <w:t>Give too much importance to data points at the noisy fringes of a cluster</w:t>
      </w:r>
    </w:p>
    <w:p w14:paraId="359082EB" w14:textId="434EBBF0" w:rsidR="00C53194" w:rsidRDefault="00C53194" w:rsidP="00C53194">
      <w:pPr>
        <w:pStyle w:val="ListParagraph"/>
        <w:numPr>
          <w:ilvl w:val="0"/>
          <w:numId w:val="1"/>
        </w:numPr>
      </w:pPr>
      <w:r>
        <w:t>The group average, variance, and Ward’s methods are more robust to noise due to use of multiple linkages in the distance computation</w:t>
      </w:r>
    </w:p>
    <w:p w14:paraId="3E8CBD08" w14:textId="501797CF" w:rsidR="00C53194" w:rsidRDefault="00C53194" w:rsidP="00C53194">
      <w:pPr>
        <w:pStyle w:val="ListParagraph"/>
        <w:numPr>
          <w:ilvl w:val="0"/>
          <w:numId w:val="1"/>
        </w:numPr>
      </w:pPr>
      <w:r>
        <w:t>Hierarchical methods are sensitive to a small number of mistakes made during the merging process</w:t>
      </w:r>
    </w:p>
    <w:p w14:paraId="3427D085" w14:textId="0AA79A8C" w:rsidR="00C53194" w:rsidRDefault="00C53194" w:rsidP="00C53194">
      <w:pPr>
        <w:pStyle w:val="ListParagraph"/>
        <w:numPr>
          <w:ilvl w:val="1"/>
          <w:numId w:val="1"/>
        </w:numPr>
      </w:pPr>
      <w:r>
        <w:t>Can be due to noise</w:t>
      </w:r>
    </w:p>
    <w:p w14:paraId="5AE0B670" w14:textId="0B0F8663" w:rsidR="00C53194" w:rsidRDefault="00C53194" w:rsidP="00C53194">
      <w:pPr>
        <w:pStyle w:val="ListParagraph"/>
        <w:numPr>
          <w:ilvl w:val="1"/>
          <w:numId w:val="1"/>
        </w:numPr>
      </w:pPr>
      <w:r>
        <w:t>No way to undo these mistakes</w:t>
      </w:r>
    </w:p>
    <w:p w14:paraId="6DA32A2D" w14:textId="386C52B9" w:rsidR="00886189" w:rsidRDefault="00886189" w:rsidP="00886189">
      <w:r>
        <w:t>DBSCAN</w:t>
      </w:r>
    </w:p>
    <w:p w14:paraId="2EAE685D" w14:textId="06623E01" w:rsidR="00886189" w:rsidRDefault="00886189" w:rsidP="00886189">
      <w:r>
        <w:rPr>
          <w:noProof/>
        </w:rPr>
        <w:drawing>
          <wp:inline distT="0" distB="0" distL="0" distR="0" wp14:anchorId="6410C23A" wp14:editId="46BBC04A">
            <wp:extent cx="4171950" cy="218091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423" cy="21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6C95" w14:textId="33A9B728" w:rsidR="00886189" w:rsidRDefault="00886189" w:rsidP="00886189">
      <w:r>
        <w:rPr>
          <w:noProof/>
        </w:rPr>
        <w:drawing>
          <wp:inline distT="0" distB="0" distL="0" distR="0" wp14:anchorId="10E44B22" wp14:editId="029CB8DA">
            <wp:extent cx="3659583" cy="2343150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553" cy="239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EB8E" w14:textId="66EFAAC1" w:rsidR="00886189" w:rsidRDefault="00886189" w:rsidP="007B11DB">
      <w:r>
        <w:lastRenderedPageBreak/>
        <w:t>Mahala Nobis Distance</w:t>
      </w:r>
    </w:p>
    <w:p w14:paraId="137695BE" w14:textId="00E54FAF" w:rsidR="00886189" w:rsidRDefault="00886189" w:rsidP="007B11DB">
      <w:r>
        <w:rPr>
          <w:noProof/>
        </w:rPr>
        <w:drawing>
          <wp:inline distT="0" distB="0" distL="0" distR="0" wp14:anchorId="782E8E4A" wp14:editId="4AB3DBCA">
            <wp:extent cx="5220473" cy="2613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140" cy="26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C007" w14:textId="516C3CD0" w:rsidR="007B11DB" w:rsidRDefault="007B11DB" w:rsidP="007B11DB">
      <w:r>
        <w:t>Probabilistic Clustering</w:t>
      </w:r>
    </w:p>
    <w:p w14:paraId="482C5BFA" w14:textId="739AEE04" w:rsidR="007B11DB" w:rsidRDefault="007B11DB" w:rsidP="007B11DB">
      <w:pPr>
        <w:pStyle w:val="ListParagraph"/>
        <w:numPr>
          <w:ilvl w:val="0"/>
          <w:numId w:val="1"/>
        </w:numPr>
      </w:pPr>
      <w:r w:rsidRPr="007B11DB">
        <w:t>Expectation-Maximization</w:t>
      </w:r>
    </w:p>
    <w:p w14:paraId="19AA06F7" w14:textId="062B7199" w:rsidR="007B11DB" w:rsidRDefault="007B11DB" w:rsidP="007B11D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93E975" wp14:editId="14567852">
            <wp:extent cx="5295900" cy="3861028"/>
            <wp:effectExtent l="0" t="0" r="0" b="6350"/>
            <wp:docPr id="1" name="Picture 1" descr="python - Expectation Maximization Algorithm (EM) for Gaussian Mixture  Models (GMMs)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- Expectation Maximization Algorithm (EM) for Gaussian Mixture  Models (GMMs) - Stack Over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44" cy="388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B673" w14:textId="4A94ED9E" w:rsidR="007B11DB" w:rsidRDefault="007B11DB" w:rsidP="007B11DB"/>
    <w:p w14:paraId="4E6CA0C3" w14:textId="1EDAEDD3" w:rsidR="007B11DB" w:rsidRDefault="007B11DB" w:rsidP="007B11DB"/>
    <w:p w14:paraId="37F17357" w14:textId="77777777" w:rsidR="00886189" w:rsidRDefault="00886189" w:rsidP="007B11DB"/>
    <w:p w14:paraId="4FE27F48" w14:textId="7103C034" w:rsidR="007B11DB" w:rsidRDefault="007B11DB" w:rsidP="007B11DB">
      <w:bookmarkStart w:id="0" w:name="_GoBack"/>
      <w:bookmarkEnd w:id="0"/>
      <w:r>
        <w:lastRenderedPageBreak/>
        <w:t>Linear Discriminate Analysis (LDA)</w:t>
      </w:r>
    </w:p>
    <w:p w14:paraId="37FF531C" w14:textId="180FE77B" w:rsidR="007B11DB" w:rsidRDefault="007B11DB" w:rsidP="007B11DB">
      <w:pPr>
        <w:pStyle w:val="ListParagraph"/>
        <w:numPr>
          <w:ilvl w:val="0"/>
          <w:numId w:val="1"/>
        </w:numPr>
      </w:pPr>
      <w:r>
        <w:t>Require class labels</w:t>
      </w:r>
    </w:p>
    <w:p w14:paraId="35301ADF" w14:textId="632393DB" w:rsidR="007B11DB" w:rsidRDefault="007B11DB" w:rsidP="007B11DB">
      <w:pPr>
        <w:pStyle w:val="ListParagraph"/>
        <w:numPr>
          <w:ilvl w:val="1"/>
          <w:numId w:val="1"/>
        </w:numPr>
      </w:pPr>
      <w:r>
        <w:t>Having class labels enables better segmentation</w:t>
      </w:r>
    </w:p>
    <w:p w14:paraId="44660FAA" w14:textId="66EC165E" w:rsidR="007B11DB" w:rsidRDefault="007B11DB" w:rsidP="007B11DB">
      <w:pPr>
        <w:pStyle w:val="ListParagraph"/>
        <w:numPr>
          <w:ilvl w:val="0"/>
          <w:numId w:val="1"/>
        </w:numPr>
      </w:pPr>
      <w:r w:rsidRPr="007B11DB">
        <w:drawing>
          <wp:inline distT="0" distB="0" distL="0" distR="0" wp14:anchorId="530B2F83" wp14:editId="2663F10F">
            <wp:extent cx="5943600" cy="368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FDE0" w14:textId="5980DA23" w:rsidR="007B11DB" w:rsidRDefault="007B11DB" w:rsidP="007B11DB">
      <w:r>
        <w:t>T-SNE</w:t>
      </w:r>
    </w:p>
    <w:p w14:paraId="3F3D69B9" w14:textId="4AFDA019" w:rsidR="007B11DB" w:rsidRDefault="007B11DB" w:rsidP="007B11DB">
      <w:pPr>
        <w:pStyle w:val="ListParagraph"/>
        <w:numPr>
          <w:ilvl w:val="0"/>
          <w:numId w:val="1"/>
        </w:numPr>
      </w:pPr>
      <w:r>
        <w:t>T-distributed stochastic neighbor embedding</w:t>
      </w:r>
    </w:p>
    <w:p w14:paraId="7EF3B4F2" w14:textId="6EDE0FFD" w:rsidR="007B11DB" w:rsidRDefault="007B11DB" w:rsidP="007B11DB">
      <w:pPr>
        <w:pStyle w:val="ListParagraph"/>
        <w:numPr>
          <w:ilvl w:val="0"/>
          <w:numId w:val="1"/>
        </w:numPr>
      </w:pPr>
      <w:r w:rsidRPr="007B11DB">
        <w:drawing>
          <wp:inline distT="0" distB="0" distL="0" distR="0" wp14:anchorId="694A312D" wp14:editId="43C71DF8">
            <wp:extent cx="4933950" cy="1409022"/>
            <wp:effectExtent l="0" t="0" r="0" b="127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763" cy="142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7FF5" w14:textId="06022F90" w:rsidR="007B11DB" w:rsidRPr="007B11DB" w:rsidRDefault="007B11DB" w:rsidP="007B11DB">
      <w:pPr>
        <w:pStyle w:val="ListParagraph"/>
        <w:numPr>
          <w:ilvl w:val="0"/>
          <w:numId w:val="1"/>
        </w:numPr>
      </w:pPr>
      <w:r>
        <w:t xml:space="preserve">Measures how (relatively) close </w:t>
      </w:r>
      <w:proofErr w:type="spellStart"/>
      <w:r>
        <w:t>Xj</w:t>
      </w:r>
      <w:proofErr w:type="spellEnd"/>
      <w:r>
        <w:t xml:space="preserve"> is from Xi, considering a Gaussian distribution around Xi with a given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1CE75BC4" w14:textId="153C88EE" w:rsidR="007B11DB" w:rsidRDefault="007B11DB" w:rsidP="007B11DB">
      <w:pPr>
        <w:pStyle w:val="ListParagraph"/>
        <w:numPr>
          <w:ilvl w:val="1"/>
          <w:numId w:val="1"/>
        </w:numPr>
      </w:pPr>
      <w:r>
        <w:t>This variance is different for every point</w:t>
      </w:r>
    </w:p>
    <w:p w14:paraId="4E5DDF56" w14:textId="764E3750" w:rsidR="007B11DB" w:rsidRPr="007B11DB" w:rsidRDefault="007B11DB" w:rsidP="007B11DB">
      <w:pPr>
        <w:pStyle w:val="ListParagraph"/>
        <w:numPr>
          <w:ilvl w:val="1"/>
          <w:numId w:val="1"/>
        </w:numPr>
      </w:pPr>
      <w:r>
        <w:t>T is chosen such that points in dense areas are given a smaller variance than points in sparse areas</w:t>
      </w:r>
    </w:p>
    <w:p w14:paraId="3B7BF486" w14:textId="11ECB817" w:rsidR="007B11DB" w:rsidRPr="007B11DB" w:rsidRDefault="007B11DB" w:rsidP="007B11D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15EF2AB" wp14:editId="32559EBC">
            <wp:extent cx="4914900" cy="2995674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340" cy="30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EAFD" w14:textId="1BECDD7F" w:rsidR="007B11DB" w:rsidRDefault="007B11DB" w:rsidP="007B11DB">
      <w:pPr>
        <w:pStyle w:val="ListParagraph"/>
        <w:numPr>
          <w:ilvl w:val="0"/>
          <w:numId w:val="1"/>
        </w:numPr>
      </w:pPr>
      <w:r>
        <w:t>Disadvantages</w:t>
      </w:r>
    </w:p>
    <w:p w14:paraId="68FA00B7" w14:textId="066333FE" w:rsidR="007B11DB" w:rsidRDefault="007B11DB" w:rsidP="007B11DB">
      <w:pPr>
        <w:pStyle w:val="ListParagraph"/>
        <w:numPr>
          <w:ilvl w:val="1"/>
          <w:numId w:val="1"/>
        </w:numPr>
      </w:pPr>
      <w:r>
        <w:t>Does not preserve global data structure</w:t>
      </w:r>
    </w:p>
    <w:p w14:paraId="26CE3BC4" w14:textId="17EDB53D" w:rsidR="007B11DB" w:rsidRDefault="007B11DB" w:rsidP="007B11DB">
      <w:pPr>
        <w:pStyle w:val="ListParagraph"/>
        <w:numPr>
          <w:ilvl w:val="2"/>
          <w:numId w:val="1"/>
        </w:numPr>
      </w:pPr>
      <w:r>
        <w:t>Only within cluster distances are meaningful</w:t>
      </w:r>
    </w:p>
    <w:p w14:paraId="7EAAC572" w14:textId="45C918C6" w:rsidR="007B11DB" w:rsidRDefault="007B11DB" w:rsidP="007B11DB">
      <w:pPr>
        <w:pStyle w:val="ListParagraph"/>
        <w:numPr>
          <w:ilvl w:val="2"/>
          <w:numId w:val="1"/>
        </w:numPr>
      </w:pPr>
      <w:r>
        <w:t>Between cluster similarities are not guaranteed</w:t>
      </w:r>
    </w:p>
    <w:p w14:paraId="4EC84FAE" w14:textId="4E5E58D3" w:rsidR="007B11DB" w:rsidRDefault="007B11DB" w:rsidP="007B11DB">
      <w:r>
        <w:t>Reduction VIA Neural Network</w:t>
      </w:r>
    </w:p>
    <w:p w14:paraId="14827990" w14:textId="4AC16E31" w:rsidR="007B11DB" w:rsidRDefault="007B11DB" w:rsidP="007B11DB">
      <w:pPr>
        <w:pStyle w:val="ListParagraph"/>
        <w:numPr>
          <w:ilvl w:val="0"/>
          <w:numId w:val="1"/>
        </w:numPr>
      </w:pPr>
      <w:r>
        <w:t>Train a Variational Autoencoder (VAE)</w:t>
      </w:r>
    </w:p>
    <w:p w14:paraId="79AD380C" w14:textId="4759FB3B" w:rsidR="007B11DB" w:rsidRDefault="007B11DB" w:rsidP="007B11DB">
      <w:pPr>
        <w:pStyle w:val="ListParagraph"/>
        <w:numPr>
          <w:ilvl w:val="1"/>
          <w:numId w:val="1"/>
        </w:numPr>
      </w:pPr>
      <w:r>
        <w:t>Optimize the output reconstruction loss of the input</w:t>
      </w:r>
    </w:p>
    <w:p w14:paraId="6207EF55" w14:textId="0DB18DDA" w:rsidR="007B11DB" w:rsidRDefault="007B11DB" w:rsidP="007B11DB">
      <w:pPr>
        <w:pStyle w:val="ListParagraph"/>
        <w:numPr>
          <w:ilvl w:val="1"/>
          <w:numId w:val="1"/>
        </w:numPr>
      </w:pPr>
      <w:r>
        <w:t>Optimize the latent distribution to be standard normal</w:t>
      </w:r>
    </w:p>
    <w:p w14:paraId="6F9BA5E8" w14:textId="21DBFAEC" w:rsidR="00CE54C3" w:rsidRDefault="00CE54C3" w:rsidP="00CE54C3">
      <w:pPr>
        <w:pStyle w:val="ListParagraph"/>
        <w:numPr>
          <w:ilvl w:val="0"/>
          <w:numId w:val="1"/>
        </w:numPr>
      </w:pPr>
      <w:r>
        <w:t>Advantages of interpolation in Latent space</w:t>
      </w:r>
    </w:p>
    <w:p w14:paraId="0F36054E" w14:textId="1A12F5A1" w:rsidR="00CE54C3" w:rsidRDefault="00CE54C3" w:rsidP="00CE54C3">
      <w:pPr>
        <w:pStyle w:val="ListParagraph"/>
        <w:numPr>
          <w:ilvl w:val="1"/>
          <w:numId w:val="1"/>
        </w:numPr>
      </w:pPr>
      <w:r>
        <w:t>Latent space allows easy interpolation</w:t>
      </w:r>
    </w:p>
    <w:p w14:paraId="6465D51D" w14:textId="5666B1E3" w:rsidR="00CE54C3" w:rsidRDefault="00CE54C3" w:rsidP="00CE54C3">
      <w:pPr>
        <w:pStyle w:val="ListParagraph"/>
        <w:numPr>
          <w:ilvl w:val="1"/>
          <w:numId w:val="1"/>
        </w:numPr>
      </w:pPr>
      <w:r>
        <w:t>Move between samples in latent space and reconstruct novel instances by the decoder</w:t>
      </w:r>
    </w:p>
    <w:p w14:paraId="3CC340E2" w14:textId="4F23CA5F" w:rsidR="00CE54C3" w:rsidRPr="007B11DB" w:rsidRDefault="00CE54C3" w:rsidP="00CE54C3">
      <w:pPr>
        <w:pStyle w:val="ListParagraph"/>
        <w:numPr>
          <w:ilvl w:val="1"/>
          <w:numId w:val="1"/>
        </w:numPr>
      </w:pPr>
      <w:r>
        <w:t>Not easily possible using other non-linear layouts like MDS, T-SNE</w:t>
      </w:r>
    </w:p>
    <w:sectPr w:rsidR="00CE54C3" w:rsidRPr="007B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D66"/>
    <w:multiLevelType w:val="hybridMultilevel"/>
    <w:tmpl w:val="6F28E6FE"/>
    <w:lvl w:ilvl="0" w:tplc="6960F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94"/>
    <w:rsid w:val="000A1A7B"/>
    <w:rsid w:val="00306A4E"/>
    <w:rsid w:val="00445271"/>
    <w:rsid w:val="007B11DB"/>
    <w:rsid w:val="0088178C"/>
    <w:rsid w:val="00886189"/>
    <w:rsid w:val="008C0C89"/>
    <w:rsid w:val="00A248FD"/>
    <w:rsid w:val="00BE7F94"/>
    <w:rsid w:val="00C53194"/>
    <w:rsid w:val="00CE54C3"/>
    <w:rsid w:val="00E933E8"/>
    <w:rsid w:val="00E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996D"/>
  <w15:chartTrackingRefBased/>
  <w15:docId w15:val="{9717731F-D070-4304-8407-37B2E5AA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7B"/>
    <w:pPr>
      <w:spacing w:line="256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271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271"/>
    <w:pPr>
      <w:keepNext/>
      <w:keepLines/>
      <w:spacing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527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271"/>
    <w:rPr>
      <w:rFonts w:eastAsiaTheme="majorEastAsia" w:cstheme="majorBidi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271"/>
    <w:rPr>
      <w:rFonts w:eastAsiaTheme="majorEastAsia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271"/>
    <w:rPr>
      <w:rFonts w:eastAsiaTheme="majorEastAsia" w:cstheme="majorBidi"/>
      <w:sz w:val="32"/>
    </w:rPr>
  </w:style>
  <w:style w:type="paragraph" w:styleId="ListParagraph">
    <w:name w:val="List Paragraph"/>
    <w:basedOn w:val="Normal"/>
    <w:uiPriority w:val="34"/>
    <w:qFormat/>
    <w:rsid w:val="00306A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6A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3</cp:revision>
  <dcterms:created xsi:type="dcterms:W3CDTF">2023-03-13T21:40:00Z</dcterms:created>
  <dcterms:modified xsi:type="dcterms:W3CDTF">2023-03-13T23:14:00Z</dcterms:modified>
</cp:coreProperties>
</file>