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0.png" ContentType="image/png"/>
  <Override PartName="/word/media/rId33.png" ContentType="image/png"/>
  <Override PartName="/word/media/rId18.png" ContentType="image/png"/>
  <Override PartName="/word/media/rId36.png" ContentType="image/png"/>
  <Override PartName="/word/media/rId40.png" ContentType="image/png"/>
  <Override PartName="/word/media/rId23.png" ContentType="image/png"/>
  <Override PartName="/word/media/rId46.png" ContentType="image/png"/>
  <Override PartName="/word/media/rId81.png" ContentType="image/png"/>
  <Override PartName="/word/media/rId78.png" ContentType="image/png"/>
  <Override PartName="/word/media/rId72.png" ContentType="image/png"/>
  <Override PartName="/word/media/rId52.png" ContentType="image/png"/>
  <Override PartName="/word/media/rId62.png" ContentType="image/png"/>
  <Override PartName="/word/media/rId55.png" ContentType="image/png"/>
  <Override PartName="/word/media/rId65.png" ContentType="image/png"/>
  <Override PartName="/word/media/rId6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odyText"/>
      </w:pPr>
      <w:r>
        <w:rPr>
          <w:rFonts w:hint="eastAsia"/>
        </w:rPr>
        <w:t xml:space="preserve">答辩演示可参考</w:t>
      </w:r>
      <w:r>
        <w:t xml:space="preserve"> </w:t>
      </w:r>
      <w:hyperlink r:id="rId9">
        <w:r>
          <w:rPr>
            <w:rStyle w:val="Hyperlink"/>
            <w:rFonts w:hint="eastAsia"/>
          </w:rPr>
          <w:t xml:space="preserve">五分钟验收与操作顺序</w:t>
        </w:r>
      </w:hyperlink>
      <w:r>
        <w:rPr>
          <w:rFonts w:hint="eastAsia"/>
        </w:rPr>
        <w:t xml:space="preserve">，使用已保存模型、预计算实体结果及报告；正式交付仍需在打包后的展示机复验。</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1"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10"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10"/>
    <w:bookmarkEnd w:id="11"/>
    <w:bookmarkStart w:id="22" w:name="X893811ed31ec5b538ca29747eb7fbd0b97fa6b8"/>
    <w:p>
      <w:pPr>
        <w:pStyle w:val="Heading2"/>
      </w:pPr>
      <w:r>
        <w:t xml:space="preserve">2 </w:t>
      </w:r>
      <w:r>
        <w:rPr>
          <w:rFonts w:hint="eastAsia"/>
        </w:rPr>
        <w:t xml:space="preserve">五分钟上手</w:t>
      </w:r>
    </w:p>
    <w:bookmarkStart w:id="15"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3" name="Picture"/>
            <a:graphic>
              <a:graphicData uri="http://schemas.openxmlformats.org/drawingml/2006/picture">
                <pic:pic>
                  <pic:nvPicPr>
                    <pic:cNvPr descr="手册图/01-启动界面.png" id="14" name="Picture"/>
                    <pic:cNvPicPr>
                      <a:picLocks noChangeArrowheads="1" noChangeAspect="1"/>
                    </pic:cNvPicPr>
                  </pic:nvPicPr>
                  <pic:blipFill>
                    <a:blip r:embed="rId12"/>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5"/>
    <w:bookmarkStart w:id="16"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6"/>
    <w:bookmarkStart w:id="17"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7"/>
    <w:bookmarkStart w:id="21"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9" name="Picture"/>
            <a:graphic>
              <a:graphicData uri="http://schemas.openxmlformats.org/drawingml/2006/picture">
                <pic:pic>
                  <pic:nvPicPr>
                    <pic:cNvPr descr="手册图/04-弯矩云图.png" id="20" name="Picture"/>
                    <pic:cNvPicPr>
                      <a:picLocks noChangeArrowheads="1" noChangeAspect="1"/>
                    </pic:cNvPicPr>
                  </pic:nvPicPr>
                  <pic:blipFill>
                    <a:blip r:embed="rId1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1"/>
    <w:bookmarkEnd w:id="22"/>
    <w:bookmarkStart w:id="87"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6"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rPr>
          <w:rFonts w:hint="eastAsia"/>
        </w:rPr>
        <w:t xml:space="preserve">在模型、变形或云图中选节点：先按</w:t>
      </w:r>
      <w:r>
        <w:t xml:space="preserve"> N </w:t>
      </w:r>
      <w:r>
        <w:rPr>
          <w:rFonts w:hint="eastAsia"/>
        </w:rPr>
        <w:t xml:space="preserve">或点击「选择节点」，确认视口左上角显示选择节点，再点击节点。切换结果视图会保留当前节点/杆件选择类型；未指定时默认选择杆件，按钮与视口同步。变形放大后的节点按显示位置与真实编号拾取，高亮随显示节点移动。按</w:t>
      </w:r>
      <w:r>
        <w:t xml:space="preserve"> Esc </w:t>
      </w:r>
      <w:r>
        <w:rPr>
          <w:rFonts w:hint="eastAsia"/>
        </w:rPr>
        <w:t xml:space="preserve">退出选择；结束建节点或建杆件后也可直接切换到对象选择。</w:t>
      </w:r>
    </w:p>
    <w:p>
      <w:pPr>
        <w:pStyle w:val="BodyText"/>
      </w:pPr>
      <w:r>
        <w:rPr>
          <w:rFonts w:hint="eastAsia"/>
          <w:b/>
          <w:bCs/>
        </w:rPr>
        <w:t xml:space="preserve">查看节点求解位移</w:t>
      </w:r>
      <w:r>
        <w:rPr>
          <w:rFonts w:hint="eastAsia"/>
        </w:rPr>
        <w:t xml:space="preserve">：先完成求解，在工况下拉框选择目标工况或组合，按</w:t>
      </w:r>
      <w:r>
        <w:t xml:space="preserve"> N </w:t>
      </w:r>
      <w:r>
        <w:rPr>
          <w:rFonts w:hint="eastAsia"/>
        </w:rPr>
        <w:t xml:space="preserve">后点击节点；也可在模型树中选择该节点。结果表自动显示</w:t>
      </w:r>
      <w:r>
        <w:t xml:space="preserve"> </w:t>
      </w:r>
      <w:r>
        <w:rPr>
          <w:rFonts w:hint="eastAsia"/>
        </w:rPr>
        <w:t xml:space="preserve">Ux、Uy、Uz（mm）、URx、URy、URz（rad）及位移幅值，标题注明节点编号和工况。读数按全局坐标系取真实求解值，不乘变形放大系数；切换工况会更新选中节点的读数，修改模型后旧结果清除，需重新求解。左侧属性中的</w:t>
      </w:r>
      <w:r>
        <w:t xml:space="preserve"> X/Y/Z </w:t>
      </w:r>
      <w:r>
        <w:rPr>
          <w:rFonts w:hint="eastAsia"/>
        </w:rPr>
        <w:t xml:space="preserve">是原始坐标，不能用来读取位移。查看全部原始坐标可按</w:t>
      </w:r>
      <w:r>
        <w:t xml:space="preserve"> Ctrl+T </w:t>
      </w:r>
      <w:r>
        <w:rPr>
          <w:rFonts w:hint="eastAsia"/>
        </w:rPr>
        <w:t xml:space="preserve">打开模型表格的节点页。</w:t>
      </w:r>
    </w:p>
    <w:p>
      <w:pPr>
        <w:pStyle w:val="BodyText"/>
      </w:pPr>
      <w:r>
        <w:drawing>
          <wp:inline>
            <wp:extent cx="5334000" cy="3000375"/>
            <wp:effectExtent b="0" l="0" r="0" t="0"/>
            <wp:docPr descr="模型树编号定位" title="" id="24" name="Picture"/>
            <a:graphic>
              <a:graphicData uri="http://schemas.openxmlformats.org/drawingml/2006/picture">
                <pic:pic>
                  <pic:nvPicPr>
                    <pic:cNvPr descr="手册图/07-模型定位.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6"/>
    <w:bookmarkStart w:id="27"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7"/>
    <w:bookmarkStart w:id="28"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8"/>
    <w:bookmarkStart w:id="29"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9"/>
    <w:bookmarkStart w:id="39"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1" name="Picture"/>
            <a:graphic>
              <a:graphicData uri="http://schemas.openxmlformats.org/drawingml/2006/picture">
                <pic:pic>
                  <pic:nvPicPr>
                    <pic:cNvPr descr="手册图/02-结果页功能区.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4" name="Picture"/>
            <a:graphic>
              <a:graphicData uri="http://schemas.openxmlformats.org/drawingml/2006/picture">
                <pic:pic>
                  <pic:nvPicPr>
                    <pic:cNvPr descr="手册图/03-强度验算结果.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7" name="Picture"/>
            <a:graphic>
              <a:graphicData uri="http://schemas.openxmlformats.org/drawingml/2006/picture">
                <pic:pic>
                  <pic:nvPicPr>
                    <pic:cNvPr descr="手册图/05-应力云图.png" id="38" name="Picture"/>
                    <pic:cNvPicPr>
                      <a:picLocks noChangeArrowheads="1" noChangeAspect="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9"/>
    <w:bookmarkStart w:id="43"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1" name="Picture"/>
            <a:graphic>
              <a:graphicData uri="http://schemas.openxmlformats.org/drawingml/2006/picture">
                <pic:pic>
                  <pic:nvPicPr>
                    <pic:cNvPr descr="手册图/06-实体云图.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bookmarkEnd w:id="43"/>
    <w:bookmarkStart w:id="44"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4"/>
    <w:bookmarkStart w:id="45"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5"/>
    <w:bookmarkStart w:id="85"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7" name="Picture"/>
            <a:graphic>
              <a:graphicData uri="http://schemas.openxmlformats.org/drawingml/2006/picture">
                <pic:pic>
                  <pic:nvPicPr>
                    <pic:cNvPr descr="手册图/08-多模态审核.png" id="48" name="Picture"/>
                    <pic:cNvPicPr>
                      <a:picLocks noChangeArrowheads="1" noChangeAspect="1"/>
                    </pic:cNvPicPr>
                  </pic:nvPicPr>
                  <pic:blipFill>
                    <a:blip r:embed="rId4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9">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50">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1">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3" name="Picture"/>
            <a:graphic>
              <a:graphicData uri="http://schemas.openxmlformats.org/drawingml/2006/picture">
                <pic:pic>
                  <pic:nvPicPr>
                    <pic:cNvPr descr="手册图/12-圆弧与支座复核.png" id="54" name="Picture"/>
                    <pic:cNvPicPr>
                      <a:picLocks noChangeArrowheads="1" noChangeAspect="1"/>
                    </pic:cNvPicPr>
                  </pic:nvPicPr>
                  <pic:blipFill>
                    <a:blip r:embed="rId5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6" name="Picture"/>
            <a:graphic>
              <a:graphicData uri="http://schemas.openxmlformats.org/drawingml/2006/picture">
                <pic:pic>
                  <pic:nvPicPr>
                    <pic:cNvPr descr="手册图/14-审核问题分组.png" id="57" name="Picture"/>
                    <pic:cNvPicPr>
                      <a:picLocks noChangeArrowheads="1" noChangeAspect="1"/>
                    </pic:cNvPicPr>
                  </pic:nvPicPr>
                  <pic:blipFill>
                    <a:blip r:embed="rId5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9" name="Picture"/>
            <a:graphic>
              <a:graphicData uri="http://schemas.openxmlformats.org/drawingml/2006/picture">
                <pic:pic>
                  <pic:nvPicPr>
                    <pic:cNvPr descr="手册图/17-工况与荷载名称.png" id="60" name="Picture"/>
                    <pic:cNvPicPr>
                      <a:picLocks noChangeArrowheads="1" noChangeAspect="1"/>
                    </pic:cNvPicPr>
                  </pic:nvPicPr>
                  <pic:blipFill>
                    <a:blip r:embed="rId5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两张新的许可图已用完整参考做单次首测：塔架输出截断，墙上桁架因重复杆件被拒绝，</w:t>
      </w:r>
      <w:r>
        <w:t xml:space="preserve"> </w:t>
      </w:r>
      <w:r>
        <w:rPr>
          <w:rFonts w:hint="eastAsia"/>
        </w:rPr>
        <w:t xml:space="preserve">两图均未形成可用草稿，失败原文与参考保留，详见</w:t>
      </w:r>
      <w:r>
        <w:t xml:space="preserve"> </w:t>
      </w:r>
      <w:hyperlink r:id="rId61">
        <w:r>
          <w:rPr>
            <w:rStyle w:val="Hyperlink"/>
            <w:rFonts w:hint="eastAsia"/>
          </w:rPr>
          <w:t xml:space="preserve">完整参考首测</w:t>
        </w:r>
      </w:hyperlink>
      <w:r>
        <w:t xml:space="preserve">。</w:t>
      </w:r>
      <w:r>
        <w:t xml:space="preserve"> </w:t>
      </w:r>
      <w:r>
        <w:rPr>
          <w:rFonts w:hint="eastAsia"/>
        </w:rPr>
        <w:t xml:space="preserve">遇到这类错误请先按提示检查输出及连接，不把局部读到的荷载标签当成完整可用模型；</w:t>
      </w:r>
      <w:r>
        <w:t xml:space="preserve"> </w:t>
      </w:r>
      <w:r>
        <w:rPr>
          <w:rFonts w:hint="eastAsia"/>
        </w:rPr>
        <w:t xml:space="preserve">英制单位、墙面支座方向和工作平面还需逐项核对。原首测关闭修复，历史响应保留。</w:t>
      </w:r>
      <w:r>
        <w:t xml:space="preserve"> </w:t>
      </w:r>
      <w:r>
        <w:rPr>
          <w:rFonts w:hint="eastAsia"/>
        </w:rPr>
        <w:t xml:space="preserve">当前识别输出采用紧凑</w:t>
      </w:r>
      <w:r>
        <w:t xml:space="preserve"> </w:t>
      </w:r>
      <w:r>
        <w:rPr>
          <w:rFonts w:hint="eastAsia"/>
        </w:rPr>
        <w:t xml:space="preserve">JSON，节点和杆件的覆盖位置复用已有坐标，逐项置信度仍须审核。</w:t>
      </w:r>
      <w:r>
        <w:t xml:space="preserve"> </w:t>
      </w:r>
      <w:r>
        <w:rPr>
          <w:rFonts w:hint="eastAsia"/>
        </w:rPr>
        <w:t xml:space="preserve">输出截断时，仅按设置允许的次数重新识别同一图片，最多两次；设置为零时立即停止。</w:t>
      </w:r>
      <w:r>
        <w:t xml:space="preserve"> </w:t>
      </w:r>
      <w:r>
        <w:rPr>
          <w:rFonts w:hint="eastAsia"/>
        </w:rPr>
        <w:t xml:space="preserve">反向重复会指出双方杆件编号和端点，请核对原图；程序不删除杆件或补全截断片段。</w:t>
      </w:r>
      <w:r>
        <w:t xml:space="preserve"> </w:t>
      </w:r>
      <w:r>
        <w:rPr>
          <w:rFonts w:hint="eastAsia"/>
        </w:rPr>
        <w:t xml:space="preserve">取消、换图或网络错误会停止修复。两张开发图复测均能进入草稿审核，但几何、支座和荷载</w:t>
      </w:r>
      <w:r>
        <w:t xml:space="preserve"> </w:t>
      </w:r>
      <w:r>
        <w:rPr>
          <w:rFonts w:hint="eastAsia"/>
        </w:rPr>
        <w:t xml:space="preserve">评分仍未达标，不能直接导入求解。旧输入</w:t>
      </w:r>
      <w:r>
        <w:t xml:space="preserve"> XZ </w:t>
      </w:r>
      <w:r>
        <w:rPr>
          <w:rFonts w:hint="eastAsia"/>
        </w:rPr>
        <w:t xml:space="preserve">与</w:t>
      </w:r>
      <w:r>
        <w:t xml:space="preserve"> XY </w:t>
      </w:r>
      <w:r>
        <w:rPr>
          <w:rFonts w:hint="eastAsia"/>
        </w:rPr>
        <w:t xml:space="preserve">参考不一致已明确更正，新轮次统一</w:t>
      </w:r>
      <w:r>
        <w:t xml:space="preserve"> </w:t>
      </w:r>
      <w:r>
        <w:rPr>
          <w:rFonts w:hint="eastAsia"/>
        </w:rPr>
        <w:t xml:space="preserve">XY，</w:t>
      </w:r>
      <w:r>
        <w:t xml:space="preserve"> </w:t>
      </w:r>
      <w:r>
        <w:rPr>
          <w:rFonts w:hint="eastAsia"/>
        </w:rPr>
        <w:t xml:space="preserve">不改历史证据。说明见</w:t>
      </w:r>
      <w:r>
        <w:t xml:space="preserve"> </w:t>
      </w:r>
      <w:r>
        <w:rPr>
          <w:rStyle w:val="VerbatimChar"/>
        </w:rPr>
        <w:t xml:space="preserve">multimodal_eval/public_cases/COMPACT_REPORT.md</w:t>
      </w:r>
      <w:r>
        <w:t xml:space="preserve">。</w:t>
      </w:r>
    </w:p>
    <w:p>
      <w:pPr>
        <w:pStyle w:val="BodyText"/>
      </w:pPr>
      <w:r>
        <w:drawing>
          <wp:inline>
            <wp:extent cx="5334000" cy="3890856"/>
            <wp:effectExtent b="0" l="0" r="0" t="0"/>
            <wp:docPr descr="无数值节点荷载保持空白，力与力矩单位明确" title="" id="63" name="Picture"/>
            <a:graphic>
              <a:graphicData uri="http://schemas.openxmlformats.org/drawingml/2006/picture">
                <pic:pic>
                  <pic:nvPicPr>
                    <pic:cNvPr descr="手册图/13-节点荷载缺值.png" id="64" name="Picture"/>
                    <pic:cNvPicPr>
                      <a:picLocks noChangeArrowheads="1" noChangeAspect="1"/>
                    </pic:cNvPicPr>
                  </pic:nvPicPr>
                  <pic:blipFill>
                    <a:blip r:embed="rId6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6" name="Picture"/>
            <a:graphic>
              <a:graphicData uri="http://schemas.openxmlformats.org/drawingml/2006/picture">
                <pic:pic>
                  <pic:nvPicPr>
                    <pic:cNvPr descr="手册图/15-尺寸观察与尺度填写.png" id="67" name="Picture"/>
                    <pic:cNvPicPr>
                      <a:picLocks noChangeArrowheads="1" noChangeAspect="1"/>
                    </pic:cNvPicPr>
                  </pic:nvPicPr>
                  <pic:blipFill>
                    <a:blip r:embed="rId6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9" name="Picture"/>
            <a:graphic>
              <a:graphicData uri="http://schemas.openxmlformats.org/drawingml/2006/picture">
                <pic:pic>
                  <pic:nvPicPr>
                    <pic:cNvPr descr="手册图/16-多杆节点候选.png" id="70" name="Picture"/>
                    <pic:cNvPicPr>
                      <a:picLocks noChangeArrowheads="1" noChangeAspect="1"/>
                    </pic:cNvPicPr>
                  </pic:nvPicPr>
                  <pic:blipFill>
                    <a:blip r:embed="rId6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71">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3" name="Picture"/>
            <a:graphic>
              <a:graphicData uri="http://schemas.openxmlformats.org/drawingml/2006/picture">
                <pic:pic>
                  <pic:nvPicPr>
                    <pic:cNvPr descr="手册图/11-作用点复核.png" id="74" name="Picture"/>
                    <pic:cNvPicPr>
                      <a:picLocks noChangeArrowheads="1" noChangeAspect="1"/>
                    </pic:cNvPicPr>
                  </pic:nvPicPr>
                  <pic:blipFill>
                    <a:blip r:embed="rId7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空响应会立即停止并说明原因；输出截断仅按高级设置允许的修复次数重新读取原图，</w:t>
      </w:r>
      <w:r>
        <w:t xml:space="preserve"> </w:t>
      </w:r>
      <w:r>
        <w:rPr>
          <w:rFonts w:hint="eastAsia"/>
        </w:rPr>
        <w:t xml:space="preserve">不会补全</w:t>
      </w:r>
      <w:r>
        <w:t xml:space="preserve"> JSON </w:t>
      </w:r>
      <w:r>
        <w:rPr>
          <w:rFonts w:hint="eastAsia"/>
        </w:rPr>
        <w:t xml:space="preserve">片段。修复次数为零或已用完时，请检查视觉模型、裁剪图片或简化输入。</w:t>
      </w:r>
      <w:r>
        <w:t xml:space="preserve"> </w:t>
      </w:r>
      <w:r>
        <w:rPr>
          <w:rFonts w:hint="eastAsia"/>
        </w:rPr>
        <w:t xml:space="preserve">最新在线轮次及当前代码回放见</w:t>
      </w:r>
      <w:r>
        <w:t xml:space="preserve"> </w:t>
      </w:r>
      <w:hyperlink r:id="rId75">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6">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灰色圆点杆图会独立检查像素拓扑候选。选择相关问题后，紫色空心圆和虚线表示原图候选，</w:t>
      </w:r>
      <w:r>
        <w:t xml:space="preserve"> </w:t>
      </w:r>
      <w:r>
        <w:rPr>
          <w:rFonts w:hint="eastAsia"/>
        </w:rPr>
        <w:t xml:space="preserve">草稿保持原有颜色，节点和杆件文字暂时隐藏以减少重叠。候选不自动替换节点、杆件或工程绑定；</w:t>
      </w:r>
      <w:r>
        <w:t xml:space="preserve"> </w:t>
      </w:r>
      <w:r>
        <w:rPr>
          <w:rFonts w:hint="eastAsia"/>
        </w:rPr>
        <w:t xml:space="preserve">请按原图移动已有节点、补点并补齐连接。已核对候选不适用时，点击「保留当前拓扑」，</w:t>
      </w:r>
      <w:r>
        <w:t xml:space="preserve"> </w:t>
      </w:r>
      <w:r>
        <w:rPr>
          <w:rFonts w:hint="eastAsia"/>
        </w:rPr>
        <w:t xml:space="preserve">只解除这一项核对问题，其他阻断仍须处理。节点或杆件再次修改后会重新提示；</w:t>
      </w:r>
      <w:r>
        <w:t xml:space="preserve"> </w:t>
      </w:r>
      <w:r>
        <w:rPr>
          <w:rFonts w:hint="eastAsia"/>
        </w:rPr>
        <w:t xml:space="preserve">候选、原几何和人工决定随导入保存，并绑定预演记录。只处理一个清晰的灰色闭合杆图，</w:t>
      </w:r>
      <w:r>
        <w:t xml:space="preserve"> </w:t>
      </w:r>
      <w:r>
        <w:rPr>
          <w:rFonts w:hint="eastAsia"/>
        </w:rPr>
        <w:t xml:space="preserve">无圆点、链状或多个图样不产生候选。开发回放说明见</w:t>
      </w:r>
      <w:r>
        <w:t xml:space="preserve"> </w:t>
      </w:r>
      <w:r>
        <w:rPr>
          <w:rStyle w:val="VerbatimChar"/>
        </w:rPr>
        <w:t xml:space="preserve">multimodal_eval/public_cases/JOINT_GRAPH_REPORT.md</w:t>
      </w:r>
      <w:r>
        <w:rPr>
          <w:rFonts w:hint="eastAsia"/>
        </w:rPr>
        <w:t xml:space="preserve">，候选评分不代表工程模型已经正确。</w:t>
      </w:r>
    </w:p>
    <w:p>
      <w:pPr>
        <w:pStyle w:val="BodyText"/>
      </w:pPr>
      <w:r>
        <w:rPr>
          <w:rFonts w:hint="eastAsia"/>
        </w:rPr>
        <w:t xml:space="preserve">识别漏掉独立接头时，点击「补画节点」，在原图真实接头处单击。可以先放大并滚动预览；</w:t>
      </w:r>
      <w:r>
        <w:t xml:space="preserve"> </w:t>
      </w:r>
      <w:r>
        <w:rPr>
          <w:rFonts w:hint="eastAsia"/>
        </w:rPr>
        <w:t xml:space="preserve">十字光标表示正在选点，Esc、右键或再次点击按钮取消，换图、换工作平面或关闭窗口也会取消。</w:t>
      </w:r>
      <w:r>
        <w:t xml:space="preserve"> </w:t>
      </w:r>
      <w:r>
        <w:rPr>
          <w:rFonts w:hint="eastAsia"/>
        </w:rPr>
        <w:t xml:space="preserve">每次点击只补一个节点，过于接近已有节点时请复用已有节点。随后选择两端节点，使用</w:t>
      </w:r>
      <w:r>
        <w:t xml:space="preserve"> </w:t>
      </w:r>
      <w:r>
        <w:rPr>
          <w:rFonts w:hint="eastAsia"/>
        </w:rPr>
        <w:t xml:space="preserve">「补画杆件」补齐真实连接；新节点自动选为</w:t>
      </w:r>
      <w:r>
        <w:t xml:space="preserve"> j </w:t>
      </w:r>
      <w:r>
        <w:rPr>
          <w:rFonts w:hint="eastAsia"/>
        </w:rPr>
        <w:t xml:space="preserve">端及支座、节点荷载的编辑对象。</w:t>
      </w:r>
      <w:r>
        <w:t xml:space="preserve"> </w:t>
      </w:r>
      <w:r>
        <w:rPr>
          <w:rFonts w:hint="eastAsia"/>
        </w:rPr>
        <w:t xml:space="preserve">补点只记录图片位置，不推断实际长度、杆件连接或荷载。未接线节点继续阻断装配与导入，</w:t>
      </w:r>
      <w:r>
        <w:t xml:space="preserve"> </w:t>
      </w:r>
      <w:r>
        <w:rPr>
          <w:rFonts w:hint="eastAsia"/>
        </w:rPr>
        <w:t xml:space="preserve">接线后仍须处理其他审核问题，并重新确认。</w:t>
      </w:r>
    </w:p>
    <w:p>
      <w:pPr>
        <w:pStyle w:val="BodyText"/>
      </w:pPr>
      <w:r>
        <w:rPr>
          <w:rFonts w:hint="eastAsia"/>
        </w:rPr>
        <w:t xml:space="preserve">删除识别出的多余节点时，先在节点列表选中它，再点击「删除节点」。存在杆件、支座、</w:t>
      </w:r>
      <w:r>
        <w:t xml:space="preserve"> </w:t>
      </w:r>
      <w:r>
        <w:rPr>
          <w:rFonts w:hint="eastAsia"/>
        </w:rPr>
        <w:t xml:space="preserve">荷载、支座位移、尺寸、交点或已确认尺度锚点引用时，删除会被拒绝；请先核对并处理引用，</w:t>
      </w:r>
      <w:r>
        <w:t xml:space="preserve"> </w:t>
      </w:r>
      <w:r>
        <w:rPr>
          <w:rFonts w:hint="eastAsia"/>
        </w:rPr>
        <w:t xml:space="preserve">不会自动删除这些工程对象。原节点、观察及相关问题保存在人工操作记录中；其他节点的</w:t>
      </w:r>
      <w:r>
        <w:t xml:space="preserve"> </w:t>
      </w:r>
      <w:r>
        <w:rPr>
          <w:rFonts w:hint="eastAsia"/>
        </w:rPr>
        <w:t xml:space="preserve">问题和全局阻断保持，删点后须重新确认。草稿至少保留一个节点。</w:t>
      </w:r>
      <w:r>
        <w:t xml:space="preserve"> </w:t>
      </w:r>
      <w:r>
        <w:rPr>
          <w:rFonts w:hint="eastAsia"/>
        </w:rPr>
        <w:t xml:space="preserve">人工历史会随导入写入模型的多模态证据文件，保存、重载及撤销重做后仍保留；</w:t>
      </w:r>
      <w:r>
        <w:t xml:space="preserve"> </w:t>
      </w:r>
      <w:r>
        <w:rPr>
          <w:rFonts w:hint="eastAsia"/>
        </w:rPr>
        <w:t xml:space="preserve">预演哈希也包含这份历史，预演后改变记录必须重新预演。</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r>
        <w:t xml:space="preserve"> </w:t>
      </w:r>
      <w:r>
        <w:rPr>
          <w:rFonts w:hint="eastAsia"/>
        </w:rPr>
        <w:t xml:space="preserve">分段后的两根共线杆件会记录共享端点连接，使用已有节点，不要求重复确认或创建节点。</w:t>
      </w:r>
      <w:r>
        <w:t xml:space="preserve"> </w:t>
      </w:r>
      <w:r>
        <w:rPr>
          <w:rFonts w:hint="eastAsia"/>
        </w:rPr>
        <w:t xml:space="preserve">该自动记录不阻止继续补点或删除无其他引用的杆件；共线重叠仍须处理。</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7">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9" name="Picture"/>
            <a:graphic>
              <a:graphicData uri="http://schemas.openxmlformats.org/drawingml/2006/picture">
                <pic:pic>
                  <pic:nvPicPr>
                    <pic:cNvPr descr="手册图/10-局部荷载编辑.png" id="80" name="Picture"/>
                    <pic:cNvPicPr>
                      <a:picLocks noChangeArrowheads="1" noChangeAspect="1"/>
                    </pic:cNvPicPr>
                  </pic:nvPicPr>
                  <pic:blipFill>
                    <a:blip r:embed="rId7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2" name="Picture"/>
            <a:graphic>
              <a:graphicData uri="http://schemas.openxmlformats.org/drawingml/2006/picture">
                <pic:pic>
                  <pic:nvPicPr>
                    <pic:cNvPr descr="手册图/09-作用节点修正.png" id="83" name="Picture"/>
                    <pic:cNvPicPr>
                      <a:picLocks noChangeArrowheads="1" noChangeAspect="1"/>
                    </pic:cNvPicPr>
                  </pic:nvPicPr>
                  <pic:blipFill>
                    <a:blip r:embed="rId81"/>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4">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5"/>
    <w:bookmarkStart w:id="86" w:name="Xd4afe4c04b09cec653f5a2528818787a34a0b61"/>
    <w:p>
      <w:pPr>
        <w:pStyle w:val="Heading3"/>
      </w:pPr>
      <w:r>
        <w:t xml:space="preserve">3.10 </w:t>
      </w:r>
      <w:r>
        <w:rPr>
          <w:rFonts w:hint="eastAsia"/>
        </w:rPr>
        <w:t xml:space="preserve">坐标荷载、完整</w:t>
      </w:r>
      <w:r>
        <w:t xml:space="preserve"> CSV </w:t>
      </w:r>
      <w:r>
        <w:rPr>
          <w:rFonts w:hint="eastAsia"/>
        </w:rPr>
        <w:t xml:space="preserve">与点结果查询</w:t>
      </w:r>
    </w:p>
    <w:p>
      <w:pPr>
        <w:pStyle w:val="FirstParagraph"/>
      </w:pPr>
      <w:r>
        <w:rPr>
          <w:rFonts w:hint="eastAsia"/>
        </w:rPr>
        <w:t xml:space="preserve">选中节点或杆件，打开「创建载荷」。节点集中力可以输入已有节点的原始全局坐标；</w:t>
      </w:r>
      <w:r>
        <w:t xml:space="preserve"> </w:t>
      </w:r>
      <w:r>
        <w:rPr>
          <w:rFonts w:hint="eastAsia"/>
        </w:rPr>
        <w:t xml:space="preserve">杆中集中力、均布及梯形荷载可选择距</w:t>
      </w:r>
      <w:r>
        <w:t xml:space="preserve"> i </w:t>
      </w:r>
      <w:r>
        <w:rPr>
          <w:rFonts w:hint="eastAsia"/>
        </w:rPr>
        <w:t xml:space="preserve">端距离或全局坐标。分布荷载填写起点、终点，</w:t>
      </w:r>
      <w:r>
        <w:t xml:space="preserve"> </w:t>
      </w:r>
      <w:r>
        <w:rPr>
          <w:rFonts w:hint="eastAsia"/>
        </w:rPr>
        <w:t xml:space="preserve">集中力只填写作用点。坐标单位跟随模型：N-m-Pa</w:t>
      </w:r>
      <w:r>
        <w:t xml:space="preserve"> </w:t>
      </w:r>
      <w:r>
        <w:rPr>
          <w:rFonts w:hint="eastAsia"/>
        </w:rPr>
        <w:t xml:space="preserve">使用</w:t>
      </w:r>
      <w:r>
        <w:t xml:space="preserve"> </w:t>
      </w:r>
      <w:r>
        <w:rPr>
          <w:rFonts w:hint="eastAsia"/>
        </w:rPr>
        <w:t xml:space="preserve">m，N-mm-MPa</w:t>
      </w:r>
      <w:r>
        <w:t xml:space="preserve"> </w:t>
      </w:r>
      <w:r>
        <w:rPr>
          <w:rFonts w:hint="eastAsia"/>
        </w:rPr>
        <w:t xml:space="preserve">使用</w:t>
      </w:r>
      <w:r>
        <w:t xml:space="preserve"> mm。</w:t>
      </w:r>
      <w:r>
        <w:t xml:space="preserve"> </w:t>
      </w:r>
      <w:r>
        <w:rPr>
          <w:rFonts w:hint="eastAsia"/>
        </w:rPr>
        <w:t xml:space="preserve">坐标必须落在所选杆件中心线上，且分布荷载满足</w:t>
      </w:r>
      <w:r>
        <w:t xml:space="preserve"> 0 ≤ a &lt; b ≤ </w:t>
      </w:r>
      <w:r>
        <w:rPr>
          <w:rFonts w:hint="eastAsia"/>
        </w:rPr>
        <w:t xml:space="preserve">杆长；</w:t>
      </w:r>
      <w:r>
        <w:t xml:space="preserve"> </w:t>
      </w:r>
      <w:r>
        <w:rPr>
          <w:rFonts w:hint="eastAsia"/>
        </w:rPr>
        <w:t xml:space="preserve">离杆、反向和越界的位置会提示修正，不会自动吸附成另一份荷载。</w:t>
      </w:r>
    </w:p>
    <w:p>
      <w:pPr>
        <w:pStyle w:val="BodyText"/>
      </w:pPr>
      <w:r>
        <w:rPr>
          <w:rFonts w:hint="eastAsia"/>
        </w:rPr>
        <w:t xml:space="preserve">「模型表格」的梯形与集中荷载表新增</w:t>
      </w:r>
      <w:r>
        <w:t xml:space="preserve"> b </w:t>
      </w:r>
      <w:r>
        <w:rPr>
          <w:rFonts w:hint="eastAsia"/>
        </w:rPr>
        <w:t xml:space="preserve">列，kind</w:t>
      </w:r>
      <w:r>
        <w:t xml:space="preserve"> </w:t>
      </w:r>
      <w:r>
        <w:rPr>
          <w:rFonts w:hint="eastAsia"/>
        </w:rPr>
        <w:t xml:space="preserve">通过下拉框选择梯形或集中荷载。</w:t>
      </w:r>
      <w:r>
        <w:t xml:space="preserve"> </w:t>
      </w:r>
      <w:r>
        <w:rPr>
          <w:rFonts w:hint="eastAsia"/>
        </w:rPr>
        <w:t xml:space="preserve">梯形填写</w:t>
      </w:r>
      <w:r>
        <w:t xml:space="preserve"> b </w:t>
      </w:r>
      <w:r>
        <w:rPr>
          <w:rFonts w:hint="eastAsia"/>
        </w:rPr>
        <w:t xml:space="preserve">后按区间梯形保存；旧的满跨梯形留空</w:t>
      </w:r>
      <w:r>
        <w:t xml:space="preserve"> </w:t>
      </w:r>
      <w:r>
        <w:rPr>
          <w:rFonts w:hint="eastAsia"/>
        </w:rPr>
        <w:t xml:space="preserve">b。集中力使用</w:t>
      </w:r>
      <w:r>
        <w:t xml:space="preserve"> </w:t>
      </w:r>
      <w:r>
        <w:rPr>
          <w:rFonts w:hint="eastAsia"/>
        </w:rPr>
        <w:t xml:space="preserve">a，b</w:t>
      </w:r>
      <w:r>
        <w:t xml:space="preserve"> </w:t>
      </w:r>
      <w:r>
        <w:rPr>
          <w:rFonts w:hint="eastAsia"/>
        </w:rPr>
        <w:t xml:space="preserve">不参与计算。</w:t>
      </w:r>
      <w:r>
        <w:t xml:space="preserve"> </w:t>
      </w:r>
      <w:r>
        <w:rPr>
          <w:rFonts w:hint="eastAsia"/>
        </w:rPr>
        <w:t xml:space="preserve">历史区间均布和集中力矩会保留原类型；旧</w:t>
      </w:r>
      <w:r>
        <w:t xml:space="preserve"> CSV </w:t>
      </w:r>
      <w:r>
        <w:rPr>
          <w:rFonts w:hint="eastAsia"/>
        </w:rPr>
        <w:t xml:space="preserve">缺</w:t>
      </w:r>
      <w:r>
        <w:t xml:space="preserve"> b </w:t>
      </w:r>
      <w:r>
        <w:rPr>
          <w:rFonts w:hint="eastAsia"/>
        </w:rPr>
        <w:t xml:space="preserve">时仍可导入，区间荷载必须补齐终点。</w:t>
      </w:r>
    </w:p>
    <w:p>
      <w:pPr>
        <w:pStyle w:val="BodyText"/>
      </w:pPr>
      <w:r>
        <w:rPr>
          <w:rFonts w:hint="eastAsia"/>
        </w:rPr>
        <w:t xml:space="preserve">结果页的「导出全部</w:t>
      </w:r>
      <w:r>
        <w:t xml:space="preserve"> </w:t>
      </w:r>
      <w:r>
        <w:rPr>
          <w:rFonts w:hint="eastAsia"/>
        </w:rPr>
        <w:t xml:space="preserve">CSV」及模型表格中的导出按钮生成一个完整</w:t>
      </w:r>
      <w:r>
        <w:t xml:space="preserve"> </w:t>
      </w:r>
      <w:r>
        <w:rPr>
          <w:rFonts w:hint="eastAsia"/>
        </w:rPr>
        <w:t xml:space="preserve">CSV，包含全部模型模块、</w:t>
      </w:r>
      <w:r>
        <w:t xml:space="preserve"> </w:t>
      </w:r>
      <w:r>
        <w:rPr>
          <w:rFonts w:hint="eastAsia"/>
        </w:rPr>
        <w:t xml:space="preserve">所有已求解工况与组合的节点位移、转角、反力、杆端内力，以及已生成的分析模块和实体结果。</w:t>
      </w:r>
      <w:r>
        <w:t xml:space="preserve"> </w:t>
      </w:r>
      <w:r>
        <w:rPr>
          <w:rFonts w:hint="eastAsia"/>
        </w:rPr>
        <w:t xml:space="preserve">每行使用</w:t>
      </w:r>
      <w:r>
        <w:t xml:space="preserve"> module、path、value、unit、status </w:t>
      </w:r>
      <w:r>
        <w:rPr>
          <w:rFonts w:hint="eastAsia"/>
        </w:rPr>
        <w:t xml:space="preserve">表明所属模块、数据路径、原始值、单位和状态。</w:t>
      </w:r>
      <w:r>
        <w:t xml:space="preserve"> </w:t>
      </w:r>
      <w:r>
        <w:t xml:space="preserve">value </w:t>
      </w:r>
      <w:r>
        <w:rPr>
          <w:rFonts w:hint="eastAsia"/>
        </w:rPr>
        <w:t xml:space="preserve">使用</w:t>
      </w:r>
      <w:r>
        <w:t xml:space="preserve"> JSON </w:t>
      </w:r>
      <w:r>
        <w:rPr>
          <w:rFonts w:hint="eastAsia"/>
        </w:rPr>
        <w:t xml:space="preserve">值保留字符串、数值和空模块；文件采用带</w:t>
      </w:r>
      <w:r>
        <w:t xml:space="preserve"> BOM </w:t>
      </w:r>
      <w:r>
        <w:rPr>
          <w:rFonts w:hint="eastAsia"/>
        </w:rPr>
        <w:t xml:space="preserve">的</w:t>
      </w:r>
      <w:r>
        <w:t xml:space="preserve"> </w:t>
      </w:r>
      <w:r>
        <w:rPr>
          <w:rFonts w:hint="eastAsia"/>
        </w:rPr>
        <w:t xml:space="preserve">UTF-8，适合</w:t>
      </w:r>
      <w:r>
        <w:t xml:space="preserve"> Excel </w:t>
      </w:r>
      <w:r>
        <w:rPr>
          <w:rFonts w:hint="eastAsia"/>
        </w:rPr>
        <w:t xml:space="preserve">打开。</w:t>
      </w:r>
      <w:r>
        <w:t xml:space="preserve"> </w:t>
      </w:r>
      <w:r>
        <w:rPr>
          <w:rFonts w:hint="eastAsia"/>
        </w:rPr>
        <w:t xml:space="preserve">尚未运行或已失效的模块明确标注</w:t>
      </w:r>
      <w:r>
        <w:t xml:space="preserve"> </w:t>
      </w:r>
      <w:r>
        <w:rPr>
          <w:rFonts w:hint="eastAsia"/>
        </w:rPr>
        <w:t xml:space="preserve">NOT_AVAILABLE。表格修改尚未应用时导出的是输入草稿，</w:t>
      </w:r>
      <w:r>
        <w:t xml:space="preserve"> </w:t>
      </w:r>
      <w:r>
        <w:rPr>
          <w:rFonts w:hint="eastAsia"/>
        </w:rPr>
        <w:t xml:space="preserve">不会附上旧模型结果。完整</w:t>
      </w:r>
      <w:r>
        <w:t xml:space="preserve"> CSV </w:t>
      </w:r>
      <w:r>
        <w:rPr>
          <w:rFonts w:hint="eastAsia"/>
        </w:rPr>
        <w:t xml:space="preserve">是汇总格式；单表导入仍使用原来的列式</w:t>
      </w:r>
      <w:r>
        <w:t xml:space="preserve"> CSV。</w:t>
      </w:r>
    </w:p>
    <w:p>
      <w:pPr>
        <w:pStyle w:val="BodyText"/>
      </w:pPr>
      <w:r>
        <w:rPr>
          <w:rFonts w:hint="eastAsia"/>
        </w:rPr>
        <w:t xml:space="preserve">求解后，在视口选择节点可读取实际节点位移；选择杆件并点击指定位置可读取该截面结果。</w:t>
      </w:r>
      <w:r>
        <w:t xml:space="preserve"> </w:t>
      </w:r>
      <w:r>
        <w:rPr>
          <w:rFonts w:hint="eastAsia"/>
        </w:rPr>
        <w:t xml:space="preserve">也可打开「坐标查询」，在结果表输入</w:t>
      </w:r>
      <w:r>
        <w:t xml:space="preserve"> X, Y, </w:t>
      </w:r>
      <w:r>
        <w:rPr>
          <w:rFonts w:hint="eastAsia"/>
        </w:rPr>
        <w:t xml:space="preserve">Z，按回车或点击「查询坐标」。</w:t>
      </w:r>
      <w:r>
        <w:t xml:space="preserve"> </w:t>
      </w:r>
      <w:r>
        <w:rPr>
          <w:rFonts w:hint="eastAsia"/>
        </w:rPr>
        <w:t xml:space="preserve">坐标使用未变形模型的位置；查询值不会乘变形放大系数，鼠标点击变形杆件会映射回原始位置。</w:t>
      </w:r>
      <w:r>
        <w:t xml:space="preserve"> </w:t>
      </w:r>
      <w:r>
        <w:rPr>
          <w:rFonts w:hint="eastAsia"/>
        </w:rPr>
        <w:t xml:space="preserve">节点给出六个自由度和位移幅值；杆中位置给出六内力、全局与局部中心线位移、截面极端纤维正应力。</w:t>
      </w:r>
      <w:r>
        <w:t xml:space="preserve"> </w:t>
      </w:r>
      <w:r>
        <w:rPr>
          <w:rFonts w:hint="eastAsia"/>
        </w:rPr>
        <w:t xml:space="preserve">杆中位移采用现有内力曲率积分恢复及插值；正应力不含剪力与扭转剪应力。</w:t>
      </w:r>
      <w:r>
        <w:t xml:space="preserve"> </w:t>
      </w:r>
      <w:r>
        <w:rPr>
          <w:rFonts w:hint="eastAsia"/>
        </w:rPr>
        <w:t xml:space="preserve">交叉点可能属于多根杆件，此时填写物理杆件号，避免混用不同杆件的截面结果。</w:t>
      </w:r>
    </w:p>
    <w:p>
      <w:pPr>
        <w:pStyle w:val="BodyText"/>
      </w:pPr>
      <w:r>
        <w:rPr>
          <w:rFonts w:hint="eastAsia"/>
        </w:rPr>
        <w:t xml:space="preserve">实体结果坐标固定使用</w:t>
      </w:r>
      <w:r>
        <w:t xml:space="preserve"> </w:t>
      </w:r>
      <w:r>
        <w:rPr>
          <w:rFonts w:hint="eastAsia"/>
        </w:rPr>
        <w:t xml:space="preserve">mm。精确命中网格节点时显示原始节点位移；其他网格内坐标定位所在单元，</w:t>
      </w:r>
      <w:r>
        <w:t xml:space="preserve"> </w:t>
      </w:r>
      <w:r>
        <w:rPr>
          <w:rFonts w:hint="eastAsia"/>
        </w:rPr>
        <w:t xml:space="preserve">显示该单元原始应力及连接节点位移，并明确说明未生成该坐标的插值位移。网格外位置拒绝查询。</w:t>
      </w:r>
    </w:p>
    <w:bookmarkEnd w:id="86"/>
    <w:bookmarkEnd w:id="87"/>
    <w:bookmarkStart w:id="88"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8"/>
    <w:bookmarkStart w:id="89"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9"/>
    <w:bookmarkStart w:id="90"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90"/>
    <w:bookmarkStart w:id="91"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8" Target="media/rId18.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81" Target="media/rId81.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_rels/footnotes.xml.rels><?xml version="1.0" encoding="UTF-8"?><Relationships xmlns="http://schemas.openxmlformats.org/package/2006/relationships"><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2026-10-11T10:36:41Z</dcterms:created>
  <dcterms:modified xsi:type="dcterms:W3CDTF">2026-10-11T10:36:41Z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