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39,398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39,159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3,092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30,136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本版只支持正交轴网，DXF只读立面单线图，PDF入口留待后续；尚无真实图纸语料，不宣称识别准确率。</w:t>
      </w:r>
      <w:r>
        <w:t xml:space="preserve"> </w:t>
      </w:r>
      <w:r>
        <w:rPr>
          <w:rFonts w:hint="eastAsia"/>
        </w:rPr>
        <w:t xml:space="preserve">同日用公有领域</w:t>
      </w:r>
      <w:r>
        <w:t xml:space="preserve"> FEMA 451 </w:t>
      </w:r>
      <w:r>
        <w:rPr>
          <w:rFonts w:hint="eastAsia"/>
        </w:rPr>
        <w:t xml:space="preserve">图纸实跑验收后，证据层补上英尺英寸与重复写法（「7</w:t>
      </w:r>
      <w:r>
        <w:t xml:space="preserve"> at </w:t>
      </w:r>
      <w:r>
        <w:rPr>
          <w:rFonts w:hint="eastAsia"/>
        </w:rPr>
        <w:t xml:space="preserve">25'-0"」「6@3600」）的确定性</w:t>
      </w:r>
      <w:r>
        <w:t xml:space="preserve"> </w:t>
      </w:r>
      <w:r>
        <w:rPr>
          <w:rFonts w:hint="eastAsia"/>
        </w:rPr>
        <w:t xml:space="preserve">展开、只给层高链时的标高累加（最低层按</w:t>
      </w:r>
      <w:r>
        <w:t xml:space="preserve"> ±0 </w:t>
      </w:r>
      <w:r>
        <w:rPr>
          <w:rFonts w:hint="eastAsia"/>
        </w:rPr>
        <w:t xml:space="preserve">计并须确认）、量到外边缘的总尺寸核对与无编号梁柱；</w:t>
      </w:r>
      <w:r>
        <w:t xml:space="preserve"> </w:t>
      </w:r>
      <w:r>
        <w:rPr>
          <w:rFonts w:hint="eastAsia"/>
        </w:rPr>
        <w:t xml:space="preserve">轴网与层高共用同一条一维尺寸链，识别提示改为不阻塞的提示行。</w:t>
      </w:r>
      <w:r>
        <w:t xml:space="preserve"> </w:t>
      </w:r>
      <w:r>
        <w:t xml:space="preserve">10 </w:t>
      </w:r>
      <w:r>
        <w:rPr>
          <w:rFonts w:hint="eastAsia"/>
        </w:rPr>
        <w:t xml:space="preserve">月</w:t>
      </w:r>
      <w:r>
        <w:t xml:space="preserve"> 17 </w:t>
      </w:r>
      <w:r>
        <w:rPr>
          <w:rFonts w:hint="eastAsia"/>
        </w:rPr>
        <w:t xml:space="preserve">日改为混合输入（src/drawing_merge.py）：图片、几个</w:t>
      </w:r>
      <w:r>
        <w:t xml:space="preserve"> DXF </w:t>
      </w:r>
      <w:r>
        <w:rPr>
          <w:rFonts w:hint="eastAsia"/>
        </w:rPr>
        <w:t xml:space="preserve">与用户写的补充说明各自产出证据再合并。</w:t>
      </w:r>
      <w:r>
        <w:t xml:space="preserve"> </w:t>
      </w:r>
      <w:r>
        <w:rPr>
          <w:rFonts w:hint="eastAsia"/>
        </w:rPr>
        <w:t xml:space="preserve">补充说明是一份平级的证据而不是提示词的一部分——代码先逐句编号，模型只把句子里写明的内容原样抄成条目，</w:t>
      </w:r>
      <w:r>
        <w:t xml:space="preserve"> </w:t>
      </w:r>
      <w:r>
        <w:rPr>
          <w:rFonts w:hint="eastAsia"/>
        </w:rPr>
        <w:t xml:space="preserve">出处记为「用户说明第</w:t>
      </w:r>
      <w:r>
        <w:t xml:space="preserve"> N </w:t>
      </w:r>
      <w:r>
        <w:rPr>
          <w:rFonts w:hint="eastAsia"/>
        </w:rPr>
        <w:t xml:space="preserve">句」，抄出的原文必须逐字出现在所引句子里，否则不采用并列为需确认项；</w:t>
      </w:r>
      <w:r>
        <w:t xml:space="preserve"> </w:t>
      </w:r>
      <w:r>
        <w:rPr>
          <w:rFonts w:hint="eastAsia"/>
        </w:rPr>
        <w:t xml:space="preserve">这样文字里的数和图上的数一样能追到出处，模型也不能借说明编出用户没写的数。合并只按键归组</w:t>
      </w:r>
      <w:r>
        <w:t xml:space="preserve"> </w:t>
      </w:r>
      <w:r>
        <w:rPr>
          <w:rFonts w:hint="eastAsia"/>
        </w:rPr>
        <w:t xml:space="preserve">（轴号对、标高名、编号），比较放在单位确定之后：换算后相同即合并并列出全部出处，不同即报冲突</w:t>
      </w:r>
      <w:r>
        <w:t xml:space="preserve"> </w:t>
      </w:r>
      <w:r>
        <w:rPr>
          <w:rFonts w:hint="eastAsia"/>
        </w:rPr>
        <w:t xml:space="preserve">由用户选择；立面</w:t>
      </w:r>
      <w:r>
        <w:t xml:space="preserve"> DXF </w:t>
      </w:r>
      <w:r>
        <w:rPr>
          <w:rFonts w:hint="eastAsia"/>
        </w:rPr>
        <w:t xml:space="preserve">与平面轴网合并时由用户指定所在轴线，没有平面轴网的几份立面要用户确认是否同一榀。</w:t>
      </w:r>
      <w:r>
        <w:t xml:space="preserve"> </w:t>
      </w:r>
      <w:r>
        <w:rPr>
          <w:rFonts w:hint="eastAsia"/>
        </w:rPr>
        <w:t xml:space="preserve">用户的处理按同一键在重读、加图后保留，出现未见过的新读数才重新报冲突。荷载说明仍未识别。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实体内核性能专项：固定积分点导数复用及应变矩阵向量化后，本机384个C3D10、2187自由度小模型的完整组装、求解与应力恢复从0.536秒降至0.211秒（三次交替测量的中位数），位移和积分点应力逐值一致；500次单元刚度计算从0.278秒降至0.070秒。该结果不外推为40万自由度模型的耗时保证，大模型的矩阵分解及内存仍需单独评测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6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dfc77d5847376adcd143c328ed7aa202e4ed0fc"/>
    <w:p>
      <w:pPr>
        <w:pStyle w:val="Heading4"/>
      </w:pPr>
      <w:r>
        <w:t xml:space="preserve">2026-10-17 </w:t>
      </w:r>
      <w:r>
        <w:rPr>
          <w:rFonts w:hint="eastAsia"/>
        </w:rPr>
        <w:t xml:space="preserve">在当前版本上重跑，并加一组跨模型对照（指纹</w:t>
      </w:r>
      <w:r>
        <w:t xml:space="preserve"> </w:t>
      </w:r>
      <w:r>
        <w:rPr>
          <w:rStyle w:val="VerbatimChar"/>
        </w:rPr>
        <w:t xml:space="preserve">1f9f132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c6da01be158f</w:t>
      </w:r>
      <w:r>
        <w:rPr>
          <w:rFonts w:hint="eastAsia"/>
        </w:rPr>
        <w:t xml:space="preserve">）</w:t>
      </w:r>
    </w:p>
    <w:p>
      <w:pPr>
        <w:pStyle w:val="FirstParagraph"/>
      </w:pPr>
      <w:r>
        <w:t xml:space="preserve">9 </w:t>
      </w:r>
      <w:r>
        <w:rPr>
          <w:rFonts w:hint="eastAsia"/>
        </w:rPr>
        <w:t xml:space="preserve">月</w:t>
      </w:r>
      <w:r>
        <w:t xml:space="preserve"> 23 </w:t>
      </w:r>
      <w:r>
        <w:rPr>
          <w:rFonts w:hint="eastAsia"/>
        </w:rPr>
        <w:t xml:space="preserve">日之后，工具、系统提示与对话流程改了很多（CAE</w:t>
      </w:r>
      <w:r>
        <w:t xml:space="preserve"> </w:t>
      </w:r>
      <w:r>
        <w:rPr>
          <w:rFonts w:hint="eastAsia"/>
        </w:rPr>
        <w:t xml:space="preserve">重建、对象化荷载、图纸识别等），</w:t>
      </w:r>
      <w:r>
        <w:t xml:space="preserve"> </w:t>
      </w:r>
      <w:r>
        <w:rPr>
          <w:rFonts w:hint="eastAsia"/>
        </w:rPr>
        <w:t xml:space="preserve">而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，旧成绩代表不了当前版本。这次用同一套</w:t>
      </w:r>
      <w:r>
        <w:t xml:space="preserve"> 37 </w:t>
      </w:r>
      <w:r>
        <w:rPr>
          <w:rFonts w:hint="eastAsia"/>
        </w:rPr>
        <w:t xml:space="preserve">题、</w:t>
      </w:r>
      <w:r>
        <w:t xml:space="preserve"> </w:t>
      </w:r>
      <w:r>
        <w:rPr>
          <w:rFonts w:hint="eastAsia"/>
        </w:rPr>
        <w:t xml:space="preserve">同一套判据，在</w:t>
      </w:r>
      <w:r>
        <w:t xml:space="preserve"> master</w:t>
      </w:r>
      <w:r>
        <w:t xml:space="preserve"> </w:t>
      </w:r>
      <w:r>
        <w:rPr>
          <w:rStyle w:val="VerbatimChar"/>
        </w:rPr>
        <w:t xml:space="preserve">ecca005</w:t>
      </w:r>
      <w:r>
        <w:t xml:space="preserve"> </w:t>
      </w:r>
      <w:r>
        <w:rPr>
          <w:rFonts w:hint="eastAsia"/>
        </w:rPr>
        <w:t xml:space="preserve">之上只改评测脚本的提交</w:t>
      </w:r>
      <w:r>
        <w:t xml:space="preserve"> </w:t>
      </w:r>
      <w:r>
        <w:rPr>
          <w:rStyle w:val="VerbatimChar"/>
        </w:rPr>
        <w:t xml:space="preserve">1f9f132</w:t>
      </w:r>
      <w:r>
        <w:t xml:space="preserve"> </w:t>
      </w:r>
      <w:r>
        <w:rPr>
          <w:rFonts w:hint="eastAsia"/>
        </w:rPr>
        <w:t xml:space="preserve">上重跑，工作区干净。</w:t>
      </w:r>
    </w:p>
    <w:p>
      <w:pPr>
        <w:pStyle w:val="BodyText"/>
      </w:pPr>
      <w:r>
        <w:rPr>
          <w:rFonts w:hint="eastAsia"/>
        </w:rPr>
        <w:t xml:space="preserve">还有一处外部变化必须写明：</w:t>
      </w:r>
      <w:r>
        <w:rPr>
          <w:b/>
          <w:bCs/>
        </w:rPr>
        <w:t xml:space="preserve">DeepSeek </w:t>
      </w:r>
      <w:r>
        <w:rPr>
          <w:rFonts w:hint="eastAsia"/>
          <w:b/>
          <w:bCs/>
        </w:rPr>
        <w:t xml:space="preserve">已下线</w:t>
      </w:r>
      <w:r>
        <w:rPr>
          <w:b/>
          <w:bCs/>
        </w:rPr>
        <w:t xml:space="preserve"> V4-Flash</w:t>
      </w:r>
      <w:r>
        <w:rPr>
          <w:rFonts w:hint="eastAsia"/>
        </w:rPr>
        <w:t xml:space="preserve">。旧名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仍可调用，但实际由</w:t>
      </w:r>
      <w:r>
        <w:t xml:space="preserve"> DeepSeek-V4.1-Flash </w:t>
      </w:r>
      <w:r>
        <w:rPr>
          <w:rFonts w:hint="eastAsia"/>
        </w:rPr>
        <w:t xml:space="preserve">应答。所以这次的</w:t>
      </w:r>
      <w:r>
        <w:t xml:space="preserve"> flash </w:t>
      </w:r>
      <w:r>
        <w:rPr>
          <w:rFonts w:hint="eastAsia"/>
        </w:rPr>
        <w:t xml:space="preserve">与</w:t>
      </w:r>
      <w:r>
        <w:t xml:space="preserve"> 9 </w:t>
      </w:r>
      <w:r>
        <w:rPr>
          <w:rFonts w:hint="eastAsia"/>
        </w:rPr>
        <w:t xml:space="preserve">月</w:t>
      </w:r>
      <w:r>
        <w:rPr>
          <w:rFonts w:hint="eastAsia"/>
          <w:b/>
          <w:bCs/>
        </w:rPr>
        <w:t xml:space="preserve">不是同一个模型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评测脚本的默认值已改用官方现名</w:t>
      </w:r>
      <w:r>
        <w:t xml:space="preserve"> </w:t>
      </w:r>
      <w:r>
        <w:rPr>
          <w:rStyle w:val="VerbatimChar"/>
        </w:rPr>
        <w:t xml:space="preserve">deepseek-flash</w:t>
      </w:r>
      <w:r>
        <w:rPr>
          <w:rFonts w:hint="eastAsia"/>
        </w:rPr>
        <w:t xml:space="preserve">，免得报告写着旧名、跑的却是新模型。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每轮通过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平均轮数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</w:t>
            </w:r>
            <w:r>
              <w:rPr>
                <w:rFonts w:hint="eastAsia"/>
              </w:rPr>
              <w:t xml:space="preserve">token（缓存命中）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费用（推算）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deepseek-flash</w:t>
            </w:r>
            <w:r>
              <w:rPr>
                <w:rFonts w:hint="eastAsia"/>
              </w:rPr>
              <w:t xml:space="preserve">（V4.1-Flash）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37 / 35 / 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98.2%</w:t>
            </w:r>
          </w:p>
        </w:tc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2,679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17,858,149（95.4%）</w:t>
            </w:r>
          </w:p>
        </w:tc>
        <w:tc>
          <w:tcPr/>
          <w:p>
            <w:pPr>
              <w:pStyle w:val="Compact"/>
            </w:pPr>
            <w:r>
              <w:t xml:space="preserve">402,480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2.8 </w:t>
            </w:r>
            <w:r>
              <w:rPr>
                <w:rFonts w:hint="eastAsia"/>
              </w:rPr>
              <w:t xml:space="preserve">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deepseek-v4-pro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97.3%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3,176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4,762,914（77.6%）</w:t>
            </w:r>
          </w:p>
        </w:tc>
        <w:tc>
          <w:tcPr/>
          <w:p>
            <w:pPr>
              <w:pStyle w:val="Compact"/>
            </w:pPr>
            <w:r>
              <w:t xml:space="preserve">251,839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8.8 </w:t>
            </w:r>
            <w:r>
              <w:rPr>
                <w:rFonts w:hint="eastAsia"/>
              </w:rPr>
              <w:t xml:space="preserve">元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两个模型同时开跑，代码指纹相同。费用按</w:t>
      </w:r>
      <w:r>
        <w:t xml:space="preserve"> DeepSeek </w:t>
      </w:r>
      <w:r>
        <w:rPr>
          <w:rFonts w:hint="eastAsia"/>
        </w:rPr>
        <w:t xml:space="preserve">官网当天公布的空闲时段单价、由</w:t>
      </w:r>
      <w:r>
        <w:t xml:space="preserve"> token</w:t>
      </w:r>
      <w:r>
        <w:t xml:space="preserve"> </w:t>
      </w:r>
      <w:r>
        <w:rPr>
          <w:rFonts w:hint="eastAsia"/>
        </w:rPr>
        <w:t xml:space="preserve">量推算（周六全天属空闲时段），不是账单数。逐题数据见</w:t>
      </w:r>
      <w:r>
        <w:t xml:space="preserve"> </w:t>
      </w:r>
      <w:r>
        <w:rPr>
          <w:rStyle w:val="VerbatimChar"/>
        </w:rPr>
        <w:t xml:space="preserve">evalset/stability_20261017_flash.md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evalset/stability_20261017_pro.md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三次不通过，逐个看：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flash · </w:t>
      </w:r>
      <w:r>
        <w:rPr>
          <w:rFonts w:hint="eastAsia"/>
          <w:b/>
          <w:bCs/>
        </w:rPr>
        <w:t xml:space="preserve">T05（出报告），一轮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APIConnectionError</w:t>
      </w:r>
      <w:r>
        <w:rPr>
          <w:rFonts w:hint="eastAsia"/>
        </w:rPr>
        <w:t xml:space="preserve">：网络连接中断，0</w:t>
      </w:r>
      <w:r>
        <w:t xml:space="preserve"> </w:t>
      </w:r>
      <w:r>
        <w:rPr>
          <w:rFonts w:hint="eastAsia"/>
        </w:rPr>
        <w:t xml:space="preserve">轮就结束，</w:t>
      </w:r>
      <w:r>
        <w:t xml:space="preserve"> </w:t>
      </w:r>
      <w:r>
        <w:rPr>
          <w:rFonts w:hint="eastAsia"/>
        </w:rPr>
        <w:t xml:space="preserve">不是模型行为。按模型行为计，flash</w:t>
      </w:r>
      <w:r>
        <w:t xml:space="preserve"> </w:t>
      </w:r>
      <w:r>
        <w:rPr>
          <w:rFonts w:hint="eastAsia"/>
        </w:rPr>
        <w:t xml:space="preserve">是</w:t>
      </w:r>
      <w:r>
        <w:t xml:space="preserve"> 111 </w:t>
      </w:r>
      <w:r>
        <w:rPr>
          <w:rFonts w:hint="eastAsia"/>
        </w:rPr>
        <w:t xml:space="preserve">次中错</w:t>
      </w:r>
      <w:r>
        <w:t xml:space="preserve"> 1 </w:t>
      </w:r>
      <w:r>
        <w:rPr>
          <w:rFonts w:hint="eastAsia"/>
        </w:rPr>
        <w:t xml:space="preserve">次。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flash · </w:t>
      </w:r>
      <w:r>
        <w:rPr>
          <w:rFonts w:hint="eastAsia"/>
          <w:b/>
          <w:bCs/>
        </w:rPr>
        <w:t xml:space="preserve">Q05（没给柱底约束），一轮没有追问</w:t>
      </w:r>
      <w:r>
        <w:rPr>
          <w:rFonts w:hint="eastAsia"/>
        </w:rPr>
        <w:t xml:space="preserve">：调用了这道题禁用的工具（缺约束，就不许</w:t>
      </w:r>
      <w:r>
        <w:t xml:space="preserve"> </w:t>
      </w:r>
      <w:r>
        <w:rPr>
          <w:rFonts w:hint="eastAsia"/>
        </w:rPr>
        <w:t xml:space="preserve">设支座、不许求解），回复里点名缺失项也不足两处。和</w:t>
      </w:r>
      <w:r>
        <w:t xml:space="preserve"> 9 </w:t>
      </w:r>
      <w:r>
        <w:rPr>
          <w:rFonts w:hint="eastAsia"/>
        </w:rPr>
        <w:t xml:space="preserve">月</w:t>
      </w:r>
      <w:r>
        <w:t xml:space="preserve"> </w:t>
      </w:r>
      <w:r>
        <w:rPr>
          <w:rFonts w:hint="eastAsia"/>
        </w:rPr>
        <w:t xml:space="preserve">Q03「自己编截面」是同一类</w:t>
      </w:r>
      <w:r>
        <w:t xml:space="preserve"> </w:t>
      </w:r>
      <w:r>
        <w:rPr>
          <w:rFonts w:hint="eastAsia"/>
        </w:rPr>
        <w:t xml:space="preserve">失败——</w:t>
      </w:r>
      <w:r>
        <w:rPr>
          <w:rFonts w:hint="eastAsia"/>
          <w:b/>
          <w:bCs/>
        </w:rPr>
        <w:t xml:space="preserve">模型替用户补上了缺失条件</w:t>
      </w:r>
      <w:r>
        <w:rPr>
          <w:rFonts w:hint="eastAsia"/>
        </w:rPr>
        <w:t xml:space="preserve">。系统提示第</w:t>
      </w:r>
      <w:r>
        <w:t xml:space="preserve"> 4 </w:t>
      </w:r>
      <w:r>
        <w:rPr>
          <w:rFonts w:hint="eastAsia"/>
        </w:rPr>
        <w:t xml:space="preserve">条已经禁止编默认值，三次里仍有一次</w:t>
      </w:r>
      <w:r>
        <w:t xml:space="preserve"> </w:t>
      </w:r>
      <w:r>
        <w:rPr>
          <w:rFonts w:hint="eastAsia"/>
        </w:rPr>
        <w:t xml:space="preserve">没守。和</w:t>
      </w:r>
      <w:r>
        <w:t xml:space="preserve"> P02 </w:t>
      </w:r>
      <w:r>
        <w:rPr>
          <w:rFonts w:hint="eastAsia"/>
        </w:rPr>
        <w:t xml:space="preserve">当时一样，这类约束靠提示词只能降低频率，根治要靠代码拦；本轮未修，列入</w:t>
      </w:r>
      <w:r>
        <w:t xml:space="preserve"> 7.2。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 · </w:t>
      </w:r>
      <w:r>
        <w:rPr>
          <w:rFonts w:hint="eastAsia"/>
          <w:b/>
          <w:bCs/>
        </w:rPr>
        <w:t xml:space="preserve">A02（悬臂端挠度），数值不对</w:t>
      </w:r>
      <w:r>
        <w:rPr>
          <w:rFonts w:hint="eastAsia"/>
        </w:rPr>
        <w:t xml:space="preserve">：同一题单独重跑一次通过（3</w:t>
      </w:r>
      <w:r>
        <w:t xml:space="preserve"> </w:t>
      </w:r>
      <w:r>
        <w:rPr>
          <w:rFonts w:hint="eastAsia"/>
        </w:rPr>
        <w:t xml:space="preserve">轮）。稳定性报告只记</w:t>
      </w:r>
      <w:r>
        <w:t xml:space="preserve"> </w:t>
      </w:r>
      <w:r>
        <w:rPr>
          <w:rFonts w:hint="eastAsia"/>
        </w:rPr>
        <w:t xml:space="preserve">检查项、不留中间数值，回看不到那一次算出的数；pro</w:t>
      </w:r>
      <w:r>
        <w:t xml:space="preserve"> </w:t>
      </w: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轮，也分不清是偶发还是系统性的。</w:t>
      </w:r>
      <w:r>
        <w:t xml:space="preserve"> </w:t>
      </w:r>
      <w:r>
        <w:rPr>
          <w:rFonts w:hint="eastAsia"/>
        </w:rPr>
        <w:t xml:space="preserve">如实记为一次失败。</w:t>
      </w:r>
    </w:p>
    <w:p>
      <w:pPr>
        <w:pStyle w:val="FirstParagraph"/>
      </w:pPr>
      <w:r>
        <w:rPr>
          <w:rFonts w:hint="eastAsia"/>
          <w:b/>
          <w:bCs/>
        </w:rPr>
        <w:t xml:space="preserve">跨模型对照能说明什么、不能说明什么：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能说明：同一套工具与系统提示，换一个模型</w:t>
      </w:r>
      <w:r>
        <w:rPr>
          <w:rFonts w:hint="eastAsia"/>
          <w:b/>
          <w:bCs/>
        </w:rPr>
        <w:t xml:space="preserve">不改任何代码</w:t>
      </w:r>
      <w:r>
        <w:rPr>
          <w:rFonts w:hint="eastAsia"/>
        </w:rPr>
        <w:t xml:space="preserve">，37</w:t>
      </w:r>
      <w:r>
        <w:t xml:space="preserve"> </w:t>
      </w:r>
      <w:r>
        <w:rPr>
          <w:rFonts w:hint="eastAsia"/>
        </w:rPr>
        <w:t xml:space="preserve">题一次通过</w:t>
      </w:r>
      <w:r>
        <w:t xml:space="preserve"> 36 </w:t>
      </w:r>
      <w:r>
        <w:rPr>
          <w:rFonts w:hint="eastAsia"/>
        </w:rPr>
        <w:t xml:space="preserve">题——</w:t>
      </w:r>
      <w:r>
        <w:t xml:space="preserve"> </w:t>
      </w:r>
      <w:r>
        <w:rPr>
          <w:rFonts w:hint="eastAsia"/>
        </w:rPr>
        <w:t xml:space="preserve">成绩不是专门迁就某一个模型调出来的。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不能说明「哪个更好」：两者出自同一厂商；pro</w:t>
      </w:r>
      <w:r>
        <w:t xml:space="preserve"> </w:t>
      </w: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轮（按实测单价每轮约</w:t>
      </w:r>
      <w:r>
        <w:t xml:space="preserve"> 9 </w:t>
      </w:r>
      <w:r>
        <w:rPr>
          <w:rFonts w:hint="eastAsia"/>
        </w:rPr>
        <w:t xml:space="preserve">元，是</w:t>
      </w:r>
      <w:r>
        <w:t xml:space="preserve"> flash</w:t>
      </w:r>
      <w:r>
        <w:t xml:space="preserve"> </w:t>
      </w:r>
      <w:r>
        <w:rPr>
          <w:rFonts w:hint="eastAsia"/>
        </w:rPr>
        <w:t xml:space="preserve">每轮的近十倍，在</w:t>
      </w:r>
      <w:r>
        <w:t xml:space="preserve"> 30 </w:t>
      </w:r>
      <w:r>
        <w:rPr>
          <w:rFonts w:hint="eastAsia"/>
        </w:rPr>
        <w:t xml:space="preserve">元预算内只够</w:t>
      </w:r>
      <w:r>
        <w:t xml:space="preserve"> 1 </w:t>
      </w:r>
      <w:r>
        <w:rPr>
          <w:rFonts w:hint="eastAsia"/>
        </w:rPr>
        <w:t xml:space="preserve">轮）；97.3%</w:t>
      </w:r>
      <w:r>
        <w:t xml:space="preserve"> </w:t>
      </w:r>
      <w:r>
        <w:rPr>
          <w:rFonts w:hint="eastAsia"/>
        </w:rPr>
        <w:t xml:space="preserve">与</w:t>
      </w:r>
      <w:r>
        <w:t xml:space="preserve"> 98.2% </w:t>
      </w:r>
      <w:r>
        <w:rPr>
          <w:rFonts w:hint="eastAsia"/>
        </w:rPr>
        <w:t xml:space="preserve">的差别在单轮波动范围内。</w:t>
      </w:r>
    </w:p>
    <w:p>
      <w:pPr>
        <w:pStyle w:val="Compact"/>
        <w:numPr>
          <w:ilvl w:val="0"/>
          <w:numId w:val="1010"/>
        </w:numPr>
      </w:pPr>
      <w:r>
        <w:t xml:space="preserve">pro </w:t>
      </w:r>
      <w:r>
        <w:rPr>
          <w:rFonts w:hint="eastAsia"/>
        </w:rPr>
        <w:t xml:space="preserve">平均轮数更少（4.3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5.7），但每题平均耗时约</w:t>
      </w:r>
      <w:r>
        <w:t xml:space="preserve"> 86 </w:t>
      </w:r>
      <w:r>
        <w:rPr>
          <w:rFonts w:hint="eastAsia"/>
        </w:rPr>
        <w:t xml:space="preserve">秒，是</w:t>
      </w:r>
      <w:r>
        <w:t xml:space="preserve"> </w:t>
      </w:r>
      <w:r>
        <w:rPr>
          <w:rFonts w:hint="eastAsia"/>
        </w:rPr>
        <w:t xml:space="preserve">flash（约</w:t>
      </w:r>
      <w:r>
        <w:t xml:space="preserve"> 24 </w:t>
      </w:r>
      <w:r>
        <w:rPr>
          <w:rFonts w:hint="eastAsia"/>
        </w:rPr>
        <w:t xml:space="preserve">秒）的</w:t>
      </w:r>
      <w:r>
        <w:t xml:space="preserve"> 3.5 </w:t>
      </w:r>
      <w:r>
        <w:rPr>
          <w:rFonts w:hint="eastAsia"/>
        </w:rPr>
        <w:t xml:space="preserve">倍。</w:t>
      </w:r>
    </w:p>
    <w:p>
      <w:pPr>
        <w:pStyle w:val="FirstParagraph"/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23 </w:t>
      </w:r>
      <w:r>
        <w:rPr>
          <w:rFonts w:hint="eastAsia"/>
          <w:b/>
          <w:bCs/>
        </w:rPr>
        <w:t xml:space="preserve">日比</w:t>
      </w:r>
      <w:r>
        <w:rPr>
          <w:rFonts w:hint="eastAsia"/>
        </w:rPr>
        <w:t xml:space="preserve">：99.1%</w:t>
      </w:r>
      <w:r>
        <w:t xml:space="preserve"> → </w:t>
      </w:r>
      <w:r>
        <w:rPr>
          <w:rFonts w:hint="eastAsia"/>
        </w:rPr>
        <w:t xml:space="preserve">98.2%，但模型换了（V4</w:t>
      </w:r>
      <w:r>
        <w:t xml:space="preserve"> → </w:t>
      </w:r>
      <w:r>
        <w:rPr>
          <w:rFonts w:hint="eastAsia"/>
        </w:rPr>
        <w:t xml:space="preserve">V4.1）、代码也改了很多，这两个数</w:t>
      </w:r>
      <w:r>
        <w:t xml:space="preserve"> </w:t>
      </w:r>
      <w:r>
        <w:rPr>
          <w:rFonts w:hint="eastAsia"/>
        </w:rPr>
        <w:t xml:space="preserve">不能当成同一条曲线上的升降。能说的是：在当前版本、当前模型上，按模型行为计</w:t>
      </w:r>
      <w:r>
        <w:t xml:space="preserve"> 111 </w:t>
      </w:r>
      <w:r>
        <w:rPr>
          <w:rFonts w:hint="eastAsia"/>
        </w:rPr>
        <w:t xml:space="preserve">次错</w:t>
      </w:r>
      <w:r>
        <w:t xml:space="preserve"> 1 </w:t>
      </w:r>
      <w:r>
        <w:rPr>
          <w:rFonts w:hint="eastAsia"/>
        </w:rPr>
        <w:t xml:space="preserve">次，</w:t>
      </w:r>
      <w:r>
        <w:t xml:space="preserve"> </w:t>
      </w:r>
      <w:r>
        <w:rPr>
          <w:rFonts w:hint="eastAsia"/>
        </w:rPr>
        <w:t xml:space="preserve">与</w:t>
      </w:r>
      <w:r>
        <w:t xml:space="preserve"> 9 </w:t>
      </w:r>
      <w:r>
        <w:rPr>
          <w:rFonts w:hint="eastAsia"/>
        </w:rPr>
        <w:t xml:space="preserve">月处在同一水平。</w:t>
      </w:r>
    </w:p>
    <w:p>
      <w:pPr>
        <w:pStyle w:val="BodyText"/>
      </w:pPr>
      <w:r>
        <w:rPr>
          <w:rFonts w:hint="eastAsia"/>
        </w:rPr>
        <w:t xml:space="preserve">这次重跑还先作废过一批数据——账户余额中途耗尽，计费错误被记成了模型没做对，见</w:t>
      </w:r>
      <w:r>
        <w:t xml:space="preserve"> 6.1。</w:t>
      </w:r>
    </w:p>
    <w:bookmarkEnd w:id="32"/>
    <w:bookmarkStart w:id="33" w:name="Xa56537935b429381df235fb1eb272b31712aa16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，历史）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一个模型，没有跨模型对照（2026-10-17</w:t>
      </w:r>
      <w:r>
        <w:t xml:space="preserve"> </w:t>
      </w:r>
      <w:r>
        <w:rPr>
          <w:rFonts w:hint="eastAsia"/>
        </w:rPr>
        <w:t xml:space="preserve">补了</w:t>
      </w:r>
      <w:r>
        <w:t xml:space="preserve"> pro </w:t>
      </w:r>
      <w:r>
        <w:rPr>
          <w:rFonts w:hint="eastAsia"/>
        </w:rPr>
        <w:t xml:space="preserve">对照，见上一小节）。</w:t>
      </w:r>
    </w:p>
    <w:bookmarkEnd w:id="33"/>
    <w:bookmarkStart w:id="34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4"/>
    <w:bookmarkStart w:id="35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5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41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9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8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8"/>
    <w:bookmarkEnd w:id="39"/>
    <w:bookmarkStart w:id="40" w:name="Xc40f76f5b8ba5f8887a71d99a197a876a60fbf6"/>
    <w:p>
      <w:pPr>
        <w:pStyle w:val="Heading4"/>
      </w:pPr>
      <w:r>
        <w:rPr>
          <w:rFonts w:hint="eastAsia"/>
        </w:rPr>
        <w:t xml:space="preserve">2026-10-17：计费错误冒充了模型失败</w:t>
      </w:r>
    </w:p>
    <w:p>
      <w:pPr>
        <w:pStyle w:val="FirstParagraph"/>
      </w:pPr>
      <w:r>
        <w:rPr>
          <w:rFonts w:hint="eastAsia"/>
        </w:rPr>
        <w:t xml:space="preserve">前面几次都是判据冤枉了模型，这一次冤枉模型的是</w:t>
      </w:r>
      <w:r>
        <w:rPr>
          <w:rFonts w:hint="eastAsia"/>
          <w:b/>
          <w:bCs/>
        </w:rPr>
        <w:t xml:space="preserve">测量管道本身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第一次重跑时</w:t>
      </w:r>
      <w:r>
        <w:t xml:space="preserve"> flash </w:t>
      </w:r>
      <w:r>
        <w:rPr>
          <w:rFonts w:hint="eastAsia"/>
        </w:rPr>
        <w:t xml:space="preserve">跑</w:t>
      </w:r>
      <w:r>
        <w:t xml:space="preserve"> 3 </w:t>
      </w:r>
      <w:r>
        <w:rPr>
          <w:rFonts w:hint="eastAsia"/>
        </w:rPr>
        <w:t xml:space="preserve">轮、pro</w:t>
      </w:r>
      <w:r>
        <w:t xml:space="preserve"> </w:t>
      </w:r>
      <w:r>
        <w:rPr>
          <w:rFonts w:hint="eastAsia"/>
        </w:rPr>
        <w:t xml:space="preserve">跑</w:t>
      </w:r>
      <w:r>
        <w:t xml:space="preserve"> 1 </w:t>
      </w:r>
      <w:r>
        <w:rPr>
          <w:rFonts w:hint="eastAsia"/>
        </w:rPr>
        <w:t xml:space="preserve">轮，两个同时开。DeepSeek</w:t>
      </w:r>
      <w:r>
        <w:t xml:space="preserve"> </w:t>
      </w:r>
      <w:r>
        <w:rPr>
          <w:rFonts w:hint="eastAsia"/>
        </w:rPr>
        <w:t xml:space="preserve">账户余额中途耗尽，</w:t>
      </w:r>
      <w:r>
        <w:t xml:space="preserve"> </w:t>
      </w:r>
      <w:r>
        <w:rPr>
          <w:rFonts w:hint="eastAsia"/>
        </w:rPr>
        <w:t xml:space="preserve">之后每次调用都返回</w:t>
      </w:r>
      <w:r>
        <w:t xml:space="preserve"> HTTP </w:t>
      </w:r>
      <w:r>
        <w:rPr>
          <w:rFonts w:hint="eastAsia"/>
        </w:rPr>
        <w:t xml:space="preserve">402。评测脚本的设计是「一题出错记进这一题，不许打断整批」，</w:t>
      </w:r>
      <w:r>
        <w:t xml:space="preserve"> </w:t>
      </w:r>
      <w:r>
        <w:rPr>
          <w:rFonts w:hint="eastAsia"/>
        </w:rPr>
        <w:t xml:space="preserve">于是它照样跑满：flash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轮</w:t>
      </w:r>
      <w:r>
        <w:t xml:space="preserve"> 37 </w:t>
      </w:r>
      <w:r>
        <w:rPr>
          <w:rFonts w:hint="eastAsia"/>
        </w:rPr>
        <w:t xml:space="preserve">题全记为未通过，pro</w:t>
      </w:r>
      <w:r>
        <w:t xml:space="preserve"> </w:t>
      </w:r>
      <w:r>
        <w:rPr>
          <w:rFonts w:hint="eastAsia"/>
        </w:rPr>
        <w:t xml:space="preserve">从第</w:t>
      </w:r>
      <w:r>
        <w:t xml:space="preserve"> 19 </w:t>
      </w:r>
      <w:r>
        <w:rPr>
          <w:rFonts w:hint="eastAsia"/>
        </w:rPr>
        <w:t xml:space="preserve">题起全记为未通过。</w:t>
      </w:r>
      <w:r>
        <w:t xml:space="preserve"> </w:t>
      </w:r>
      <w:r>
        <w:rPr>
          <w:rFonts w:hint="eastAsia"/>
        </w:rPr>
        <w:t xml:space="preserve">成绩单写着</w:t>
      </w:r>
      <w:r>
        <w:t xml:space="preserve"> flash</w:t>
      </w:r>
      <w:r>
        <w:t xml:space="preserve"> </w:t>
      </w:r>
      <w:r>
        <w:rPr>
          <w:b/>
          <w:bCs/>
        </w:rPr>
        <w:t xml:space="preserve">63.1%</w:t>
      </w:r>
      <w:r>
        <w:t xml:space="preserve">、pro</w:t>
      </w:r>
      <w:r>
        <w:t xml:space="preserve"> </w:t>
      </w:r>
      <w:r>
        <w:rPr>
          <w:b/>
          <w:bCs/>
        </w:rPr>
        <w:t xml:space="preserve">45.9%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只看这两个数，结论会是「新模型严重退化」或者「这一版代码把</w:t>
      </w:r>
      <w:r>
        <w:t xml:space="preserve"> Agent </w:t>
      </w:r>
      <w:r>
        <w:rPr>
          <w:rFonts w:hint="eastAsia"/>
        </w:rPr>
        <w:t xml:space="preserve">改坏了」——两条都是错的。</w:t>
      </w:r>
      <w:r>
        <w:t xml:space="preserve"> </w:t>
      </w:r>
      <w:r>
        <w:rPr>
          <w:rFonts w:hint="eastAsia"/>
        </w:rPr>
        <w:t xml:space="preserve">真正的线索在逐题表里：不通过的原因一律是</w:t>
      </w:r>
      <w:r>
        <w:t xml:space="preserve"> </w:t>
      </w:r>
      <w:r>
        <w:rPr>
          <w:rStyle w:val="VerbatimChar"/>
        </w:rPr>
        <w:t xml:space="preserve">APIStatusError</w:t>
      </w:r>
      <w:r>
        <w:rPr>
          <w:rFonts w:hint="eastAsia"/>
        </w:rPr>
        <w:t xml:space="preserve">，轮数为</w:t>
      </w:r>
      <w:r>
        <w:t xml:space="preserve"> 0。</w:t>
      </w:r>
      <w:r>
        <w:rPr>
          <w:rFonts w:hint="eastAsia"/>
          <w:b/>
          <w:bCs/>
        </w:rPr>
        <w:t xml:space="preserve">模型一次都没被问到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修法分两处（</w:t>
      </w:r>
      <w:r>
        <w:rPr>
          <w:rStyle w:val="VerbatimChar"/>
        </w:rPr>
        <w:t xml:space="preserve">1f9f132</w:t>
      </w:r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余额不足（402）不再记成这一题的失败，而是整批停下、</w:t>
      </w:r>
      <w:r>
        <w:rPr>
          <w:rFonts w:hint="eastAsia"/>
          <w:b/>
          <w:bCs/>
        </w:rPr>
        <w:t xml:space="preserve">不写成绩单</w:t>
      </w:r>
      <w:r>
        <w:rPr>
          <w:rFonts w:hint="eastAsia"/>
        </w:rPr>
        <w:t xml:space="preserve">——余额用完之后每题都会</w:t>
      </w:r>
      <w:r>
        <w:t xml:space="preserve"> </w:t>
      </w:r>
      <w:r>
        <w:rPr>
          <w:rFonts w:hint="eastAsia"/>
        </w:rPr>
        <w:t xml:space="preserve">同样失败，再跑下去只会把计费错误累积成「通过率」。网络偶发断线（如</w:t>
      </w:r>
      <w:r>
        <w:t xml:space="preserve"> T05 </w:t>
      </w:r>
      <w:r>
        <w:rPr>
          <w:rFonts w:hint="eastAsia"/>
        </w:rPr>
        <w:t xml:space="preserve">那次</w:t>
      </w:r>
      <w:r>
        <w:t xml:space="preserve"> </w:t>
      </w:r>
      <w:r>
        <w:rPr>
          <w:rStyle w:val="VerbatimChar"/>
        </w:rPr>
        <w:t xml:space="preserve">APIConnectionError</w:t>
      </w:r>
      <w:r>
        <w:rPr>
          <w:rFonts w:hint="eastAsia"/>
        </w:rPr>
        <w:t xml:space="preserve">）仍记为单题失败、照常列出原因，因为它不会让后面的题全部失败。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轮的稳定性报告，原先结论会写「1</w:t>
      </w:r>
      <w:r>
        <w:t xml:space="preserve"> </w:t>
      </w:r>
      <w:r>
        <w:rPr>
          <w:rFonts w:hint="eastAsia"/>
        </w:rPr>
        <w:t xml:space="preserve">轮结果完全一致，未见波动」——替没测过的波动作了</w:t>
      </w:r>
      <w:r>
        <w:t xml:space="preserve"> </w:t>
      </w:r>
      <w:r>
        <w:rPr>
          <w:rFonts w:hint="eastAsia"/>
        </w:rPr>
        <w:t xml:space="preserve">保证。现在写明「只跑了</w:t>
      </w:r>
      <w:r>
        <w:t xml:space="preserve"> 1 </w:t>
      </w:r>
      <w:r>
        <w:rPr>
          <w:rFonts w:hint="eastAsia"/>
        </w:rPr>
        <w:t xml:space="preserve">轮，看不出波动」；报告也写上模型名，跨模型的两份数据才分得清。</w:t>
      </w:r>
    </w:p>
    <w:p>
      <w:pPr>
        <w:pStyle w:val="FirstParagraph"/>
      </w:pPr>
      <w:r>
        <w:rPr>
          <w:rFonts w:hint="eastAsia"/>
        </w:rPr>
        <w:t xml:space="preserve">两处都加了回归测试。作废的那批数据只留在本地、没进仓库，正式数字全部取自充值后在同一提交上的</w:t>
      </w:r>
      <w:r>
        <w:t xml:space="preserve"> </w:t>
      </w:r>
      <w:r>
        <w:rPr>
          <w:rFonts w:hint="eastAsia"/>
        </w:rPr>
        <w:t xml:space="preserve">重跑（见</w:t>
      </w:r>
      <w:r>
        <w:t xml:space="preserve"> </w:t>
      </w:r>
      <w:r>
        <w:rPr>
          <w:rFonts w:hint="eastAsia"/>
        </w:rPr>
        <w:t xml:space="preserve">5.4）。</w:t>
      </w:r>
    </w:p>
    <w:p>
      <w:pPr>
        <w:pStyle w:val="BodyText"/>
      </w:pPr>
      <w:r>
        <w:rPr>
          <w:rFonts w:hint="eastAsia"/>
          <w:b/>
          <w:bCs/>
        </w:rPr>
        <w:t xml:space="preserve">教训与前几条一样，只是方向反过来</w:t>
      </w:r>
      <w:r>
        <w:rPr>
          <w:rFonts w:hint="eastAsia"/>
        </w:rPr>
        <w:t xml:space="preserve">：前面是判据太严，把模型做对的事判成错；这次是管道把</w:t>
      </w:r>
      <w:r>
        <w:t xml:space="preserve"> </w:t>
      </w:r>
      <w:r>
        <w:rPr>
          <w:rFonts w:hint="eastAsia"/>
        </w:rPr>
        <w:t xml:space="preserve">「没问模型」记成了「模型答错」。两种错都只能靠</w:t>
      </w:r>
      <w:r>
        <w:rPr>
          <w:rFonts w:hint="eastAsia"/>
          <w:b/>
          <w:bCs/>
        </w:rPr>
        <w:t xml:space="preserve">逐题记录不通过的原因</w:t>
      </w:r>
      <w:r>
        <w:rPr>
          <w:rFonts w:hint="eastAsia"/>
        </w:rPr>
        <w:t xml:space="preserve">才看得出来——</w:t>
      </w:r>
      <w:r>
        <w:t xml:space="preserve"> </w:t>
      </w:r>
      <w:r>
        <w:rPr>
          <w:rFonts w:hint="eastAsia"/>
        </w:rPr>
        <w:t xml:space="preserve">一张只有通过率的成绩单，两种错都藏得住。</w:t>
      </w:r>
    </w:p>
    <w:bookmarkEnd w:id="40"/>
    <w:bookmarkEnd w:id="41"/>
    <w:bookmarkStart w:id="42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2"/>
    <w:bookmarkStart w:id="43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3"/>
    <w:bookmarkStart w:id="44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  <w:r>
        <w:t xml:space="preserve"> </w:t>
      </w:r>
      <w:r>
        <w:t xml:space="preserve">2026-10-17 </w:t>
      </w:r>
      <w:r>
        <w:rPr>
          <w:rFonts w:hint="eastAsia"/>
        </w:rPr>
        <w:t xml:space="preserve">重跑（V4.1-Flash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V4-Pro，按当天空闲时段单价推算）：flash</w:t>
      </w:r>
      <w:r>
        <w:t xml:space="preserve"> 37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</w:t>
      </w:r>
      <w:r>
        <w:rPr>
          <w:rFonts w:hint="eastAsia"/>
        </w:rPr>
        <w:t xml:space="preserve">约</w:t>
      </w:r>
      <w:r>
        <w:t xml:space="preserve"> 2.8 </w:t>
      </w:r>
      <w:r>
        <w:rPr>
          <w:rFonts w:hint="eastAsia"/>
        </w:rPr>
        <w:t xml:space="preserve">元，pro</w:t>
      </w:r>
      <w:r>
        <w:t xml:space="preserve"> 37 </w:t>
      </w:r>
      <w:r>
        <w:rPr>
          <w:rFonts w:hint="eastAsia"/>
        </w:rPr>
        <w:t xml:space="preserve">题</w:t>
      </w:r>
      <w:r>
        <w:t xml:space="preserve"> × 1 </w:t>
      </w:r>
      <w:r>
        <w:rPr>
          <w:rFonts w:hint="eastAsia"/>
        </w:rPr>
        <w:t xml:space="preserve">轮约</w:t>
      </w:r>
      <w:r>
        <w:t xml:space="preserve"> 8.8 </w:t>
      </w:r>
      <w:r>
        <w:rPr>
          <w:rFonts w:hint="eastAsia"/>
        </w:rPr>
        <w:t xml:space="preserve">元——</w:t>
      </w:r>
      <w:r>
        <w:rPr>
          <w:b/>
          <w:bCs/>
        </w:rPr>
        <w:t xml:space="preserve">pro </w:t>
      </w:r>
      <w:r>
        <w:rPr>
          <w:rFonts w:hint="eastAsia"/>
          <w:b/>
          <w:bCs/>
        </w:rPr>
        <w:t xml:space="preserve">每轮的成本是</w:t>
      </w:r>
      <w:r>
        <w:rPr>
          <w:b/>
          <w:bCs/>
        </w:rPr>
        <w:t xml:space="preserve"> flash </w:t>
      </w:r>
      <w:r>
        <w:rPr>
          <w:rFonts w:hint="eastAsia"/>
          <w:b/>
          <w:bCs/>
        </w:rPr>
        <w:t xml:space="preserve">的近十倍</w:t>
      </w:r>
      <w:r>
        <w:rPr>
          <w:rFonts w:hint="eastAsia"/>
        </w:rPr>
        <w:t xml:space="preserve">，跨模型对照里</w:t>
      </w:r>
      <w:r>
        <w:t xml:space="preserve"> </w:t>
      </w:r>
      <w:r>
        <w:rPr>
          <w:rFonts w:hint="eastAsia"/>
        </w:rPr>
        <w:t xml:space="preserve">它只跑得起</w:t>
      </w:r>
      <w:r>
        <w:t xml:space="preserve"> 1 </w:t>
      </w:r>
      <w:r>
        <w:rPr>
          <w:rFonts w:hint="eastAsia"/>
        </w:rPr>
        <w:t xml:space="preserve">轮，原因就在这里。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8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3,092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6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7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8"/>
    <w:bookmarkStart w:id="49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99.1%；2026-10-17</w:t>
      </w:r>
      <w:r>
        <w:t xml:space="preserve"> </w:t>
      </w:r>
      <w:r>
        <w:rPr>
          <w:rFonts w:hint="eastAsia"/>
        </w:rPr>
        <w:t xml:space="preserve">在当前版本上重跑，</w:t>
      </w:r>
      <w:r>
        <w:t xml:space="preserve"> </w:t>
      </w:r>
      <w:r>
        <w:t xml:space="preserve">V4.1-Flash </w:t>
      </w:r>
      <w:r>
        <w:rPr>
          <w:rFonts w:hint="eastAsia"/>
        </w:rPr>
        <w:t xml:space="preserve">三轮</w:t>
      </w:r>
      <w:r>
        <w:t xml:space="preserve"> 98.2%、V4-Pro </w:t>
      </w:r>
      <w:r>
        <w:rPr>
          <w:rFonts w:hint="eastAsia"/>
        </w:rPr>
        <w:t xml:space="preserve">一轮</w:t>
      </w:r>
      <w:r>
        <w:t xml:space="preserve"> </w:t>
      </w:r>
      <w:r>
        <w:rPr>
          <w:rFonts w:hint="eastAsia"/>
        </w:rPr>
        <w:t xml:space="preserve">97.3%（见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：2026-10-17</w:t>
      </w:r>
      <w:r>
        <w:t xml:space="preserve"> </w:t>
      </w:r>
      <w:r>
        <w:rPr>
          <w:rFonts w:hint="eastAsia"/>
        </w:rPr>
        <w:t xml:space="preserve">的</w:t>
      </w:r>
      <w:r>
        <w:t xml:space="preserve"> 37 </w:t>
      </w:r>
      <w:r>
        <w:rPr>
          <w:rFonts w:hint="eastAsia"/>
        </w:rPr>
        <w:t xml:space="preserve">题三轮为</w:t>
      </w:r>
      <w:r>
        <w:t xml:space="preserve"> 35/37 ~ </w:t>
      </w:r>
      <w:r>
        <w:rPr>
          <w:rFonts w:hint="eastAsia"/>
        </w:rPr>
        <w:t xml:space="preserve">37/37（98.2%）。除一次网络</w:t>
      </w:r>
      <w:r>
        <w:t xml:space="preserve"> </w:t>
      </w:r>
      <w:r>
        <w:rPr>
          <w:rFonts w:hint="eastAsia"/>
        </w:rPr>
        <w:t xml:space="preserve">中断外，唯一的模型失败是</w:t>
      </w:r>
      <w:r>
        <w:t xml:space="preserve"> Q05 </w:t>
      </w:r>
      <w:r>
        <w:rPr>
          <w:rFonts w:hint="eastAsia"/>
        </w:rPr>
        <w:t xml:space="preserve">有一轮替用户假定了支座条件，没有追问——「不许编缺失条件」</w:t>
      </w:r>
      <w:r>
        <w:t xml:space="preserve"> </w:t>
      </w:r>
      <w:r>
        <w:rPr>
          <w:rFonts w:hint="eastAsia"/>
        </w:rPr>
        <w:t xml:space="preserve">仍只靠系统提示约束，尚未由代码强制（9</w:t>
      </w:r>
      <w:r>
        <w:t xml:space="preserve"> </w:t>
      </w:r>
      <w:r>
        <w:rPr>
          <w:rFonts w:hint="eastAsia"/>
        </w:rPr>
        <w:t xml:space="preserve">月</w:t>
      </w:r>
      <w:r>
        <w:t xml:space="preserve"> P02 </w:t>
      </w:r>
      <w:r>
        <w:rPr>
          <w:rFonts w:hint="eastAsia"/>
        </w:rPr>
        <w:t xml:space="preserve">的批量修改已改为代码强制预演，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，单次成绩不足以描述这一层的能力，要引用就引用多轮范围。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更像能力回归而非泛化测试。跨模型对照只做了同一厂商的两个模型，且</w:t>
      </w:r>
      <w:r>
        <w:t xml:space="preserve"> pro </w:t>
      </w:r>
      <w:r>
        <w:rPr>
          <w:rFonts w:hint="eastAsia"/>
        </w:rPr>
        <w:t xml:space="preserve">受预算所限只跑</w:t>
      </w:r>
      <w:r>
        <w:t xml:space="preserve"> </w:t>
      </w:r>
      <w:r>
        <w:t xml:space="preserve">1 </w:t>
      </w:r>
      <w:r>
        <w:rPr>
          <w:rFonts w:hint="eastAsia"/>
        </w:rPr>
        <w:t xml:space="preserve">轮，不能据此比较模型优劣；稳定性报告也不保留失败那次的中间数值，pro</w:t>
      </w:r>
      <w:r>
        <w:t xml:space="preserve"> </w:t>
      </w:r>
      <w:r>
        <w:rPr>
          <w:rFonts w:hint="eastAsia"/>
        </w:rPr>
        <w:t xml:space="preserve">的</w:t>
      </w:r>
      <w:r>
        <w:t xml:space="preserve"> A02 </w:t>
      </w:r>
      <w:r>
        <w:rPr>
          <w:rFonts w:hint="eastAsia"/>
        </w:rPr>
        <w:t xml:space="preserve">失败无法回看。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9"/>
    <w:bookmarkStart w:id="50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条文检索、板壳单元、满应力法自动优选截面、跨厂商多轮的模型评测、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评测成绩（当前，V4.1-Flash</w:t>
            </w:r>
            <w:r>
              <w:t xml:space="preserve"> </w:t>
            </w:r>
            <w:r>
              <w:rPr>
                <w:rFonts w:hint="eastAsia"/>
              </w:rPr>
              <w:t xml:space="preserve">三轮）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evalset/stability_20261017_flash.md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1f9f132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c6da01be158f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跨模型对照（V4-Pro</w:t>
            </w:r>
            <w:r>
              <w:t xml:space="preserve"> </w:t>
            </w:r>
            <w:r>
              <w:rPr>
                <w:rFonts w:hint="eastAsia"/>
              </w:rPr>
              <w:t xml:space="preserve">一轮）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evalset/stability_20261017_pro.md</w:t>
            </w:r>
            <w:r>
              <w:rPr>
                <w:rFonts w:hint="eastAsia"/>
              </w:rPr>
              <w:t xml:space="preserve">（同上指纹）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评测成绩（37</w:t>
            </w:r>
            <w:r>
              <w:t xml:space="preserve"> </w:t>
            </w:r>
            <w:r>
              <w:rPr>
                <w:rFonts w:hint="eastAsia"/>
              </w:rPr>
              <w:t xml:space="preserve">题，历史）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8342c7b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3"/>
    <w:bookmarkStart w:id="54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4"/>
    <w:bookmarkStart w:id="55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3,092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5"/>
    <w:bookmarkStart w:id="56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6" Target="https://docs.software.vt.edu/abaqusv2025/English/SIMACAEANLRefMap/simaanl-c-beamtosurfacesubmodel.htm" TargetMode="External" /><Relationship Type="http://schemas.openxmlformats.org/officeDocument/2006/relationships/hyperlink" Id="rId47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cs.software.vt.edu/abaqusv2025/English/SIMACAEANLRefMap/simaanl-c-beamtosurfacesubmodel.htm" TargetMode="External" /><Relationship Type="http://schemas.openxmlformats.org/officeDocument/2006/relationships/hyperlink" Id="rId47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2026-10-17T13:43:22Z</dcterms:created>
  <dcterms:modified xsi:type="dcterms:W3CDTF">2026-10-17T13:43:22Z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