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C4E1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首次使用↓</w:t>
      </w:r>
    </w:p>
    <w:p w14:paraId="7C0010DC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运行’自动评论.exe’ -&gt; 程序会自动创建’config.json’文件(该文件在_internal文件夹中)，与此同时，</w:t>
      </w: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请登录豆包官网以及抖音官网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 -&gt; 关闭程序，修改并保存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config.json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文件 -&gt; 重新运行’自动评论.exe’</w:t>
      </w:r>
      <w:bookmarkStart w:id="0" w:name="_GoBack"/>
      <w:bookmarkEnd w:id="0"/>
    </w:p>
    <w:p w14:paraId="33F17407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278D7CB2">
      <w:pPr>
        <w:numPr>
          <w:ilvl w:val="0"/>
          <w:numId w:val="0"/>
        </w:numPr>
        <w:rPr>
          <w:rStyle w:val="4"/>
          <w:rFonts w:hint="default" w:ascii="等线" w:hAnsi="等线" w:eastAsia="等线" w:cs="等线"/>
          <w:b/>
          <w:bCs w:val="0"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Style w:val="4"/>
          <w:rFonts w:hint="eastAsia" w:ascii="等线" w:hAnsi="等线" w:eastAsia="等线" w:cs="等线"/>
          <w:b/>
          <w:bCs w:val="0"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14:textFill>
            <w14:solidFill>
              <w14:schemeClr w14:val="accent2"/>
            </w14:solidFill>
          </w14:textFill>
        </w:rPr>
        <w:t>使用前请确保你下载/更新了Google Chrome浏览器:)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A799A"/>
    <w:rsid w:val="062043D8"/>
    <w:rsid w:val="302C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290</Characters>
  <Lines>0</Lines>
  <Paragraphs>0</Paragraphs>
  <TotalTime>8</TotalTime>
  <ScaleCrop>false</ScaleCrop>
  <LinksUpToDate>false</LinksUpToDate>
  <CharactersWithSpaces>306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2025-12-15T10:35:00Z</dcterms:created>
  <dc:creator>Administrator</dc:creator>
  <cp:lastModifiedBy>Johnny</cp:lastModifiedBy>
  <dcterms:modified xsi:type="dcterms:W3CDTF">2025-12-16T07:27:43Z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8D51BC6BD0674E8A8B734DB19DBB6C16_12</vt:lpwstr>
  </property>
</Properties>
</file>