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FD7E5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此为dy_lottery_helper2的客户端，使用说明基本等同于项目dy_lottery_helper</w:t>
      </w:r>
    </w:p>
    <w:p w14:paraId="30F8BC56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5F751117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请确保你使用过一段时间的dy_lottery_helper且有多开需求，不然请移步至项目dy_lottery_helper :)</w:t>
      </w:r>
    </w:p>
    <w:p w14:paraId="4D22AC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61D80FF3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移步至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dy_lottery_helper2(server)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文件夹 -&gt; 运行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’dy_lottery_helper2(server)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.exe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 -&gt; 回到文件夹 -&gt; 运行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dy_lottery_helper2.exe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’</w:t>
      </w:r>
    </w:p>
    <w:p w14:paraId="66B7F17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62970D41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记得复制原先的user.json以及pushplus.json文件到_internal文件夹中</w:t>
      </w:r>
    </w:p>
    <w:p w14:paraId="3F500CB9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  <w:bookmarkStart w:id="0" w:name="_GoBack"/>
      <w:bookmarkEnd w:id="0"/>
    </w:p>
    <w:p w14:paraId="13B25020">
      <w:pP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由于环境变更，请多多注意可能出现的验证码:)</w:t>
      </w:r>
    </w:p>
    <w:p w14:paraId="44EE80F0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--</w:t>
      </w:r>
    </w:p>
    <w:p w14:paraId="3F60DD2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Q:如何多开?</w:t>
      </w:r>
    </w:p>
    <w:p w14:paraId="34C55E2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A:复制此项目，粘贴到多个不同的文件夹，分别运行即可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2A44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2026-01-01T16:07:44Z</dcterms:created>
  <dc:creator>Administrator</dc:creator>
  <cp:lastModifiedBy>Johnny</cp:lastModifiedBy>
  <dcterms:modified xsi:type="dcterms:W3CDTF">2026-01-01T16:14:54Z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7C98F723D57747C5B0C423DB338E84A7_12</vt:lpwstr>
  </property>
</Properties>
</file>