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楷体" w:cs="Times New Roman"/>
        </w:rPr>
      </w:pPr>
      <w:r>
        <w:rPr>
          <w:rFonts w:hint="eastAsia" w:eastAsia="楷体" w:cs="Times New Roman"/>
          <w:sz w:val="32"/>
          <w:lang w:val="en-US" w:eastAsia="zh-CN"/>
        </w:rPr>
        <w:t>并行化遗传算法求解TSP问题的</w:t>
      </w:r>
      <w:r>
        <w:rPr>
          <w:rFonts w:eastAsia="楷体" w:cs="Times New Roman"/>
          <w:sz w:val="32"/>
        </w:rPr>
        <w:t>研究与实现</w:t>
      </w:r>
    </w:p>
    <w:p>
      <w:pPr>
        <w:jc w:val="center"/>
        <w:rPr>
          <w:rFonts w:hint="eastAsia" w:eastAsia="仿宋" w:cs="Times New Roman"/>
          <w:sz w:val="21"/>
          <w:lang w:val="en-US" w:eastAsia="zh-CN"/>
        </w:rPr>
      </w:pPr>
      <w:r>
        <w:rPr>
          <w:rFonts w:hint="eastAsia" w:eastAsia="仿宋" w:cs="Times New Roman"/>
          <w:sz w:val="21"/>
          <w:lang w:val="en-US" w:eastAsia="zh-CN"/>
        </w:rPr>
        <w:t>周宝航</w:t>
      </w:r>
    </w:p>
    <w:p>
      <w:pPr>
        <w:jc w:val="center"/>
        <w:rPr>
          <w:rFonts w:hint="default" w:eastAsia="仿宋" w:cs="Times New Roman"/>
          <w:sz w:val="21"/>
          <w:lang w:val="en-US" w:eastAsia="zh-CN"/>
        </w:rPr>
      </w:pPr>
      <w:r>
        <w:rPr>
          <w:rFonts w:eastAsia="仿宋" w:cs="Times New Roman"/>
          <w:sz w:val="21"/>
        </w:rPr>
        <w:t>21201</w:t>
      </w:r>
      <w:r>
        <w:rPr>
          <w:rFonts w:hint="eastAsia" w:eastAsia="仿宋" w:cs="Times New Roman"/>
          <w:sz w:val="21"/>
          <w:lang w:val="en-US" w:eastAsia="zh-CN"/>
        </w:rPr>
        <w:t>90442</w:t>
      </w:r>
    </w:p>
    <w:p>
      <w:pPr>
        <w:spacing w:after="156" w:afterLines="50"/>
        <w:jc w:val="center"/>
        <w:rPr>
          <w:rFonts w:hint="default" w:eastAsia="仿宋" w:cs="Times New Roman"/>
          <w:sz w:val="21"/>
          <w:lang w:val="en-US" w:eastAsia="zh-CN"/>
        </w:rPr>
      </w:pPr>
      <w:r>
        <w:rPr>
          <w:rFonts w:hint="eastAsia" w:eastAsia="仿宋" w:cs="Times New Roman"/>
          <w:sz w:val="21"/>
          <w:lang w:val="en-US" w:eastAsia="zh-CN"/>
        </w:rPr>
        <w:t>zhoubaohang@dbis.nankai.edu.cn</w:t>
      </w:r>
    </w:p>
    <w:p>
      <w:pPr>
        <w:spacing w:after="156" w:afterLines="50" w:line="360" w:lineRule="auto"/>
        <w:rPr>
          <w:rFonts w:ascii="黑体" w:hAnsi="黑体" w:eastAsia="黑体"/>
        </w:rPr>
      </w:pPr>
    </w:p>
    <w:p>
      <w:pPr>
        <w:spacing w:after="156" w:afterLines="50" w:line="360" w:lineRule="auto"/>
        <w:rPr>
          <w:rFonts w:hint="default" w:eastAsia="宋体"/>
          <w:lang w:val="en-US" w:eastAsia="zh-CN"/>
        </w:rPr>
      </w:pPr>
      <w:r>
        <w:rPr>
          <w:rFonts w:hint="eastAsia" w:ascii="黑体" w:hAnsi="黑体" w:eastAsia="黑体"/>
        </w:rPr>
        <w:t xml:space="preserve">摘要 </w:t>
      </w:r>
      <w:r>
        <w:rPr>
          <w:rFonts w:hint="eastAsia"/>
          <w:lang w:val="en-US" w:eastAsia="zh-CN"/>
        </w:rPr>
        <w:t>旅行商推销员问题（Travelling salesman problem）是组合优化中的一个NP难问题，在运筹学和理论计算机科学中非常重要。随着问题规模的增大，精确算法求解该类问题变得无能为力。因此，国内外学者重点研究近似算法或启发式算法以求解该问题。而遗传算法作为一种启发式算法可以快速地将解空间中的全体解搜索出来，并且全局搜索能力强，克服了其他算法的加速下降陷阱问题。当问题的规模和复杂程度不断增加以后，串行化遗传算法收敛到全局最优所花费的时间也更长。借助遗传算法天然的并行性，我们采用不同的并行策略以加速算法求解全局最优值。遗传算法的难点在于采用何种方法既保证优良个体的同时，保证群体的多样性。因此，最常采用的并行策略为初始化多种群同时进行算法流程，并在合适时机进行不同种群个体的交流。在本文，我们将讨论不同并行策略对遗传算法的加速效果以及求解效率。</w:t>
      </w:r>
    </w:p>
    <w:p>
      <w:pPr>
        <w:pStyle w:val="11"/>
        <w:spacing w:after="100" w:afterAutospacing="1"/>
        <w:ind w:firstLine="0" w:firstLineChars="0"/>
        <w:rPr>
          <w:szCs w:val="22"/>
        </w:rPr>
      </w:pPr>
      <w:r>
        <w:rPr>
          <w:rFonts w:hint="eastAsia" w:ascii="黑体" w:hAnsi="黑体" w:eastAsia="黑体"/>
        </w:rPr>
        <w:t>关键字</w:t>
      </w:r>
      <w:r>
        <w:rPr>
          <w:rFonts w:hint="eastAsia" w:ascii="黑体" w:hAnsi="黑体" w:eastAsia="黑体"/>
          <w:b/>
        </w:rPr>
        <w:t>：</w:t>
      </w:r>
      <w:r>
        <w:rPr>
          <w:rFonts w:hint="eastAsia" w:eastAsia="黑体"/>
          <w:szCs w:val="22"/>
          <w:lang w:val="en-US" w:eastAsia="zh-CN"/>
        </w:rPr>
        <w:t>TSP</w:t>
      </w:r>
      <w:r>
        <w:rPr>
          <w:rFonts w:hint="eastAsia"/>
          <w:szCs w:val="22"/>
          <w:lang w:val="en-US" w:eastAsia="zh-CN"/>
        </w:rPr>
        <w:t>问题</w:t>
      </w:r>
      <w:r>
        <w:rPr>
          <w:rFonts w:hint="eastAsia"/>
          <w:szCs w:val="22"/>
        </w:rPr>
        <w:t>；</w:t>
      </w:r>
      <w:r>
        <w:rPr>
          <w:rFonts w:hint="eastAsia"/>
          <w:szCs w:val="22"/>
          <w:lang w:val="en-US" w:eastAsia="zh-CN"/>
        </w:rPr>
        <w:t>遗传算法</w:t>
      </w:r>
      <w:r>
        <w:rPr>
          <w:rFonts w:hint="eastAsia"/>
          <w:szCs w:val="22"/>
        </w:rPr>
        <w:t>；</w:t>
      </w:r>
      <w:r>
        <w:rPr>
          <w:rFonts w:hint="eastAsia"/>
          <w:szCs w:val="22"/>
          <w:lang w:val="en-US" w:eastAsia="zh-CN"/>
        </w:rPr>
        <w:t>并行化</w:t>
      </w:r>
      <w:r>
        <w:rPr>
          <w:rFonts w:hint="eastAsia"/>
          <w:szCs w:val="22"/>
        </w:rPr>
        <w:t>；</w:t>
      </w:r>
    </w:p>
    <w:p>
      <w:pPr>
        <w:pStyle w:val="11"/>
        <w:spacing w:after="100" w:afterAutospacing="1"/>
        <w:ind w:firstLine="0" w:firstLineChars="0"/>
        <w:rPr>
          <w:rFonts w:ascii="宋体" w:hAnsi="宋体"/>
        </w:rPr>
      </w:pPr>
    </w:p>
    <w:p>
      <w:pPr>
        <w:spacing w:after="156" w:afterLines="50" w:line="360" w:lineRule="auto"/>
        <w:rPr>
          <w:rFonts w:hint="eastAsia"/>
          <w:lang w:val="en-US" w:eastAsia="zh-CN"/>
        </w:rPr>
      </w:pPr>
      <w:r>
        <w:rPr>
          <w:b/>
        </w:rPr>
        <w:t>Abstract</w:t>
      </w:r>
      <w:r>
        <w:tab/>
      </w:r>
      <w:r>
        <w:t>The traveling salesman problem is an NP hard problem in combinatorial optimization and is very important in operations research and theoretical computer science.</w:t>
      </w:r>
      <w:r>
        <w:rPr>
          <w:rFonts w:hint="eastAsia"/>
          <w:lang w:val="en-US" w:eastAsia="zh-CN"/>
        </w:rPr>
        <w:t xml:space="preserve"> </w:t>
      </w:r>
      <w:r>
        <w:t>As the scale of the problem increases, the precise algorithm becomes powerless to solve the problem.</w:t>
      </w:r>
      <w:r>
        <w:rPr>
          <w:rFonts w:hint="eastAsia"/>
          <w:lang w:val="en-US" w:eastAsia="zh-CN"/>
        </w:rPr>
        <w:t xml:space="preserve"> </w:t>
      </w:r>
      <w:r>
        <w:t>Therefore, scholars at home and abroad focus on the approximate algorithm or heuristic algorithm to solve this problem.</w:t>
      </w:r>
      <w:r>
        <w:rPr>
          <w:rFonts w:hint="eastAsia"/>
          <w:lang w:val="en-US" w:eastAsia="zh-CN"/>
        </w:rPr>
        <w:t xml:space="preserve"> </w:t>
      </w:r>
      <w:r>
        <w:t>Genetic algorithm (</w:t>
      </w:r>
      <w:r>
        <w:rPr>
          <w:rFonts w:hint="eastAsia"/>
          <w:lang w:val="en-US" w:eastAsia="zh-CN"/>
        </w:rPr>
        <w:t>GA</w:t>
      </w:r>
      <w:r>
        <w:t>), as a heuristic algorithm, can quickly search out all the solutions in the solution space and has a strong global search ability, which overcomes the problem of accelerating descent trap of other algorithms.</w:t>
      </w:r>
      <w:r>
        <w:rPr>
          <w:rFonts w:hint="eastAsia"/>
          <w:lang w:val="en-US" w:eastAsia="zh-CN"/>
        </w:rPr>
        <w:t xml:space="preserve"> </w:t>
      </w:r>
      <w:r>
        <w:t>As the scale and complexity of the problem increases, it takes longer for the serialization genetic algorithm to converge to the global optimum.</w:t>
      </w:r>
      <w:r>
        <w:rPr>
          <w:rFonts w:hint="eastAsia"/>
          <w:lang w:val="en-US" w:eastAsia="zh-CN"/>
        </w:rPr>
        <w:t xml:space="preserve"> </w:t>
      </w:r>
      <w:r>
        <w:t>By virtue of the natural parallelism of genetic algorithm, we adopt different parallel strategies to accelerate the algorithm to solve the global optimal value.</w:t>
      </w:r>
      <w:r>
        <w:rPr>
          <w:rFonts w:hint="eastAsia"/>
          <w:lang w:val="en-US" w:eastAsia="zh-CN"/>
        </w:rPr>
        <w:t xml:space="preserve"> </w:t>
      </w:r>
      <w:r>
        <w:t>The difficulty of genetic algorithm lies in how to ensure the diversity of population while keeping the excellent individuals.</w:t>
      </w:r>
      <w:r>
        <w:rPr>
          <w:rFonts w:hint="eastAsia"/>
          <w:lang w:val="en-US" w:eastAsia="zh-CN"/>
        </w:rPr>
        <w:t xml:space="preserve"> </w:t>
      </w:r>
      <w:r>
        <w:t>Therefore, the most commonly used parallel strategy is to initiate multi-population simultaneous algorithm flow, and at the appropriate time for the exchange of different population individuals.</w:t>
      </w:r>
      <w:r>
        <w:rPr>
          <w:rFonts w:hint="default"/>
        </w:rPr>
        <w:t>In this paper, we will discuss the accelerating effect and solving efficiency of different parallel strategies on genetic algorithm.</w:t>
      </w:r>
    </w:p>
    <w:p>
      <w:pPr>
        <w:spacing w:after="156" w:afterLines="50" w:line="360" w:lineRule="auto"/>
        <w:rPr>
          <w:rFonts w:hint="default" w:eastAsia="宋体"/>
          <w:lang w:val="en-US" w:eastAsia="zh-CN"/>
        </w:rPr>
      </w:pPr>
      <w:r>
        <w:rPr>
          <w:b/>
        </w:rPr>
        <w:t>Key</w:t>
      </w:r>
      <w:r>
        <w:rPr>
          <w:rFonts w:hint="eastAsia"/>
          <w:b/>
        </w:rPr>
        <w:t>wor</w:t>
      </w:r>
      <w:r>
        <w:rPr>
          <w:b/>
        </w:rPr>
        <w:t>ds:</w:t>
      </w:r>
      <w:r>
        <w:t xml:space="preserve"> </w:t>
      </w:r>
      <w:r>
        <w:rPr>
          <w:rFonts w:hint="eastAsia"/>
          <w:lang w:val="en-US" w:eastAsia="zh-CN"/>
        </w:rPr>
        <w:t>Travelling salesman problem</w:t>
      </w:r>
      <w:r>
        <w:t xml:space="preserve">; </w:t>
      </w:r>
      <w:r>
        <w:rPr>
          <w:rFonts w:hint="eastAsia"/>
          <w:lang w:val="en-US" w:eastAsia="zh-CN"/>
        </w:rPr>
        <w:t>genetic algorithm</w:t>
      </w:r>
      <w:r>
        <w:t xml:space="preserve">; </w:t>
      </w:r>
      <w:r>
        <w:rPr>
          <w:rFonts w:hint="eastAsia"/>
          <w:lang w:val="en-US" w:eastAsia="zh-CN"/>
        </w:rPr>
        <w:t>parallel strategy</w:t>
      </w:r>
    </w:p>
    <w:p>
      <w:pPr>
        <w:spacing w:after="156" w:afterLines="50" w:line="360" w:lineRule="auto"/>
      </w:pPr>
    </w:p>
    <w:p>
      <w:pPr>
        <w:rPr>
          <w:rFonts w:ascii="楷体" w:hAnsi="楷体" w:eastAsia="楷体"/>
          <w:b/>
          <w:sz w:val="28"/>
        </w:rPr>
      </w:pPr>
      <w:r>
        <w:rPr>
          <w:rFonts w:hint="eastAsia" w:ascii="楷体" w:hAnsi="楷体" w:eastAsia="楷体"/>
          <w:b/>
          <w:sz w:val="28"/>
        </w:rPr>
        <w:t>一、介绍</w:t>
      </w:r>
    </w:p>
    <w:p>
      <w:pPr>
        <w:spacing w:after="156" w:afterLines="50" w:line="360" w:lineRule="auto"/>
        <w:ind w:firstLine="480" w:firstLineChars="200"/>
        <w:rPr>
          <w:rFonts w:hint="default" w:eastAsia="宋体"/>
          <w:lang w:val="en-US" w:eastAsia="zh-CN"/>
        </w:rPr>
      </w:pPr>
      <w:r>
        <w:rPr>
          <w:rFonts w:hint="eastAsia"/>
          <w:lang w:val="en-US" w:eastAsia="zh-CN"/>
        </w:rPr>
        <w:t>旅行商问题（TSP）</w:t>
      </w:r>
      <w:r>
        <w:rPr>
          <w:rFonts w:hint="eastAsia"/>
          <w:vertAlign w:val="superscript"/>
          <w:lang w:val="en-US" w:eastAsia="zh-CN"/>
        </w:rPr>
        <w:fldChar w:fldCharType="begin"/>
      </w:r>
      <w:r>
        <w:rPr>
          <w:rFonts w:hint="eastAsia"/>
          <w:vertAlign w:val="superscript"/>
          <w:lang w:val="en-US" w:eastAsia="zh-CN"/>
        </w:rPr>
        <w:instrText xml:space="preserve"> REF _Ref22868 \w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是一个经典的组合优化问题，其可以描述为：一个商品推销员要去若干个城市推销商品，该推销员从一个城市出发，需要经过所有城市后，回到出发地。我们应如何选择行进路线，以使总的行程最短。从</w:t>
      </w:r>
      <w:r>
        <w:rPr>
          <w:rFonts w:hint="default"/>
          <w:lang w:val="en-US" w:eastAsia="zh-CN"/>
        </w:rPr>
        <w:fldChar w:fldCharType="begin"/>
      </w:r>
      <w:r>
        <w:rPr>
          <w:rFonts w:hint="default"/>
          <w:lang w:val="en-US" w:eastAsia="zh-CN"/>
        </w:rPr>
        <w:instrText xml:space="preserve"> HYPERLINK "https://baike.baidu.com/item/%E5%9B%BE%E8%AE%BA" \t "https://baike.baidu.com/item/%E6%97%85%E8%A1%8C%E5%95%86%E9%97%AE%E9%A2%98/_blank" </w:instrText>
      </w:r>
      <w:r>
        <w:rPr>
          <w:rFonts w:hint="default"/>
          <w:lang w:val="en-US" w:eastAsia="zh-CN"/>
        </w:rPr>
        <w:fldChar w:fldCharType="separate"/>
      </w:r>
      <w:r>
        <w:rPr>
          <w:rFonts w:hint="default"/>
          <w:lang w:val="en-US" w:eastAsia="zh-CN"/>
        </w:rPr>
        <w:t>图论</w:t>
      </w:r>
      <w:r>
        <w:rPr>
          <w:rFonts w:hint="default"/>
          <w:lang w:val="en-US" w:eastAsia="zh-CN"/>
        </w:rPr>
        <w:fldChar w:fldCharType="end"/>
      </w:r>
      <w:r>
        <w:rPr>
          <w:rFonts w:hint="default"/>
          <w:lang w:val="en-US" w:eastAsia="zh-CN"/>
        </w:rPr>
        <w:t>的角度来看，该问题实质是在一个带权完全</w:t>
      </w:r>
      <w:r>
        <w:rPr>
          <w:rFonts w:hint="default"/>
          <w:lang w:val="en-US" w:eastAsia="zh-CN"/>
        </w:rPr>
        <w:fldChar w:fldCharType="begin"/>
      </w:r>
      <w:r>
        <w:rPr>
          <w:rFonts w:hint="default"/>
          <w:lang w:val="en-US" w:eastAsia="zh-CN"/>
        </w:rPr>
        <w:instrText xml:space="preserve"> HYPERLINK "https://baike.baidu.com/item/%E6%97%A0%E5%90%91%E5%9B%BE" \t "https://baike.baidu.com/item/%E6%97%85%E8%A1%8C%E5%95%86%E9%97%AE%E9%A2%98/_blank" </w:instrText>
      </w:r>
      <w:r>
        <w:rPr>
          <w:rFonts w:hint="default"/>
          <w:lang w:val="en-US" w:eastAsia="zh-CN"/>
        </w:rPr>
        <w:fldChar w:fldCharType="separate"/>
      </w:r>
      <w:r>
        <w:rPr>
          <w:rFonts w:hint="default"/>
          <w:lang w:val="en-US" w:eastAsia="zh-CN"/>
        </w:rPr>
        <w:t>无向图</w:t>
      </w:r>
      <w:r>
        <w:rPr>
          <w:rFonts w:hint="default"/>
          <w:lang w:val="en-US" w:eastAsia="zh-CN"/>
        </w:rPr>
        <w:fldChar w:fldCharType="end"/>
      </w:r>
      <w:r>
        <w:rPr>
          <w:rFonts w:hint="default"/>
          <w:lang w:val="en-US" w:eastAsia="zh-CN"/>
        </w:rPr>
        <w:t>中，找一个权值最小的</w:t>
      </w:r>
      <w:r>
        <w:rPr>
          <w:rFonts w:hint="default"/>
          <w:lang w:val="en-US" w:eastAsia="zh-CN"/>
        </w:rPr>
        <w:fldChar w:fldCharType="begin"/>
      </w:r>
      <w:r>
        <w:rPr>
          <w:rFonts w:hint="default"/>
          <w:lang w:val="en-US" w:eastAsia="zh-CN"/>
        </w:rPr>
        <w:instrText xml:space="preserve"> HYPERLINK "https://baike.baidu.com/item/Hamilton" \t "https://baike.baidu.com/item/%E6%97%85%E8%A1%8C%E5%95%86%E9%97%AE%E9%A2%98/_blank" </w:instrText>
      </w:r>
      <w:r>
        <w:rPr>
          <w:rFonts w:hint="default"/>
          <w:lang w:val="en-US" w:eastAsia="zh-CN"/>
        </w:rPr>
        <w:fldChar w:fldCharType="separate"/>
      </w:r>
      <w:r>
        <w:rPr>
          <w:rFonts w:hint="default"/>
          <w:lang w:val="en-US" w:eastAsia="zh-CN"/>
        </w:rPr>
        <w:t>Hamilton</w:t>
      </w:r>
      <w:r>
        <w:rPr>
          <w:rFonts w:hint="default"/>
          <w:lang w:val="en-US" w:eastAsia="zh-CN"/>
        </w:rPr>
        <w:fldChar w:fldCharType="end"/>
      </w:r>
      <w:r>
        <w:rPr>
          <w:rFonts w:hint="default"/>
          <w:lang w:val="en-US" w:eastAsia="zh-CN"/>
        </w:rPr>
        <w:t>回路。由于该问题的可行解是所有顶点的</w:t>
      </w:r>
      <w:r>
        <w:rPr>
          <w:rFonts w:hint="default"/>
          <w:lang w:val="en-US" w:eastAsia="zh-CN"/>
        </w:rPr>
        <w:fldChar w:fldCharType="begin"/>
      </w:r>
      <w:r>
        <w:rPr>
          <w:rFonts w:hint="default"/>
          <w:lang w:val="en-US" w:eastAsia="zh-CN"/>
        </w:rPr>
        <w:instrText xml:space="preserve"> HYPERLINK "https://baike.baidu.com/item/%E5%85%A8%E6%8E%92%E5%88%97" \t "https://baike.baidu.com/item/%E6%97%85%E8%A1%8C%E5%95%86%E9%97%AE%E9%A2%98/_blank" </w:instrText>
      </w:r>
      <w:r>
        <w:rPr>
          <w:rFonts w:hint="default"/>
          <w:lang w:val="en-US" w:eastAsia="zh-CN"/>
        </w:rPr>
        <w:fldChar w:fldCharType="separate"/>
      </w:r>
      <w:r>
        <w:rPr>
          <w:rFonts w:hint="default"/>
          <w:lang w:val="en-US" w:eastAsia="zh-CN"/>
        </w:rPr>
        <w:t>全排列</w:t>
      </w:r>
      <w:r>
        <w:rPr>
          <w:rFonts w:hint="default"/>
          <w:lang w:val="en-US" w:eastAsia="zh-CN"/>
        </w:rPr>
        <w:fldChar w:fldCharType="end"/>
      </w:r>
      <w:r>
        <w:rPr>
          <w:rFonts w:hint="default"/>
          <w:lang w:val="en-US" w:eastAsia="zh-CN"/>
        </w:rPr>
        <w:t>，随着顶点数的增加，会产生组合爆炸，</w:t>
      </w:r>
      <w:r>
        <w:rPr>
          <w:rFonts w:hint="eastAsia"/>
          <w:lang w:val="en-US" w:eastAsia="zh-CN"/>
        </w:rPr>
        <w:t>因而</w:t>
      </w:r>
      <w:r>
        <w:rPr>
          <w:rFonts w:hint="default"/>
          <w:lang w:val="en-US" w:eastAsia="zh-CN"/>
        </w:rPr>
        <w:t>它是一个</w:t>
      </w:r>
      <w:r>
        <w:rPr>
          <w:rFonts w:hint="default"/>
          <w:lang w:val="en-US" w:eastAsia="zh-CN"/>
        </w:rPr>
        <w:fldChar w:fldCharType="begin"/>
      </w:r>
      <w:r>
        <w:rPr>
          <w:rFonts w:hint="default"/>
          <w:lang w:val="en-US" w:eastAsia="zh-CN"/>
        </w:rPr>
        <w:instrText xml:space="preserve"> HYPERLINK "https://baike.baidu.com/item/NP%E5%AE%8C%E5%85%A8%E9%97%AE%E9%A2%98" \t "https://baike.baidu.com/item/%E6%97%85%E8%A1%8C%E5%95%86%E9%97%AE%E9%A2%98/_blank" </w:instrText>
      </w:r>
      <w:r>
        <w:rPr>
          <w:rFonts w:hint="default"/>
          <w:lang w:val="en-US" w:eastAsia="zh-CN"/>
        </w:rPr>
        <w:fldChar w:fldCharType="separate"/>
      </w:r>
      <w:r>
        <w:rPr>
          <w:rFonts w:hint="default"/>
          <w:lang w:val="en-US" w:eastAsia="zh-CN"/>
        </w:rPr>
        <w:t>NP完全问题</w:t>
      </w:r>
      <w:r>
        <w:rPr>
          <w:rFonts w:hint="defaul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_Ref22917 \w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w:t>
      </w:r>
      <w:r>
        <w:rPr>
          <w:rFonts w:hint="eastAsia"/>
          <w:lang w:val="en-US" w:eastAsia="zh-CN"/>
        </w:rPr>
        <w:t>由于其在交通运输、电路板线路设计以及物流配送等领域内有着广泛的应用，国内外学者对其进行了大量的研究。早期的研究者使用精确算法求解该问题，</w:t>
      </w:r>
      <w:r>
        <w:rPr>
          <w:rFonts w:hint="default"/>
          <w:lang w:val="en-US" w:eastAsia="zh-CN"/>
        </w:rPr>
        <w:t>但随着问题规模的增大，精确算法将变得无能为力</w:t>
      </w:r>
      <w:r>
        <w:rPr>
          <w:rFonts w:hint="eastAsia"/>
          <w:lang w:val="en-US" w:eastAsia="zh-CN"/>
        </w:rPr>
        <w:t>。因此，在后来的研究中，国内外学者重点使用近似算法或</w:t>
      </w:r>
      <w:r>
        <w:rPr>
          <w:rFonts w:hint="default"/>
          <w:lang w:val="en-US" w:eastAsia="zh-CN"/>
        </w:rPr>
        <w:fldChar w:fldCharType="begin"/>
      </w:r>
      <w:r>
        <w:rPr>
          <w:rFonts w:hint="default"/>
          <w:lang w:val="en-US" w:eastAsia="zh-CN"/>
        </w:rPr>
        <w:instrText xml:space="preserve"> HYPERLINK "https://baike.baidu.com/item/%E5%90%AF%E5%8F%91%E5%BC%8F%E7%AE%97%E6%B3%95" \t "https://baike.baidu.com/item/%E6%97%85%E8%A1%8C%E5%95%86%E9%97%AE%E9%A2%98/_blank" </w:instrText>
      </w:r>
      <w:r>
        <w:rPr>
          <w:rFonts w:hint="default"/>
          <w:lang w:val="en-US" w:eastAsia="zh-CN"/>
        </w:rPr>
        <w:fldChar w:fldCharType="separate"/>
      </w:r>
      <w:r>
        <w:rPr>
          <w:rFonts w:hint="default"/>
          <w:lang w:val="en-US" w:eastAsia="zh-CN"/>
        </w:rPr>
        <w:t>启发式算法</w:t>
      </w:r>
      <w:r>
        <w:rPr>
          <w:rFonts w:hint="default"/>
          <w:lang w:val="en-US" w:eastAsia="zh-CN"/>
        </w:rPr>
        <w:fldChar w:fldCharType="end"/>
      </w:r>
      <w:r>
        <w:rPr>
          <w:rFonts w:hint="default"/>
          <w:lang w:val="en-US" w:eastAsia="zh-CN"/>
        </w:rPr>
        <w:t>，主要有</w:t>
      </w:r>
      <w:r>
        <w:rPr>
          <w:rFonts w:hint="default"/>
          <w:lang w:val="en-US" w:eastAsia="zh-CN"/>
        </w:rPr>
        <w:fldChar w:fldCharType="begin"/>
      </w:r>
      <w:r>
        <w:rPr>
          <w:rFonts w:hint="default"/>
          <w:lang w:val="en-US" w:eastAsia="zh-CN"/>
        </w:rPr>
        <w:instrText xml:space="preserve"> HYPERLINK "https://baike.baidu.com/item/%E9%81%97%E4%BC%A0%E7%AE%97%E6%B3%95" \t "https://baike.baidu.com/item/%E6%97%85%E8%A1%8C%E5%95%86%E9%97%AE%E9%A2%98/_blank" </w:instrText>
      </w:r>
      <w:r>
        <w:rPr>
          <w:rFonts w:hint="default"/>
          <w:lang w:val="en-US" w:eastAsia="zh-CN"/>
        </w:rPr>
        <w:fldChar w:fldCharType="separate"/>
      </w:r>
      <w:r>
        <w:rPr>
          <w:rFonts w:hint="default"/>
          <w:lang w:val="en-US" w:eastAsia="zh-CN"/>
        </w:rPr>
        <w:t>遗传算法</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REF _Ref23858 \w \h </w:instrText>
      </w:r>
      <w:r>
        <w:rPr>
          <w:rFonts w:hint="default"/>
          <w:lang w:val="en-US" w:eastAsia="zh-CN"/>
        </w:rPr>
        <w:fldChar w:fldCharType="separate"/>
      </w:r>
      <w:r>
        <w:rPr>
          <w:rFonts w:hint="defaul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_Ref23871 \w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"https://baike.baidu.com/item/%E6%A8%A1%E6%8B%9F%E9%80%80%E7%81%AB%E6%B3%95" \t "https://baike.baidu.com/item/%E6%97%85%E8%A1%8C%E5%95%86%E9%97%AE%E9%A2%98/_blank" </w:instrText>
      </w:r>
      <w:r>
        <w:rPr>
          <w:rFonts w:hint="default"/>
          <w:lang w:val="en-US" w:eastAsia="zh-CN"/>
        </w:rPr>
        <w:fldChar w:fldCharType="separate"/>
      </w:r>
      <w:r>
        <w:rPr>
          <w:rFonts w:hint="default"/>
          <w:lang w:val="en-US" w:eastAsia="zh-CN"/>
        </w:rPr>
        <w:t>模拟退火法</w:t>
      </w:r>
      <w:r>
        <w:rPr>
          <w:rFonts w:hint="default"/>
          <w:lang w:val="en-US" w:eastAsia="zh-CN"/>
        </w:rPr>
        <w:fldChar w:fldCharType="end"/>
      </w:r>
      <w:r>
        <w:rPr>
          <w:rFonts w:hint="default"/>
          <w:vertAlign w:val="superscript"/>
          <w:lang w:val="en-US" w:eastAsia="zh-CN"/>
        </w:rPr>
        <w:fldChar w:fldCharType="begin"/>
      </w:r>
      <w:r>
        <w:rPr>
          <w:rFonts w:hint="default"/>
          <w:vertAlign w:val="superscript"/>
          <w:lang w:val="en-US" w:eastAsia="zh-CN"/>
        </w:rPr>
        <w:instrText xml:space="preserve"> REF _Ref23858 \w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"https://baike.baidu.com/item/%E8%9A%81%E7%BE%A4%E7%AE%97%E6%B3%95" \t "https://baike.baidu.com/item/%E6%97%85%E8%A1%8C%E5%95%86%E9%97%AE%E9%A2%98/_blank" </w:instrText>
      </w:r>
      <w:r>
        <w:rPr>
          <w:rFonts w:hint="default"/>
          <w:lang w:val="en-US" w:eastAsia="zh-CN"/>
        </w:rPr>
        <w:fldChar w:fldCharType="separate"/>
      </w:r>
      <w:r>
        <w:rPr>
          <w:rFonts w:hint="default"/>
          <w:lang w:val="en-US" w:eastAsia="zh-CN"/>
        </w:rPr>
        <w:t>蚁群算法</w:t>
      </w:r>
      <w:r>
        <w:rPr>
          <w:rFonts w:hint="default"/>
          <w:lang w:val="en-US" w:eastAsia="zh-CN"/>
        </w:rPr>
        <w:fldChar w:fldCharType="end"/>
      </w:r>
      <w:r>
        <w:rPr>
          <w:rFonts w:hint="eastAsia"/>
          <w:lang w:val="en-US" w:eastAsia="zh-CN"/>
        </w:rPr>
        <w:t>等。</w:t>
      </w:r>
    </w:p>
    <w:p>
      <w:pPr>
        <w:spacing w:after="156" w:afterLines="50" w:line="360" w:lineRule="auto"/>
        <w:ind w:firstLine="480" w:firstLineChars="200"/>
        <w:rPr>
          <w:rFonts w:hint="eastAsia"/>
          <w:lang w:val="en-US" w:eastAsia="zh-CN"/>
        </w:rPr>
      </w:pPr>
      <w:r>
        <w:rPr>
          <w:rFonts w:hint="eastAsia"/>
        </w:rPr>
        <w:t>本文</w:t>
      </w:r>
      <w:r>
        <w:rPr>
          <w:rFonts w:hint="eastAsia"/>
          <w:lang w:val="en-US" w:eastAsia="zh-CN"/>
        </w:rPr>
        <w:t>主要研究遗传算法求解TSP问题的实现与并行化策略。遗传算法的训练不仅通过单个生物体的适应来完成，还通过种群的进化来实现。该方法从代表问题中生成一个或多个初代种群（解集），解集中的解又被称为个体，而个体的本质是带有经过基因编码的特征的实体。经过适应函数筛选的个体形成的新的种群，遗传算法不断地评价每一个个体，保证更适应环境的个体拥有更多的繁殖机会。遗传算法重视的是种群之间的搜索策略，以及个体信息在种群内的交换，克服了传统搜索算法难以解决非线性复杂问题的缺点，具有适合并行处理、鲁棒性强、简单通用、搜索能力强和运用范围广的特点</w:t>
      </w:r>
      <w:r>
        <w:rPr>
          <w:rFonts w:hint="eastAsia"/>
          <w:vertAlign w:val="superscript"/>
          <w:lang w:val="en-US" w:eastAsia="zh-CN"/>
        </w:rPr>
        <w:fldChar w:fldCharType="begin"/>
      </w:r>
      <w:r>
        <w:rPr>
          <w:rFonts w:hint="eastAsia"/>
          <w:vertAlign w:val="superscript"/>
          <w:lang w:val="en-US" w:eastAsia="zh-CN"/>
        </w:rPr>
        <w:instrText xml:space="preserve"> REF _Ref24423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w:t>
      </w:r>
    </w:p>
    <w:p>
      <w:pPr>
        <w:spacing w:after="156" w:afterLines="50" w:line="360" w:lineRule="auto"/>
        <w:ind w:firstLine="480" w:firstLineChars="200"/>
        <w:rPr>
          <w:rFonts w:hint="default"/>
          <w:lang w:val="en-US" w:eastAsia="zh-CN"/>
        </w:rPr>
      </w:pPr>
      <w:r>
        <w:rPr>
          <w:rFonts w:hint="eastAsia"/>
          <w:lang w:val="en-US" w:eastAsia="zh-CN"/>
        </w:rPr>
        <w:t>但随着问题的规模和复杂程度不断增大，遗传算法收敛到全局最优所花费的时间也更长。而且普通遗传算法在进化后期搜索效率较低，存在收敛过早的风险</w:t>
      </w:r>
      <w:r>
        <w:rPr>
          <w:rFonts w:hint="eastAsia"/>
          <w:vertAlign w:val="superscript"/>
          <w:lang w:val="en-US" w:eastAsia="zh-CN"/>
        </w:rPr>
        <w:fldChar w:fldCharType="begin"/>
      </w:r>
      <w:r>
        <w:rPr>
          <w:rFonts w:hint="eastAsia"/>
          <w:vertAlign w:val="superscript"/>
          <w:lang w:val="en-US" w:eastAsia="zh-CN"/>
        </w:rPr>
        <w:instrText xml:space="preserve"> REF _Ref24926 \w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。因此，我们希望优化算法的流程，在充分保留优良个体的同时维持群体的多样性。考虑到遗传算法具备天然的并行性，我们可以从种群的角度来设计并行化遗传算法</w:t>
      </w:r>
      <w:r>
        <w:rPr>
          <w:rFonts w:hint="eastAsia"/>
          <w:vertAlign w:val="superscript"/>
          <w:lang w:val="en-US" w:eastAsia="zh-CN"/>
        </w:rPr>
        <w:fldChar w:fldCharType="begin"/>
      </w:r>
      <w:r>
        <w:rPr>
          <w:rFonts w:hint="eastAsia"/>
          <w:vertAlign w:val="superscript"/>
          <w:lang w:val="en-US" w:eastAsia="zh-CN"/>
        </w:rPr>
        <w:instrText xml:space="preserve"> REF _Ref25579 \w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lang w:val="en-US" w:eastAsia="zh-CN"/>
        </w:rPr>
        <w:t>。现在主要包括四种基本模型：主从模型、孤岛模型、邻域模型和混合模型。主从模型是一种较为直接的并行化策略，其将适应度评价分配至从节点，而种群的选择、交叉、变异在主节点完成</w:t>
      </w:r>
      <w:r>
        <w:rPr>
          <w:rFonts w:hint="eastAsia"/>
          <w:vertAlign w:val="superscript"/>
          <w:lang w:val="en-US" w:eastAsia="zh-CN"/>
        </w:rPr>
        <w:fldChar w:fldCharType="begin"/>
      </w:r>
      <w:r>
        <w:rPr>
          <w:rFonts w:hint="eastAsia"/>
          <w:vertAlign w:val="superscript"/>
          <w:lang w:val="en-US" w:eastAsia="zh-CN"/>
        </w:rPr>
        <w:instrText xml:space="preserve"> REF _Ref25974 \w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。孤岛模型又称粗粒度模型，将多个种群分配至各个节点并各自运行遗传算法</w:t>
      </w:r>
      <w:r>
        <w:rPr>
          <w:rFonts w:hint="eastAsia"/>
          <w:vertAlign w:val="superscript"/>
          <w:lang w:val="en-US" w:eastAsia="zh-CN"/>
        </w:rPr>
        <w:fldChar w:fldCharType="begin"/>
      </w:r>
      <w:r>
        <w:rPr>
          <w:rFonts w:hint="eastAsia"/>
          <w:vertAlign w:val="superscript"/>
          <w:lang w:val="en-US" w:eastAsia="zh-CN"/>
        </w:rPr>
        <w:instrText xml:space="preserve"> REF _Ref26349 \w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。在经过一定代数后，子群体交换优良个体，丰富了子群体的多样性，降低了过早收敛的可能。而混合模型则是将前面的几种模型进行优势的互补，其中效果较好的组合方式是：主从式-粗粒度模型</w:t>
      </w:r>
      <w:r>
        <w:rPr>
          <w:rFonts w:hint="eastAsia"/>
          <w:vertAlign w:val="superscript"/>
          <w:lang w:val="en-US" w:eastAsia="zh-CN"/>
        </w:rPr>
        <w:fldChar w:fldCharType="begin"/>
      </w:r>
      <w:r>
        <w:rPr>
          <w:rFonts w:hint="eastAsia"/>
          <w:vertAlign w:val="superscript"/>
          <w:lang w:val="en-US" w:eastAsia="zh-CN"/>
        </w:rPr>
        <w:instrText xml:space="preserve"> REF _Ref26617 \w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。本文主要讨论普通遗传算法的实现以及对其进行主从式、粗粒度模式的并行优化。当然，我们为了更深入了解粗粒度模型还讨论其交换不同种群个体的策略，以尽可能加速算法的同时保证收敛速度较快。</w:t>
      </w:r>
    </w:p>
    <w:p>
      <w:pPr>
        <w:rPr>
          <w:rFonts w:hint="eastAsia" w:ascii="楷体" w:hAnsi="楷体" w:eastAsia="楷体"/>
          <w:b/>
          <w:sz w:val="28"/>
          <w:lang w:eastAsia="zh-CN"/>
        </w:rPr>
      </w:pPr>
      <w:r>
        <w:rPr>
          <w:rFonts w:hint="eastAsia" w:ascii="楷体" w:hAnsi="楷体" w:eastAsia="楷体"/>
          <w:b/>
          <w:sz w:val="28"/>
        </w:rPr>
        <w:t>二、串行</w:t>
      </w:r>
      <w:r>
        <w:rPr>
          <w:rFonts w:hint="eastAsia" w:ascii="楷体" w:hAnsi="楷体" w:eastAsia="楷体"/>
          <w:b/>
          <w:sz w:val="28"/>
          <w:lang w:val="en-US" w:eastAsia="zh-CN"/>
        </w:rPr>
        <w:t>算法</w:t>
      </w:r>
    </w:p>
    <w:p>
      <w:pPr>
        <w:keepNext w:val="0"/>
        <w:keepLines w:val="0"/>
        <w:widowControl/>
        <w:suppressLineNumbers w:val="0"/>
        <w:jc w:val="left"/>
        <w:rPr>
          <w:rFonts w:hint="eastAsia"/>
          <w:b/>
        </w:rPr>
      </w:pPr>
      <w:r>
        <w:rPr>
          <w:rFonts w:hint="eastAsia"/>
          <w:b/>
        </w:rPr>
        <w:t>1.</w:t>
      </w:r>
      <w:r>
        <w:rPr>
          <w:b/>
        </w:rPr>
        <w:t xml:space="preserve"> </w:t>
      </w:r>
      <w:r>
        <w:rPr>
          <w:rFonts w:hint="eastAsia"/>
          <w:b/>
          <w:lang w:val="en-US" w:eastAsia="zh-CN"/>
        </w:rPr>
        <w:t>遗传</w:t>
      </w:r>
      <w:r>
        <w:rPr>
          <w:rFonts w:hint="eastAsia"/>
          <w:b/>
        </w:rPr>
        <w:t>算法</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90415" cy="3553460"/>
            <wp:effectExtent l="0" t="0" r="63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590415" cy="3553460"/>
                    </a:xfrm>
                    <a:prstGeom prst="rect">
                      <a:avLst/>
                    </a:prstGeom>
                    <a:noFill/>
                    <a:ln w="9525">
                      <a:noFill/>
                    </a:ln>
                  </pic:spPr>
                </pic:pic>
              </a:graphicData>
            </a:graphic>
          </wp:inline>
        </w:drawing>
      </w:r>
    </w:p>
    <w:p>
      <w:pPr>
        <w:pStyle w:val="2"/>
        <w:keepNext w:val="0"/>
        <w:keepLines w:val="0"/>
        <w:widowControl/>
        <w:suppressLineNumbers w:val="0"/>
        <w:jc w:val="center"/>
        <w:rPr>
          <w:rFonts w:hint="default"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遗传算法流程图</w:t>
      </w:r>
    </w:p>
    <w:p>
      <w:pPr>
        <w:spacing w:after="156" w:afterLines="50" w:line="360" w:lineRule="auto"/>
        <w:ind w:firstLine="480" w:firstLineChars="200"/>
        <w:rPr>
          <w:rFonts w:hint="eastAsia"/>
          <w:lang w:val="en-US" w:eastAsia="zh-CN"/>
        </w:rPr>
      </w:pPr>
      <w:r>
        <w:rPr>
          <w:rFonts w:hint="eastAsia"/>
          <w:lang w:val="en-US" w:eastAsia="zh-CN"/>
        </w:rPr>
        <w:t>遗传算法是从代表问题可能潜在的解集的一个种群开始运算。而一个种群则由经过基因编码的一定数目的个体（解）组成，且每个个体实际上是染色体带有特征的实体。针对不同的问题，个体编码的方式是往往是不同的。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法、符号编码法等等。</w:t>
      </w:r>
    </w:p>
    <w:p>
      <w:pPr>
        <w:spacing w:after="156" w:afterLines="50" w:line="360" w:lineRule="auto"/>
        <w:ind w:firstLine="480" w:firstLineChars="200"/>
        <w:rPr>
          <w:rFonts w:hint="eastAsia"/>
          <w:lang w:val="en-US" w:eastAsia="zh-CN"/>
        </w:rPr>
      </w:pPr>
      <w:r>
        <w:rPr>
          <w:rFonts w:hint="eastAsia"/>
          <w:lang w:val="en-US" w:eastAsia="zh-CN"/>
        </w:rPr>
        <w:t>待初代种群产生后，根据达尔文进化论的指导，我们按照适者生存和优胜劣汰的原理，逐代演化产生出越来越好的近似解，在每一代，根据问题域中个体的适应度大小选择个体，并借助于自然遗传学的遗传算子进行组合交叉和变异，产生出代表新的解集的种群。以上过程将导致种群像自然进化一样的后生代种群比前代更加适应于环境，末代种群中的最优个体经过解码，可以作为问题近似最优解。下面我们主要介绍算法中的关键步骤，并讨论各步骤并行化的可能性。</w:t>
      </w:r>
    </w:p>
    <w:p>
      <w:pPr>
        <w:keepNext w:val="0"/>
        <w:keepLines w:val="0"/>
        <w:widowControl/>
        <w:numPr>
          <w:ilvl w:val="1"/>
          <w:numId w:val="1"/>
        </w:numPr>
        <w:suppressLineNumbers w:val="0"/>
        <w:jc w:val="left"/>
        <w:rPr>
          <w:rFonts w:hint="eastAsia"/>
          <w:b/>
          <w:bCs w:val="0"/>
          <w:u w:val="none"/>
          <w:lang w:val="en-US" w:eastAsia="zh-CN"/>
        </w:rPr>
      </w:pPr>
      <w:r>
        <w:rPr>
          <w:rFonts w:hint="eastAsia"/>
          <w:b/>
          <w:bCs w:val="0"/>
          <w:u w:val="none"/>
          <w:lang w:val="en-US" w:eastAsia="zh-CN"/>
        </w:rPr>
        <w:t>编码</w:t>
      </w:r>
    </w:p>
    <w:p>
      <w:pPr>
        <w:spacing w:after="156" w:afterLines="50" w:line="360" w:lineRule="auto"/>
        <w:ind w:firstLine="480" w:firstLineChars="200"/>
        <w:rPr>
          <w:rFonts w:hint="eastAsia"/>
          <w:lang w:val="en-US" w:eastAsia="zh-CN"/>
        </w:rPr>
      </w:pPr>
      <w:r>
        <w:rPr>
          <w:rFonts w:hint="eastAsia"/>
          <w:lang w:val="en-US" w:eastAsia="zh-CN"/>
        </w:rPr>
        <w:t>在对不同问题建模的时候，我们需要设计相应的编码方式将场景涉及的输入转换为遗传算法的输入。现在广泛采用的是三种编码方式：二进制编码法、符号编码法以及浮点数编码法。</w:t>
      </w:r>
    </w:p>
    <w:p>
      <w:pPr>
        <w:spacing w:after="156" w:afterLines="50" w:line="360" w:lineRule="auto"/>
        <w:ind w:firstLine="480" w:firstLineChars="200"/>
        <w:rPr>
          <w:rFonts w:hint="eastAsia"/>
          <w:lang w:val="en-US" w:eastAsia="zh-CN"/>
        </w:rPr>
      </w:pPr>
      <w:r>
        <w:rPr>
          <w:rFonts w:hint="eastAsia"/>
          <w:lang w:val="en-US" w:eastAsia="zh-CN"/>
        </w:rPr>
        <w:t>针对求解函数极值等问题时，我们一般采用二进制编码法。该类方法通过足够长的二进制染色体编码使得编码、解码、交叉、变异等操作更加简单。然而该法存在着连续函数离散化时的映射误差。个体长度较短时，可能达不到精度要求，而个体编码长度较长时，虽然能提高精度，但增加了解码的难度，使遗传算法的搜索空间急剧扩大。</w:t>
      </w:r>
    </w:p>
    <w:p>
      <w:pPr>
        <w:spacing w:after="156" w:afterLines="50" w:line="360" w:lineRule="auto"/>
        <w:ind w:firstLine="480" w:firstLineChars="200"/>
        <w:rPr>
          <w:rFonts w:hint="default"/>
          <w:lang w:val="en-US" w:eastAsia="zh-CN"/>
        </w:rPr>
      </w:pPr>
      <w:r>
        <w:rPr>
          <w:rFonts w:hint="eastAsia"/>
          <w:lang w:val="en-US" w:eastAsia="zh-CN"/>
        </w:rPr>
        <w:t>针对本文的TSP问题，我们采用符号编码的方式对输入进行建模。该编码方式是指个体染色体编码串中的基因值取自一个无数值含义、而只有代码含义的符号集。例如，我们考虑一个3城市的TSP问题，那么每个城市被赋予一个唯一编号：{1,2,3}。初始化的编码种群就为：{1-2-3, 1-3-2, 2-1-3, 2-3-1}，每个个体分别代表一种问题解的路径。</w:t>
      </w:r>
    </w:p>
    <w:p>
      <w:pPr>
        <w:keepNext w:val="0"/>
        <w:keepLines w:val="0"/>
        <w:widowControl/>
        <w:numPr>
          <w:ilvl w:val="1"/>
          <w:numId w:val="1"/>
        </w:numPr>
        <w:suppressLineNumbers w:val="0"/>
        <w:ind w:left="0" w:leftChars="0" w:firstLine="0" w:firstLineChars="0"/>
        <w:jc w:val="left"/>
        <w:rPr>
          <w:rFonts w:hint="eastAsia"/>
          <w:b/>
          <w:bCs w:val="0"/>
          <w:u w:val="none"/>
          <w:lang w:val="en-US" w:eastAsia="zh-CN"/>
        </w:rPr>
      </w:pPr>
      <w:r>
        <w:rPr>
          <w:rFonts w:hint="eastAsia"/>
          <w:b/>
          <w:bCs w:val="0"/>
          <w:u w:val="none"/>
          <w:lang w:val="en-US" w:eastAsia="zh-CN"/>
        </w:rPr>
        <w:t>适应度评价</w:t>
      </w:r>
    </w:p>
    <w:p>
      <w:pPr>
        <w:spacing w:after="156" w:afterLines="50" w:line="360" w:lineRule="auto"/>
        <w:ind w:firstLine="480" w:firstLineChars="200"/>
        <w:rPr>
          <w:rFonts w:hint="eastAsia"/>
          <w:lang w:val="en-US" w:eastAsia="zh-CN"/>
        </w:rPr>
      </w:pPr>
      <w:r>
        <w:rPr>
          <w:rFonts w:hint="eastAsia"/>
          <w:lang w:val="en-US" w:eastAsia="zh-CN"/>
        </w:rPr>
        <w:t>为了寻求问题的最优解，我们需要一个评估个体优劣程度的指标——适应度函数（评价）函数。适应度函数总是非负的，而目标函数可能有正有负，故需要在目标函数与适应度函数之间进行变换。评价个体适应度的一般过程为：</w:t>
      </w:r>
    </w:p>
    <w:p>
      <w:pPr>
        <w:numPr>
          <w:ilvl w:val="0"/>
          <w:numId w:val="2"/>
        </w:numPr>
        <w:spacing w:after="156" w:afterLines="50" w:line="360" w:lineRule="auto"/>
        <w:ind w:firstLine="480" w:firstLineChars="200"/>
        <w:rPr>
          <w:rFonts w:hint="default"/>
          <w:lang w:val="en-US" w:eastAsia="zh-CN"/>
        </w:rPr>
      </w:pPr>
      <w:r>
        <w:rPr>
          <w:rFonts w:hint="eastAsia"/>
          <w:lang w:val="en-US" w:eastAsia="zh-CN"/>
        </w:rPr>
        <w:t>对个体编码串进行解码处理后，可以得到个体的表现型。</w:t>
      </w:r>
    </w:p>
    <w:p>
      <w:pPr>
        <w:numPr>
          <w:ilvl w:val="0"/>
          <w:numId w:val="2"/>
        </w:numPr>
        <w:spacing w:after="156" w:afterLines="50" w:line="360" w:lineRule="auto"/>
        <w:ind w:firstLine="480" w:firstLineChars="200"/>
        <w:rPr>
          <w:rFonts w:hint="default"/>
          <w:lang w:val="en-US" w:eastAsia="zh-CN"/>
        </w:rPr>
      </w:pPr>
      <w:r>
        <w:rPr>
          <w:rFonts w:hint="eastAsia"/>
          <w:lang w:val="en-US" w:eastAsia="zh-CN"/>
        </w:rPr>
        <w:t>由个体的表现型可计算出个体的目标函数值。</w:t>
      </w:r>
    </w:p>
    <w:p>
      <w:pPr>
        <w:numPr>
          <w:ilvl w:val="0"/>
          <w:numId w:val="2"/>
        </w:numPr>
        <w:spacing w:after="156" w:afterLines="50" w:line="360" w:lineRule="auto"/>
        <w:ind w:firstLine="480" w:firstLineChars="200"/>
        <w:rPr>
          <w:rFonts w:hint="default"/>
          <w:lang w:val="en-US" w:eastAsia="zh-CN"/>
        </w:rPr>
      </w:pPr>
      <w:r>
        <w:rPr>
          <w:rFonts w:hint="eastAsia"/>
          <w:lang w:val="en-US" w:eastAsia="zh-CN"/>
        </w:rPr>
        <w:t>根据最优化问题的类型，由目标函数值按一定的转换规则求出个体的适应度。</w:t>
      </w:r>
    </w:p>
    <w:p>
      <w:pPr>
        <w:numPr>
          <w:ilvl w:val="0"/>
          <w:numId w:val="0"/>
        </w:numPr>
        <w:spacing w:after="156" w:afterLines="50" w:line="360" w:lineRule="auto"/>
        <w:ind w:firstLine="420" w:firstLineChars="0"/>
        <w:rPr>
          <w:rFonts w:hint="default"/>
          <w:lang w:val="en-US" w:eastAsia="zh-CN"/>
        </w:rPr>
      </w:pPr>
      <w:r>
        <w:rPr>
          <w:rFonts w:hint="eastAsia"/>
          <w:lang w:val="en-US" w:eastAsia="zh-CN"/>
        </w:rPr>
        <w:t>在求解TSP问题时，</w:t>
      </w:r>
      <w:bookmarkStart w:id="0" w:name="OLE_LINK1"/>
      <w:r>
        <w:rPr>
          <w:rFonts w:hint="eastAsia"/>
          <w:lang w:val="en-US" w:eastAsia="zh-CN"/>
        </w:rPr>
        <w:t>我们根据个体解码后得到的路径来计算长度。本文采用的适应度函数为：</w:t>
      </w:r>
      <w:r>
        <w:rPr>
          <w:rFonts w:hint="eastAsia"/>
          <w:position w:val="-24"/>
          <w:lang w:val="en-US" w:eastAsia="zh-CN"/>
        </w:rPr>
        <w:object>
          <v:shape id="_x0000_i1025" o:spt="75" type="#_x0000_t75" style="height:31pt;width:11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，其中N表示城市的数目，而distance表示解路径的欧式距离长度。</w:t>
      </w:r>
      <w:bookmarkEnd w:id="0"/>
      <w:r>
        <w:rPr>
          <w:rFonts w:hint="eastAsia"/>
          <w:lang w:val="en-US" w:eastAsia="zh-CN"/>
        </w:rPr>
        <w:t>考虑到计算不同个体的适应度，主从式模型将该部分操作分配至从属机。如此一来提高计算效率，加速了个体适应度的计算过程。</w:t>
      </w:r>
    </w:p>
    <w:p>
      <w:pPr>
        <w:keepNext w:val="0"/>
        <w:keepLines w:val="0"/>
        <w:widowControl/>
        <w:numPr>
          <w:ilvl w:val="1"/>
          <w:numId w:val="1"/>
        </w:numPr>
        <w:suppressLineNumbers w:val="0"/>
        <w:ind w:left="0" w:leftChars="0" w:firstLine="0" w:firstLineChars="0"/>
        <w:jc w:val="left"/>
        <w:rPr>
          <w:rFonts w:hint="eastAsia"/>
          <w:b/>
          <w:bCs w:val="0"/>
          <w:u w:val="none"/>
          <w:lang w:val="en-US" w:eastAsia="zh-CN"/>
        </w:rPr>
      </w:pPr>
      <w:r>
        <w:rPr>
          <w:rFonts w:hint="eastAsia"/>
          <w:b/>
          <w:bCs w:val="0"/>
          <w:u w:val="none"/>
          <w:lang w:val="en-US" w:eastAsia="zh-CN"/>
        </w:rPr>
        <w:t>选择</w:t>
      </w:r>
    </w:p>
    <w:p>
      <w:pPr>
        <w:numPr>
          <w:ilvl w:val="0"/>
          <w:numId w:val="0"/>
        </w:numPr>
        <w:spacing w:after="156" w:afterLines="50" w:line="360" w:lineRule="auto"/>
        <w:ind w:firstLine="420" w:firstLineChars="0"/>
        <w:rPr>
          <w:rFonts w:hint="default"/>
          <w:lang w:val="en-US" w:eastAsia="zh-CN"/>
        </w:rPr>
      </w:pPr>
      <w:r>
        <w:rPr>
          <w:rFonts w:hint="eastAsia"/>
          <w:lang w:val="en-US" w:eastAsia="zh-CN"/>
        </w:rPr>
        <w:t>选择运算把当前群体中适应度较高的个体按某种规则遗传到下一代种群中。一般要求适应度较高的个体将有更多的机会遗传到下一代。我们在本文使用轮盘赌选择算子，这是一种回放式随机采样方法。每个个体进入下一代的概率等于它的适应度值与整个种群中个体适应度值和的比例。</w:t>
      </w:r>
    </w:p>
    <w:p>
      <w:pPr>
        <w:keepNext w:val="0"/>
        <w:keepLines w:val="0"/>
        <w:widowControl/>
        <w:numPr>
          <w:ilvl w:val="1"/>
          <w:numId w:val="1"/>
        </w:numPr>
        <w:suppressLineNumbers w:val="0"/>
        <w:ind w:left="0" w:leftChars="0" w:firstLine="0" w:firstLineChars="0"/>
        <w:jc w:val="left"/>
        <w:rPr>
          <w:rFonts w:hint="eastAsia"/>
          <w:b/>
          <w:bCs w:val="0"/>
          <w:u w:val="none"/>
          <w:lang w:val="en-US" w:eastAsia="zh-CN"/>
        </w:rPr>
      </w:pPr>
      <w:r>
        <w:rPr>
          <w:rFonts w:hint="eastAsia"/>
          <w:b/>
          <w:bCs w:val="0"/>
          <w:u w:val="none"/>
          <w:lang w:val="en-US" w:eastAsia="zh-CN"/>
        </w:rPr>
        <w:t>交叉</w:t>
      </w:r>
    </w:p>
    <w:p>
      <w:pPr>
        <w:numPr>
          <w:ilvl w:val="0"/>
          <w:numId w:val="0"/>
        </w:numPr>
        <w:spacing w:after="156" w:afterLines="50" w:line="360" w:lineRule="auto"/>
        <w:ind w:firstLine="420" w:firstLineChars="0"/>
        <w:rPr>
          <w:rFonts w:hint="default"/>
          <w:lang w:val="en-US" w:eastAsia="zh-CN"/>
        </w:rPr>
      </w:pPr>
      <w:r>
        <w:rPr>
          <w:rFonts w:hint="eastAsia"/>
          <w:lang w:val="en-US" w:eastAsia="zh-CN"/>
        </w:rPr>
        <w:t>交叉运算是遗传算法中产生新个体的主要操作过程，它以某一概率相互交换某两个个体之间的部分染色体。其具体操作过程为：1. 先对种群进行随机配对；2. 随机设置交叉点位置；3. 相互交换配对染色体之间的部分基因。以TSP问题为例，我们考虑两个双亲个体1-</w:t>
      </w:r>
      <w:r>
        <w:rPr>
          <w:rFonts w:hint="eastAsia"/>
          <w:color w:val="FF0000"/>
          <w:lang w:val="en-US" w:eastAsia="zh-CN"/>
        </w:rPr>
        <w:t>2-3</w:t>
      </w:r>
      <w:r>
        <w:rPr>
          <w:rFonts w:hint="eastAsia"/>
          <w:lang w:val="en-US" w:eastAsia="zh-CN"/>
        </w:rPr>
        <w:t>-4与4-</w:t>
      </w:r>
      <w:r>
        <w:rPr>
          <w:rFonts w:hint="eastAsia"/>
          <w:color w:val="FF0000"/>
          <w:lang w:val="en-US" w:eastAsia="zh-CN"/>
        </w:rPr>
        <w:t>3-1</w:t>
      </w:r>
      <w:r>
        <w:rPr>
          <w:rFonts w:hint="eastAsia"/>
          <w:lang w:val="en-US" w:eastAsia="zh-CN"/>
        </w:rPr>
        <w:t>-2，其中红色部分为选定交叉点。经过交换后产生的子代个体分别为：2-3-1-4和4-2-3-1。</w:t>
      </w:r>
    </w:p>
    <w:p>
      <w:pPr>
        <w:keepNext w:val="0"/>
        <w:keepLines w:val="0"/>
        <w:widowControl/>
        <w:numPr>
          <w:ilvl w:val="1"/>
          <w:numId w:val="1"/>
        </w:numPr>
        <w:suppressLineNumbers w:val="0"/>
        <w:ind w:left="0" w:leftChars="0" w:firstLine="0" w:firstLineChars="0"/>
        <w:jc w:val="left"/>
        <w:rPr>
          <w:rFonts w:hint="eastAsia"/>
          <w:b/>
          <w:bCs w:val="0"/>
          <w:u w:val="none"/>
          <w:lang w:val="en-US" w:eastAsia="zh-CN"/>
        </w:rPr>
      </w:pPr>
      <w:r>
        <w:rPr>
          <w:rFonts w:hint="eastAsia"/>
          <w:b/>
          <w:bCs w:val="0"/>
          <w:u w:val="none"/>
          <w:lang w:val="en-US" w:eastAsia="zh-CN"/>
        </w:rPr>
        <w:t>变异</w:t>
      </w:r>
    </w:p>
    <w:p>
      <w:pPr>
        <w:numPr>
          <w:ilvl w:val="0"/>
          <w:numId w:val="0"/>
        </w:numPr>
        <w:spacing w:after="156" w:afterLines="50" w:line="360" w:lineRule="auto"/>
        <w:ind w:firstLine="420" w:firstLineChars="0"/>
        <w:rPr>
          <w:rFonts w:hint="default"/>
          <w:lang w:val="en-US" w:eastAsia="zh-CN"/>
        </w:rPr>
      </w:pPr>
      <w:r>
        <w:rPr>
          <w:rFonts w:hint="eastAsia"/>
          <w:lang w:val="en-US" w:eastAsia="zh-CN"/>
        </w:rPr>
        <w:t>变异运算是对个体的某一个或某一些基因序列上的基因值按某一较小的概率进行改变。这也是一种产生新个体的操作方法。我们采用基本位变异的方法来进行变异运算，其具体操作过程为：1. 首先确定出各个个体的基因变异位置，其中的数字表示变异点设置在该基因处；2. 然后依照某一概率将变异点的原有基因值取反。在TSP问题中，我们假设某个个体基因型为：1-</w:t>
      </w:r>
      <w:r>
        <w:rPr>
          <w:rFonts w:hint="eastAsia"/>
          <w:color w:val="FF0000"/>
          <w:lang w:val="en-US" w:eastAsia="zh-CN"/>
        </w:rPr>
        <w:t>2</w:t>
      </w:r>
      <w:r>
        <w:rPr>
          <w:rFonts w:hint="eastAsia"/>
          <w:lang w:val="en-US" w:eastAsia="zh-CN"/>
        </w:rPr>
        <w:t>-3，若红色处被选中为突变位置，则基因型改变为：2-1-3或者1-3-2。</w:t>
      </w:r>
    </w:p>
    <w:p>
      <w:pPr>
        <w:numPr>
          <w:ilvl w:val="0"/>
          <w:numId w:val="3"/>
        </w:numPr>
        <w:spacing w:before="312" w:beforeLines="100" w:after="156" w:afterLines="50" w:line="360" w:lineRule="auto"/>
        <w:rPr>
          <w:rFonts w:hint="eastAsia"/>
          <w:b/>
          <w:lang w:val="en-US" w:eastAsia="zh-CN"/>
        </w:rPr>
      </w:pPr>
      <w:r>
        <w:rPr>
          <w:rFonts w:hint="eastAsia"/>
          <w:b/>
        </w:rPr>
        <w:t>串行</w:t>
      </w:r>
      <w:r>
        <w:rPr>
          <w:rFonts w:hint="eastAsia"/>
          <w:b/>
          <w:lang w:val="en-US" w:eastAsia="zh-CN"/>
        </w:rPr>
        <w:t>优化策略</w:t>
      </w:r>
    </w:p>
    <w:p>
      <w:pPr>
        <w:numPr>
          <w:ilvl w:val="0"/>
          <w:numId w:val="0"/>
        </w:numPr>
        <w:spacing w:after="156" w:afterLines="50" w:line="360" w:lineRule="auto"/>
        <w:ind w:firstLine="420" w:firstLineChars="0"/>
        <w:rPr>
          <w:rFonts w:hint="default"/>
          <w:lang w:val="en-US" w:eastAsia="zh-CN"/>
        </w:rPr>
      </w:pPr>
      <w:r>
        <w:rPr>
          <w:rFonts w:hint="eastAsia"/>
          <w:lang w:val="en-US" w:eastAsia="zh-CN"/>
        </w:rPr>
        <w:t>由上述遗传算法的流程，我们可以看出：编码初始种群的操作仅仅涉及一次运算，而实际影响算法求解的迭代步骤为：适应度评价、选择、交叉和变异。因此，针对这四个步骤进行并发优化可以取得一定的加速效果。</w:t>
      </w:r>
    </w:p>
    <w:p>
      <w:pPr>
        <w:numPr>
          <w:ilvl w:val="0"/>
          <w:numId w:val="0"/>
        </w:numPr>
        <w:spacing w:after="156" w:afterLines="50" w:line="360" w:lineRule="auto"/>
        <w:ind w:firstLine="420" w:firstLineChars="0"/>
        <w:rPr>
          <w:rFonts w:hint="eastAsia"/>
          <w:lang w:val="en-US" w:eastAsia="zh-CN"/>
        </w:rPr>
      </w:pPr>
      <w:r>
        <w:rPr>
          <w:rFonts w:hint="eastAsia"/>
          <w:lang w:val="en-US" w:eastAsia="zh-CN"/>
        </w:rPr>
        <w:t>针对适应度评价过程，我们需要先解码每个个体的基因型后得到表现型，然后根据适应度函数计算出适应度值。这个过程可以分配至多个线程并发计算每个个体的适应度，做到更细粒度的算法加速。同样对于交叉运算和变异运算，我们同样可以按照上面的做法进行并发处理。</w:t>
      </w:r>
    </w:p>
    <w:p>
      <w:pPr>
        <w:numPr>
          <w:ilvl w:val="0"/>
          <w:numId w:val="0"/>
        </w:numPr>
        <w:spacing w:after="156" w:afterLines="50" w:line="360" w:lineRule="auto"/>
        <w:ind w:firstLine="420" w:firstLineChars="0"/>
        <w:rPr>
          <w:rFonts w:hint="default"/>
          <w:lang w:val="en-US" w:eastAsia="zh-CN"/>
        </w:rPr>
      </w:pPr>
      <w:r>
        <w:rPr>
          <w:rFonts w:hint="eastAsia"/>
          <w:lang w:val="en-US" w:eastAsia="zh-CN"/>
        </w:rPr>
        <w:t>在后面的实验对比中，我们会将串行算法与适应度评价、选择、交叉、变异等操作并发处理的策略进行比较。这种细粒度的并发操作应该会一定程度上加速算法的运行效率。</w:t>
      </w:r>
    </w:p>
    <w:p>
      <w:pPr>
        <w:numPr>
          <w:ilvl w:val="0"/>
          <w:numId w:val="4"/>
        </w:numPr>
        <w:rPr>
          <w:rFonts w:hint="eastAsia" w:ascii="楷体" w:hAnsi="楷体" w:eastAsia="楷体"/>
          <w:b/>
          <w:sz w:val="28"/>
          <w:lang w:val="en-US" w:eastAsia="zh-CN"/>
        </w:rPr>
      </w:pPr>
      <w:r>
        <w:rPr>
          <w:rFonts w:hint="eastAsia" w:ascii="楷体" w:hAnsi="楷体" w:eastAsia="楷体"/>
          <w:b/>
          <w:sz w:val="28"/>
          <w:lang w:val="en-US" w:eastAsia="zh-CN"/>
        </w:rPr>
        <w:t>并行策略</w:t>
      </w:r>
    </w:p>
    <w:p>
      <w:pPr>
        <w:numPr>
          <w:ilvl w:val="0"/>
          <w:numId w:val="0"/>
        </w:numPr>
        <w:jc w:val="center"/>
      </w:pPr>
      <w:r>
        <w:drawing>
          <wp:inline distT="0" distB="0" distL="114300" distR="114300">
            <wp:extent cx="4029075" cy="2717800"/>
            <wp:effectExtent l="0" t="0" r="9525" b="6350"/>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pic:cNvPicPr>
                      <a:picLocks noChangeAspect="1"/>
                    </pic:cNvPicPr>
                  </pic:nvPicPr>
                  <pic:blipFill>
                    <a:blip r:embed="rId8"/>
                    <a:stretch>
                      <a:fillRect/>
                    </a:stretch>
                  </pic:blipFill>
                  <pic:spPr>
                    <a:xfrm>
                      <a:off x="0" y="0"/>
                      <a:ext cx="4029075" cy="2717800"/>
                    </a:xfrm>
                    <a:prstGeom prst="rect">
                      <a:avLst/>
                    </a:prstGeom>
                  </pic:spPr>
                </pic:pic>
              </a:graphicData>
            </a:graphic>
          </wp:inline>
        </w:drawing>
      </w:r>
    </w:p>
    <w:p>
      <w:pPr>
        <w:pStyle w:val="2"/>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并行化遗传算法</w:t>
      </w:r>
    </w:p>
    <w:p>
      <w:pPr>
        <w:numPr>
          <w:ilvl w:val="0"/>
          <w:numId w:val="0"/>
        </w:numPr>
        <w:spacing w:after="156" w:afterLines="50" w:line="360" w:lineRule="auto"/>
        <w:ind w:firstLine="420" w:firstLineChars="0"/>
        <w:rPr>
          <w:rFonts w:hint="default"/>
          <w:lang w:val="en-US" w:eastAsia="zh-CN"/>
        </w:rPr>
      </w:pPr>
      <w:r>
        <w:rPr>
          <w:rFonts w:hint="eastAsia"/>
          <w:lang w:val="en-US" w:eastAsia="zh-CN"/>
        </w:rPr>
        <w:t>前面我们介绍了对串行算法的关键操作进行了并发优化设计。但普通遗传算法的缺点依然存在，即：随着问题规模的增大，遗传算法后期搜索效率较低，收敛到全局最优所花费的时间也更长。因此，我们希望改进后的算法能在充分保留优良个体（解）的同时，又要维持种群的多样性。这也是在复杂解空间中寻找最优解的启发式设计。考虑到遗传算法天然的并行性，我们针对遗传算法的特点进行相应的并行化设计。目前遗传算法的并行化模型共分为四类：主从式模型、粗粒度模型、细粒度模型和混合式模型。我们本文只讨论主从式模型和粗粒度模型。</w:t>
      </w:r>
    </w:p>
    <w:p>
      <w:pPr>
        <w:numPr>
          <w:ilvl w:val="0"/>
          <w:numId w:val="5"/>
        </w:numPr>
        <w:spacing w:after="156" w:afterLines="50" w:line="360" w:lineRule="auto"/>
        <w:ind w:firstLine="420" w:firstLineChars="0"/>
        <w:rPr>
          <w:rFonts w:hint="default"/>
          <w:lang w:val="en-US" w:eastAsia="zh-CN"/>
        </w:rPr>
      </w:pPr>
      <w:r>
        <w:rPr>
          <w:rFonts w:hint="eastAsia"/>
          <w:lang w:val="en-US" w:eastAsia="zh-CN"/>
        </w:rPr>
        <w:t>主从式模型：该方法是一种直接并行化设计的方案，主要解决个体适应度评估操作时计算量较大的情况。该方案只考虑一个种群的情况，种群的选择、交叉、变异等操作都在主机上完成，而从机接收发来的个体进行适应度值计算。待从机计算完成后，主机接收从机的计算结果后继续进行后续流程。</w:t>
      </w:r>
    </w:p>
    <w:p>
      <w:pPr>
        <w:numPr>
          <w:ilvl w:val="0"/>
          <w:numId w:val="5"/>
        </w:numPr>
        <w:spacing w:after="156" w:afterLines="50" w:line="360" w:lineRule="auto"/>
        <w:ind w:firstLine="420" w:firstLineChars="0"/>
        <w:rPr>
          <w:rFonts w:hint="default"/>
          <w:lang w:val="en-US" w:eastAsia="zh-CN"/>
        </w:rPr>
      </w:pPr>
      <w:r>
        <w:rPr>
          <w:rFonts w:hint="eastAsia"/>
          <w:lang w:val="en-US" w:eastAsia="zh-CN"/>
        </w:rPr>
        <w:t>粗粒度模型：粗粒度模型又称孤岛模型，是一种保证种群多样性同时加速计算的较优方案。我们依照进程数量或节点机数量初始化多个种群（子种群），然后各子群体在所处的节点或进程上运行遗传算法。待经历一定进化代数后，子群体交换部分优良个体，以保证种群的多样性，降低未成熟就过早收敛的可能。</w:t>
      </w:r>
    </w:p>
    <w:p>
      <w:pPr>
        <w:numPr>
          <w:ilvl w:val="0"/>
          <w:numId w:val="0"/>
        </w:numPr>
        <w:spacing w:after="156" w:afterLines="50" w:line="360" w:lineRule="auto"/>
        <w:ind w:firstLine="420" w:firstLineChars="0"/>
        <w:rPr>
          <w:rFonts w:hint="eastAsia"/>
          <w:lang w:val="en-US" w:eastAsia="zh-CN"/>
        </w:rPr>
      </w:pPr>
      <w:r>
        <w:rPr>
          <w:rFonts w:hint="eastAsia"/>
          <w:lang w:val="en-US" w:eastAsia="zh-CN"/>
        </w:rPr>
        <w:t>以上模型根据其自身特点来说，各有优势。在本文中，我们采用粗粒度模型对串行遗传算法进行加速。由于前文介绍了串行优化中，我们针对个体适应度评价采用了并发编程技术。所以，我们不再使用混合模型的思想来结合主从式模型和粗粒度模型的优点。</w:t>
      </w:r>
    </w:p>
    <w:p>
      <w:pPr>
        <w:numPr>
          <w:ilvl w:val="0"/>
          <w:numId w:val="0"/>
        </w:numPr>
        <w:spacing w:after="156" w:afterLines="50" w:line="360" w:lineRule="auto"/>
        <w:ind w:firstLine="420" w:firstLineChars="0"/>
        <w:rPr>
          <w:rFonts w:hint="default"/>
          <w:lang w:val="en-US" w:eastAsia="zh-CN"/>
        </w:rPr>
      </w:pPr>
      <w:r>
        <w:rPr>
          <w:rFonts w:hint="eastAsia"/>
          <w:lang w:val="en-US" w:eastAsia="zh-CN"/>
        </w:rPr>
        <w:t>并行化遗传算法示意图如图2所示。我们在本机实验中，开启多个进程后初始化不同子种群，并开始各自的遗传算法流程。每经过一定世代数后，我们选取每个种群中的优良个体进行交换。本文会讨论该步骤中交换的个体数对算法的收敛性和加速效果的影响。最后待算法满足结束条件后，我们选取种群中的最优个体作为问题最优解。</w:t>
      </w:r>
    </w:p>
    <w:p>
      <w:pPr>
        <w:numPr>
          <w:ilvl w:val="0"/>
          <w:numId w:val="4"/>
        </w:numPr>
        <w:ind w:left="0" w:leftChars="0" w:firstLine="0" w:firstLineChars="0"/>
        <w:rPr>
          <w:rFonts w:hint="eastAsia" w:ascii="楷体" w:hAnsi="楷体" w:eastAsia="楷体"/>
          <w:b/>
          <w:sz w:val="28"/>
          <w:lang w:val="en-US" w:eastAsia="zh-CN"/>
        </w:rPr>
      </w:pPr>
      <w:r>
        <w:rPr>
          <w:rFonts w:hint="eastAsia" w:ascii="楷体" w:hAnsi="楷体" w:eastAsia="楷体"/>
          <w:b/>
          <w:sz w:val="28"/>
          <w:lang w:val="en-US" w:eastAsia="zh-CN"/>
        </w:rPr>
        <w:t>算法设计与实现</w:t>
      </w:r>
    </w:p>
    <w:p>
      <w:pPr>
        <w:numPr>
          <w:ilvl w:val="0"/>
          <w:numId w:val="0"/>
        </w:numPr>
        <w:spacing w:after="156" w:afterLines="50" w:line="360" w:lineRule="auto"/>
        <w:ind w:firstLine="420" w:firstLineChars="0"/>
        <w:rPr>
          <w:rFonts w:hint="eastAsia"/>
          <w:lang w:val="en-US" w:eastAsia="zh-CN"/>
        </w:rPr>
      </w:pPr>
      <w:r>
        <w:rPr>
          <w:rFonts w:hint="eastAsia"/>
          <w:lang w:val="en-US" w:eastAsia="zh-CN"/>
        </w:rPr>
        <w:t>本部分针对遗传算法中各个算子的设计实现以及并行化流程进行详细介绍。</w: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4.1 适应度评价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firstLine="420" w:firstLineChars="0"/>
        <w:jc w:val="left"/>
        <w:textAlignment w:val="auto"/>
        <w:rPr>
          <w:rFonts w:hint="default"/>
          <w:b/>
          <w:bCs w:val="0"/>
          <w:u w:val="none"/>
          <w:lang w:val="en-US" w:eastAsia="zh-CN"/>
        </w:rPr>
      </w:pPr>
      <w:r>
        <w:rPr>
          <w:rFonts w:hint="eastAsia"/>
          <w:lang w:val="en-US" w:eastAsia="zh-CN"/>
        </w:rPr>
        <w:t>我们根据个体解码后得到的路线来计算总路径长度。本文采用的适应度函数为：</w:t>
      </w:r>
      <w:r>
        <w:rPr>
          <w:rFonts w:hint="eastAsia"/>
          <w:position w:val="-24"/>
          <w:lang w:val="en-US" w:eastAsia="zh-CN"/>
        </w:rPr>
        <w:object>
          <v:shape id="_x0000_i1026" o:spt="75" type="#_x0000_t75" style="height:31pt;width:11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，其中N表示城市的数目，而distance表示解路径的欧式距离长度。得到每个个体的适应度值之后，我们再利用该值进行选择运算操作。具体评价函数的实现如下：</w:t>
      </w:r>
    </w:p>
    <w:p>
      <w:pPr>
        <w:rPr>
          <w:rFonts w:hint="eastAsia"/>
          <w:lang w:val="en-US" w:eastAsia="zh-CN"/>
        </w:rPr>
      </w:pPr>
      <w:r>
        <w:rPr>
          <w:rFonts w:hint="eastAsia"/>
          <w:lang w:val="en-US" w:eastAsia="zh-CN"/>
        </w:rPr>
        <w:object>
          <v:shape id="_x0000_i1027" o:spt="75" type="#_x0000_t75" style="height:171.35pt;width:415.45pt;" o:ole="t" filled="f" o:preferrelative="t" stroked="f" coordsize="21600,21600">
            <v:path/>
            <v:fill on="f" focussize="0,0"/>
            <v:stroke on="f"/>
            <v:imagedata r:id="rId11" cropbottom="9764f" o:title=""/>
            <o:lock v:ext="edit" aspectratio="t"/>
            <w10:wrap type="none"/>
            <w10:anchorlock/>
          </v:shape>
          <o:OLEObject Type="Embed" ProgID="Word.OpenDocumentText.12" ShapeID="_x0000_i1027" DrawAspect="Content" ObjectID="_1468075727" r:id="rId10">
            <o:LockedField>false</o:LockedField>
          </o:OLEObject>
        </w:objec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4.2 选择运算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b/>
          <w:bCs w:val="0"/>
          <w:u w:val="none"/>
          <w:lang w:val="en-US" w:eastAsia="zh-CN"/>
        </w:rPr>
      </w:pPr>
      <w:r>
        <w:rPr>
          <w:rFonts w:hint="eastAsia"/>
          <w:lang w:val="en-US" w:eastAsia="zh-CN"/>
        </w:rPr>
        <w:t>我们进行选择运算的依据是轮盘赌算法。根据上一步骤计算得到的适应度值，我们计算所有个体的适应度之和。然后，每个个体的适应度与总适应度的比值即为该个体被保留下来的概率。因此，适应度越高的个体被保存下来的几率越大。具体算法实现如下：</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object>
          <v:shape id="_x0000_i1028" o:spt="75" type="#_x0000_t75" style="height:123.95pt;width:415.45pt;" o:ole="t" filled="f" o:preferrelative="t" stroked="f" coordsize="21600,21600">
            <v:path/>
            <v:fill on="f" focussize="0,0"/>
            <v:stroke on="f"/>
            <v:imagedata r:id="rId13" cropbottom="7075f" o:title=""/>
            <o:lock v:ext="edit" aspectratio="t"/>
            <w10:wrap type="none"/>
            <w10:anchorlock/>
          </v:shape>
          <o:OLEObject Type="Embed" ProgID="Word.OpenDocumentText.12" ShapeID="_x0000_i1028" DrawAspect="Content" ObjectID="_1468075728" r:id="rId12">
            <o:LockedField>false</o:LockedField>
          </o:OLEObject>
        </w:objec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4.3 变异运算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lang w:val="en-US" w:eastAsia="zh-CN"/>
        </w:rPr>
      </w:pPr>
      <w:r>
        <w:rPr>
          <w:rFonts w:hint="eastAsia"/>
          <w:lang w:val="en-US" w:eastAsia="zh-CN"/>
        </w:rPr>
        <w:t>我们对个体中每个位置的基因点进行变异运算。当该位置的采样概率小于变异概率值，我们随机选取一个位置点将两者的基因值交换。具体算法实现如下：</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object>
          <v:shape id="_x0000_i1029" o:spt="75" type="#_x0000_t75" style="height:154.4pt;width:415.45pt;" o:ole="t" filled="f" o:preferrelative="t" stroked="f" coordsize="21600,21600">
            <v:path/>
            <v:fill on="f" focussize="0,0"/>
            <v:stroke on="f"/>
            <v:imagedata r:id="rId15" cropbottom="6066f" o:title=""/>
            <o:lock v:ext="edit" aspectratio="t"/>
            <w10:wrap type="none"/>
            <w10:anchorlock/>
          </v:shape>
          <o:OLEObject Type="Embed" ProgID="Word.OpenDocumentText.12" ShapeID="_x0000_i1029" DrawAspect="Content" ObjectID="_1468075729" r:id="rId14">
            <o:LockedField>false</o:LockedField>
          </o:OLEObject>
        </w:objec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4.4 交叉运算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eastAsia"/>
          <w:lang w:val="en-US" w:eastAsia="zh-CN"/>
        </w:rPr>
      </w:pPr>
      <w:r>
        <w:rPr>
          <w:rFonts w:hint="eastAsia"/>
          <w:lang w:val="en-US" w:eastAsia="zh-CN"/>
        </w:rPr>
        <w:t>我们以某一概率相互交换某两个个体之间的部分染色体。其具体操作过程为：先对种群进行随机配对；然后随机设置交叉点位置；最后相互交换配对染色体之间的部分基因。具体算法实现如下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jc w:val="both"/>
        <w:textAlignment w:val="auto"/>
        <w:rPr>
          <w:rFonts w:hint="eastAsia"/>
          <w:lang w:val="en-US" w:eastAsia="zh-CN"/>
        </w:rPr>
      </w:pPr>
      <w:r>
        <w:rPr>
          <w:rFonts w:hint="eastAsia"/>
          <w:lang w:val="en-US" w:eastAsia="zh-CN"/>
        </w:rPr>
        <w:object>
          <v:shape id="_x0000_i1030" o:spt="75" type="#_x0000_t75" style="height:201.2pt;width:415.45pt;" o:ole="t" filled="f" o:preferrelative="t" stroked="f" coordsize="21600,21600">
            <v:path/>
            <v:fill on="f" focussize="0,0"/>
            <v:stroke on="f"/>
            <v:imagedata r:id="rId17" cropbottom="4758f" o:title=""/>
            <o:lock v:ext="edit" aspectratio="t"/>
            <w10:wrap type="none"/>
            <w10:anchorlock/>
          </v:shape>
          <o:OLEObject Type="Embed" ProgID="Word.OpenDocumentText.12" ShapeID="_x0000_i1030" DrawAspect="Content" ObjectID="_1468075730" r:id="rId16">
            <o:LockedField>false</o:LockedField>
          </o:OLEObject>
        </w:objec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4.5 并行化算法流程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lang w:val="en-US" w:eastAsia="zh-CN"/>
        </w:rPr>
      </w:pPr>
      <w:r>
        <w:rPr>
          <w:rFonts w:hint="eastAsia"/>
          <w:lang w:val="en-US" w:eastAsia="zh-CN"/>
        </w:rPr>
        <w:t>本文采用的并行化算法主要为：为每个进程分配不同种群，而它们同时进行选择、交叉、变异等运算。待每次完成这些运算后，每个种群的最优个体同步至所有进程的种群。我们根据进程编号为每个进程分配子种群，具体算法实现如下：</w: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object>
          <v:shape id="_x0000_i1031" o:spt="75" type="#_x0000_t75" style="height:248.6pt;width:415.45pt;" o:ole="t" filled="f" o:preferrelative="t" stroked="f" coordsize="21600,21600">
            <v:path/>
            <v:fill on="f" focussize="0,0"/>
            <v:stroke on="f"/>
            <v:imagedata r:id="rId19" cropbottom="7214f" o:title=""/>
            <o:lock v:ext="edit" aspectratio="t"/>
            <w10:wrap type="none"/>
            <w10:anchorlock/>
          </v:shape>
          <o:OLEObject Type="Embed" ProgID="Word.OpenDocumentText.12" ShapeID="_x0000_i1031" DrawAspect="Content" ObjectID="_1468075731" r:id="rId18">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lang w:val="en-US" w:eastAsia="zh-CN"/>
        </w:rPr>
      </w:pPr>
      <w:r>
        <w:rPr>
          <w:rFonts w:hint="eastAsia"/>
          <w:lang w:val="en-US" w:eastAsia="zh-CN"/>
        </w:rPr>
        <w:t>待每个种群完成相应的遗传运算后，我们需要收集各个进程的种群最优个体。通过MPI的allgather函数，我们将本进程的种群发送至其它进程；同时收集其它进程的种群。具体算法实现如下：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jc w:val="left"/>
        <w:textAlignment w:val="auto"/>
        <w:rPr>
          <w:rFonts w:hint="default"/>
          <w:lang w:val="en-US" w:eastAsia="zh-CN"/>
        </w:rPr>
      </w:pPr>
      <w:r>
        <w:rPr>
          <w:rFonts w:hint="default"/>
          <w:lang w:val="en-US" w:eastAsia="zh-CN"/>
        </w:rPr>
        <w:object>
          <v:shape id="_x0000_i1032" o:spt="75" type="#_x0000_t75" style="height:139.55pt;width:415.45pt;" o:ole="t" filled="f" o:preferrelative="t" stroked="f" coordsize="21600,21600">
            <v:path/>
            <v:fill on="f" focussize="0,0"/>
            <v:stroke on="f"/>
            <v:imagedata r:id="rId21" cropbottom="6361f" o:title=""/>
            <o:lock v:ext="edit" aspectratio="t"/>
            <w10:wrap type="none"/>
            <w10:anchorlock/>
          </v:shape>
          <o:OLEObject Type="Embed" ProgID="Word.OpenDocumentText.12" ShapeID="_x0000_i1032" DrawAspect="Content" ObjectID="_1468075732" r:id="rId20">
            <o:LockedField>false</o:LockedField>
          </o:OLEObject>
        </w:object>
      </w:r>
      <w:r>
        <w:rPr>
          <w:rFonts w:hint="eastAsia"/>
          <w:lang w:val="en-US" w:eastAsia="zh-CN"/>
        </w:rPr>
        <w:tab/>
      </w:r>
      <w:r>
        <w:rPr>
          <w:rFonts w:hint="eastAsia"/>
          <w:lang w:val="en-US" w:eastAsia="zh-CN"/>
        </w:rPr>
        <w:t>我们在主进程中进行相关实验结果的输出，包括：运行时间与求解得到的最优值。整个遗传算法的流程函数如下所示：</w:t>
      </w:r>
    </w:p>
    <w:p>
      <w:pPr>
        <w:keepNext w:val="0"/>
        <w:keepLines w:val="0"/>
        <w:widowControl/>
        <w:numPr>
          <w:ilvl w:val="0"/>
          <w:numId w:val="0"/>
        </w:numPr>
        <w:suppressLineNumbers w:val="0"/>
        <w:ind w:leftChars="0"/>
        <w:jc w:val="left"/>
        <w:rPr>
          <w:rFonts w:hint="default"/>
          <w:b/>
          <w:bCs w:val="0"/>
          <w:u w:val="none"/>
          <w:lang w:val="en-US" w:eastAsia="zh-CN"/>
        </w:rPr>
      </w:pPr>
      <w:r>
        <w:rPr>
          <w:rFonts w:hint="default"/>
          <w:b/>
          <w:bCs w:val="0"/>
          <w:u w:val="none"/>
          <w:lang w:val="en-US" w:eastAsia="zh-CN"/>
        </w:rPr>
        <w:object>
          <v:shape id="_x0000_i1033" o:spt="75" type="#_x0000_t75" style="height:404.75pt;width:415.45pt;" o:ole="t" filled="f" o:preferrelative="t" stroked="f" coordsize="21600,21600">
            <v:path/>
            <v:fill on="f" focussize="0,0"/>
            <v:stroke on="f"/>
            <v:imagedata r:id="rId23" cropbottom="2342f" o:title=""/>
            <o:lock v:ext="edit" aspectratio="t"/>
            <w10:wrap type="none"/>
            <w10:anchorlock/>
          </v:shape>
          <o:OLEObject Type="Embed" ProgID="Word.OpenDocumentText.12" ShapeID="_x0000_i1033" DrawAspect="Content" ObjectID="_1468075733" r:id="rId22">
            <o:LockedField>false</o:LockedField>
          </o:OLEObject>
        </w:object>
      </w:r>
    </w:p>
    <w:p>
      <w:pPr>
        <w:numPr>
          <w:ilvl w:val="0"/>
          <w:numId w:val="4"/>
        </w:numPr>
        <w:ind w:left="0" w:leftChars="0" w:firstLine="0" w:firstLineChars="0"/>
        <w:rPr>
          <w:rFonts w:hint="eastAsia" w:ascii="楷体" w:hAnsi="楷体" w:eastAsia="楷体"/>
          <w:b/>
          <w:sz w:val="28"/>
          <w:lang w:val="en-US" w:eastAsia="zh-CN"/>
        </w:rPr>
      </w:pPr>
      <w:r>
        <w:rPr>
          <w:rFonts w:hint="eastAsia" w:ascii="楷体" w:hAnsi="楷体" w:eastAsia="楷体"/>
          <w:b/>
          <w:sz w:val="28"/>
          <w:lang w:val="en-US" w:eastAsia="zh-CN"/>
        </w:rPr>
        <w:t>测试结果与性能分析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firstLine="420" w:firstLineChars="0"/>
        <w:jc w:val="left"/>
        <w:textAlignment w:val="auto"/>
        <w:rPr>
          <w:rFonts w:hint="default"/>
          <w:lang w:val="en-US" w:eastAsia="zh-CN"/>
        </w:rPr>
      </w:pPr>
      <w:r>
        <w:rPr>
          <w:rFonts w:hint="eastAsia"/>
          <w:lang w:val="en-US" w:eastAsia="zh-CN"/>
        </w:rPr>
        <w:t>我们主要讨论不同问题规模下并行算法的加速性能以及不同进程数量对加速性能的影响。同时，为了直观展示遗传算法的求解情况，我们统计了串行与并行场景下的迭代求解最优值的过程。</w: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5.1 进程数为4，数据规模变化</w:t>
      </w:r>
    </w:p>
    <w:p>
      <w:pPr>
        <w:keepNext w:val="0"/>
        <w:keepLines w:val="0"/>
        <w:widowControl/>
        <w:numPr>
          <w:ilvl w:val="0"/>
          <w:numId w:val="0"/>
        </w:numPr>
        <w:suppressLineNumbers w:val="0"/>
        <w:ind w:leftChars="0"/>
        <w:jc w:val="left"/>
        <w:rPr>
          <w:rFonts w:hint="eastAsia"/>
          <w:b/>
          <w:bCs w:val="0"/>
          <w:u w:val="none"/>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城市数量</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串行</w:t>
            </w:r>
            <w:r>
              <w:rPr>
                <w:rFonts w:hint="eastAsia" w:ascii="宋体" w:hAnsi="宋体" w:cs="宋体"/>
                <w:b w:val="0"/>
                <w:bCs/>
                <w:u w:val="none"/>
                <w:vertAlign w:val="baseline"/>
                <w:lang w:val="en-US" w:eastAsia="zh-CN"/>
              </w:rPr>
              <w:t>(s)</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并行</w:t>
            </w:r>
            <w:r>
              <w:rPr>
                <w:rFonts w:hint="eastAsia" w:ascii="宋体" w:hAnsi="宋体" w:cs="宋体"/>
                <w:b w:val="0"/>
                <w:bCs/>
                <w:u w:val="none"/>
                <w:vertAlign w:val="baseline"/>
                <w:lang w:val="en-US" w:eastAsia="zh-CN"/>
              </w:rPr>
              <w:t>(s)</w:t>
            </w:r>
          </w:p>
        </w:tc>
        <w:tc>
          <w:tcPr>
            <w:tcW w:w="2131" w:type="dxa"/>
          </w:tcPr>
          <w:p>
            <w:pPr>
              <w:keepNext w:val="0"/>
              <w:keepLines w:val="0"/>
              <w:widowControl/>
              <w:numPr>
                <w:ilvl w:val="0"/>
                <w:numId w:val="0"/>
              </w:numPr>
              <w:suppressLineNumbers w:val="0"/>
              <w:jc w:val="center"/>
              <w:rPr>
                <w:rFonts w:hint="eastAsia"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加速比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eastAsia"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20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5.140</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2.076</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eastAsia"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50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6.873</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2.856</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eastAsia"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100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11.147</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4.287</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eastAsia" w:ascii="宋体" w:hAnsi="宋体" w:eastAsia="宋体" w:cs="宋体"/>
                <w:b w:val="0"/>
                <w:bCs/>
                <w:u w:val="none"/>
                <w:vertAlign w:val="baseline"/>
                <w:lang w:val="en-US" w:eastAsia="zh-CN"/>
              </w:rPr>
            </w:pPr>
            <w:r>
              <w:rPr>
                <w:rFonts w:hint="eastAsia" w:ascii="宋体" w:hAnsi="宋体" w:eastAsia="宋体" w:cs="宋体"/>
                <w:b w:val="0"/>
                <w:bCs/>
                <w:u w:val="none"/>
                <w:vertAlign w:val="baseline"/>
                <w:lang w:val="en-US" w:eastAsia="zh-CN"/>
              </w:rPr>
              <w:t>1000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67.871</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34.622</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1.960</w:t>
            </w:r>
          </w:p>
        </w:tc>
      </w:tr>
    </w:tbl>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lang w:eastAsia="zh-CN"/>
        </w:rPr>
        <w:t xml:space="preserve"> 城市数量对加速性能的影响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种群数量</w:t>
            </w:r>
          </w:p>
        </w:tc>
        <w:tc>
          <w:tcPr>
            <w:tcW w:w="2130"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b w:val="0"/>
                <w:bCs/>
                <w:kern w:val="2"/>
                <w:sz w:val="24"/>
                <w:szCs w:val="22"/>
                <w:u w:val="none"/>
                <w:vertAlign w:val="baseline"/>
                <w:lang w:val="en-US" w:eastAsia="zh-CN" w:bidi="ar-SA"/>
              </w:rPr>
            </w:pPr>
            <w:r>
              <w:rPr>
                <w:rFonts w:hint="eastAsia" w:ascii="宋体" w:hAnsi="宋体" w:eastAsia="宋体" w:cs="宋体"/>
                <w:b w:val="0"/>
                <w:bCs/>
                <w:u w:val="none"/>
                <w:vertAlign w:val="baseline"/>
                <w:lang w:val="en-US" w:eastAsia="zh-CN"/>
              </w:rPr>
              <w:t>串行</w:t>
            </w:r>
            <w:r>
              <w:rPr>
                <w:rFonts w:hint="eastAsia" w:ascii="宋体" w:hAnsi="宋体" w:cs="宋体"/>
                <w:b w:val="0"/>
                <w:bCs/>
                <w:u w:val="none"/>
                <w:vertAlign w:val="baseline"/>
                <w:lang w:val="en-US" w:eastAsia="zh-CN"/>
              </w:rPr>
              <w:t>(s)</w:t>
            </w:r>
          </w:p>
        </w:tc>
        <w:tc>
          <w:tcPr>
            <w:tcW w:w="213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b w:val="0"/>
                <w:bCs/>
                <w:kern w:val="2"/>
                <w:sz w:val="24"/>
                <w:szCs w:val="22"/>
                <w:u w:val="none"/>
                <w:vertAlign w:val="baseline"/>
                <w:lang w:val="en-US" w:eastAsia="zh-CN" w:bidi="ar-SA"/>
              </w:rPr>
            </w:pPr>
            <w:r>
              <w:rPr>
                <w:rFonts w:hint="eastAsia" w:ascii="宋体" w:hAnsi="宋体" w:eastAsia="宋体" w:cs="宋体"/>
                <w:b w:val="0"/>
                <w:bCs/>
                <w:u w:val="none"/>
                <w:vertAlign w:val="baseline"/>
                <w:lang w:val="en-US" w:eastAsia="zh-CN"/>
              </w:rPr>
              <w:t>并行</w:t>
            </w:r>
            <w:r>
              <w:rPr>
                <w:rFonts w:hint="eastAsia" w:ascii="宋体" w:hAnsi="宋体" w:cs="宋体"/>
                <w:b w:val="0"/>
                <w:bCs/>
                <w:u w:val="none"/>
                <w:vertAlign w:val="baseline"/>
                <w:lang w:val="en-US" w:eastAsia="zh-CN"/>
              </w:rPr>
              <w:t>(s)</w:t>
            </w:r>
          </w:p>
        </w:tc>
        <w:tc>
          <w:tcPr>
            <w:tcW w:w="2131" w:type="dxa"/>
            <w:vAlign w:val="top"/>
          </w:tcPr>
          <w:p>
            <w:pPr>
              <w:keepNext w:val="0"/>
              <w:keepLines w:val="0"/>
              <w:widowControl/>
              <w:numPr>
                <w:ilvl w:val="0"/>
                <w:numId w:val="0"/>
              </w:numPr>
              <w:suppressLineNumbers w:val="0"/>
              <w:ind w:left="0" w:leftChars="0" w:firstLine="0" w:firstLineChars="0"/>
              <w:jc w:val="center"/>
              <w:rPr>
                <w:rFonts w:hint="eastAsia" w:ascii="宋体" w:hAnsi="宋体" w:eastAsia="宋体" w:cs="宋体"/>
                <w:b w:val="0"/>
                <w:bCs/>
                <w:kern w:val="2"/>
                <w:sz w:val="24"/>
                <w:szCs w:val="22"/>
                <w:u w:val="none"/>
                <w:vertAlign w:val="baseline"/>
                <w:lang w:val="en-US" w:eastAsia="zh-CN" w:bidi="ar-SA"/>
              </w:rPr>
            </w:pPr>
            <w:r>
              <w:rPr>
                <w:rFonts w:hint="eastAsia" w:ascii="宋体" w:hAnsi="宋体" w:eastAsia="宋体" w:cs="宋体"/>
                <w:b w:val="0"/>
                <w:bCs/>
                <w:u w:val="none"/>
                <w:vertAlign w:val="baseline"/>
                <w:lang w:val="en-US" w:eastAsia="zh-CN"/>
              </w:rPr>
              <w:t>加速比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1.354</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0.734</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500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6.591</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3.553</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11.808</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5.593</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10000</w:t>
            </w:r>
          </w:p>
        </w:tc>
        <w:tc>
          <w:tcPr>
            <w:tcW w:w="213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108.717</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56.779</w:t>
            </w:r>
          </w:p>
        </w:tc>
        <w:tc>
          <w:tcPr>
            <w:tcW w:w="213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1.915</w:t>
            </w:r>
          </w:p>
        </w:tc>
      </w:tr>
    </w:tbl>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lang w:eastAsia="zh-CN"/>
        </w:rPr>
        <w:t xml:space="preserve"> 种群数量对加速性能的影响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both"/>
        <w:textAlignment w:val="auto"/>
        <w:rPr>
          <w:rFonts w:hint="default" w:ascii="宋体" w:hAnsi="宋体" w:cs="宋体"/>
          <w:b w:val="0"/>
          <w:bCs/>
          <w:u w:val="none"/>
          <w:lang w:val="en-US" w:eastAsia="zh-CN"/>
        </w:rPr>
      </w:pPr>
      <w:r>
        <w:rPr>
          <w:rFonts w:hint="eastAsia" w:ascii="宋体" w:hAnsi="宋体" w:cs="宋体"/>
          <w:b w:val="0"/>
          <w:bCs/>
          <w:u w:val="none"/>
          <w:lang w:val="en-US" w:eastAsia="zh-CN"/>
        </w:rPr>
        <w:t>在</w:t>
      </w:r>
      <w:r>
        <w:rPr>
          <w:rFonts w:hint="eastAsia"/>
          <w:lang w:val="en-US" w:eastAsia="zh-CN"/>
        </w:rPr>
        <w:t>该部分讨论中，我们将进程数量固定为4，同时讨论了城市数量和种群数量对并行算法加速性能的影响。如表1所示，随着城市数量的增加（问题规模的增大），并行算法的加速性能有先上升后下降的趋势。不过总体而言，并行算法的加速效果明显。而在遗传算法的求解过程中，种群数量也是影响求解最优值的关键因素。如表2所示，随着种群数量的增加，并行算法的加速性能同样有先上升后下降的趋势。不过，从加速比的角度来看，种群数量对并行算法性能的影响要略小于城市数量。因此，在设计遗传算法的并行求解方案时，可以考虑不同问题规模的影响，从而设计更高效的求解过程。</w:t>
      </w:r>
    </w:p>
    <w:p>
      <w:pPr>
        <w:keepNext w:val="0"/>
        <w:keepLines w:val="0"/>
        <w:widowControl/>
        <w:numPr>
          <w:ilvl w:val="0"/>
          <w:numId w:val="0"/>
        </w:numPr>
        <w:suppressLineNumbers w:val="0"/>
        <w:jc w:val="both"/>
        <w:rPr>
          <w:rFonts w:hint="default" w:ascii="宋体" w:hAnsi="宋体" w:cs="宋体"/>
          <w:b w:val="0"/>
          <w:bCs/>
          <w:u w:val="none"/>
          <w:lang w:val="en-US" w:eastAsia="zh-CN"/>
        </w:rPr>
      </w:pP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5.2 问题规模固定，进程数量变化</w:t>
      </w:r>
    </w:p>
    <w:p>
      <w:pPr>
        <w:keepNext w:val="0"/>
        <w:keepLines w:val="0"/>
        <w:widowControl/>
        <w:numPr>
          <w:ilvl w:val="0"/>
          <w:numId w:val="0"/>
        </w:numPr>
        <w:suppressLineNumbers w:val="0"/>
        <w:ind w:leftChars="0"/>
        <w:jc w:val="left"/>
        <w:rPr>
          <w:rFonts w:hint="eastAsia"/>
          <w:b/>
          <w:bCs w:val="0"/>
          <w:u w:val="none"/>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进程数量</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并行（s）</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加速比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10.087</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4.729</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3</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5.138</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4</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4.287</w:t>
            </w:r>
          </w:p>
        </w:tc>
        <w:tc>
          <w:tcPr>
            <w:tcW w:w="2841" w:type="dxa"/>
          </w:tcPr>
          <w:p>
            <w:pPr>
              <w:keepNext w:val="0"/>
              <w:keepLines w:val="0"/>
              <w:widowControl/>
              <w:numPr>
                <w:ilvl w:val="0"/>
                <w:numId w:val="0"/>
              </w:numPr>
              <w:suppressLineNumbers w:val="0"/>
              <w:jc w:val="center"/>
              <w:rPr>
                <w:rFonts w:hint="default" w:ascii="宋体" w:hAnsi="宋体" w:eastAsia="宋体" w:cs="宋体"/>
                <w:b w:val="0"/>
                <w:bCs/>
                <w:u w:val="none"/>
                <w:vertAlign w:val="baseline"/>
                <w:lang w:val="en-US" w:eastAsia="zh-CN"/>
              </w:rPr>
            </w:pPr>
            <w:r>
              <w:rPr>
                <w:rFonts w:hint="eastAsia" w:ascii="宋体" w:hAnsi="宋体" w:cs="宋体"/>
                <w:b w:val="0"/>
                <w:bCs/>
                <w:u w:val="none"/>
                <w:vertAlign w:val="baseline"/>
                <w:lang w:val="en-US" w:eastAsia="zh-CN"/>
              </w:rPr>
              <w:t>2.600</w:t>
            </w:r>
          </w:p>
        </w:tc>
      </w:tr>
    </w:tbl>
    <w:p>
      <w:pPr>
        <w:pStyle w:val="2"/>
        <w:jc w:val="center"/>
        <w:rPr>
          <w:rFonts w:hint="eastAsia" w:ascii="Times New Roman" w:hAnsi="Times New Roman" w:eastAsia="宋体" w:cs="Times New Roman"/>
          <w:lang w:eastAsia="zh-C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eastAsia" w:ascii="Times New Roman" w:hAnsi="Times New Roman" w:eastAsia="宋体" w:cs="Times New Roman"/>
          <w:lang w:eastAsia="zh-CN"/>
        </w:rPr>
        <w:t xml:space="preserve"> 进程数量对加速性能的影响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both"/>
        <w:textAlignment w:val="auto"/>
        <w:rPr>
          <w:rFonts w:hint="default" w:ascii="宋体" w:hAnsi="宋体" w:eastAsia="宋体" w:cs="宋体"/>
          <w:b w:val="0"/>
          <w:bCs/>
          <w:u w:val="none"/>
          <w:lang w:val="en-US" w:eastAsia="zh-CN"/>
        </w:rPr>
      </w:pPr>
      <w:r>
        <w:rPr>
          <w:rFonts w:hint="eastAsia" w:ascii="宋体" w:hAnsi="宋体" w:cs="宋体"/>
          <w:b w:val="0"/>
          <w:bCs/>
          <w:u w:val="none"/>
          <w:lang w:val="en-US" w:eastAsia="zh-CN"/>
        </w:rPr>
        <w:t>在</w:t>
      </w:r>
      <w:r>
        <w:rPr>
          <w:rFonts w:hint="eastAsia"/>
          <w:lang w:val="en-US" w:eastAsia="zh-CN"/>
        </w:rPr>
        <w:t>该部分讨论中，我们将问题规模固定为：城市数量100；种群数量500，讨论不同的进程数量对并行算法性能的影响。如表3所示，并行算法在不同的进程数量下具有不同的加速比。随着进程数量的增加，在保证问题规模划分均匀的情况下，并行化遗传算法的加速性能会有所提升。因此，设计并行算法的一个关键问题是可并行部分的问题划分要被仔细考虑，以免影响最终并行算法的性能。</w:t>
      </w:r>
    </w:p>
    <w:p>
      <w:pPr>
        <w:keepNext w:val="0"/>
        <w:keepLines w:val="0"/>
        <w:widowControl/>
        <w:numPr>
          <w:ilvl w:val="0"/>
          <w:numId w:val="0"/>
        </w:numPr>
        <w:suppressLineNumbers w:val="0"/>
        <w:ind w:leftChars="0"/>
        <w:jc w:val="left"/>
        <w:rPr>
          <w:rFonts w:hint="eastAsia"/>
          <w:b/>
          <w:bCs w:val="0"/>
          <w:u w:val="none"/>
          <w:lang w:val="en-US" w:eastAsia="zh-CN"/>
        </w:rPr>
      </w:pPr>
      <w:r>
        <w:rPr>
          <w:rFonts w:hint="eastAsia"/>
          <w:b/>
          <w:bCs w:val="0"/>
          <w:u w:val="none"/>
          <w:lang w:val="en-US" w:eastAsia="zh-CN"/>
        </w:rPr>
        <w:t>5.3 问题求解的收敛情况</w:t>
      </w:r>
    </w:p>
    <w:p>
      <w:pPr>
        <w:keepNext w:val="0"/>
        <w:keepLines w:val="0"/>
        <w:widowControl/>
        <w:numPr>
          <w:ilvl w:val="0"/>
          <w:numId w:val="0"/>
        </w:numPr>
        <w:suppressLineNumbers w:val="0"/>
        <w:ind w:leftChars="0"/>
        <w:jc w:val="left"/>
        <w:rPr>
          <w:rFonts w:hint="default"/>
          <w:b/>
          <w:bCs w:val="0"/>
          <w:u w:val="none"/>
          <w:lang w:val="en-US" w:eastAsia="zh-CN"/>
        </w:rPr>
      </w:pPr>
    </w:p>
    <w:p>
      <w:pPr>
        <w:keepNext w:val="0"/>
        <w:keepLines w:val="0"/>
        <w:widowControl/>
        <w:numPr>
          <w:ilvl w:val="0"/>
          <w:numId w:val="0"/>
        </w:numPr>
        <w:suppressLineNumbers w:val="0"/>
        <w:ind w:leftChars="0"/>
        <w:jc w:val="center"/>
      </w:pPr>
      <w:r>
        <w:drawing>
          <wp:inline distT="0" distB="0" distL="114300" distR="114300">
            <wp:extent cx="4572000" cy="2743200"/>
            <wp:effectExtent l="4445" t="4445" r="14605" b="1460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2"/>
        <w:jc w:val="center"/>
        <w:rPr>
          <w:rFonts w:hint="eastAsia" w:ascii="Times New Roman" w:hAnsi="Times New Roman" w:eastAsia="宋体" w:cs="Times New Roman"/>
          <w:lang w:val="en-US" w:eastAsia="zh-CN"/>
        </w:rPr>
      </w:pPr>
      <w:r>
        <w:rPr>
          <w:rFonts w:hint="default" w:ascii="Times New Roman" w:hAnsi="Times New Roman" w:eastAsia="宋体" w:cs="Times New Roman"/>
        </w:rPr>
        <w:t xml:space="preserve">图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eastAsia" w:ascii="Times New Roman" w:hAnsi="Times New Roman" w:eastAsia="宋体" w:cs="Times New Roman"/>
          <w:lang w:eastAsia="zh-CN"/>
        </w:rPr>
        <w:t xml:space="preserve"> 遗传算法的收敛情况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lang w:val="en-US" w:eastAsia="zh-CN"/>
        </w:rPr>
      </w:pPr>
      <w:r>
        <w:rPr>
          <w:rFonts w:hint="eastAsia"/>
          <w:lang w:val="en-US" w:eastAsia="zh-CN"/>
        </w:rPr>
        <w:t>考虑并行化遗传算法的正确性，我们需要确保问题的求解过程可以收敛。我们将问题规模固定为：城市数量50；种群数量500；世代数200。在每个世代完成相关运算后，我们在主进程统计最优个体所对应的路径之和。如图3所示，我们展示了串行算法和并行算法的中间结果。随着迭代次数的增加，并行算法可以很好地收敛至较低的路径长度，表明问题求解的过程是正确的。同时，我们在并行算法中，划分不同的种群至各个进程进行遗传算法，增加了种群的多样性。我们看到：并行化算法求解的最优路径之和要小于串行算法的所求解。这也说明并行遗传算法求解TSP问题的优势不仅在于加速性能，还有种群多样性的特点。</w:t>
      </w:r>
    </w:p>
    <w:p>
      <w:pPr>
        <w:numPr>
          <w:ilvl w:val="0"/>
          <w:numId w:val="4"/>
        </w:numPr>
        <w:ind w:left="0" w:leftChars="0" w:firstLine="0" w:firstLineChars="0"/>
        <w:rPr>
          <w:rFonts w:hint="eastAsia" w:ascii="楷体" w:hAnsi="楷体" w:eastAsia="楷体"/>
          <w:b/>
          <w:sz w:val="28"/>
          <w:lang w:val="en-US" w:eastAsia="zh-CN"/>
        </w:rPr>
      </w:pPr>
      <w:r>
        <w:rPr>
          <w:rFonts w:hint="eastAsia" w:ascii="楷体" w:hAnsi="楷体" w:eastAsia="楷体"/>
          <w:b/>
          <w:sz w:val="28"/>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eastAsia"/>
          <w:lang w:val="en-US" w:eastAsia="zh-CN"/>
        </w:rPr>
      </w:pPr>
      <w:r>
        <w:rPr>
          <w:rFonts w:hint="eastAsia"/>
          <w:lang w:val="en-US" w:eastAsia="zh-CN"/>
        </w:rPr>
        <w:t>通过此次并行化遗传算法的设计，我对该启发式算法求解旅行商问题有了更深的认识。本文在研究串行遗传算法的基础上，对选择、交叉、变异等遗传算子进行了并行可行性分析。考虑到不同种群的相关运算存在并行的可能性，我们设计了主从式结合粗粒度式的并行化遗传算法。结合MPI库在Python下的第三方支持，我们实现了划分任务以及数据通信等基础函数，帮助实现了并行化遗传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eastAsia"/>
          <w:lang w:val="en-US" w:eastAsia="zh-CN"/>
        </w:rPr>
      </w:pPr>
      <w:r>
        <w:rPr>
          <w:rFonts w:hint="eastAsia"/>
          <w:lang w:val="en-US" w:eastAsia="zh-CN"/>
        </w:rPr>
        <w:t>通过分析问题规模以及进程数量对并行化算法的性能影响，我发现子任务的划分对于并行化算法的性能尤为关键。这也为之后设计相关问题的并行求解方案提供了很好的思路。为了直观展示并行算法的收敛性，我统计了迭代求解TSP问题的中间结果，证明了算法的正确性。通过整个实验流程，我对遗传算法以及其可优化部分有了更深入的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ind w:leftChars="0" w:firstLine="420" w:firstLineChars="0"/>
        <w:jc w:val="left"/>
        <w:textAlignment w:val="auto"/>
        <w:rPr>
          <w:rFonts w:hint="default"/>
          <w:lang w:val="en-US" w:eastAsia="zh-CN"/>
        </w:rPr>
      </w:pPr>
      <w:bookmarkStart w:id="14" w:name="_GoBack"/>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360" w:lineRule="auto"/>
        <w:jc w:val="left"/>
        <w:textAlignment w:val="auto"/>
        <w:rPr>
          <w:rFonts w:hint="default"/>
          <w:lang w:val="en-US" w:eastAsia="zh-CN"/>
        </w:rPr>
      </w:pPr>
    </w:p>
    <w:p>
      <w:pPr>
        <w:spacing w:line="360" w:lineRule="auto"/>
        <w:rPr>
          <w:rFonts w:ascii="黑体" w:hAnsi="黑体" w:eastAsia="黑体"/>
        </w:rPr>
      </w:pPr>
      <w:r>
        <w:rPr>
          <w:rFonts w:hint="eastAsia" w:ascii="黑体" w:hAnsi="黑体" w:eastAsia="黑体"/>
        </w:rPr>
        <w:t>参考文献</w:t>
      </w:r>
    </w:p>
    <w:p>
      <w:pPr>
        <w:pStyle w:val="11"/>
        <w:widowControl/>
        <w:numPr>
          <w:ilvl w:val="0"/>
          <w:numId w:val="6"/>
        </w:numPr>
        <w:spacing w:line="240" w:lineRule="atLeast"/>
        <w:ind w:firstLineChars="0"/>
        <w:rPr>
          <w:sz w:val="18"/>
        </w:rPr>
      </w:pPr>
      <w:bookmarkStart w:id="1" w:name="_Ref22868"/>
      <w:bookmarkStart w:id="2" w:name="_Ref11438599"/>
      <w:bookmarkStart w:id="3" w:name="_Ref22356"/>
      <w:r>
        <w:rPr>
          <w:rFonts w:hint="eastAsia"/>
          <w:sz w:val="18"/>
          <w:lang w:val="en-US" w:eastAsia="zh-CN"/>
        </w:rPr>
        <w:t>吴斌, 史忠植. 一种基于蚁群算法的TSP问题分段求解算法 [J]. 计算机学报, 2001, 24(12) :1328-1333.</w:t>
      </w:r>
      <w:bookmarkEnd w:id="1"/>
    </w:p>
    <w:p>
      <w:pPr>
        <w:pStyle w:val="11"/>
        <w:widowControl/>
        <w:numPr>
          <w:ilvl w:val="0"/>
          <w:numId w:val="6"/>
        </w:numPr>
        <w:spacing w:line="240" w:lineRule="atLeast"/>
        <w:ind w:firstLineChars="0"/>
        <w:rPr>
          <w:sz w:val="18"/>
        </w:rPr>
      </w:pPr>
      <w:bookmarkStart w:id="4" w:name="_Ref22917"/>
      <w:r>
        <w:rPr>
          <w:rFonts w:hint="eastAsia"/>
          <w:sz w:val="18"/>
        </w:rPr>
        <w:t>Komusiewicz C</w:t>
      </w:r>
      <w:r>
        <w:rPr>
          <w:rFonts w:hint="eastAsia"/>
          <w:sz w:val="18"/>
          <w:lang w:val="en-US" w:eastAsia="zh-CN"/>
        </w:rPr>
        <w:t xml:space="preserve">, </w:t>
      </w:r>
      <w:r>
        <w:rPr>
          <w:rFonts w:hint="eastAsia"/>
          <w:sz w:val="18"/>
        </w:rPr>
        <w:t>Bulteau L</w:t>
      </w:r>
      <w:r>
        <w:rPr>
          <w:rFonts w:hint="eastAsia"/>
          <w:sz w:val="18"/>
          <w:lang w:val="en-US" w:eastAsia="zh-CN"/>
        </w:rPr>
        <w:t xml:space="preserve">, </w:t>
      </w:r>
      <w:r>
        <w:rPr>
          <w:rFonts w:hint="eastAsia"/>
          <w:sz w:val="18"/>
        </w:rPr>
        <w:t>Hüffner F</w:t>
      </w:r>
      <w:r>
        <w:rPr>
          <w:rFonts w:hint="eastAsia"/>
          <w:sz w:val="18"/>
          <w:lang w:val="en-US" w:eastAsia="zh-CN"/>
        </w:rPr>
        <w:t xml:space="preserve">, </w:t>
      </w:r>
      <w:r>
        <w:rPr>
          <w:rFonts w:hint="eastAsia"/>
          <w:sz w:val="18"/>
        </w:rPr>
        <w:t>et al</w:t>
      </w:r>
      <w:r>
        <w:rPr>
          <w:rFonts w:hint="eastAsia"/>
          <w:sz w:val="18"/>
          <w:lang w:val="en-US" w:eastAsia="zh-CN"/>
        </w:rPr>
        <w:t xml:space="preserve">. </w:t>
      </w:r>
      <w:r>
        <w:rPr>
          <w:rFonts w:hint="eastAsia"/>
          <w:sz w:val="18"/>
        </w:rPr>
        <w:t>Multivariate</w:t>
      </w:r>
      <w:r>
        <w:rPr>
          <w:rFonts w:hint="eastAsia"/>
          <w:sz w:val="18"/>
          <w:lang w:val="en-US" w:eastAsia="zh-CN"/>
        </w:rPr>
        <w:t xml:space="preserve"> </w:t>
      </w:r>
      <w:r>
        <w:rPr>
          <w:rFonts w:hint="eastAsia"/>
          <w:sz w:val="18"/>
        </w:rPr>
        <w:t>algorithmics for NP-hard string problems</w:t>
      </w:r>
      <w:r>
        <w:rPr>
          <w:rFonts w:hint="eastAsia"/>
          <w:sz w:val="18"/>
          <w:lang w:val="en-US" w:eastAsia="zh-CN"/>
        </w:rPr>
        <w:t xml:space="preserve"> [</w:t>
      </w:r>
      <w:r>
        <w:rPr>
          <w:rFonts w:hint="eastAsia"/>
          <w:sz w:val="18"/>
        </w:rPr>
        <w:t>J</w:t>
      </w:r>
      <w:r>
        <w:rPr>
          <w:rFonts w:hint="eastAsia"/>
          <w:sz w:val="18"/>
          <w:lang w:val="en-US" w:eastAsia="zh-CN"/>
        </w:rPr>
        <w:t xml:space="preserve">]. </w:t>
      </w:r>
      <w:r>
        <w:rPr>
          <w:rFonts w:hint="eastAsia"/>
          <w:sz w:val="18"/>
        </w:rPr>
        <w:t>Bulletin of</w:t>
      </w:r>
      <w:r>
        <w:rPr>
          <w:rFonts w:hint="eastAsia"/>
          <w:sz w:val="18"/>
          <w:lang w:val="en-US" w:eastAsia="zh-CN"/>
        </w:rPr>
        <w:t xml:space="preserve"> </w:t>
      </w:r>
      <w:r>
        <w:rPr>
          <w:rFonts w:hint="eastAsia"/>
          <w:sz w:val="18"/>
        </w:rPr>
        <w:t>Eatcs</w:t>
      </w:r>
      <w:r>
        <w:rPr>
          <w:rFonts w:hint="eastAsia"/>
          <w:sz w:val="18"/>
          <w:lang w:val="en-US" w:eastAsia="zh-CN"/>
        </w:rPr>
        <w:t xml:space="preserve">, </w:t>
      </w:r>
      <w:r>
        <w:rPr>
          <w:rFonts w:hint="eastAsia"/>
          <w:sz w:val="18"/>
        </w:rPr>
        <w:t>2014</w:t>
      </w:r>
      <w:r>
        <w:rPr>
          <w:rFonts w:hint="eastAsia"/>
          <w:sz w:val="18"/>
          <w:lang w:val="en-US" w:eastAsia="zh-CN"/>
        </w:rPr>
        <w:t xml:space="preserve">, </w:t>
      </w:r>
      <w:r>
        <w:rPr>
          <w:rFonts w:hint="eastAsia"/>
          <w:sz w:val="18"/>
        </w:rPr>
        <w:t>114(114)</w:t>
      </w:r>
      <w:bookmarkEnd w:id="2"/>
      <w:r>
        <w:rPr>
          <w:rFonts w:hint="eastAsia"/>
          <w:sz w:val="18"/>
          <w:lang w:val="en-US" w:eastAsia="zh-CN"/>
        </w:rPr>
        <w:t>.</w:t>
      </w:r>
      <w:bookmarkEnd w:id="3"/>
      <w:bookmarkEnd w:id="4"/>
    </w:p>
    <w:p>
      <w:pPr>
        <w:pStyle w:val="11"/>
        <w:widowControl/>
        <w:numPr>
          <w:ilvl w:val="0"/>
          <w:numId w:val="6"/>
        </w:numPr>
        <w:spacing w:line="240" w:lineRule="atLeast"/>
        <w:ind w:firstLineChars="0"/>
        <w:rPr>
          <w:sz w:val="18"/>
        </w:rPr>
      </w:pPr>
      <w:bookmarkStart w:id="5" w:name="_Ref23858"/>
      <w:r>
        <w:rPr>
          <w:rFonts w:hint="eastAsia"/>
          <w:sz w:val="18"/>
          <w:lang w:val="en-US" w:eastAsia="zh-CN"/>
        </w:rPr>
        <w:t>Metropolis N, Rosenbluth A W, Rosenbluth M N, et al. Equation of state calculations by fast computing machines [J]. The journal of Chemical Physics, 1953, 21 (6) :1087-1092.</w:t>
      </w:r>
      <w:bookmarkEnd w:id="5"/>
    </w:p>
    <w:p>
      <w:pPr>
        <w:pStyle w:val="11"/>
        <w:widowControl/>
        <w:numPr>
          <w:ilvl w:val="0"/>
          <w:numId w:val="6"/>
        </w:numPr>
        <w:spacing w:line="240" w:lineRule="atLeast"/>
        <w:ind w:firstLineChars="0"/>
        <w:rPr>
          <w:sz w:val="18"/>
        </w:rPr>
      </w:pPr>
      <w:bookmarkStart w:id="6" w:name="_Ref23871"/>
      <w:r>
        <w:rPr>
          <w:rFonts w:hint="eastAsia"/>
          <w:sz w:val="18"/>
          <w:lang w:val="en-US" w:eastAsia="zh-CN"/>
        </w:rPr>
        <w:t>Holland J H. Erratum: generic algorithms and the optimal allocation of trials [J]. Siam Journal on Computing, 2006, 2 (2) :88-105.</w:t>
      </w:r>
      <w:bookmarkEnd w:id="6"/>
    </w:p>
    <w:p>
      <w:pPr>
        <w:pStyle w:val="11"/>
        <w:widowControl/>
        <w:numPr>
          <w:ilvl w:val="0"/>
          <w:numId w:val="6"/>
        </w:numPr>
        <w:spacing w:line="240" w:lineRule="atLeast"/>
        <w:ind w:firstLineChars="0"/>
        <w:rPr>
          <w:sz w:val="18"/>
        </w:rPr>
      </w:pPr>
      <w:bookmarkStart w:id="7" w:name="_Ref24423"/>
      <w:bookmarkStart w:id="8" w:name="_Ref11438676"/>
      <w:r>
        <w:rPr>
          <w:rFonts w:hint="eastAsia"/>
          <w:sz w:val="18"/>
          <w:lang w:val="en-US" w:eastAsia="zh-CN"/>
        </w:rPr>
        <w:t>Kumar M, Husian M, Upreti N, et al. Genetic algorithm: Review and application [J]. Computer, 2010, 2 (2) :451-454.</w:t>
      </w:r>
      <w:bookmarkEnd w:id="7"/>
    </w:p>
    <w:p>
      <w:pPr>
        <w:pStyle w:val="11"/>
        <w:widowControl/>
        <w:numPr>
          <w:ilvl w:val="0"/>
          <w:numId w:val="6"/>
        </w:numPr>
        <w:spacing w:line="240" w:lineRule="atLeast"/>
        <w:ind w:firstLineChars="0"/>
        <w:rPr>
          <w:sz w:val="18"/>
        </w:rPr>
      </w:pPr>
      <w:r>
        <w:rPr>
          <w:sz w:val="18"/>
        </w:rPr>
        <w:t>Salembier R G, Southerington P. An implementation of the aks primality test</w:t>
      </w:r>
      <w:r>
        <w:rPr>
          <w:rFonts w:hint="eastAsia"/>
          <w:sz w:val="18"/>
          <w:lang w:val="en-US" w:eastAsia="zh-CN"/>
        </w:rPr>
        <w:t xml:space="preserve"> </w:t>
      </w:r>
      <w:r>
        <w:rPr>
          <w:sz w:val="18"/>
        </w:rPr>
        <w:t>[J]. Computer Engineering, 2005.</w:t>
      </w:r>
      <w:bookmarkEnd w:id="8"/>
    </w:p>
    <w:p>
      <w:pPr>
        <w:pStyle w:val="11"/>
        <w:widowControl/>
        <w:numPr>
          <w:ilvl w:val="0"/>
          <w:numId w:val="6"/>
        </w:numPr>
        <w:spacing w:line="240" w:lineRule="atLeast"/>
        <w:ind w:firstLineChars="0"/>
        <w:rPr>
          <w:sz w:val="18"/>
        </w:rPr>
      </w:pPr>
      <w:bookmarkStart w:id="9" w:name="_Ref24926"/>
      <w:r>
        <w:rPr>
          <w:rFonts w:hint="eastAsia"/>
          <w:sz w:val="18"/>
          <w:lang w:val="en-US" w:eastAsia="zh-CN"/>
        </w:rPr>
        <w:t>宗德才, 王康康. 一种混合局部搜索算法的遗传算法求解旅行商问题 [J]. 计算机应用与软件, 2015, 32 (3) :266-270, 305.</w:t>
      </w:r>
      <w:bookmarkEnd w:id="9"/>
    </w:p>
    <w:p>
      <w:pPr>
        <w:pStyle w:val="11"/>
        <w:widowControl/>
        <w:numPr>
          <w:ilvl w:val="0"/>
          <w:numId w:val="6"/>
        </w:numPr>
        <w:spacing w:line="240" w:lineRule="atLeast"/>
        <w:ind w:firstLineChars="0"/>
        <w:rPr>
          <w:sz w:val="18"/>
        </w:rPr>
      </w:pPr>
      <w:bookmarkStart w:id="10" w:name="_Ref25579"/>
      <w:r>
        <w:rPr>
          <w:rFonts w:hint="eastAsia"/>
          <w:sz w:val="18"/>
          <w:lang w:val="en-US" w:eastAsia="zh-CN"/>
        </w:rPr>
        <w:t>Zeigler B P, Kim J. Asynchronous genetic algorithms on parallel computers [C] //Proceedings of the 5th International Conference on Genetic Algorithms. Morgan Kaufmann Publishers Inc. 1993.</w:t>
      </w:r>
      <w:bookmarkEnd w:id="10"/>
    </w:p>
    <w:p>
      <w:pPr>
        <w:pStyle w:val="11"/>
        <w:widowControl/>
        <w:numPr>
          <w:ilvl w:val="0"/>
          <w:numId w:val="6"/>
        </w:numPr>
        <w:spacing w:line="240" w:lineRule="atLeast"/>
        <w:ind w:firstLineChars="0"/>
        <w:rPr>
          <w:sz w:val="18"/>
        </w:rPr>
      </w:pPr>
      <w:bookmarkStart w:id="11" w:name="_Ref25974"/>
      <w:r>
        <w:rPr>
          <w:rFonts w:hint="eastAsia"/>
          <w:sz w:val="18"/>
          <w:lang w:val="en-US" w:eastAsia="zh-CN"/>
        </w:rPr>
        <w:t>刘晓平, 安竹林, 郑利平. 基于MPI的主从式并行遗传算法框架 [J]. 系统仿真学报, 2004, 16 (9) :1938-1940.</w:t>
      </w:r>
      <w:bookmarkEnd w:id="11"/>
    </w:p>
    <w:p>
      <w:pPr>
        <w:pStyle w:val="11"/>
        <w:widowControl/>
        <w:numPr>
          <w:ilvl w:val="0"/>
          <w:numId w:val="6"/>
        </w:numPr>
        <w:spacing w:line="240" w:lineRule="atLeast"/>
        <w:ind w:firstLineChars="0"/>
        <w:rPr>
          <w:sz w:val="18"/>
        </w:rPr>
      </w:pPr>
      <w:bookmarkStart w:id="12" w:name="_Ref26349"/>
      <w:r>
        <w:rPr>
          <w:rFonts w:hint="eastAsia"/>
          <w:sz w:val="18"/>
          <w:lang w:val="en-US" w:eastAsia="zh-CN"/>
        </w:rPr>
        <w:t>李志坚, 吴晓军, 任哲坡, 等. 基于分布式粗粒度并行计算的遗传规划算法研究 [J]. 计算机应用研究, 2015, 32 (1) :48-50.</w:t>
      </w:r>
      <w:bookmarkEnd w:id="12"/>
    </w:p>
    <w:p>
      <w:pPr>
        <w:pStyle w:val="11"/>
        <w:widowControl/>
        <w:numPr>
          <w:ilvl w:val="0"/>
          <w:numId w:val="6"/>
        </w:numPr>
        <w:spacing w:line="240" w:lineRule="atLeast"/>
        <w:ind w:firstLineChars="0"/>
        <w:rPr>
          <w:sz w:val="18"/>
        </w:rPr>
      </w:pPr>
      <w:bookmarkStart w:id="13" w:name="_Ref26617"/>
      <w:r>
        <w:rPr>
          <w:rFonts w:hint="eastAsia"/>
          <w:sz w:val="18"/>
          <w:lang w:val="en-US" w:eastAsia="zh-CN"/>
        </w:rPr>
        <w:t>高家全, 何桂霞. 并行遗传算法研究综述 [J]. 浙江工业大学学报, 2007, 35 (1) :56-59.</w:t>
      </w:r>
      <w:bookmarkEnd w:id="13"/>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楷体" w:cs="Times New Roman"/>
        <w:lang w:eastAsia="zh-CN"/>
      </w:rPr>
    </w:pPr>
    <w:r>
      <w:rPr>
        <w:rFonts w:eastAsia="楷体" w:cs="Times New Roman"/>
      </w:rPr>
      <w:t>21201</w:t>
    </w:r>
    <w:r>
      <w:rPr>
        <w:rFonts w:hint="eastAsia" w:eastAsia="楷体" w:cs="Times New Roman"/>
        <w:lang w:val="en-US" w:eastAsia="zh-CN"/>
      </w:rPr>
      <w:t>90442</w:t>
    </w:r>
    <w:r>
      <w:rPr>
        <w:rFonts w:eastAsia="楷体" w:cs="Times New Roman"/>
      </w:rPr>
      <w:ptab w:relativeTo="margin" w:alignment="center" w:leader="none"/>
    </w:r>
    <w:r>
      <w:rPr>
        <w:rFonts w:hint="eastAsia" w:eastAsia="楷体" w:cs="Times New Roman"/>
        <w:lang w:val="en-US" w:eastAsia="zh-CN"/>
      </w:rPr>
      <w:t>并行化遗传算法求解TSP问题的</w:t>
    </w:r>
    <w:r>
      <w:rPr>
        <w:rFonts w:eastAsia="楷体" w:cs="Times New Roman"/>
      </w:rPr>
      <w:t>研究与实现</w:t>
    </w:r>
    <w:r>
      <w:rPr>
        <w:rFonts w:eastAsia="楷体" w:cs="Times New Roman"/>
      </w:rPr>
      <w:ptab w:relativeTo="margin" w:alignment="right" w:leader="none"/>
    </w:r>
    <w:r>
      <w:rPr>
        <w:rFonts w:hint="eastAsia" w:eastAsia="楷体" w:cs="Times New Roman"/>
        <w:lang w:val="en-US" w:eastAsia="zh-CN"/>
      </w:rPr>
      <w:t>周宝航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88C4C"/>
    <w:multiLevelType w:val="singleLevel"/>
    <w:tmpl w:val="83288C4C"/>
    <w:lvl w:ilvl="0" w:tentative="0">
      <w:start w:val="2"/>
      <w:numFmt w:val="decimal"/>
      <w:suff w:val="space"/>
      <w:lvlText w:val="%1."/>
      <w:lvlJc w:val="left"/>
    </w:lvl>
  </w:abstractNum>
  <w:abstractNum w:abstractNumId="1">
    <w:nsid w:val="91095E81"/>
    <w:multiLevelType w:val="singleLevel"/>
    <w:tmpl w:val="91095E81"/>
    <w:lvl w:ilvl="0" w:tentative="0">
      <w:start w:val="3"/>
      <w:numFmt w:val="chineseCounting"/>
      <w:suff w:val="nothing"/>
      <w:lvlText w:val="%1、"/>
      <w:lvlJc w:val="left"/>
      <w:rPr>
        <w:rFonts w:hint="eastAsia"/>
      </w:rPr>
    </w:lvl>
  </w:abstractNum>
  <w:abstractNum w:abstractNumId="2">
    <w:nsid w:val="A6DAC3C0"/>
    <w:multiLevelType w:val="multilevel"/>
    <w:tmpl w:val="A6DAC3C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87E8C6B"/>
    <w:multiLevelType w:val="singleLevel"/>
    <w:tmpl w:val="A87E8C6B"/>
    <w:lvl w:ilvl="0" w:tentative="0">
      <w:start w:val="1"/>
      <w:numFmt w:val="decimal"/>
      <w:suff w:val="space"/>
      <w:lvlText w:val="%1."/>
      <w:lvlJc w:val="left"/>
    </w:lvl>
  </w:abstractNum>
  <w:abstractNum w:abstractNumId="4">
    <w:nsid w:val="DC14BE99"/>
    <w:multiLevelType w:val="singleLevel"/>
    <w:tmpl w:val="DC14BE99"/>
    <w:lvl w:ilvl="0" w:tentative="0">
      <w:start w:val="1"/>
      <w:numFmt w:val="decimal"/>
      <w:suff w:val="space"/>
      <w:lvlText w:val="%1."/>
      <w:lvlJc w:val="left"/>
    </w:lvl>
  </w:abstractNum>
  <w:abstractNum w:abstractNumId="5">
    <w:nsid w:val="5F2728E4"/>
    <w:multiLevelType w:val="multilevel"/>
    <w:tmpl w:val="5F2728E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98"/>
    <w:rsid w:val="00001219"/>
    <w:rsid w:val="00010E82"/>
    <w:rsid w:val="00021008"/>
    <w:rsid w:val="000216F8"/>
    <w:rsid w:val="00022E10"/>
    <w:rsid w:val="0002325B"/>
    <w:rsid w:val="00030325"/>
    <w:rsid w:val="000377D3"/>
    <w:rsid w:val="000471B6"/>
    <w:rsid w:val="00054394"/>
    <w:rsid w:val="00056DA2"/>
    <w:rsid w:val="00061B51"/>
    <w:rsid w:val="00062E15"/>
    <w:rsid w:val="0007019F"/>
    <w:rsid w:val="00077226"/>
    <w:rsid w:val="00082BDB"/>
    <w:rsid w:val="00082E12"/>
    <w:rsid w:val="00086737"/>
    <w:rsid w:val="000A05B2"/>
    <w:rsid w:val="000A4DD0"/>
    <w:rsid w:val="000A5A7D"/>
    <w:rsid w:val="000B181C"/>
    <w:rsid w:val="000B7938"/>
    <w:rsid w:val="000C0847"/>
    <w:rsid w:val="000E4191"/>
    <w:rsid w:val="000E4287"/>
    <w:rsid w:val="000E4D38"/>
    <w:rsid w:val="000E518E"/>
    <w:rsid w:val="000E6D12"/>
    <w:rsid w:val="000F1F5D"/>
    <w:rsid w:val="00103444"/>
    <w:rsid w:val="0011391A"/>
    <w:rsid w:val="00137E83"/>
    <w:rsid w:val="00150111"/>
    <w:rsid w:val="0015374C"/>
    <w:rsid w:val="00154E07"/>
    <w:rsid w:val="001568B8"/>
    <w:rsid w:val="00174B99"/>
    <w:rsid w:val="001856AA"/>
    <w:rsid w:val="00191765"/>
    <w:rsid w:val="001A4727"/>
    <w:rsid w:val="001C1D32"/>
    <w:rsid w:val="001D0693"/>
    <w:rsid w:val="001E50E9"/>
    <w:rsid w:val="001F0A71"/>
    <w:rsid w:val="001F62A3"/>
    <w:rsid w:val="00200B5E"/>
    <w:rsid w:val="00235AC5"/>
    <w:rsid w:val="002372C7"/>
    <w:rsid w:val="00246BB1"/>
    <w:rsid w:val="00250165"/>
    <w:rsid w:val="002540ED"/>
    <w:rsid w:val="002611CB"/>
    <w:rsid w:val="0027041F"/>
    <w:rsid w:val="00282A7A"/>
    <w:rsid w:val="0028450F"/>
    <w:rsid w:val="002A2A67"/>
    <w:rsid w:val="002A2EB4"/>
    <w:rsid w:val="002B0003"/>
    <w:rsid w:val="002B14D0"/>
    <w:rsid w:val="002B1770"/>
    <w:rsid w:val="002B4022"/>
    <w:rsid w:val="002C4348"/>
    <w:rsid w:val="002C4B31"/>
    <w:rsid w:val="002D1DFB"/>
    <w:rsid w:val="002D7804"/>
    <w:rsid w:val="002E1DD9"/>
    <w:rsid w:val="002E42F3"/>
    <w:rsid w:val="002E5386"/>
    <w:rsid w:val="002F18B9"/>
    <w:rsid w:val="002F3E46"/>
    <w:rsid w:val="002F4219"/>
    <w:rsid w:val="00314BAE"/>
    <w:rsid w:val="0031581B"/>
    <w:rsid w:val="0031604C"/>
    <w:rsid w:val="00323735"/>
    <w:rsid w:val="003241B9"/>
    <w:rsid w:val="00333A12"/>
    <w:rsid w:val="00334DB4"/>
    <w:rsid w:val="003402E0"/>
    <w:rsid w:val="00351C2C"/>
    <w:rsid w:val="00353FE2"/>
    <w:rsid w:val="00354399"/>
    <w:rsid w:val="00373713"/>
    <w:rsid w:val="00375DFB"/>
    <w:rsid w:val="0038265D"/>
    <w:rsid w:val="003920FF"/>
    <w:rsid w:val="00392F99"/>
    <w:rsid w:val="00396961"/>
    <w:rsid w:val="003A0AEC"/>
    <w:rsid w:val="003A77A8"/>
    <w:rsid w:val="003B0A4F"/>
    <w:rsid w:val="003C20AD"/>
    <w:rsid w:val="003D0E2C"/>
    <w:rsid w:val="003D1DF9"/>
    <w:rsid w:val="003D54CF"/>
    <w:rsid w:val="003E16BB"/>
    <w:rsid w:val="003E3A4A"/>
    <w:rsid w:val="003E6F9A"/>
    <w:rsid w:val="003E75F8"/>
    <w:rsid w:val="003F46EC"/>
    <w:rsid w:val="00404773"/>
    <w:rsid w:val="00412988"/>
    <w:rsid w:val="00412B76"/>
    <w:rsid w:val="00421226"/>
    <w:rsid w:val="004221A1"/>
    <w:rsid w:val="00422F3E"/>
    <w:rsid w:val="00423C20"/>
    <w:rsid w:val="00434BFB"/>
    <w:rsid w:val="004354B8"/>
    <w:rsid w:val="0044357B"/>
    <w:rsid w:val="00444299"/>
    <w:rsid w:val="00454D78"/>
    <w:rsid w:val="004554FD"/>
    <w:rsid w:val="00460028"/>
    <w:rsid w:val="00461945"/>
    <w:rsid w:val="00462E94"/>
    <w:rsid w:val="00465145"/>
    <w:rsid w:val="00470663"/>
    <w:rsid w:val="00471C5F"/>
    <w:rsid w:val="00476E10"/>
    <w:rsid w:val="00492F8C"/>
    <w:rsid w:val="004A07F0"/>
    <w:rsid w:val="004A2BB1"/>
    <w:rsid w:val="004B0365"/>
    <w:rsid w:val="004B6D19"/>
    <w:rsid w:val="004C1B18"/>
    <w:rsid w:val="004D348D"/>
    <w:rsid w:val="004E0800"/>
    <w:rsid w:val="004E2857"/>
    <w:rsid w:val="004E7960"/>
    <w:rsid w:val="004F0667"/>
    <w:rsid w:val="004F0A4E"/>
    <w:rsid w:val="004F7F8E"/>
    <w:rsid w:val="00506D14"/>
    <w:rsid w:val="005118D0"/>
    <w:rsid w:val="0051362A"/>
    <w:rsid w:val="00517676"/>
    <w:rsid w:val="005222EC"/>
    <w:rsid w:val="005229B7"/>
    <w:rsid w:val="00523DA9"/>
    <w:rsid w:val="005244F0"/>
    <w:rsid w:val="00525142"/>
    <w:rsid w:val="00543B3A"/>
    <w:rsid w:val="005466B3"/>
    <w:rsid w:val="00547C08"/>
    <w:rsid w:val="00550D8D"/>
    <w:rsid w:val="005533E2"/>
    <w:rsid w:val="0055560B"/>
    <w:rsid w:val="00557932"/>
    <w:rsid w:val="00560E61"/>
    <w:rsid w:val="00570C4E"/>
    <w:rsid w:val="005770D3"/>
    <w:rsid w:val="005821CC"/>
    <w:rsid w:val="00587F71"/>
    <w:rsid w:val="005A0FA2"/>
    <w:rsid w:val="005A0FA4"/>
    <w:rsid w:val="005A1934"/>
    <w:rsid w:val="005A307F"/>
    <w:rsid w:val="005A4A01"/>
    <w:rsid w:val="005C22CB"/>
    <w:rsid w:val="005D3DCC"/>
    <w:rsid w:val="005E0B9C"/>
    <w:rsid w:val="005E1DB5"/>
    <w:rsid w:val="005F077C"/>
    <w:rsid w:val="005F13A8"/>
    <w:rsid w:val="005F2D45"/>
    <w:rsid w:val="005F49C3"/>
    <w:rsid w:val="005F63FA"/>
    <w:rsid w:val="005F7136"/>
    <w:rsid w:val="00607CD5"/>
    <w:rsid w:val="00614A92"/>
    <w:rsid w:val="0063341F"/>
    <w:rsid w:val="0063416D"/>
    <w:rsid w:val="00635290"/>
    <w:rsid w:val="00641634"/>
    <w:rsid w:val="00647C64"/>
    <w:rsid w:val="006524DA"/>
    <w:rsid w:val="00652ED5"/>
    <w:rsid w:val="00663FFC"/>
    <w:rsid w:val="0066593E"/>
    <w:rsid w:val="00667C96"/>
    <w:rsid w:val="00670440"/>
    <w:rsid w:val="00674CCF"/>
    <w:rsid w:val="00677C31"/>
    <w:rsid w:val="00687BBA"/>
    <w:rsid w:val="006A3999"/>
    <w:rsid w:val="006A6748"/>
    <w:rsid w:val="006A68D6"/>
    <w:rsid w:val="006B1D76"/>
    <w:rsid w:val="006B3A34"/>
    <w:rsid w:val="006B3F7A"/>
    <w:rsid w:val="006B5933"/>
    <w:rsid w:val="006C4709"/>
    <w:rsid w:val="006C6D3B"/>
    <w:rsid w:val="006C7C35"/>
    <w:rsid w:val="006C7FEC"/>
    <w:rsid w:val="006D1F12"/>
    <w:rsid w:val="006D3A00"/>
    <w:rsid w:val="006D466F"/>
    <w:rsid w:val="006D5147"/>
    <w:rsid w:val="006D7462"/>
    <w:rsid w:val="006E0897"/>
    <w:rsid w:val="006E237E"/>
    <w:rsid w:val="006E43AB"/>
    <w:rsid w:val="006E6EE7"/>
    <w:rsid w:val="006F2156"/>
    <w:rsid w:val="006F3867"/>
    <w:rsid w:val="006F69AE"/>
    <w:rsid w:val="00700D0E"/>
    <w:rsid w:val="00700E29"/>
    <w:rsid w:val="0072286E"/>
    <w:rsid w:val="00723E71"/>
    <w:rsid w:val="00731216"/>
    <w:rsid w:val="007318DE"/>
    <w:rsid w:val="0075260E"/>
    <w:rsid w:val="007553C2"/>
    <w:rsid w:val="00757255"/>
    <w:rsid w:val="007600E6"/>
    <w:rsid w:val="00762696"/>
    <w:rsid w:val="00765528"/>
    <w:rsid w:val="00771560"/>
    <w:rsid w:val="00771BAB"/>
    <w:rsid w:val="00771F87"/>
    <w:rsid w:val="0077222C"/>
    <w:rsid w:val="0077252C"/>
    <w:rsid w:val="00773E94"/>
    <w:rsid w:val="00783700"/>
    <w:rsid w:val="00791D76"/>
    <w:rsid w:val="00793724"/>
    <w:rsid w:val="00795A5D"/>
    <w:rsid w:val="007B3DC1"/>
    <w:rsid w:val="007B3E4D"/>
    <w:rsid w:val="007C2178"/>
    <w:rsid w:val="007D04F2"/>
    <w:rsid w:val="007D3F48"/>
    <w:rsid w:val="007E3C57"/>
    <w:rsid w:val="007E4AD1"/>
    <w:rsid w:val="007E7B61"/>
    <w:rsid w:val="007F18B2"/>
    <w:rsid w:val="0080318B"/>
    <w:rsid w:val="00810D48"/>
    <w:rsid w:val="008122DE"/>
    <w:rsid w:val="008269C7"/>
    <w:rsid w:val="008318F4"/>
    <w:rsid w:val="00840F52"/>
    <w:rsid w:val="00845170"/>
    <w:rsid w:val="00850ABD"/>
    <w:rsid w:val="008517DC"/>
    <w:rsid w:val="008531A2"/>
    <w:rsid w:val="0085516A"/>
    <w:rsid w:val="00855A8A"/>
    <w:rsid w:val="00864DFB"/>
    <w:rsid w:val="00865BCE"/>
    <w:rsid w:val="0086670D"/>
    <w:rsid w:val="00870092"/>
    <w:rsid w:val="008724D5"/>
    <w:rsid w:val="00877A51"/>
    <w:rsid w:val="0088103A"/>
    <w:rsid w:val="00882277"/>
    <w:rsid w:val="00890C67"/>
    <w:rsid w:val="00892269"/>
    <w:rsid w:val="00892754"/>
    <w:rsid w:val="008937B8"/>
    <w:rsid w:val="00896729"/>
    <w:rsid w:val="008A58BC"/>
    <w:rsid w:val="008A7898"/>
    <w:rsid w:val="008B08DD"/>
    <w:rsid w:val="008B79E7"/>
    <w:rsid w:val="008C4168"/>
    <w:rsid w:val="008C4D01"/>
    <w:rsid w:val="008C6150"/>
    <w:rsid w:val="008C73CC"/>
    <w:rsid w:val="008D74D9"/>
    <w:rsid w:val="008E5ED6"/>
    <w:rsid w:val="008E7548"/>
    <w:rsid w:val="00903A63"/>
    <w:rsid w:val="00904398"/>
    <w:rsid w:val="009108C1"/>
    <w:rsid w:val="00913717"/>
    <w:rsid w:val="00923F9A"/>
    <w:rsid w:val="00927BDA"/>
    <w:rsid w:val="009313E4"/>
    <w:rsid w:val="00934A13"/>
    <w:rsid w:val="00935078"/>
    <w:rsid w:val="009360AE"/>
    <w:rsid w:val="00942A6F"/>
    <w:rsid w:val="009614D8"/>
    <w:rsid w:val="0096343C"/>
    <w:rsid w:val="009661ED"/>
    <w:rsid w:val="009702D2"/>
    <w:rsid w:val="00970A3C"/>
    <w:rsid w:val="009808E2"/>
    <w:rsid w:val="00986E60"/>
    <w:rsid w:val="009958EF"/>
    <w:rsid w:val="009A19B0"/>
    <w:rsid w:val="009A28E4"/>
    <w:rsid w:val="009A2DAE"/>
    <w:rsid w:val="009A6EB7"/>
    <w:rsid w:val="009B13F5"/>
    <w:rsid w:val="009B3EA1"/>
    <w:rsid w:val="009D2DD9"/>
    <w:rsid w:val="009D3098"/>
    <w:rsid w:val="009D3A71"/>
    <w:rsid w:val="009D681D"/>
    <w:rsid w:val="009E1303"/>
    <w:rsid w:val="009E272E"/>
    <w:rsid w:val="009E47F7"/>
    <w:rsid w:val="009E7776"/>
    <w:rsid w:val="009F0AD8"/>
    <w:rsid w:val="009F0DE5"/>
    <w:rsid w:val="00A00A53"/>
    <w:rsid w:val="00A07771"/>
    <w:rsid w:val="00A168BE"/>
    <w:rsid w:val="00A2753D"/>
    <w:rsid w:val="00A27C2C"/>
    <w:rsid w:val="00A31006"/>
    <w:rsid w:val="00A31BF7"/>
    <w:rsid w:val="00A33B19"/>
    <w:rsid w:val="00A33F82"/>
    <w:rsid w:val="00A34968"/>
    <w:rsid w:val="00A4100C"/>
    <w:rsid w:val="00A4315B"/>
    <w:rsid w:val="00A54AFD"/>
    <w:rsid w:val="00A67062"/>
    <w:rsid w:val="00A7406F"/>
    <w:rsid w:val="00AA269A"/>
    <w:rsid w:val="00AA26FB"/>
    <w:rsid w:val="00AA3DE5"/>
    <w:rsid w:val="00AB10F7"/>
    <w:rsid w:val="00AB5571"/>
    <w:rsid w:val="00AC0269"/>
    <w:rsid w:val="00AC05D0"/>
    <w:rsid w:val="00AC4118"/>
    <w:rsid w:val="00AC62FB"/>
    <w:rsid w:val="00AC6A10"/>
    <w:rsid w:val="00AD0ECB"/>
    <w:rsid w:val="00AD2FD9"/>
    <w:rsid w:val="00AF0408"/>
    <w:rsid w:val="00AF575A"/>
    <w:rsid w:val="00B00E20"/>
    <w:rsid w:val="00B04C63"/>
    <w:rsid w:val="00B13956"/>
    <w:rsid w:val="00B17D8D"/>
    <w:rsid w:val="00B21696"/>
    <w:rsid w:val="00B22456"/>
    <w:rsid w:val="00B33AB8"/>
    <w:rsid w:val="00B4198C"/>
    <w:rsid w:val="00B4649F"/>
    <w:rsid w:val="00B472DE"/>
    <w:rsid w:val="00B551E7"/>
    <w:rsid w:val="00B60324"/>
    <w:rsid w:val="00B63588"/>
    <w:rsid w:val="00B66006"/>
    <w:rsid w:val="00B669C6"/>
    <w:rsid w:val="00B71249"/>
    <w:rsid w:val="00B7445C"/>
    <w:rsid w:val="00B81038"/>
    <w:rsid w:val="00B82DDC"/>
    <w:rsid w:val="00B8300A"/>
    <w:rsid w:val="00B94947"/>
    <w:rsid w:val="00B94A34"/>
    <w:rsid w:val="00BA03B3"/>
    <w:rsid w:val="00BA2B81"/>
    <w:rsid w:val="00BA59A2"/>
    <w:rsid w:val="00BA5AAE"/>
    <w:rsid w:val="00BA66C0"/>
    <w:rsid w:val="00BB067C"/>
    <w:rsid w:val="00BB15B7"/>
    <w:rsid w:val="00BC0721"/>
    <w:rsid w:val="00BC0F9E"/>
    <w:rsid w:val="00BD657E"/>
    <w:rsid w:val="00BD68FF"/>
    <w:rsid w:val="00BD7570"/>
    <w:rsid w:val="00BE7473"/>
    <w:rsid w:val="00BF19F3"/>
    <w:rsid w:val="00BF6232"/>
    <w:rsid w:val="00BF7CEC"/>
    <w:rsid w:val="00C118F0"/>
    <w:rsid w:val="00C1195B"/>
    <w:rsid w:val="00C14071"/>
    <w:rsid w:val="00C34997"/>
    <w:rsid w:val="00C43BBA"/>
    <w:rsid w:val="00C50F06"/>
    <w:rsid w:val="00C5395A"/>
    <w:rsid w:val="00C63DD8"/>
    <w:rsid w:val="00C6592E"/>
    <w:rsid w:val="00C70F58"/>
    <w:rsid w:val="00C7731D"/>
    <w:rsid w:val="00C919A3"/>
    <w:rsid w:val="00C9432C"/>
    <w:rsid w:val="00CC130F"/>
    <w:rsid w:val="00CD1CBF"/>
    <w:rsid w:val="00CD2998"/>
    <w:rsid w:val="00CD6F25"/>
    <w:rsid w:val="00CE2EB5"/>
    <w:rsid w:val="00CE3E4E"/>
    <w:rsid w:val="00D06EDC"/>
    <w:rsid w:val="00D0789B"/>
    <w:rsid w:val="00D07924"/>
    <w:rsid w:val="00D15487"/>
    <w:rsid w:val="00D15507"/>
    <w:rsid w:val="00D26B3E"/>
    <w:rsid w:val="00D31B0E"/>
    <w:rsid w:val="00D32C3F"/>
    <w:rsid w:val="00D41BC9"/>
    <w:rsid w:val="00D46248"/>
    <w:rsid w:val="00D52F75"/>
    <w:rsid w:val="00D5327D"/>
    <w:rsid w:val="00D56EF5"/>
    <w:rsid w:val="00D62B20"/>
    <w:rsid w:val="00D656F3"/>
    <w:rsid w:val="00D70EC3"/>
    <w:rsid w:val="00D830FA"/>
    <w:rsid w:val="00D865B4"/>
    <w:rsid w:val="00DA4DB1"/>
    <w:rsid w:val="00DA66A6"/>
    <w:rsid w:val="00DB2FA5"/>
    <w:rsid w:val="00DC5E01"/>
    <w:rsid w:val="00DC68E2"/>
    <w:rsid w:val="00DD17BF"/>
    <w:rsid w:val="00DD1F13"/>
    <w:rsid w:val="00DD3AC3"/>
    <w:rsid w:val="00DD627B"/>
    <w:rsid w:val="00DE5119"/>
    <w:rsid w:val="00DE61D4"/>
    <w:rsid w:val="00DF151D"/>
    <w:rsid w:val="00E004EA"/>
    <w:rsid w:val="00E06DC7"/>
    <w:rsid w:val="00E158B6"/>
    <w:rsid w:val="00E27439"/>
    <w:rsid w:val="00E40E30"/>
    <w:rsid w:val="00E575D0"/>
    <w:rsid w:val="00E57D0B"/>
    <w:rsid w:val="00E60346"/>
    <w:rsid w:val="00E61CF1"/>
    <w:rsid w:val="00E67828"/>
    <w:rsid w:val="00E703E1"/>
    <w:rsid w:val="00E7077D"/>
    <w:rsid w:val="00E7292F"/>
    <w:rsid w:val="00E73143"/>
    <w:rsid w:val="00E76A7F"/>
    <w:rsid w:val="00E77437"/>
    <w:rsid w:val="00E84882"/>
    <w:rsid w:val="00E91B27"/>
    <w:rsid w:val="00EC576A"/>
    <w:rsid w:val="00ED0861"/>
    <w:rsid w:val="00ED6EC6"/>
    <w:rsid w:val="00EE4CF9"/>
    <w:rsid w:val="00EE661A"/>
    <w:rsid w:val="00EF4486"/>
    <w:rsid w:val="00EF6948"/>
    <w:rsid w:val="00EF6FD8"/>
    <w:rsid w:val="00F063BE"/>
    <w:rsid w:val="00F06458"/>
    <w:rsid w:val="00F14B32"/>
    <w:rsid w:val="00F1785E"/>
    <w:rsid w:val="00F2484B"/>
    <w:rsid w:val="00F24C75"/>
    <w:rsid w:val="00F26988"/>
    <w:rsid w:val="00F44FD3"/>
    <w:rsid w:val="00F454C6"/>
    <w:rsid w:val="00F525CA"/>
    <w:rsid w:val="00F5380A"/>
    <w:rsid w:val="00F608F5"/>
    <w:rsid w:val="00F627C8"/>
    <w:rsid w:val="00F73ACF"/>
    <w:rsid w:val="00F76470"/>
    <w:rsid w:val="00F81608"/>
    <w:rsid w:val="00F821EA"/>
    <w:rsid w:val="00F823CA"/>
    <w:rsid w:val="00F82E85"/>
    <w:rsid w:val="00F83229"/>
    <w:rsid w:val="00F86EB3"/>
    <w:rsid w:val="00F91EC6"/>
    <w:rsid w:val="00FB0B1C"/>
    <w:rsid w:val="00FB65BE"/>
    <w:rsid w:val="00FC5A43"/>
    <w:rsid w:val="00FE1C5F"/>
    <w:rsid w:val="00FE2E22"/>
    <w:rsid w:val="00FF46DB"/>
    <w:rsid w:val="00FF533C"/>
    <w:rsid w:val="00FF6E8F"/>
    <w:rsid w:val="012515CE"/>
    <w:rsid w:val="01294228"/>
    <w:rsid w:val="015114E0"/>
    <w:rsid w:val="022E1EB6"/>
    <w:rsid w:val="02384A98"/>
    <w:rsid w:val="02CD2510"/>
    <w:rsid w:val="03214AE2"/>
    <w:rsid w:val="043D564E"/>
    <w:rsid w:val="047F1031"/>
    <w:rsid w:val="04932CCC"/>
    <w:rsid w:val="04CE6D63"/>
    <w:rsid w:val="04F56031"/>
    <w:rsid w:val="0554209B"/>
    <w:rsid w:val="057C013C"/>
    <w:rsid w:val="05A57C98"/>
    <w:rsid w:val="05B17C71"/>
    <w:rsid w:val="05ED0813"/>
    <w:rsid w:val="07525FC0"/>
    <w:rsid w:val="07932DE3"/>
    <w:rsid w:val="07961DBF"/>
    <w:rsid w:val="07DC4BCB"/>
    <w:rsid w:val="085F5A08"/>
    <w:rsid w:val="092A16B0"/>
    <w:rsid w:val="09444EDF"/>
    <w:rsid w:val="09FE5290"/>
    <w:rsid w:val="0A397454"/>
    <w:rsid w:val="0A8F4293"/>
    <w:rsid w:val="0B034C4C"/>
    <w:rsid w:val="0B9F2206"/>
    <w:rsid w:val="0BC02515"/>
    <w:rsid w:val="0C1C37CA"/>
    <w:rsid w:val="0C1C7629"/>
    <w:rsid w:val="0C4B63A2"/>
    <w:rsid w:val="0D075031"/>
    <w:rsid w:val="0D366A92"/>
    <w:rsid w:val="0D4E0504"/>
    <w:rsid w:val="0D5965D7"/>
    <w:rsid w:val="0F277362"/>
    <w:rsid w:val="0F731C27"/>
    <w:rsid w:val="0FAE2989"/>
    <w:rsid w:val="1017747B"/>
    <w:rsid w:val="108E448D"/>
    <w:rsid w:val="10CD5454"/>
    <w:rsid w:val="113B4E5C"/>
    <w:rsid w:val="12E04B02"/>
    <w:rsid w:val="131D053F"/>
    <w:rsid w:val="13A23A31"/>
    <w:rsid w:val="165A246D"/>
    <w:rsid w:val="16872F6E"/>
    <w:rsid w:val="16E05783"/>
    <w:rsid w:val="17D47EF4"/>
    <w:rsid w:val="17DA33AF"/>
    <w:rsid w:val="188C05A1"/>
    <w:rsid w:val="1A007D5E"/>
    <w:rsid w:val="1AFF3F64"/>
    <w:rsid w:val="1B470331"/>
    <w:rsid w:val="1B67211B"/>
    <w:rsid w:val="1BB751A8"/>
    <w:rsid w:val="1D4561D1"/>
    <w:rsid w:val="1E5E3F14"/>
    <w:rsid w:val="1E9F4767"/>
    <w:rsid w:val="1FC3632C"/>
    <w:rsid w:val="2000085C"/>
    <w:rsid w:val="20872317"/>
    <w:rsid w:val="209D7D84"/>
    <w:rsid w:val="209F785F"/>
    <w:rsid w:val="222659C0"/>
    <w:rsid w:val="25541894"/>
    <w:rsid w:val="25903464"/>
    <w:rsid w:val="264661CE"/>
    <w:rsid w:val="26820F15"/>
    <w:rsid w:val="26F01A7C"/>
    <w:rsid w:val="271F763B"/>
    <w:rsid w:val="27431096"/>
    <w:rsid w:val="279378E9"/>
    <w:rsid w:val="279D7C1F"/>
    <w:rsid w:val="281719C8"/>
    <w:rsid w:val="28DF0988"/>
    <w:rsid w:val="2B14792E"/>
    <w:rsid w:val="2B3B6BDA"/>
    <w:rsid w:val="2CA728FA"/>
    <w:rsid w:val="2F6B14C1"/>
    <w:rsid w:val="2FE24474"/>
    <w:rsid w:val="301E5A2D"/>
    <w:rsid w:val="30CC7A12"/>
    <w:rsid w:val="3113160B"/>
    <w:rsid w:val="326D12B8"/>
    <w:rsid w:val="35B91B9D"/>
    <w:rsid w:val="380D67D3"/>
    <w:rsid w:val="39D51FD3"/>
    <w:rsid w:val="3B7A10B8"/>
    <w:rsid w:val="3B7F0BE5"/>
    <w:rsid w:val="3BFD693F"/>
    <w:rsid w:val="3DF757D0"/>
    <w:rsid w:val="3EA43B4F"/>
    <w:rsid w:val="3EB571F6"/>
    <w:rsid w:val="3F40678E"/>
    <w:rsid w:val="3FBF2743"/>
    <w:rsid w:val="40380B53"/>
    <w:rsid w:val="40B80970"/>
    <w:rsid w:val="41715AE7"/>
    <w:rsid w:val="41AB24E5"/>
    <w:rsid w:val="421C7C9A"/>
    <w:rsid w:val="42404477"/>
    <w:rsid w:val="43CD69E7"/>
    <w:rsid w:val="44DD7DAE"/>
    <w:rsid w:val="458E6364"/>
    <w:rsid w:val="45A563E1"/>
    <w:rsid w:val="45BA2F72"/>
    <w:rsid w:val="4665790A"/>
    <w:rsid w:val="46951BB1"/>
    <w:rsid w:val="46F9345C"/>
    <w:rsid w:val="47E802BF"/>
    <w:rsid w:val="49F021A4"/>
    <w:rsid w:val="49FE5F52"/>
    <w:rsid w:val="4A5A67B8"/>
    <w:rsid w:val="4A641AA9"/>
    <w:rsid w:val="4AD412B7"/>
    <w:rsid w:val="4B1A1656"/>
    <w:rsid w:val="4B7F588C"/>
    <w:rsid w:val="4B8777E8"/>
    <w:rsid w:val="4C69257D"/>
    <w:rsid w:val="4D796E6B"/>
    <w:rsid w:val="4F7138A5"/>
    <w:rsid w:val="4F9E35B0"/>
    <w:rsid w:val="50501DC3"/>
    <w:rsid w:val="50E73367"/>
    <w:rsid w:val="514A361C"/>
    <w:rsid w:val="534A0901"/>
    <w:rsid w:val="538B6A94"/>
    <w:rsid w:val="53BF06F0"/>
    <w:rsid w:val="54665A93"/>
    <w:rsid w:val="563E386E"/>
    <w:rsid w:val="567B0E7A"/>
    <w:rsid w:val="56F43A0C"/>
    <w:rsid w:val="57AF25AE"/>
    <w:rsid w:val="58EE15D5"/>
    <w:rsid w:val="59601145"/>
    <w:rsid w:val="5A243F7D"/>
    <w:rsid w:val="5B5F5A96"/>
    <w:rsid w:val="5B685C47"/>
    <w:rsid w:val="5CD712A6"/>
    <w:rsid w:val="5D2A2DAA"/>
    <w:rsid w:val="5DA56FBF"/>
    <w:rsid w:val="63991AD4"/>
    <w:rsid w:val="63FB5392"/>
    <w:rsid w:val="646A2529"/>
    <w:rsid w:val="64872464"/>
    <w:rsid w:val="64990B1F"/>
    <w:rsid w:val="652C0874"/>
    <w:rsid w:val="656E643C"/>
    <w:rsid w:val="65AA4AF5"/>
    <w:rsid w:val="66300278"/>
    <w:rsid w:val="67450BD6"/>
    <w:rsid w:val="67906DC8"/>
    <w:rsid w:val="67D2343E"/>
    <w:rsid w:val="688D5A33"/>
    <w:rsid w:val="68E90694"/>
    <w:rsid w:val="699B3EC2"/>
    <w:rsid w:val="6A2C5531"/>
    <w:rsid w:val="6AF6736F"/>
    <w:rsid w:val="6B6F41C1"/>
    <w:rsid w:val="6CC018D2"/>
    <w:rsid w:val="6E181358"/>
    <w:rsid w:val="6EF212DC"/>
    <w:rsid w:val="6F8018AE"/>
    <w:rsid w:val="6FAE6A64"/>
    <w:rsid w:val="6FF8482D"/>
    <w:rsid w:val="701E3625"/>
    <w:rsid w:val="709C7706"/>
    <w:rsid w:val="710117A7"/>
    <w:rsid w:val="71443EB6"/>
    <w:rsid w:val="71ED11CF"/>
    <w:rsid w:val="722B4638"/>
    <w:rsid w:val="72A91A37"/>
    <w:rsid w:val="732374B5"/>
    <w:rsid w:val="73E60EEF"/>
    <w:rsid w:val="74627044"/>
    <w:rsid w:val="75B52B9B"/>
    <w:rsid w:val="76A620DD"/>
    <w:rsid w:val="76EC5CD4"/>
    <w:rsid w:val="782414AC"/>
    <w:rsid w:val="786013AC"/>
    <w:rsid w:val="79414C06"/>
    <w:rsid w:val="79BD5CF3"/>
    <w:rsid w:val="79D02E75"/>
    <w:rsid w:val="7A0506B3"/>
    <w:rsid w:val="7ABD72AB"/>
    <w:rsid w:val="7B070446"/>
    <w:rsid w:val="7B654CE5"/>
    <w:rsid w:val="7B6A429C"/>
    <w:rsid w:val="7C260A63"/>
    <w:rsid w:val="7CAC0AE9"/>
    <w:rsid w:val="7D1D5ACE"/>
    <w:rsid w:val="7D711145"/>
    <w:rsid w:val="7FA410F0"/>
    <w:rsid w:val="7FB14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basedOn w:val="1"/>
    <w:link w:val="18"/>
    <w:unhideWhenUsed/>
    <w:qFormat/>
    <w:uiPriority w:val="99"/>
    <w:pPr>
      <w:tabs>
        <w:tab w:val="center" w:pos="4153"/>
        <w:tab w:val="right" w:pos="8306"/>
      </w:tabs>
      <w:snapToGrid w:val="0"/>
      <w:jc w:val="left"/>
    </w:pPr>
    <w:rPr>
      <w:sz w:val="18"/>
      <w:szCs w:val="18"/>
    </w:rPr>
  </w:style>
  <w:style w:type="paragraph" w:styleId="4">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styleId="10">
    <w:name w:val="Placeholder Text"/>
    <w:basedOn w:val="8"/>
    <w:semiHidden/>
    <w:qFormat/>
    <w:uiPriority w:val="99"/>
    <w:rPr>
      <w:color w:val="808080"/>
    </w:rPr>
  </w:style>
  <w:style w:type="paragraph" w:customStyle="1" w:styleId="11">
    <w:name w:val="论文格式"/>
    <w:basedOn w:val="1"/>
    <w:link w:val="12"/>
    <w:qFormat/>
    <w:uiPriority w:val="0"/>
    <w:pPr>
      <w:ind w:firstLine="200" w:firstLineChars="200"/>
    </w:pPr>
    <w:rPr>
      <w:szCs w:val="24"/>
    </w:rPr>
  </w:style>
  <w:style w:type="character" w:customStyle="1" w:styleId="12">
    <w:name w:val="论文格式 字符"/>
    <w:basedOn w:val="8"/>
    <w:link w:val="11"/>
    <w:qFormat/>
    <w:uiPriority w:val="0"/>
    <w:rPr>
      <w:rFonts w:ascii="Times New Roman" w:hAnsi="Times New Roman" w:eastAsia="宋体"/>
      <w:sz w:val="24"/>
      <w:szCs w:val="24"/>
    </w:rPr>
  </w:style>
  <w:style w:type="paragraph" w:styleId="13">
    <w:name w:val="List Paragraph"/>
    <w:basedOn w:val="1"/>
    <w:qFormat/>
    <w:uiPriority w:val="34"/>
    <w:pPr>
      <w:ind w:firstLine="420" w:firstLineChars="200"/>
    </w:pPr>
  </w:style>
  <w:style w:type="table" w:customStyle="1" w:styleId="14">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5">
    <w:name w:val="Plain Table 3"/>
    <w:basedOn w:val="6"/>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6">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8"/>
    <w:link w:val="4"/>
    <w:qFormat/>
    <w:uiPriority w:val="99"/>
    <w:rPr>
      <w:rFonts w:ascii="Times New Roman" w:hAnsi="Times New Roman" w:eastAsia="宋体"/>
      <w:sz w:val="18"/>
      <w:szCs w:val="18"/>
    </w:rPr>
  </w:style>
  <w:style w:type="character" w:customStyle="1" w:styleId="18">
    <w:name w:val="页脚 字符"/>
    <w:basedOn w:val="8"/>
    <w:link w:val="3"/>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chart" Target="charts/chart1.xml"/><Relationship Id="rId23" Type="http://schemas.openxmlformats.org/officeDocument/2006/relationships/image" Target="media/image10.emf"/><Relationship Id="rId22" Type="http://schemas.openxmlformats.org/officeDocument/2006/relationships/oleObject" Target="embeddings/oleObject9.bin"/><Relationship Id="rId21" Type="http://schemas.openxmlformats.org/officeDocument/2006/relationships/image" Target="media/image9.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7.bin"/><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eepin%20Share\&#21335;&#24320;&#22823;&#23398;\&#24182;&#34892;&#35745;&#31639;-&#29579;&#21018;\&#26399;&#26411;&#39033;&#30446;\&#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遗传算法</a:t>
            </a:r>
            <a:endParaRPr lang="en-US" altLang="zh-CN"/>
          </a:p>
        </c:rich>
      </c:tx>
      <c:layout/>
      <c:overlay val="0"/>
      <c:spPr>
        <a:noFill/>
        <a:ln>
          <a:noFill/>
        </a:ln>
        <a:effectLst/>
      </c:spPr>
    </c:title>
    <c:autoTitleDeleted val="0"/>
    <c:plotArea>
      <c:layout/>
      <c:lineChart>
        <c:grouping val="standard"/>
        <c:varyColors val="0"/>
        <c:ser>
          <c:idx val="0"/>
          <c:order val="0"/>
          <c:tx>
            <c:strRef>
              <c:f>[实验结果.xlsx]Sheet1!$A$18</c:f>
              <c:strCache>
                <c:ptCount val="1"/>
                <c:pt idx="0">
                  <c:v>串行</c:v>
                </c:pt>
              </c:strCache>
            </c:strRef>
          </c:tx>
          <c:spPr>
            <a:ln w="28575" cap="rnd">
              <a:solidFill>
                <a:schemeClr val="accent1"/>
              </a:solidFill>
              <a:round/>
            </a:ln>
            <a:effectLst/>
          </c:spPr>
          <c:marker>
            <c:symbol val="none"/>
          </c:marker>
          <c:dLbls>
            <c:delete val="1"/>
          </c:dLbls>
          <c:val>
            <c:numRef>
              <c:f>[实验结果.xlsx]Sheet1!$A$19:$A$217</c:f>
              <c:numCache>
                <c:formatCode>0.00E+00</c:formatCode>
                <c:ptCount val="199"/>
                <c:pt idx="0">
                  <c:v>20.370751112344</c:v>
                </c:pt>
                <c:pt idx="1">
                  <c:v>20.370751112344</c:v>
                </c:pt>
                <c:pt idx="2">
                  <c:v>20.370751112344</c:v>
                </c:pt>
                <c:pt idx="3">
                  <c:v>20.370751112344</c:v>
                </c:pt>
                <c:pt idx="4">
                  <c:v>20.370751112344</c:v>
                </c:pt>
                <c:pt idx="5">
                  <c:v>19.9351698292417</c:v>
                </c:pt>
                <c:pt idx="6">
                  <c:v>19.8695790971503</c:v>
                </c:pt>
                <c:pt idx="7">
                  <c:v>19.8695790971503</c:v>
                </c:pt>
                <c:pt idx="8">
                  <c:v>19.6562843141443</c:v>
                </c:pt>
                <c:pt idx="9">
                  <c:v>19.6350870547926</c:v>
                </c:pt>
                <c:pt idx="10">
                  <c:v>19.5384679363233</c:v>
                </c:pt>
                <c:pt idx="11">
                  <c:v>19.5384679363233</c:v>
                </c:pt>
                <c:pt idx="12">
                  <c:v>19.5384679363233</c:v>
                </c:pt>
                <c:pt idx="13">
                  <c:v>19.4365764436595</c:v>
                </c:pt>
                <c:pt idx="14">
                  <c:v>19.4365764436595</c:v>
                </c:pt>
                <c:pt idx="15">
                  <c:v>19.4365764436595</c:v>
                </c:pt>
                <c:pt idx="16">
                  <c:v>19.4365764436595</c:v>
                </c:pt>
                <c:pt idx="17">
                  <c:v>19.4365764436595</c:v>
                </c:pt>
                <c:pt idx="18">
                  <c:v>19.4365764436595</c:v>
                </c:pt>
                <c:pt idx="19">
                  <c:v>19.0838095268576</c:v>
                </c:pt>
                <c:pt idx="20">
                  <c:v>19.1257387575066</c:v>
                </c:pt>
                <c:pt idx="21">
                  <c:v>18.8698179159739</c:v>
                </c:pt>
                <c:pt idx="22">
                  <c:v>18.8698179159739</c:v>
                </c:pt>
                <c:pt idx="23">
                  <c:v>18.8698179159739</c:v>
                </c:pt>
                <c:pt idx="24">
                  <c:v>18.8654867965633</c:v>
                </c:pt>
                <c:pt idx="25">
                  <c:v>18.8654867965633</c:v>
                </c:pt>
                <c:pt idx="26">
                  <c:v>18.4751370275561</c:v>
                </c:pt>
                <c:pt idx="27">
                  <c:v>18.4751370275561</c:v>
                </c:pt>
                <c:pt idx="28">
                  <c:v>18.8654867965633</c:v>
                </c:pt>
                <c:pt idx="29">
                  <c:v>18.1477358395351</c:v>
                </c:pt>
                <c:pt idx="30">
                  <c:v>18.1477358395351</c:v>
                </c:pt>
                <c:pt idx="31">
                  <c:v>18.1477358395351</c:v>
                </c:pt>
                <c:pt idx="32">
                  <c:v>18.1477358395351</c:v>
                </c:pt>
                <c:pt idx="33">
                  <c:v>18.1477358395351</c:v>
                </c:pt>
                <c:pt idx="34">
                  <c:v>18.1477358395351</c:v>
                </c:pt>
                <c:pt idx="35">
                  <c:v>18.1477358395351</c:v>
                </c:pt>
                <c:pt idx="36">
                  <c:v>18.1477358395351</c:v>
                </c:pt>
                <c:pt idx="37">
                  <c:v>18.1477358395351</c:v>
                </c:pt>
                <c:pt idx="38">
                  <c:v>18.1477358395351</c:v>
                </c:pt>
                <c:pt idx="39">
                  <c:v>18.0552344724059</c:v>
                </c:pt>
                <c:pt idx="40">
                  <c:v>17.9046879564524</c:v>
                </c:pt>
                <c:pt idx="41">
                  <c:v>17.7144176689928</c:v>
                </c:pt>
                <c:pt idx="42">
                  <c:v>17.7144176689928</c:v>
                </c:pt>
                <c:pt idx="43">
                  <c:v>17.6040283957703</c:v>
                </c:pt>
                <c:pt idx="44">
                  <c:v>17.6040283957703</c:v>
                </c:pt>
                <c:pt idx="45">
                  <c:v>17.4203520800309</c:v>
                </c:pt>
                <c:pt idx="46">
                  <c:v>16.9535432941675</c:v>
                </c:pt>
                <c:pt idx="47">
                  <c:v>16.9535432941675</c:v>
                </c:pt>
                <c:pt idx="48">
                  <c:v>16.9535432941675</c:v>
                </c:pt>
                <c:pt idx="49">
                  <c:v>16.9535432941675</c:v>
                </c:pt>
                <c:pt idx="50">
                  <c:v>16.9535432941675</c:v>
                </c:pt>
                <c:pt idx="51">
                  <c:v>16.9535432941675</c:v>
                </c:pt>
                <c:pt idx="52">
                  <c:v>16.9276023090646</c:v>
                </c:pt>
                <c:pt idx="53">
                  <c:v>16.9276023090646</c:v>
                </c:pt>
                <c:pt idx="54">
                  <c:v>16.6031224690719</c:v>
                </c:pt>
                <c:pt idx="55">
                  <c:v>16.6031224690719</c:v>
                </c:pt>
                <c:pt idx="56">
                  <c:v>16.4009428774299</c:v>
                </c:pt>
                <c:pt idx="57">
                  <c:v>16.4009428774299</c:v>
                </c:pt>
                <c:pt idx="58">
                  <c:v>16.4009428774299</c:v>
                </c:pt>
                <c:pt idx="59">
                  <c:v>16.2258711747923</c:v>
                </c:pt>
                <c:pt idx="60">
                  <c:v>16.4009428774299</c:v>
                </c:pt>
                <c:pt idx="61">
                  <c:v>16.4009428774299</c:v>
                </c:pt>
                <c:pt idx="62">
                  <c:v>16.4009428774299</c:v>
                </c:pt>
                <c:pt idx="63">
                  <c:v>16.4009428774299</c:v>
                </c:pt>
                <c:pt idx="64">
                  <c:v>16.4009428774299</c:v>
                </c:pt>
                <c:pt idx="65">
                  <c:v>16.4009428774299</c:v>
                </c:pt>
                <c:pt idx="66">
                  <c:v>16.4009428774299</c:v>
                </c:pt>
                <c:pt idx="67">
                  <c:v>16.4009428774299</c:v>
                </c:pt>
                <c:pt idx="68">
                  <c:v>16.4009428774299</c:v>
                </c:pt>
                <c:pt idx="69">
                  <c:v>16.4085051745118</c:v>
                </c:pt>
                <c:pt idx="70">
                  <c:v>16.4085051745118</c:v>
                </c:pt>
                <c:pt idx="71">
                  <c:v>16.2908149586232</c:v>
                </c:pt>
                <c:pt idx="72">
                  <c:v>16.2908149586232</c:v>
                </c:pt>
                <c:pt idx="73">
                  <c:v>16.2313065972781</c:v>
                </c:pt>
                <c:pt idx="74">
                  <c:v>16.2450159058551</c:v>
                </c:pt>
                <c:pt idx="75">
                  <c:v>16.2908149586232</c:v>
                </c:pt>
                <c:pt idx="76">
                  <c:v>16.1239719704555</c:v>
                </c:pt>
                <c:pt idx="77">
                  <c:v>16.1057807773464</c:v>
                </c:pt>
                <c:pt idx="78">
                  <c:v>16.1057807773464</c:v>
                </c:pt>
                <c:pt idx="79">
                  <c:v>16.1057807773464</c:v>
                </c:pt>
                <c:pt idx="80">
                  <c:v>16.1057807773464</c:v>
                </c:pt>
                <c:pt idx="81">
                  <c:v>16.1057807773464</c:v>
                </c:pt>
                <c:pt idx="82">
                  <c:v>16.1036786451719</c:v>
                </c:pt>
                <c:pt idx="83">
                  <c:v>16.1036786451719</c:v>
                </c:pt>
                <c:pt idx="84">
                  <c:v>16.1036786451719</c:v>
                </c:pt>
                <c:pt idx="85">
                  <c:v>15.8767871977302</c:v>
                </c:pt>
                <c:pt idx="86">
                  <c:v>16.0534566397313</c:v>
                </c:pt>
                <c:pt idx="87">
                  <c:v>16.0534566397313</c:v>
                </c:pt>
                <c:pt idx="88">
                  <c:v>16.0534566397313</c:v>
                </c:pt>
                <c:pt idx="89">
                  <c:v>15.9338716987837</c:v>
                </c:pt>
                <c:pt idx="90">
                  <c:v>15.6489405989397</c:v>
                </c:pt>
                <c:pt idx="91">
                  <c:v>15.6489405989397</c:v>
                </c:pt>
                <c:pt idx="92">
                  <c:v>15.6489405989397</c:v>
                </c:pt>
                <c:pt idx="93">
                  <c:v>15.6489405989397</c:v>
                </c:pt>
                <c:pt idx="94">
                  <c:v>15.6489405989397</c:v>
                </c:pt>
                <c:pt idx="95">
                  <c:v>15.6489405989397</c:v>
                </c:pt>
                <c:pt idx="96">
                  <c:v>15.6215701706479</c:v>
                </c:pt>
                <c:pt idx="97">
                  <c:v>15.6215701706479</c:v>
                </c:pt>
                <c:pt idx="98">
                  <c:v>15.6215701706479</c:v>
                </c:pt>
                <c:pt idx="99">
                  <c:v>15.3582367000667</c:v>
                </c:pt>
                <c:pt idx="100">
                  <c:v>15.3582367000667</c:v>
                </c:pt>
                <c:pt idx="101">
                  <c:v>15.5197518213127</c:v>
                </c:pt>
                <c:pt idx="102">
                  <c:v>15.3562572347227</c:v>
                </c:pt>
                <c:pt idx="103">
                  <c:v>15.3426241596926</c:v>
                </c:pt>
                <c:pt idx="104">
                  <c:v>15.3562572347227</c:v>
                </c:pt>
                <c:pt idx="105">
                  <c:v>15.3562572347227</c:v>
                </c:pt>
                <c:pt idx="106">
                  <c:v>15.3562572347227</c:v>
                </c:pt>
                <c:pt idx="107">
                  <c:v>15.3562572347227</c:v>
                </c:pt>
                <c:pt idx="108">
                  <c:v>15.3562572347227</c:v>
                </c:pt>
                <c:pt idx="109">
                  <c:v>15.3562572347227</c:v>
                </c:pt>
                <c:pt idx="110">
                  <c:v>15.3562572347227</c:v>
                </c:pt>
                <c:pt idx="111">
                  <c:v>14.9379348701212</c:v>
                </c:pt>
                <c:pt idx="112">
                  <c:v>15.3562572347227</c:v>
                </c:pt>
                <c:pt idx="113">
                  <c:v>15.3562572347227</c:v>
                </c:pt>
                <c:pt idx="114">
                  <c:v>15.3562572347227</c:v>
                </c:pt>
                <c:pt idx="115">
                  <c:v>15.3562572347227</c:v>
                </c:pt>
                <c:pt idx="116">
                  <c:v>15.176226319989</c:v>
                </c:pt>
                <c:pt idx="117">
                  <c:v>15.1741705024746</c:v>
                </c:pt>
                <c:pt idx="118">
                  <c:v>15.176226319989</c:v>
                </c:pt>
                <c:pt idx="119">
                  <c:v>15.176226319989</c:v>
                </c:pt>
                <c:pt idx="120">
                  <c:v>15.176226319989</c:v>
                </c:pt>
                <c:pt idx="121">
                  <c:v>15.176226319989</c:v>
                </c:pt>
                <c:pt idx="122">
                  <c:v>15.0756908738167</c:v>
                </c:pt>
                <c:pt idx="123">
                  <c:v>15.0756908738167</c:v>
                </c:pt>
                <c:pt idx="124">
                  <c:v>15.0756908738167</c:v>
                </c:pt>
                <c:pt idx="125">
                  <c:v>15.0756908738167</c:v>
                </c:pt>
                <c:pt idx="126">
                  <c:v>15.0756908738167</c:v>
                </c:pt>
                <c:pt idx="127">
                  <c:v>15.0756908738167</c:v>
                </c:pt>
                <c:pt idx="128">
                  <c:v>15.0189638448188</c:v>
                </c:pt>
                <c:pt idx="129">
                  <c:v>14.9949934516187</c:v>
                </c:pt>
                <c:pt idx="130">
                  <c:v>14.9949934516187</c:v>
                </c:pt>
                <c:pt idx="131">
                  <c:v>14.5904539133565</c:v>
                </c:pt>
                <c:pt idx="132">
                  <c:v>14.5904539133565</c:v>
                </c:pt>
                <c:pt idx="133">
                  <c:v>14.5904539133565</c:v>
                </c:pt>
                <c:pt idx="134">
                  <c:v>14.5904539133565</c:v>
                </c:pt>
                <c:pt idx="135">
                  <c:v>14.5904539133565</c:v>
                </c:pt>
                <c:pt idx="136">
                  <c:v>14.5904539133565</c:v>
                </c:pt>
                <c:pt idx="137">
                  <c:v>14.3266096177541</c:v>
                </c:pt>
                <c:pt idx="138">
                  <c:v>14.5692915418279</c:v>
                </c:pt>
                <c:pt idx="139">
                  <c:v>14.5692915418279</c:v>
                </c:pt>
                <c:pt idx="140">
                  <c:v>14.5692915418279</c:v>
                </c:pt>
                <c:pt idx="141">
                  <c:v>14.5692915418279</c:v>
                </c:pt>
                <c:pt idx="142">
                  <c:v>14.5692915418279</c:v>
                </c:pt>
                <c:pt idx="143">
                  <c:v>14.5721558071973</c:v>
                </c:pt>
                <c:pt idx="144">
                  <c:v>14.5129397453575</c:v>
                </c:pt>
                <c:pt idx="145">
                  <c:v>14.5129397453575</c:v>
                </c:pt>
                <c:pt idx="146">
                  <c:v>14.5129397453575</c:v>
                </c:pt>
                <c:pt idx="147">
                  <c:v>14.5129397453575</c:v>
                </c:pt>
                <c:pt idx="148">
                  <c:v>14.5334726790608</c:v>
                </c:pt>
                <c:pt idx="149">
                  <c:v>14.5334726790608</c:v>
                </c:pt>
                <c:pt idx="150">
                  <c:v>14.469936230039</c:v>
                </c:pt>
                <c:pt idx="151">
                  <c:v>14.469936230039</c:v>
                </c:pt>
                <c:pt idx="152">
                  <c:v>14.5228733864002</c:v>
                </c:pt>
                <c:pt idx="153">
                  <c:v>14.5228733864002</c:v>
                </c:pt>
                <c:pt idx="154">
                  <c:v>14.4870043291894</c:v>
                </c:pt>
                <c:pt idx="155">
                  <c:v>14.4870043291894</c:v>
                </c:pt>
                <c:pt idx="156">
                  <c:v>14.5228733864002</c:v>
                </c:pt>
                <c:pt idx="157">
                  <c:v>14.4534126476115</c:v>
                </c:pt>
                <c:pt idx="158">
                  <c:v>14.2853362819685</c:v>
                </c:pt>
                <c:pt idx="159">
                  <c:v>14.2853362819685</c:v>
                </c:pt>
                <c:pt idx="160">
                  <c:v>14.2853362819685</c:v>
                </c:pt>
                <c:pt idx="161">
                  <c:v>14.2853362819685</c:v>
                </c:pt>
                <c:pt idx="162">
                  <c:v>14.2853362819685</c:v>
                </c:pt>
                <c:pt idx="163">
                  <c:v>14.2853362819685</c:v>
                </c:pt>
                <c:pt idx="164">
                  <c:v>14.1653900187854</c:v>
                </c:pt>
                <c:pt idx="165">
                  <c:v>14.1653900187854</c:v>
                </c:pt>
                <c:pt idx="166">
                  <c:v>14.1224371640742</c:v>
                </c:pt>
                <c:pt idx="167">
                  <c:v>14.1653900187854</c:v>
                </c:pt>
                <c:pt idx="168">
                  <c:v>14.1653900187854</c:v>
                </c:pt>
                <c:pt idx="169">
                  <c:v>14.1653900187854</c:v>
                </c:pt>
                <c:pt idx="170">
                  <c:v>14.1653900187854</c:v>
                </c:pt>
                <c:pt idx="171">
                  <c:v>14.0643955054263</c:v>
                </c:pt>
                <c:pt idx="172">
                  <c:v>14.0893168806235</c:v>
                </c:pt>
                <c:pt idx="173">
                  <c:v>14.1639745759839</c:v>
                </c:pt>
                <c:pt idx="174">
                  <c:v>14.1249507066259</c:v>
                </c:pt>
                <c:pt idx="175">
                  <c:v>14.1653900187854</c:v>
                </c:pt>
                <c:pt idx="176">
                  <c:v>14.1653900187854</c:v>
                </c:pt>
                <c:pt idx="177">
                  <c:v>14.1653900187854</c:v>
                </c:pt>
                <c:pt idx="178">
                  <c:v>14.1653900187854</c:v>
                </c:pt>
                <c:pt idx="179">
                  <c:v>13.9976219114182</c:v>
                </c:pt>
                <c:pt idx="180">
                  <c:v>13.9976219114182</c:v>
                </c:pt>
                <c:pt idx="181">
                  <c:v>14.1203096394358</c:v>
                </c:pt>
                <c:pt idx="182">
                  <c:v>14.096121953521</c:v>
                </c:pt>
                <c:pt idx="183">
                  <c:v>14.096121953521</c:v>
                </c:pt>
                <c:pt idx="184">
                  <c:v>14.096121953521</c:v>
                </c:pt>
                <c:pt idx="185">
                  <c:v>13.7056510096783</c:v>
                </c:pt>
                <c:pt idx="186">
                  <c:v>13.7056510096783</c:v>
                </c:pt>
                <c:pt idx="187">
                  <c:v>13.7056510096783</c:v>
                </c:pt>
                <c:pt idx="188">
                  <c:v>13.7056510096783</c:v>
                </c:pt>
                <c:pt idx="189">
                  <c:v>13.7056510096783</c:v>
                </c:pt>
                <c:pt idx="190">
                  <c:v>13.4257884350459</c:v>
                </c:pt>
                <c:pt idx="191">
                  <c:v>13.4257884350459</c:v>
                </c:pt>
                <c:pt idx="192">
                  <c:v>13.691696506924</c:v>
                </c:pt>
                <c:pt idx="193">
                  <c:v>13.7056510096783</c:v>
                </c:pt>
                <c:pt idx="194">
                  <c:v>13.356778015678</c:v>
                </c:pt>
                <c:pt idx="195">
                  <c:v>13.356778015678</c:v>
                </c:pt>
                <c:pt idx="196">
                  <c:v>13.356778015678</c:v>
                </c:pt>
                <c:pt idx="197">
                  <c:v>13.5797279045486</c:v>
                </c:pt>
                <c:pt idx="198">
                  <c:v>13.5797279045486</c:v>
                </c:pt>
              </c:numCache>
            </c:numRef>
          </c:val>
          <c:smooth val="0"/>
        </c:ser>
        <c:ser>
          <c:idx val="1"/>
          <c:order val="1"/>
          <c:tx>
            <c:strRef>
              <c:f>[实验结果.xlsx]Sheet1!$B$18</c:f>
              <c:strCache>
                <c:ptCount val="1"/>
                <c:pt idx="0">
                  <c:v>并行</c:v>
                </c:pt>
              </c:strCache>
            </c:strRef>
          </c:tx>
          <c:spPr>
            <a:ln w="28575" cap="rnd">
              <a:solidFill>
                <a:schemeClr val="accent2"/>
              </a:solidFill>
              <a:round/>
            </a:ln>
            <a:effectLst/>
          </c:spPr>
          <c:marker>
            <c:symbol val="none"/>
          </c:marker>
          <c:dLbls>
            <c:delete val="1"/>
          </c:dLbls>
          <c:val>
            <c:numRef>
              <c:f>[实验结果.xlsx]Sheet1!$B$19:$B$217</c:f>
              <c:numCache>
                <c:formatCode>0.00E+00</c:formatCode>
                <c:ptCount val="199"/>
                <c:pt idx="0">
                  <c:v>22.7204968663842</c:v>
                </c:pt>
                <c:pt idx="1">
                  <c:v>22.7204968663842</c:v>
                </c:pt>
                <c:pt idx="2">
                  <c:v>22.7204968663842</c:v>
                </c:pt>
                <c:pt idx="3">
                  <c:v>22.7204968663842</c:v>
                </c:pt>
                <c:pt idx="4">
                  <c:v>22.7204968663842</c:v>
                </c:pt>
                <c:pt idx="5">
                  <c:v>22.5741668891912</c:v>
                </c:pt>
                <c:pt idx="6">
                  <c:v>22.5741668891912</c:v>
                </c:pt>
                <c:pt idx="7">
                  <c:v>22.5741668891912</c:v>
                </c:pt>
                <c:pt idx="8">
                  <c:v>22.3969053740988</c:v>
                </c:pt>
                <c:pt idx="9">
                  <c:v>21.6772155004795</c:v>
                </c:pt>
                <c:pt idx="10">
                  <c:v>21.6772155004795</c:v>
                </c:pt>
                <c:pt idx="11">
                  <c:v>21.6772155004795</c:v>
                </c:pt>
                <c:pt idx="12">
                  <c:v>21.6772155004795</c:v>
                </c:pt>
                <c:pt idx="13">
                  <c:v>21.4867379148739</c:v>
                </c:pt>
                <c:pt idx="14">
                  <c:v>21.4867379148739</c:v>
                </c:pt>
                <c:pt idx="15">
                  <c:v>21.6772155004795</c:v>
                </c:pt>
                <c:pt idx="16">
                  <c:v>21.6772155004795</c:v>
                </c:pt>
                <c:pt idx="17">
                  <c:v>21.6772155004795</c:v>
                </c:pt>
                <c:pt idx="18">
                  <c:v>21.4022543119535</c:v>
                </c:pt>
                <c:pt idx="19">
                  <c:v>21.4022543119535</c:v>
                </c:pt>
                <c:pt idx="20">
                  <c:v>21.1934851691035</c:v>
                </c:pt>
                <c:pt idx="21">
                  <c:v>21.1934851691035</c:v>
                </c:pt>
                <c:pt idx="22">
                  <c:v>20.9358871538276</c:v>
                </c:pt>
                <c:pt idx="23">
                  <c:v>20.2919597962621</c:v>
                </c:pt>
                <c:pt idx="24">
                  <c:v>20.2919597962621</c:v>
                </c:pt>
                <c:pt idx="25">
                  <c:v>21.3903685787085</c:v>
                </c:pt>
                <c:pt idx="26">
                  <c:v>20.865963267933</c:v>
                </c:pt>
                <c:pt idx="27">
                  <c:v>20.865963267933</c:v>
                </c:pt>
                <c:pt idx="28">
                  <c:v>20.4706767254779</c:v>
                </c:pt>
                <c:pt idx="29">
                  <c:v>20.4706767254779</c:v>
                </c:pt>
                <c:pt idx="30">
                  <c:v>19.9025832845486</c:v>
                </c:pt>
                <c:pt idx="31">
                  <c:v>19.9025832845486</c:v>
                </c:pt>
                <c:pt idx="32">
                  <c:v>19.1961091473414</c:v>
                </c:pt>
                <c:pt idx="33">
                  <c:v>19.3038205377979</c:v>
                </c:pt>
                <c:pt idx="34">
                  <c:v>19.2662543007877</c:v>
                </c:pt>
                <c:pt idx="35">
                  <c:v>19.2662543007877</c:v>
                </c:pt>
                <c:pt idx="36">
                  <c:v>19.2662543007877</c:v>
                </c:pt>
                <c:pt idx="37">
                  <c:v>19.1306537466263</c:v>
                </c:pt>
                <c:pt idx="38">
                  <c:v>19.1306537466263</c:v>
                </c:pt>
                <c:pt idx="39">
                  <c:v>19.2559005103893</c:v>
                </c:pt>
                <c:pt idx="40">
                  <c:v>18.5626202559983</c:v>
                </c:pt>
                <c:pt idx="41">
                  <c:v>18.5626202559983</c:v>
                </c:pt>
                <c:pt idx="42">
                  <c:v>18.5626202559983</c:v>
                </c:pt>
                <c:pt idx="43">
                  <c:v>18.4402866969449</c:v>
                </c:pt>
                <c:pt idx="44">
                  <c:v>18.5626202559983</c:v>
                </c:pt>
                <c:pt idx="45">
                  <c:v>18.5626202559983</c:v>
                </c:pt>
                <c:pt idx="46">
                  <c:v>18.1614037494561</c:v>
                </c:pt>
                <c:pt idx="47">
                  <c:v>18.1614037494561</c:v>
                </c:pt>
                <c:pt idx="48">
                  <c:v>18.1614037494561</c:v>
                </c:pt>
                <c:pt idx="49">
                  <c:v>18.1614037494561</c:v>
                </c:pt>
                <c:pt idx="50">
                  <c:v>17.7972865910493</c:v>
                </c:pt>
                <c:pt idx="51">
                  <c:v>17.9575696397573</c:v>
                </c:pt>
                <c:pt idx="52">
                  <c:v>17.4417532914983</c:v>
                </c:pt>
                <c:pt idx="53">
                  <c:v>17.5864857607832</c:v>
                </c:pt>
                <c:pt idx="54">
                  <c:v>17.8955197218667</c:v>
                </c:pt>
                <c:pt idx="55">
                  <c:v>17.8836023183195</c:v>
                </c:pt>
                <c:pt idx="56">
                  <c:v>17.8836023183195</c:v>
                </c:pt>
                <c:pt idx="57">
                  <c:v>17.6835178151906</c:v>
                </c:pt>
                <c:pt idx="58">
                  <c:v>17.5505530364915</c:v>
                </c:pt>
                <c:pt idx="59">
                  <c:v>17.5505530364915</c:v>
                </c:pt>
                <c:pt idx="60">
                  <c:v>17.5505530364915</c:v>
                </c:pt>
                <c:pt idx="61">
                  <c:v>17.3228975642931</c:v>
                </c:pt>
                <c:pt idx="62">
                  <c:v>17.3228975642931</c:v>
                </c:pt>
                <c:pt idx="63">
                  <c:v>17.3228975642931</c:v>
                </c:pt>
                <c:pt idx="64">
                  <c:v>17.3228975642931</c:v>
                </c:pt>
                <c:pt idx="65">
                  <c:v>17.3228975642931</c:v>
                </c:pt>
                <c:pt idx="66">
                  <c:v>17.1426497932778</c:v>
                </c:pt>
                <c:pt idx="67">
                  <c:v>17.1426497932778</c:v>
                </c:pt>
                <c:pt idx="68">
                  <c:v>17.0745447034284</c:v>
                </c:pt>
                <c:pt idx="69">
                  <c:v>16.5523858353333</c:v>
                </c:pt>
                <c:pt idx="70">
                  <c:v>16.5523858353333</c:v>
                </c:pt>
                <c:pt idx="71">
                  <c:v>16.5523858353333</c:v>
                </c:pt>
                <c:pt idx="72">
                  <c:v>16.5523858353333</c:v>
                </c:pt>
                <c:pt idx="73">
                  <c:v>16.251506014986</c:v>
                </c:pt>
                <c:pt idx="74">
                  <c:v>16.1511693287911</c:v>
                </c:pt>
                <c:pt idx="75">
                  <c:v>16.1511693287911</c:v>
                </c:pt>
                <c:pt idx="76">
                  <c:v>15.9010393503987</c:v>
                </c:pt>
                <c:pt idx="77">
                  <c:v>15.9010393503987</c:v>
                </c:pt>
                <c:pt idx="78">
                  <c:v>15.9010393503987</c:v>
                </c:pt>
                <c:pt idx="79">
                  <c:v>15.9010393503987</c:v>
                </c:pt>
                <c:pt idx="80">
                  <c:v>15.9010393503987</c:v>
                </c:pt>
                <c:pt idx="81">
                  <c:v>15.8417329426562</c:v>
                </c:pt>
                <c:pt idx="82">
                  <c:v>15.9010393503987</c:v>
                </c:pt>
                <c:pt idx="83">
                  <c:v>15.783636216914</c:v>
                </c:pt>
                <c:pt idx="84">
                  <c:v>15.783636216914</c:v>
                </c:pt>
                <c:pt idx="85">
                  <c:v>15.783636216914</c:v>
                </c:pt>
                <c:pt idx="86">
                  <c:v>15.9010393503987</c:v>
                </c:pt>
                <c:pt idx="87">
                  <c:v>15.2593121270353</c:v>
                </c:pt>
                <c:pt idx="88">
                  <c:v>15.4420305914966</c:v>
                </c:pt>
                <c:pt idx="89">
                  <c:v>15.4420305914966</c:v>
                </c:pt>
                <c:pt idx="90">
                  <c:v>15.5633316920741</c:v>
                </c:pt>
                <c:pt idx="91">
                  <c:v>15.5633316920741</c:v>
                </c:pt>
                <c:pt idx="92">
                  <c:v>15.4998228438565</c:v>
                </c:pt>
                <c:pt idx="93">
                  <c:v>15.4718660066973</c:v>
                </c:pt>
                <c:pt idx="94">
                  <c:v>15.4998228438565</c:v>
                </c:pt>
                <c:pt idx="95">
                  <c:v>15.4998228438565</c:v>
                </c:pt>
                <c:pt idx="96">
                  <c:v>15.4998228438565</c:v>
                </c:pt>
                <c:pt idx="97">
                  <c:v>15.4998228438565</c:v>
                </c:pt>
                <c:pt idx="98">
                  <c:v>15.4998228438565</c:v>
                </c:pt>
                <c:pt idx="99">
                  <c:v>15.1172090339781</c:v>
                </c:pt>
                <c:pt idx="100">
                  <c:v>15.5633316920741</c:v>
                </c:pt>
                <c:pt idx="101">
                  <c:v>15.5633316920741</c:v>
                </c:pt>
                <c:pt idx="102">
                  <c:v>15.3792024689372</c:v>
                </c:pt>
                <c:pt idx="103">
                  <c:v>15.3792024689372</c:v>
                </c:pt>
                <c:pt idx="104">
                  <c:v>15.2772551168531</c:v>
                </c:pt>
                <c:pt idx="105">
                  <c:v>15.2772551168531</c:v>
                </c:pt>
                <c:pt idx="106">
                  <c:v>15.2772551168531</c:v>
                </c:pt>
                <c:pt idx="107">
                  <c:v>15.0364453071964</c:v>
                </c:pt>
                <c:pt idx="108">
                  <c:v>15.0364453071964</c:v>
                </c:pt>
                <c:pt idx="109">
                  <c:v>14.2338714521151</c:v>
                </c:pt>
                <c:pt idx="110">
                  <c:v>14.2338714521151</c:v>
                </c:pt>
                <c:pt idx="111">
                  <c:v>14.2338714521151</c:v>
                </c:pt>
                <c:pt idx="112">
                  <c:v>14.2338714521151</c:v>
                </c:pt>
                <c:pt idx="113">
                  <c:v>14.2338714521151</c:v>
                </c:pt>
                <c:pt idx="114">
                  <c:v>14.8010784941632</c:v>
                </c:pt>
                <c:pt idx="115">
                  <c:v>14.8010784941632</c:v>
                </c:pt>
                <c:pt idx="116">
                  <c:v>14.8010784941632</c:v>
                </c:pt>
                <c:pt idx="117">
                  <c:v>14.8010784941632</c:v>
                </c:pt>
                <c:pt idx="118">
                  <c:v>14.8010784941632</c:v>
                </c:pt>
                <c:pt idx="119">
                  <c:v>14.4814739019048</c:v>
                </c:pt>
                <c:pt idx="120">
                  <c:v>14.4814739019048</c:v>
                </c:pt>
                <c:pt idx="121">
                  <c:v>14.4814739019048</c:v>
                </c:pt>
                <c:pt idx="122">
                  <c:v>14.4814739019048</c:v>
                </c:pt>
                <c:pt idx="123">
                  <c:v>14.4814739019048</c:v>
                </c:pt>
                <c:pt idx="124">
                  <c:v>14.4814739019048</c:v>
                </c:pt>
                <c:pt idx="125">
                  <c:v>14.4814739019048</c:v>
                </c:pt>
                <c:pt idx="126">
                  <c:v>14.4436016252316</c:v>
                </c:pt>
                <c:pt idx="127">
                  <c:v>14.4436016252316</c:v>
                </c:pt>
                <c:pt idx="128">
                  <c:v>14.2092065735998</c:v>
                </c:pt>
                <c:pt idx="129">
                  <c:v>14.2092065735998</c:v>
                </c:pt>
                <c:pt idx="130">
                  <c:v>14.2092065735998</c:v>
                </c:pt>
                <c:pt idx="131">
                  <c:v>14.2092065735998</c:v>
                </c:pt>
                <c:pt idx="132">
                  <c:v>14.0561066170033</c:v>
                </c:pt>
                <c:pt idx="133">
                  <c:v>14.1392607768039</c:v>
                </c:pt>
                <c:pt idx="134">
                  <c:v>14.2092065735998</c:v>
                </c:pt>
                <c:pt idx="135">
                  <c:v>14.2092065735998</c:v>
                </c:pt>
                <c:pt idx="136">
                  <c:v>14.2092065735998</c:v>
                </c:pt>
                <c:pt idx="137">
                  <c:v>14.2092065735998</c:v>
                </c:pt>
                <c:pt idx="138">
                  <c:v>14.2092065735998</c:v>
                </c:pt>
                <c:pt idx="139">
                  <c:v>14.336188895039</c:v>
                </c:pt>
                <c:pt idx="140">
                  <c:v>14.0589306299218</c:v>
                </c:pt>
                <c:pt idx="141">
                  <c:v>14.0589306299218</c:v>
                </c:pt>
                <c:pt idx="142">
                  <c:v>14.0589306299218</c:v>
                </c:pt>
                <c:pt idx="143">
                  <c:v>14.0589306299218</c:v>
                </c:pt>
                <c:pt idx="144">
                  <c:v>14.1308602178669</c:v>
                </c:pt>
                <c:pt idx="145">
                  <c:v>14.1308602178669</c:v>
                </c:pt>
                <c:pt idx="146">
                  <c:v>14.1308602178669</c:v>
                </c:pt>
                <c:pt idx="147">
                  <c:v>14.0540428489708</c:v>
                </c:pt>
                <c:pt idx="148">
                  <c:v>14.0294011709224</c:v>
                </c:pt>
                <c:pt idx="149">
                  <c:v>14.0294011709224</c:v>
                </c:pt>
                <c:pt idx="150">
                  <c:v>14.0294011709224</c:v>
                </c:pt>
                <c:pt idx="151">
                  <c:v>14.0294011709224</c:v>
                </c:pt>
                <c:pt idx="152">
                  <c:v>14.0294011709224</c:v>
                </c:pt>
                <c:pt idx="153">
                  <c:v>14.0294011709224</c:v>
                </c:pt>
                <c:pt idx="154">
                  <c:v>14.0294011709224</c:v>
                </c:pt>
                <c:pt idx="155">
                  <c:v>14.0294011709224</c:v>
                </c:pt>
                <c:pt idx="156">
                  <c:v>14.0294011709224</c:v>
                </c:pt>
                <c:pt idx="157">
                  <c:v>13.9532211280496</c:v>
                </c:pt>
                <c:pt idx="158">
                  <c:v>13.9532211280496</c:v>
                </c:pt>
                <c:pt idx="159">
                  <c:v>13.993314838997</c:v>
                </c:pt>
                <c:pt idx="160">
                  <c:v>13.7058474036025</c:v>
                </c:pt>
                <c:pt idx="161">
                  <c:v>13.7058474036025</c:v>
                </c:pt>
                <c:pt idx="162">
                  <c:v>13.7058474036025</c:v>
                </c:pt>
                <c:pt idx="163">
                  <c:v>13.7058474036025</c:v>
                </c:pt>
                <c:pt idx="164">
                  <c:v>13.7058474036025</c:v>
                </c:pt>
                <c:pt idx="165">
                  <c:v>13.6750217042207</c:v>
                </c:pt>
                <c:pt idx="166">
                  <c:v>13.6750217042207</c:v>
                </c:pt>
                <c:pt idx="167">
                  <c:v>13.6750217042207</c:v>
                </c:pt>
                <c:pt idx="168">
                  <c:v>13.6750217042207</c:v>
                </c:pt>
                <c:pt idx="169">
                  <c:v>13.6750217042207</c:v>
                </c:pt>
                <c:pt idx="170">
                  <c:v>13.6750217042207</c:v>
                </c:pt>
                <c:pt idx="171">
                  <c:v>13.6750217042207</c:v>
                </c:pt>
                <c:pt idx="172">
                  <c:v>13.4927785886487</c:v>
                </c:pt>
                <c:pt idx="173">
                  <c:v>13.7058474036025</c:v>
                </c:pt>
                <c:pt idx="174">
                  <c:v>13.7058474036025</c:v>
                </c:pt>
                <c:pt idx="175">
                  <c:v>13.6993296821775</c:v>
                </c:pt>
                <c:pt idx="176">
                  <c:v>13.0861123766206</c:v>
                </c:pt>
                <c:pt idx="177">
                  <c:v>13.0861123766206</c:v>
                </c:pt>
                <c:pt idx="178">
                  <c:v>13.0861123766206</c:v>
                </c:pt>
                <c:pt idx="179">
                  <c:v>13.0861123766206</c:v>
                </c:pt>
                <c:pt idx="180">
                  <c:v>13.0861123766206</c:v>
                </c:pt>
                <c:pt idx="181">
                  <c:v>13.0861123766206</c:v>
                </c:pt>
                <c:pt idx="182">
                  <c:v>13.0861123766206</c:v>
                </c:pt>
                <c:pt idx="183">
                  <c:v>13.0209832619478</c:v>
                </c:pt>
                <c:pt idx="184">
                  <c:v>13.0209832619478</c:v>
                </c:pt>
                <c:pt idx="185">
                  <c:v>12.9728114659878</c:v>
                </c:pt>
                <c:pt idx="186">
                  <c:v>12.9728114659878</c:v>
                </c:pt>
                <c:pt idx="187">
                  <c:v>13.0209832619478</c:v>
                </c:pt>
                <c:pt idx="188">
                  <c:v>12.0156635619265</c:v>
                </c:pt>
                <c:pt idx="189">
                  <c:v>13.0173831366643</c:v>
                </c:pt>
                <c:pt idx="190">
                  <c:v>12.7330607744101</c:v>
                </c:pt>
                <c:pt idx="191">
                  <c:v>12.7330607744101</c:v>
                </c:pt>
                <c:pt idx="192">
                  <c:v>12.7330607744101</c:v>
                </c:pt>
                <c:pt idx="193">
                  <c:v>12.7330607744101</c:v>
                </c:pt>
                <c:pt idx="194">
                  <c:v>12.7330607744101</c:v>
                </c:pt>
                <c:pt idx="195">
                  <c:v>12.5847153178978</c:v>
                </c:pt>
                <c:pt idx="196">
                  <c:v>12.5847153178978</c:v>
                </c:pt>
                <c:pt idx="197">
                  <c:v>12.5847153178978</c:v>
                </c:pt>
                <c:pt idx="198">
                  <c:v>12.5847153178978</c:v>
                </c:pt>
              </c:numCache>
            </c:numRef>
          </c:val>
          <c:smooth val="0"/>
        </c:ser>
        <c:dLbls>
          <c:showLegendKey val="0"/>
          <c:showVal val="0"/>
          <c:showCatName val="0"/>
          <c:showSerName val="0"/>
          <c:showPercent val="0"/>
          <c:showBubbleSize val="0"/>
        </c:dLbls>
        <c:marker val="0"/>
        <c:smooth val="0"/>
        <c:axId val="680801408"/>
        <c:axId val="955075280"/>
      </c:lineChart>
      <c:catAx>
        <c:axId val="68080140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世代数</a:t>
                </a:r>
              </a:p>
            </c:rich>
          </c:tx>
          <c:layout>
            <c:manualLayout>
              <c:xMode val="edge"/>
              <c:yMode val="edge"/>
              <c:x val="0.490111111111111"/>
              <c:y val="0.872453703703704"/>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5075280"/>
        <c:crosses val="autoZero"/>
        <c:auto val="1"/>
        <c:lblAlgn val="ctr"/>
        <c:lblOffset val="100"/>
        <c:tickLblSkip val="9"/>
        <c:noMultiLvlLbl val="0"/>
      </c:catAx>
      <c:valAx>
        <c:axId val="955075280"/>
        <c:scaling>
          <c:orientation val="minMax"/>
          <c:min val="11"/>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路线长度</a:t>
                </a:r>
              </a:p>
            </c:rich>
          </c:tx>
          <c:layout/>
          <c:overlay val="0"/>
          <c:spPr>
            <a:noFill/>
            <a:ln>
              <a:noFill/>
            </a:ln>
            <a:effectLst/>
          </c:spPr>
        </c:title>
        <c:numFmt formatCode="0.00E+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080140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394507-97DC-4A50-9AA0-B5D52ED73EB3}">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2597</Words>
  <Characters>14805</Characters>
  <Lines>123</Lines>
  <Paragraphs>34</Paragraphs>
  <TotalTime>35</TotalTime>
  <ScaleCrop>false</ScaleCrop>
  <LinksUpToDate>false</LinksUpToDate>
  <CharactersWithSpaces>17368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2019-06-13T17:51:00Z</dcterms:created>
  <dc:creator>欧阳 嘉伟</dc:creator>
  <cp:lastModifiedBy>666</cp:lastModifiedBy>
  <cp:lastPrinted>2019-06-14T13:26:00Z</cp:lastPrinted>
  <dcterms:modified xsi:type="dcterms:W3CDTF">2020-06-25T03:00:48Z</dcterms:modified>
  <cp:revision>631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