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43C" w:rsidRDefault="00417D1F" w:rsidP="0062643C">
      <w:pPr>
        <w:spacing w:line="360" w:lineRule="auto"/>
        <w:jc w:val="center"/>
        <w:rPr>
          <w:rFonts w:ascii="仿宋" w:eastAsia="仿宋" w:hAnsi="仿宋"/>
          <w:b/>
          <w:sz w:val="52"/>
          <w:szCs w:val="36"/>
        </w:rPr>
      </w:pPr>
      <w:r>
        <w:rPr>
          <w:rFonts w:ascii="仿宋" w:eastAsia="仿宋" w:hAnsi="仿宋" w:hint="eastAsia"/>
          <w:b/>
          <w:sz w:val="52"/>
          <w:szCs w:val="36"/>
        </w:rPr>
        <w:t>计算机网络技术第四</w:t>
      </w:r>
      <w:r w:rsidR="0062643C">
        <w:rPr>
          <w:rFonts w:ascii="仿宋" w:eastAsia="仿宋" w:hAnsi="仿宋" w:hint="eastAsia"/>
          <w:b/>
          <w:sz w:val="52"/>
          <w:szCs w:val="36"/>
        </w:rPr>
        <w:t>次作业</w:t>
      </w:r>
    </w:p>
    <w:p w:rsidR="0062643C" w:rsidRDefault="0062643C" w:rsidP="0062643C">
      <w:pPr>
        <w:spacing w:line="360" w:lineRule="auto"/>
        <w:jc w:val="center"/>
        <w:rPr>
          <w:rFonts w:ascii="仿宋" w:eastAsia="仿宋" w:hAnsi="仿宋"/>
          <w:sz w:val="36"/>
          <w:szCs w:val="36"/>
        </w:rPr>
      </w:pPr>
    </w:p>
    <w:p w:rsidR="0062643C" w:rsidRDefault="00417D1F" w:rsidP="0062643C">
      <w:pPr>
        <w:spacing w:line="360" w:lineRule="auto"/>
        <w:jc w:val="center"/>
        <w:rPr>
          <w:rFonts w:ascii="华文新魏" w:eastAsia="华文新魏" w:hAnsi="仿宋"/>
          <w:sz w:val="44"/>
          <w:szCs w:val="36"/>
        </w:rPr>
      </w:pPr>
      <w:r>
        <w:rPr>
          <w:rFonts w:ascii="华文新魏" w:eastAsia="华文新魏" w:hAnsi="仿宋" w:hint="eastAsia"/>
          <w:sz w:val="44"/>
          <w:szCs w:val="36"/>
        </w:rPr>
        <w:t>网络聊天室</w:t>
      </w:r>
      <w:r w:rsidR="0062643C">
        <w:rPr>
          <w:rFonts w:ascii="华文新魏" w:eastAsia="华文新魏" w:hAnsi="仿宋" w:hint="eastAsia"/>
          <w:sz w:val="44"/>
          <w:szCs w:val="36"/>
        </w:rPr>
        <w:t>程序</w:t>
      </w:r>
    </w:p>
    <w:p w:rsidR="0062643C" w:rsidRDefault="0062643C" w:rsidP="0062643C">
      <w:pPr>
        <w:spacing w:line="360" w:lineRule="auto"/>
        <w:rPr>
          <w:rFonts w:ascii="仿宋" w:eastAsia="仿宋" w:hAnsi="仿宋"/>
          <w:sz w:val="36"/>
          <w:szCs w:val="36"/>
        </w:rPr>
      </w:pPr>
    </w:p>
    <w:p w:rsidR="0062643C" w:rsidRDefault="0062643C" w:rsidP="0062643C">
      <w:pPr>
        <w:spacing w:line="360" w:lineRule="auto"/>
        <w:rPr>
          <w:rFonts w:ascii="仿宋" w:eastAsia="仿宋" w:hAnsi="仿宋"/>
          <w:sz w:val="36"/>
          <w:szCs w:val="36"/>
        </w:rPr>
      </w:pPr>
    </w:p>
    <w:p w:rsidR="0062643C" w:rsidRDefault="0062643C" w:rsidP="0062643C">
      <w:pPr>
        <w:spacing w:line="360" w:lineRule="auto"/>
        <w:rPr>
          <w:rFonts w:ascii="仿宋" w:eastAsia="仿宋" w:hAnsi="仿宋"/>
          <w:sz w:val="36"/>
          <w:szCs w:val="36"/>
        </w:rPr>
      </w:pPr>
    </w:p>
    <w:p w:rsidR="0062643C" w:rsidRDefault="0062643C" w:rsidP="0062643C">
      <w:pPr>
        <w:spacing w:line="360" w:lineRule="auto"/>
        <w:rPr>
          <w:rFonts w:ascii="仿宋" w:eastAsia="仿宋" w:hAnsi="仿宋"/>
          <w:sz w:val="36"/>
          <w:szCs w:val="36"/>
        </w:rPr>
      </w:pPr>
    </w:p>
    <w:p w:rsidR="0062643C" w:rsidRDefault="0062643C" w:rsidP="0062643C">
      <w:pPr>
        <w:spacing w:line="360" w:lineRule="auto"/>
        <w:rPr>
          <w:rFonts w:ascii="仿宋" w:eastAsia="仿宋" w:hAnsi="仿宋"/>
          <w:sz w:val="36"/>
          <w:szCs w:val="36"/>
        </w:rPr>
      </w:pPr>
    </w:p>
    <w:p w:rsidR="0062643C" w:rsidRDefault="0062643C" w:rsidP="0062643C">
      <w:pPr>
        <w:spacing w:line="360" w:lineRule="auto"/>
        <w:rPr>
          <w:rFonts w:ascii="仿宋" w:eastAsia="仿宋" w:hAnsi="仿宋"/>
          <w:sz w:val="36"/>
          <w:szCs w:val="36"/>
        </w:rPr>
      </w:pPr>
    </w:p>
    <w:p w:rsidR="0062643C" w:rsidRDefault="0062643C" w:rsidP="0062643C">
      <w:pPr>
        <w:spacing w:line="360" w:lineRule="auto"/>
        <w:rPr>
          <w:rFonts w:ascii="仿宋" w:eastAsia="仿宋" w:hAnsi="仿宋"/>
          <w:sz w:val="36"/>
          <w:szCs w:val="36"/>
        </w:rPr>
      </w:pPr>
    </w:p>
    <w:p w:rsidR="0062643C" w:rsidRDefault="0062643C" w:rsidP="0062643C">
      <w:pPr>
        <w:spacing w:line="360" w:lineRule="auto"/>
        <w:rPr>
          <w:rFonts w:ascii="仿宋" w:eastAsia="仿宋" w:hAnsi="仿宋"/>
          <w:sz w:val="36"/>
          <w:szCs w:val="36"/>
        </w:rPr>
      </w:pPr>
    </w:p>
    <w:p w:rsidR="0062643C" w:rsidRDefault="0062643C" w:rsidP="0062643C">
      <w:pPr>
        <w:spacing w:line="360" w:lineRule="auto"/>
        <w:jc w:val="center"/>
        <w:rPr>
          <w:rFonts w:ascii="华文楷体" w:eastAsia="华文楷体" w:hAnsi="华文楷体"/>
          <w:sz w:val="32"/>
          <w:szCs w:val="36"/>
        </w:rPr>
      </w:pPr>
      <w:r>
        <w:rPr>
          <w:rFonts w:ascii="华文楷体" w:eastAsia="华文楷体" w:hAnsi="华文楷体" w:cs="Times New Roman" w:hint="eastAsia"/>
          <w:sz w:val="32"/>
          <w:szCs w:val="36"/>
        </w:rPr>
        <w:t>姓名： 周宝航</w:t>
      </w:r>
    </w:p>
    <w:p w:rsidR="0062643C" w:rsidRDefault="0062643C" w:rsidP="0062643C">
      <w:pPr>
        <w:spacing w:line="360" w:lineRule="auto"/>
        <w:jc w:val="center"/>
        <w:rPr>
          <w:rFonts w:ascii="华文楷体" w:eastAsia="华文楷体" w:hAnsi="华文楷体" w:cs="Times New Roman"/>
          <w:sz w:val="32"/>
          <w:szCs w:val="36"/>
        </w:rPr>
      </w:pPr>
      <w:r>
        <w:rPr>
          <w:rFonts w:ascii="华文楷体" w:eastAsia="华文楷体" w:hAnsi="华文楷体" w:hint="eastAsia"/>
          <w:sz w:val="32"/>
          <w:szCs w:val="36"/>
        </w:rPr>
        <w:t>学号：21201</w:t>
      </w:r>
      <w:r>
        <w:rPr>
          <w:rFonts w:ascii="华文楷体" w:eastAsia="华文楷体" w:hAnsi="华文楷体"/>
          <w:sz w:val="32"/>
          <w:szCs w:val="36"/>
        </w:rPr>
        <w:t>90442</w:t>
      </w:r>
    </w:p>
    <w:p w:rsidR="0062643C" w:rsidRDefault="0062643C" w:rsidP="0062643C">
      <w:pPr>
        <w:spacing w:line="360" w:lineRule="auto"/>
        <w:jc w:val="center"/>
        <w:rPr>
          <w:rFonts w:ascii="华文楷体" w:eastAsia="华文楷体" w:hAnsi="华文楷体"/>
          <w:sz w:val="32"/>
          <w:szCs w:val="36"/>
        </w:rPr>
      </w:pPr>
      <w:r>
        <w:rPr>
          <w:rFonts w:ascii="华文楷体" w:eastAsia="华文楷体" w:hAnsi="华文楷体" w:hint="eastAsia"/>
          <w:sz w:val="32"/>
          <w:szCs w:val="36"/>
        </w:rPr>
        <w:t>日期： 201</w:t>
      </w:r>
      <w:r w:rsidR="00417D1F">
        <w:rPr>
          <w:rFonts w:ascii="华文楷体" w:eastAsia="华文楷体" w:hAnsi="华文楷体"/>
          <w:sz w:val="32"/>
          <w:szCs w:val="36"/>
        </w:rPr>
        <w:t>9.12.12</w:t>
      </w:r>
    </w:p>
    <w:p w:rsidR="0062643C" w:rsidRDefault="0062643C" w:rsidP="0062643C">
      <w:pPr>
        <w:spacing w:line="360" w:lineRule="auto"/>
        <w:jc w:val="center"/>
        <w:rPr>
          <w:rFonts w:ascii="华文楷体" w:eastAsia="华文楷体" w:hAnsi="华文楷体"/>
          <w:sz w:val="32"/>
          <w:szCs w:val="36"/>
        </w:rPr>
      </w:pPr>
      <w:r>
        <w:rPr>
          <w:rFonts w:ascii="华文楷体" w:eastAsia="华文楷体" w:hAnsi="华文楷体" w:hint="eastAsia"/>
          <w:sz w:val="32"/>
          <w:szCs w:val="36"/>
        </w:rPr>
        <w:t>专业：计算机科学与技术</w:t>
      </w:r>
    </w:p>
    <w:p w:rsidR="0062643C" w:rsidRDefault="0062643C" w:rsidP="0062643C">
      <w:pPr>
        <w:spacing w:line="360" w:lineRule="auto"/>
        <w:rPr>
          <w:rFonts w:ascii="华文楷体" w:eastAsia="华文楷体" w:hAnsi="华文楷体"/>
          <w:sz w:val="32"/>
          <w:szCs w:val="36"/>
        </w:rPr>
      </w:pPr>
    </w:p>
    <w:p w:rsidR="0062643C" w:rsidRPr="00C07A50" w:rsidRDefault="0062643C" w:rsidP="0062643C">
      <w:pPr>
        <w:spacing w:line="360" w:lineRule="auto"/>
        <w:rPr>
          <w:rFonts w:ascii="仿宋" w:eastAsia="仿宋" w:hAnsi="仿宋"/>
          <w:sz w:val="36"/>
          <w:szCs w:val="36"/>
        </w:rPr>
      </w:pPr>
    </w:p>
    <w:p w:rsidR="003E2573" w:rsidRDefault="003E2573"/>
    <w:p w:rsidR="0062643C" w:rsidRDefault="0062643C"/>
    <w:p w:rsidR="0062643C" w:rsidRDefault="0062643C"/>
    <w:p w:rsidR="0062643C" w:rsidRDefault="0062643C"/>
    <w:p w:rsidR="0062643C" w:rsidRDefault="0062643C"/>
    <w:p w:rsidR="0062643C" w:rsidRDefault="0062643C"/>
    <w:p w:rsidR="0062643C" w:rsidRDefault="0062643C"/>
    <w:p w:rsidR="0062643C" w:rsidRDefault="0062643C"/>
    <w:sdt>
      <w:sdtPr>
        <w:rPr>
          <w:rFonts w:ascii="Calibri" w:eastAsia="宋体" w:hAnsi="Calibri" w:cs="黑体"/>
          <w:color w:val="auto"/>
          <w:kern w:val="2"/>
          <w:sz w:val="24"/>
          <w:szCs w:val="22"/>
          <w:lang w:val="zh-CN"/>
        </w:rPr>
        <w:id w:val="-2249239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F2FE7" w:rsidRPr="00CF2FE7" w:rsidRDefault="00CF2FE7" w:rsidP="00CF2FE7">
          <w:pPr>
            <w:pStyle w:val="TOC"/>
            <w:jc w:val="center"/>
            <w:rPr>
              <w:rFonts w:ascii="华文楷体" w:eastAsia="华文楷体" w:hAnsi="华文楷体" w:cs="黑体"/>
              <w:b/>
              <w:bCs/>
              <w:color w:val="auto"/>
              <w:kern w:val="44"/>
              <w:sz w:val="36"/>
              <w:szCs w:val="44"/>
            </w:rPr>
          </w:pPr>
          <w:r w:rsidRPr="00CF2FE7">
            <w:rPr>
              <w:rFonts w:ascii="华文楷体" w:eastAsia="华文楷体" w:hAnsi="华文楷体" w:cs="黑体"/>
              <w:b/>
              <w:bCs/>
              <w:color w:val="auto"/>
              <w:kern w:val="44"/>
              <w:sz w:val="36"/>
              <w:szCs w:val="44"/>
            </w:rPr>
            <w:t>目录</w:t>
          </w:r>
        </w:p>
        <w:p w:rsidR="00984755" w:rsidRDefault="00CF2FE7">
          <w:pPr>
            <w:pStyle w:val="1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078455" w:history="1">
            <w:r w:rsidR="00984755" w:rsidRPr="006E3DD1">
              <w:rPr>
                <w:rStyle w:val="a9"/>
                <w:rFonts w:ascii="华文楷体" w:eastAsia="华文楷体" w:hAnsi="华文楷体"/>
                <w:noProof/>
              </w:rPr>
              <w:t>一、</w:t>
            </w:r>
            <w:r w:rsidR="00984755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984755" w:rsidRPr="006E3DD1">
              <w:rPr>
                <w:rStyle w:val="a9"/>
                <w:rFonts w:ascii="华文楷体" w:eastAsia="华文楷体" w:hAnsi="华文楷体"/>
                <w:noProof/>
              </w:rPr>
              <w:t>作业要求</w:t>
            </w:r>
            <w:r w:rsidR="00984755">
              <w:rPr>
                <w:noProof/>
                <w:webHidden/>
              </w:rPr>
              <w:tab/>
            </w:r>
            <w:r w:rsidR="00984755">
              <w:rPr>
                <w:noProof/>
                <w:webHidden/>
              </w:rPr>
              <w:fldChar w:fldCharType="begin"/>
            </w:r>
            <w:r w:rsidR="00984755">
              <w:rPr>
                <w:noProof/>
                <w:webHidden/>
              </w:rPr>
              <w:instrText xml:space="preserve"> PAGEREF _Toc27078455 \h </w:instrText>
            </w:r>
            <w:r w:rsidR="00984755">
              <w:rPr>
                <w:noProof/>
                <w:webHidden/>
              </w:rPr>
            </w:r>
            <w:r w:rsidR="00984755">
              <w:rPr>
                <w:noProof/>
                <w:webHidden/>
              </w:rPr>
              <w:fldChar w:fldCharType="separate"/>
            </w:r>
            <w:r w:rsidR="00984755">
              <w:rPr>
                <w:noProof/>
                <w:webHidden/>
              </w:rPr>
              <w:t>2</w:t>
            </w:r>
            <w:r w:rsidR="00984755">
              <w:rPr>
                <w:noProof/>
                <w:webHidden/>
              </w:rPr>
              <w:fldChar w:fldCharType="end"/>
            </w:r>
          </w:hyperlink>
        </w:p>
        <w:p w:rsidR="00984755" w:rsidRDefault="00984755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27078456" w:history="1">
            <w:r w:rsidRPr="006E3DD1">
              <w:rPr>
                <w:rStyle w:val="a9"/>
                <w:rFonts w:ascii="华文楷体" w:eastAsia="华文楷体" w:hAnsi="华文楷体"/>
                <w:noProof/>
              </w:rPr>
              <w:t>二、UDP协议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_Toc27078456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755" w:rsidRDefault="00984755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27078457" w:history="1">
            <w:r w:rsidRPr="006E3DD1">
              <w:rPr>
                <w:rStyle w:val="a9"/>
                <w:rFonts w:ascii="华文楷体" w:eastAsia="华文楷体" w:hAnsi="华文楷体"/>
                <w:noProof/>
              </w:rPr>
              <w:t>三、开发环境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_Toc27078457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755" w:rsidRDefault="00984755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27078458" w:history="1">
            <w:r w:rsidRPr="006E3DD1">
              <w:rPr>
                <w:rStyle w:val="a9"/>
                <w:rFonts w:ascii="华文楷体" w:eastAsia="华文楷体" w:hAnsi="华文楷体"/>
                <w:noProof/>
              </w:rPr>
              <w:t>四、程序流程图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_Toc27078458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755" w:rsidRDefault="00984755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27078459" w:history="1">
            <w:r w:rsidRPr="006E3DD1">
              <w:rPr>
                <w:rStyle w:val="a9"/>
                <w:rFonts w:ascii="Times New Roman" w:eastAsia="华文楷体" w:hAnsi="Times New Roman"/>
                <w:noProof/>
              </w:rPr>
              <w:t>1</w:t>
            </w:r>
            <w:r w:rsidRPr="006E3DD1">
              <w:rPr>
                <w:rStyle w:val="a9"/>
                <w:rFonts w:ascii="Times New Roman" w:eastAsia="华文楷体" w:hAnsi="Times New Roman"/>
                <w:noProof/>
              </w:rPr>
              <w:t>．服务端程序流程图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_Toc27078459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755" w:rsidRDefault="00984755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27078460" w:history="1">
            <w:r w:rsidRPr="006E3DD1">
              <w:rPr>
                <w:rStyle w:val="a9"/>
                <w:rFonts w:ascii="Times New Roman" w:eastAsia="华文楷体" w:hAnsi="Times New Roman"/>
                <w:noProof/>
              </w:rPr>
              <w:t>2</w:t>
            </w:r>
            <w:r w:rsidRPr="006E3DD1">
              <w:rPr>
                <w:rStyle w:val="a9"/>
                <w:rFonts w:ascii="Times New Roman" w:eastAsia="华文楷体" w:hAnsi="Times New Roman"/>
                <w:noProof/>
              </w:rPr>
              <w:t>．客户端程序流程图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_Toc27078460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755" w:rsidRDefault="00984755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27078461" w:history="1">
            <w:r w:rsidRPr="006E3DD1">
              <w:rPr>
                <w:rStyle w:val="a9"/>
                <w:rFonts w:ascii="华文楷体" w:eastAsia="华文楷体" w:hAnsi="华文楷体"/>
                <w:noProof/>
              </w:rPr>
              <w:t>五、关键问题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_Toc27078461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755" w:rsidRDefault="00984755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27078462" w:history="1">
            <w:r w:rsidRPr="006E3DD1">
              <w:rPr>
                <w:rStyle w:val="a9"/>
                <w:rFonts w:ascii="Times New Roman" w:eastAsia="华文楷体" w:hAnsi="Times New Roman"/>
                <w:noProof/>
              </w:rPr>
              <w:t>1</w:t>
            </w:r>
            <w:r w:rsidRPr="006E3DD1">
              <w:rPr>
                <w:rStyle w:val="a9"/>
                <w:rFonts w:ascii="Times New Roman" w:eastAsia="华文楷体" w:hAnsi="Times New Roman"/>
                <w:noProof/>
              </w:rPr>
              <w:t>．登录认证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_Toc27078462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755" w:rsidRDefault="00984755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27078463" w:history="1">
            <w:r w:rsidRPr="006E3DD1">
              <w:rPr>
                <w:rStyle w:val="a9"/>
                <w:rFonts w:ascii="华文楷体" w:eastAsia="华文楷体" w:hAnsi="华文楷体"/>
                <w:noProof/>
              </w:rPr>
              <w:t>六、测试截图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_Toc27078463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755" w:rsidRDefault="00984755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27078464" w:history="1">
            <w:r w:rsidRPr="006E3DD1">
              <w:rPr>
                <w:rStyle w:val="a9"/>
                <w:rFonts w:ascii="Times New Roman" w:eastAsia="华文楷体" w:hAnsi="Times New Roman"/>
                <w:noProof/>
              </w:rPr>
              <w:t>1</w:t>
            </w:r>
            <w:r w:rsidRPr="006E3DD1">
              <w:rPr>
                <w:rStyle w:val="a9"/>
                <w:rFonts w:ascii="Times New Roman" w:eastAsia="华文楷体" w:hAnsi="Times New Roman"/>
                <w:noProof/>
              </w:rPr>
              <w:t>．主页面展示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_Toc27078464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755" w:rsidRDefault="00984755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27078465" w:history="1">
            <w:r w:rsidRPr="006E3DD1">
              <w:rPr>
                <w:rStyle w:val="a9"/>
                <w:rFonts w:ascii="Times New Roman" w:eastAsia="华文楷体" w:hAnsi="Times New Roman"/>
                <w:noProof/>
              </w:rPr>
              <w:t>2</w:t>
            </w:r>
            <w:r w:rsidRPr="006E3DD1">
              <w:rPr>
                <w:rStyle w:val="a9"/>
                <w:rFonts w:ascii="Times New Roman" w:eastAsia="华文楷体" w:hAnsi="Times New Roman"/>
                <w:noProof/>
              </w:rPr>
              <w:t>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_Toc27078465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2FE7" w:rsidRDefault="00CF2FE7">
          <w:r>
            <w:rPr>
              <w:b/>
              <w:bCs/>
              <w:lang w:val="zh-CN"/>
            </w:rPr>
            <w:fldChar w:fldCharType="end"/>
          </w:r>
        </w:p>
      </w:sdtContent>
    </w:sdt>
    <w:p w:rsidR="0062643C" w:rsidRDefault="0062643C"/>
    <w:p w:rsidR="00CF2FE7" w:rsidRDefault="00CF2FE7"/>
    <w:p w:rsidR="00CF2FE7" w:rsidRDefault="00CF2FE7"/>
    <w:p w:rsidR="00CF2FE7" w:rsidRDefault="00CF2FE7"/>
    <w:p w:rsidR="00CF2FE7" w:rsidRDefault="00CF2FE7"/>
    <w:p w:rsidR="00984755" w:rsidRDefault="00984755"/>
    <w:p w:rsidR="00984755" w:rsidRDefault="00984755"/>
    <w:p w:rsidR="00984755" w:rsidRDefault="00984755"/>
    <w:p w:rsidR="00984755" w:rsidRDefault="00984755"/>
    <w:p w:rsidR="00984755" w:rsidRDefault="00984755">
      <w:pPr>
        <w:rPr>
          <w:rFonts w:hint="eastAsia"/>
        </w:rPr>
      </w:pPr>
    </w:p>
    <w:p w:rsidR="00CF2FE7" w:rsidRDefault="00CF2FE7"/>
    <w:p w:rsidR="00CF2FE7" w:rsidRDefault="00CF2FE7"/>
    <w:p w:rsidR="00CF2FE7" w:rsidRDefault="00CF2FE7"/>
    <w:p w:rsidR="00CF2FE7" w:rsidRDefault="00CF2FE7"/>
    <w:p w:rsidR="00CF2FE7" w:rsidRDefault="00CF2FE7"/>
    <w:p w:rsidR="00CF2FE7" w:rsidRDefault="00CF2FE7"/>
    <w:p w:rsidR="0062643C" w:rsidRDefault="0062643C" w:rsidP="0062643C">
      <w:pPr>
        <w:pStyle w:val="1"/>
        <w:numPr>
          <w:ilvl w:val="0"/>
          <w:numId w:val="1"/>
        </w:numPr>
        <w:spacing w:after="120" w:line="240" w:lineRule="auto"/>
        <w:rPr>
          <w:rFonts w:ascii="华文楷体" w:eastAsia="华文楷体" w:hAnsi="华文楷体"/>
          <w:sz w:val="36"/>
        </w:rPr>
      </w:pPr>
      <w:bookmarkStart w:id="0" w:name="_Toc530596440"/>
      <w:bookmarkStart w:id="1" w:name="_Toc27078455"/>
      <w:r>
        <w:rPr>
          <w:rFonts w:ascii="华文楷体" w:eastAsia="华文楷体" w:hAnsi="华文楷体" w:hint="eastAsia"/>
          <w:sz w:val="36"/>
        </w:rPr>
        <w:lastRenderedPageBreak/>
        <w:t>作业要求</w:t>
      </w:r>
      <w:bookmarkEnd w:id="0"/>
      <w:bookmarkEnd w:id="1"/>
    </w:p>
    <w:p w:rsidR="0062643C" w:rsidRPr="0062643C" w:rsidRDefault="0062643C" w:rsidP="0062643C">
      <w:pPr>
        <w:rPr>
          <w:rFonts w:ascii="仿宋" w:eastAsia="仿宋" w:hAnsi="仿宋"/>
          <w:b/>
          <w:szCs w:val="28"/>
        </w:rPr>
      </w:pPr>
      <w:r w:rsidRPr="0062643C">
        <w:rPr>
          <w:rFonts w:ascii="仿宋" w:eastAsia="仿宋" w:hAnsi="仿宋" w:hint="eastAsia"/>
          <w:b/>
          <w:szCs w:val="28"/>
        </w:rPr>
        <w:t>实现一个</w:t>
      </w:r>
      <w:r w:rsidR="00AA3F72">
        <w:rPr>
          <w:rFonts w:ascii="仿宋" w:eastAsia="仿宋" w:hAnsi="仿宋" w:hint="eastAsia"/>
          <w:b/>
          <w:szCs w:val="28"/>
        </w:rPr>
        <w:t>网络聊天室</w:t>
      </w:r>
      <w:r w:rsidRPr="0062643C">
        <w:rPr>
          <w:rFonts w:ascii="仿宋" w:eastAsia="仿宋" w:hAnsi="仿宋" w:hint="eastAsia"/>
          <w:b/>
          <w:szCs w:val="28"/>
        </w:rPr>
        <w:t>程序，具体要求：</w:t>
      </w:r>
    </w:p>
    <w:p w:rsidR="0062643C" w:rsidRPr="0062643C" w:rsidRDefault="0062643C" w:rsidP="0062643C">
      <w:pPr>
        <w:pStyle w:val="a7"/>
        <w:numPr>
          <w:ilvl w:val="0"/>
          <w:numId w:val="2"/>
        </w:numPr>
        <w:spacing w:line="360" w:lineRule="auto"/>
        <w:ind w:left="420" w:firstLineChars="0" w:hanging="420"/>
        <w:rPr>
          <w:rFonts w:ascii="仿宋" w:eastAsia="仿宋" w:hAnsi="仿宋"/>
          <w:szCs w:val="28"/>
        </w:rPr>
      </w:pPr>
      <w:r w:rsidRPr="0062643C">
        <w:rPr>
          <w:rFonts w:ascii="仿宋" w:eastAsia="仿宋" w:hAnsi="仿宋"/>
          <w:szCs w:val="28"/>
        </w:rPr>
        <w:t>Windows</w:t>
      </w:r>
      <w:r w:rsidRPr="0062643C">
        <w:rPr>
          <w:rFonts w:ascii="仿宋" w:eastAsia="仿宋" w:hAnsi="仿宋" w:hint="eastAsia"/>
          <w:szCs w:val="28"/>
        </w:rPr>
        <w:t>平台上，</w:t>
      </w:r>
      <w:r w:rsidR="00AA3F72">
        <w:rPr>
          <w:rFonts w:ascii="仿宋" w:eastAsia="仿宋" w:hAnsi="仿宋" w:hint="eastAsia"/>
          <w:szCs w:val="28"/>
        </w:rPr>
        <w:t>基于UDP协议，</w:t>
      </w:r>
      <w:r w:rsidRPr="0062643C">
        <w:rPr>
          <w:rFonts w:ascii="仿宋" w:eastAsia="仿宋" w:hAnsi="仿宋" w:hint="eastAsia"/>
          <w:szCs w:val="28"/>
        </w:rPr>
        <w:t>图形用户界面，编程语言不限；</w:t>
      </w:r>
    </w:p>
    <w:p w:rsidR="0062643C" w:rsidRPr="0062643C" w:rsidRDefault="00AA3F72" w:rsidP="0062643C">
      <w:pPr>
        <w:pStyle w:val="a7"/>
        <w:numPr>
          <w:ilvl w:val="0"/>
          <w:numId w:val="2"/>
        </w:numPr>
        <w:spacing w:line="360" w:lineRule="auto"/>
        <w:ind w:left="420" w:firstLineChars="0" w:hanging="420"/>
        <w:rPr>
          <w:rFonts w:ascii="仿宋" w:eastAsia="仿宋" w:hAnsi="仿宋"/>
          <w:szCs w:val="28"/>
        </w:rPr>
      </w:pPr>
      <w:r>
        <w:rPr>
          <w:rFonts w:ascii="仿宋" w:eastAsia="仿宋" w:hAnsi="仿宋" w:hint="eastAsia"/>
          <w:szCs w:val="28"/>
        </w:rPr>
        <w:t>服务器保存用户信息（账号与IP地址）及日志信息，客户端之间直接交互（带时间的聊天信息），支持多种交流模式（一对一及一对多）</w:t>
      </w:r>
      <w:r w:rsidR="00C07A50">
        <w:rPr>
          <w:rFonts w:ascii="仿宋" w:eastAsia="仿宋" w:hAnsi="仿宋" w:hint="eastAsia"/>
          <w:szCs w:val="28"/>
        </w:rPr>
        <w:t>。</w:t>
      </w:r>
    </w:p>
    <w:p w:rsidR="0062643C" w:rsidRPr="0062643C" w:rsidRDefault="0062643C" w:rsidP="0062643C">
      <w:pPr>
        <w:pStyle w:val="a7"/>
        <w:numPr>
          <w:ilvl w:val="0"/>
          <w:numId w:val="2"/>
        </w:numPr>
        <w:spacing w:line="360" w:lineRule="auto"/>
        <w:ind w:left="420" w:firstLineChars="0" w:hanging="420"/>
        <w:rPr>
          <w:rFonts w:ascii="仿宋" w:eastAsia="仿宋" w:hAnsi="仿宋"/>
          <w:szCs w:val="28"/>
        </w:rPr>
      </w:pPr>
      <w:r w:rsidRPr="0062643C">
        <w:rPr>
          <w:rFonts w:ascii="仿宋" w:eastAsia="仿宋" w:hAnsi="仿宋" w:hint="eastAsia"/>
          <w:szCs w:val="28"/>
        </w:rPr>
        <w:t>撰写说明文档，包括：编程环境、关键问题、程序流程、测试截图等；</w:t>
      </w:r>
    </w:p>
    <w:p w:rsidR="00CF2FE7" w:rsidRPr="00CF2FE7" w:rsidRDefault="0062643C" w:rsidP="00CF2FE7">
      <w:pPr>
        <w:pStyle w:val="a7"/>
        <w:numPr>
          <w:ilvl w:val="0"/>
          <w:numId w:val="2"/>
        </w:numPr>
        <w:spacing w:line="360" w:lineRule="auto"/>
        <w:ind w:left="420" w:firstLineChars="0" w:hanging="420"/>
        <w:rPr>
          <w:rFonts w:ascii="仿宋" w:eastAsia="仿宋" w:hAnsi="仿宋"/>
          <w:szCs w:val="28"/>
        </w:rPr>
      </w:pPr>
      <w:r w:rsidRPr="0062643C">
        <w:rPr>
          <w:rFonts w:ascii="仿宋" w:eastAsia="仿宋" w:hAnsi="仿宋" w:hint="eastAsia"/>
          <w:szCs w:val="28"/>
        </w:rPr>
        <w:t>提交全部程序，包括：源代码、可执行程序、说明文档等。</w:t>
      </w:r>
    </w:p>
    <w:p w:rsidR="00CF2FE7" w:rsidRDefault="00CF2FE7" w:rsidP="00EB44DD">
      <w:pPr>
        <w:pStyle w:val="1"/>
        <w:spacing w:after="120" w:line="240" w:lineRule="auto"/>
        <w:rPr>
          <w:rFonts w:ascii="Times New Roman" w:eastAsia="仿宋" w:hAnsi="Times New Roman" w:cs="Times New Roman"/>
          <w:szCs w:val="28"/>
        </w:rPr>
      </w:pPr>
      <w:bookmarkStart w:id="2" w:name="_Toc530596441"/>
      <w:bookmarkStart w:id="3" w:name="_Toc27078456"/>
      <w:r>
        <w:rPr>
          <w:rFonts w:ascii="华文楷体" w:eastAsia="华文楷体" w:hAnsi="华文楷体" w:hint="eastAsia"/>
          <w:sz w:val="36"/>
        </w:rPr>
        <w:t>二</w:t>
      </w:r>
      <w:r w:rsidRPr="009E074D">
        <w:rPr>
          <w:rFonts w:ascii="华文楷体" w:eastAsia="华文楷体" w:hAnsi="华文楷体" w:hint="eastAsia"/>
          <w:sz w:val="36"/>
        </w:rPr>
        <w:t>、</w:t>
      </w:r>
      <w:bookmarkEnd w:id="2"/>
      <w:r w:rsidR="00E20B42">
        <w:rPr>
          <w:rFonts w:ascii="华文楷体" w:eastAsia="华文楷体" w:hAnsi="华文楷体" w:hint="eastAsia"/>
          <w:sz w:val="36"/>
        </w:rPr>
        <w:t>UD</w:t>
      </w:r>
      <w:r w:rsidR="00EB44DD">
        <w:rPr>
          <w:rFonts w:ascii="华文楷体" w:eastAsia="华文楷体" w:hAnsi="华文楷体" w:hint="eastAsia"/>
          <w:sz w:val="36"/>
        </w:rPr>
        <w:t>P协议</w:t>
      </w:r>
      <w:bookmarkEnd w:id="3"/>
    </w:p>
    <w:p w:rsidR="00D72055" w:rsidRDefault="00D72055" w:rsidP="000C7612">
      <w:pPr>
        <w:spacing w:line="360" w:lineRule="auto"/>
        <w:ind w:firstLine="420"/>
        <w:rPr>
          <w:rFonts w:ascii="仿宋" w:eastAsia="仿宋" w:hAnsi="仿宋"/>
          <w:szCs w:val="28"/>
        </w:rPr>
      </w:pPr>
      <w:r w:rsidRPr="00D72055">
        <w:rPr>
          <w:rFonts w:ascii="仿宋" w:eastAsia="仿宋" w:hAnsi="仿宋"/>
          <w:szCs w:val="28"/>
        </w:rPr>
        <w:t>UDP 是User Datagram Protocol的简称， 中文名是用户数据报协议，是</w:t>
      </w:r>
      <w:hyperlink r:id="rId8" w:tgtFrame="_blank" w:history="1">
        <w:r w:rsidRPr="00D72055">
          <w:rPr>
            <w:rFonts w:ascii="仿宋" w:eastAsia="仿宋" w:hAnsi="仿宋"/>
            <w:szCs w:val="28"/>
          </w:rPr>
          <w:t>OSI</w:t>
        </w:r>
      </w:hyperlink>
      <w:r w:rsidRPr="00D72055">
        <w:rPr>
          <w:rFonts w:ascii="仿宋" w:eastAsia="仿宋" w:hAnsi="仿宋"/>
          <w:szCs w:val="28"/>
        </w:rPr>
        <w:t>（Open System Interconnection，</w:t>
      </w:r>
      <w:hyperlink r:id="rId9" w:tgtFrame="_blank" w:history="1">
        <w:r w:rsidRPr="00D72055">
          <w:rPr>
            <w:rFonts w:ascii="仿宋" w:eastAsia="仿宋" w:hAnsi="仿宋"/>
            <w:szCs w:val="28"/>
          </w:rPr>
          <w:t>开放式系统互联</w:t>
        </w:r>
      </w:hyperlink>
      <w:r w:rsidRPr="00D72055">
        <w:rPr>
          <w:rFonts w:ascii="仿宋" w:eastAsia="仿宋" w:hAnsi="仿宋"/>
          <w:szCs w:val="28"/>
        </w:rPr>
        <w:t>）参考模型中一种无连接的</w:t>
      </w:r>
      <w:hyperlink r:id="rId10" w:tgtFrame="_blank" w:history="1">
        <w:r w:rsidRPr="00D72055">
          <w:rPr>
            <w:rFonts w:ascii="仿宋" w:eastAsia="仿宋" w:hAnsi="仿宋"/>
            <w:szCs w:val="28"/>
          </w:rPr>
          <w:t>传输层</w:t>
        </w:r>
      </w:hyperlink>
      <w:r w:rsidRPr="00D72055">
        <w:rPr>
          <w:rFonts w:ascii="仿宋" w:eastAsia="仿宋" w:hAnsi="仿宋"/>
          <w:szCs w:val="28"/>
        </w:rPr>
        <w:t>协议，提供面向事务的简单不可靠信息传送服务，IETF RFC 768是UDP的正式规范。UDP在IP报文的协议号是17。</w:t>
      </w:r>
    </w:p>
    <w:p w:rsidR="000C7612" w:rsidRPr="000C7612" w:rsidRDefault="000C7612" w:rsidP="000C7612">
      <w:pPr>
        <w:widowControl/>
        <w:shd w:val="clear" w:color="auto" w:fill="FFFFFF"/>
        <w:spacing w:line="360" w:lineRule="auto"/>
        <w:ind w:firstLine="480"/>
        <w:jc w:val="left"/>
        <w:rPr>
          <w:rFonts w:ascii="仿宋" w:eastAsia="仿宋" w:hAnsi="仿宋"/>
          <w:szCs w:val="28"/>
        </w:rPr>
      </w:pPr>
      <w:r w:rsidRPr="000C7612">
        <w:rPr>
          <w:rFonts w:ascii="仿宋" w:eastAsia="仿宋" w:hAnsi="仿宋"/>
          <w:szCs w:val="28"/>
        </w:rPr>
        <w:t>UDP是</w:t>
      </w:r>
      <w:hyperlink r:id="rId11" w:tgtFrame="_blank" w:history="1">
        <w:r w:rsidRPr="000C7612">
          <w:rPr>
            <w:rFonts w:ascii="仿宋" w:eastAsia="仿宋" w:hAnsi="仿宋"/>
            <w:szCs w:val="28"/>
          </w:rPr>
          <w:t>OSI</w:t>
        </w:r>
      </w:hyperlink>
      <w:r w:rsidRPr="000C7612">
        <w:rPr>
          <w:rFonts w:ascii="仿宋" w:eastAsia="仿宋" w:hAnsi="仿宋"/>
          <w:szCs w:val="28"/>
        </w:rPr>
        <w:t>参考模型中一种无连接的传输层协议，它主要用于不要求分组顺序到达的传输中，分组传输顺序的检查与排序由应用层完成，提供面向事务的简单不可靠信息传送服务。UDP 协议基本上是</w:t>
      </w:r>
      <w:hyperlink r:id="rId12" w:tgtFrame="_blank" w:history="1">
        <w:r w:rsidRPr="000C7612">
          <w:rPr>
            <w:rFonts w:ascii="仿宋" w:eastAsia="仿宋" w:hAnsi="仿宋"/>
            <w:szCs w:val="28"/>
          </w:rPr>
          <w:t>IP协议</w:t>
        </w:r>
      </w:hyperlink>
      <w:r w:rsidRPr="000C7612">
        <w:rPr>
          <w:rFonts w:ascii="仿宋" w:eastAsia="仿宋" w:hAnsi="仿宋"/>
          <w:szCs w:val="28"/>
        </w:rPr>
        <w:t>与上层协议的接口。UDP协议适用</w:t>
      </w:r>
      <w:hyperlink r:id="rId13" w:tgtFrame="_blank" w:history="1">
        <w:r w:rsidRPr="000C7612">
          <w:rPr>
            <w:rFonts w:ascii="仿宋" w:eastAsia="仿宋" w:hAnsi="仿宋"/>
            <w:szCs w:val="28"/>
          </w:rPr>
          <w:t>端口</w:t>
        </w:r>
      </w:hyperlink>
      <w:r w:rsidRPr="000C7612">
        <w:rPr>
          <w:rFonts w:ascii="仿宋" w:eastAsia="仿宋" w:hAnsi="仿宋"/>
          <w:szCs w:val="28"/>
        </w:rPr>
        <w:t>分别运行在同一台设备上的多个</w:t>
      </w:r>
      <w:hyperlink r:id="rId14" w:tgtFrame="_blank" w:history="1">
        <w:r w:rsidRPr="000C7612">
          <w:rPr>
            <w:rFonts w:ascii="仿宋" w:eastAsia="仿宋" w:hAnsi="仿宋"/>
            <w:szCs w:val="28"/>
          </w:rPr>
          <w:t>应用程序</w:t>
        </w:r>
      </w:hyperlink>
      <w:r w:rsidRPr="000C7612">
        <w:rPr>
          <w:rFonts w:ascii="仿宋" w:eastAsia="仿宋" w:hAnsi="仿宋"/>
          <w:szCs w:val="28"/>
        </w:rPr>
        <w:t>。</w:t>
      </w:r>
    </w:p>
    <w:p w:rsidR="000C7612" w:rsidRPr="000C7612" w:rsidRDefault="000C7612" w:rsidP="000C7612">
      <w:pPr>
        <w:shd w:val="clear" w:color="auto" w:fill="FFFFFF"/>
        <w:spacing w:line="360" w:lineRule="auto"/>
        <w:ind w:firstLine="480"/>
        <w:rPr>
          <w:rFonts w:ascii="仿宋" w:eastAsia="仿宋" w:hAnsi="仿宋"/>
          <w:szCs w:val="28"/>
        </w:rPr>
      </w:pPr>
      <w:r w:rsidRPr="000C7612">
        <w:rPr>
          <w:rFonts w:ascii="仿宋" w:eastAsia="仿宋" w:hAnsi="仿宋"/>
          <w:szCs w:val="28"/>
        </w:rPr>
        <w:t>UDP提供了无连接通信，且不对传送数据包进行可靠性保证，适合于一次传输少量数据，UDP传输的可靠性由应用层负责。常用的UDP端口号有：53（DNS）、69（TFTP）、161（SNMP），使用UDP协议包括：</w:t>
      </w:r>
      <w:hyperlink r:id="rId15" w:tgtFrame="_blank" w:history="1">
        <w:r w:rsidRPr="000C7612">
          <w:rPr>
            <w:rFonts w:ascii="仿宋" w:eastAsia="仿宋" w:hAnsi="仿宋"/>
            <w:szCs w:val="28"/>
          </w:rPr>
          <w:t>TFTP</w:t>
        </w:r>
      </w:hyperlink>
      <w:r w:rsidRPr="000C7612">
        <w:rPr>
          <w:rFonts w:ascii="仿宋" w:eastAsia="仿宋" w:hAnsi="仿宋"/>
          <w:szCs w:val="28"/>
        </w:rPr>
        <w:t>、</w:t>
      </w:r>
      <w:hyperlink r:id="rId16" w:tgtFrame="_blank" w:history="1">
        <w:r w:rsidRPr="000C7612">
          <w:rPr>
            <w:rFonts w:ascii="仿宋" w:eastAsia="仿宋" w:hAnsi="仿宋"/>
            <w:szCs w:val="28"/>
          </w:rPr>
          <w:t>SNMP</w:t>
        </w:r>
      </w:hyperlink>
      <w:r w:rsidRPr="000C7612">
        <w:rPr>
          <w:rFonts w:ascii="仿宋" w:eastAsia="仿宋" w:hAnsi="仿宋"/>
          <w:szCs w:val="28"/>
        </w:rPr>
        <w:t>、NFS、DNS、BOOTP。</w:t>
      </w:r>
    </w:p>
    <w:p w:rsidR="000C7612" w:rsidRPr="000C7612" w:rsidRDefault="000C7612" w:rsidP="000C7612">
      <w:pPr>
        <w:shd w:val="clear" w:color="auto" w:fill="FFFFFF"/>
        <w:spacing w:line="360" w:lineRule="auto"/>
        <w:ind w:firstLine="480"/>
        <w:rPr>
          <w:rFonts w:ascii="仿宋" w:eastAsia="仿宋" w:hAnsi="仿宋"/>
          <w:szCs w:val="28"/>
        </w:rPr>
      </w:pPr>
      <w:r w:rsidRPr="000C7612">
        <w:rPr>
          <w:rFonts w:ascii="仿宋" w:eastAsia="仿宋" w:hAnsi="仿宋"/>
          <w:szCs w:val="28"/>
        </w:rPr>
        <w:t>UDP报文没有可靠性保证、顺序保证和流量控制字段等，可靠性较差。但是正因为UDP协议的控制选项较少，在数据传输过程中延迟小、数据传输效率高，适合对可靠性要求不高的应用程序，或者可以保障可靠性的应用程序，如DNS、TFTP、SNMP等。</w:t>
      </w:r>
    </w:p>
    <w:p w:rsidR="000C7612" w:rsidRPr="000C7612" w:rsidRDefault="000C7612" w:rsidP="000C7612">
      <w:pPr>
        <w:widowControl/>
        <w:shd w:val="clear" w:color="auto" w:fill="FFFFFF"/>
        <w:spacing w:line="360" w:lineRule="auto"/>
        <w:ind w:firstLine="482"/>
        <w:jc w:val="left"/>
        <w:rPr>
          <w:rFonts w:ascii="仿宋" w:eastAsia="仿宋" w:hAnsi="仿宋"/>
          <w:szCs w:val="28"/>
        </w:rPr>
      </w:pPr>
      <w:r w:rsidRPr="000C7612">
        <w:rPr>
          <w:rFonts w:ascii="仿宋" w:eastAsia="仿宋" w:hAnsi="仿宋"/>
          <w:szCs w:val="28"/>
        </w:rPr>
        <w:t>在TCP/IP协议层次模型中，UDP位于IP层之上。应用程序访问UDP层然后使用IP层传送数据报。IP数据报的数据部分即为UDP数据报。IP层的报头指明了源主机和目的主机地址，而UDP层的报头指明了主机上的源端口和目的端口。UDP传输的段（segment）有8个字节的报头和有效载荷字段构成。</w:t>
      </w:r>
    </w:p>
    <w:p w:rsidR="000C7612" w:rsidRPr="000C7612" w:rsidRDefault="000C7612" w:rsidP="000C7612">
      <w:pPr>
        <w:widowControl/>
        <w:shd w:val="clear" w:color="auto" w:fill="FFFFFF"/>
        <w:spacing w:line="360" w:lineRule="auto"/>
        <w:ind w:firstLine="482"/>
        <w:jc w:val="left"/>
        <w:rPr>
          <w:rFonts w:ascii="仿宋" w:eastAsia="仿宋" w:hAnsi="仿宋"/>
          <w:szCs w:val="28"/>
        </w:rPr>
      </w:pPr>
      <w:r w:rsidRPr="000C7612">
        <w:rPr>
          <w:rFonts w:ascii="仿宋" w:eastAsia="仿宋" w:hAnsi="仿宋"/>
          <w:szCs w:val="28"/>
        </w:rPr>
        <w:lastRenderedPageBreak/>
        <w:t>UDP报头由4个域组成，其中每个域各占用2个字节，具体包括源端口号、目标端口号、数据报长度、校验值。</w:t>
      </w:r>
    </w:p>
    <w:p w:rsidR="00CF2FE7" w:rsidRPr="009E074D" w:rsidRDefault="00CF2FE7" w:rsidP="00CF2FE7">
      <w:pPr>
        <w:pStyle w:val="1"/>
        <w:spacing w:after="120" w:line="240" w:lineRule="auto"/>
        <w:rPr>
          <w:rFonts w:ascii="华文楷体" w:eastAsia="华文楷体" w:hAnsi="华文楷体"/>
          <w:sz w:val="36"/>
        </w:rPr>
      </w:pPr>
      <w:bookmarkStart w:id="4" w:name="_Toc530596445"/>
      <w:bookmarkStart w:id="5" w:name="_Toc27078457"/>
      <w:r>
        <w:rPr>
          <w:rFonts w:ascii="华文楷体" w:eastAsia="华文楷体" w:hAnsi="华文楷体" w:hint="eastAsia"/>
          <w:sz w:val="36"/>
        </w:rPr>
        <w:t>三</w:t>
      </w:r>
      <w:r w:rsidRPr="009E074D">
        <w:rPr>
          <w:rFonts w:ascii="华文楷体" w:eastAsia="华文楷体" w:hAnsi="华文楷体" w:hint="eastAsia"/>
          <w:sz w:val="36"/>
        </w:rPr>
        <w:t>、</w:t>
      </w:r>
      <w:bookmarkEnd w:id="4"/>
      <w:r>
        <w:rPr>
          <w:rFonts w:ascii="华文楷体" w:eastAsia="华文楷体" w:hAnsi="华文楷体" w:hint="eastAsia"/>
          <w:sz w:val="36"/>
        </w:rPr>
        <w:t>开发环境</w:t>
      </w:r>
      <w:bookmarkEnd w:id="5"/>
    </w:p>
    <w:tbl>
      <w:tblPr>
        <w:tblStyle w:val="a8"/>
        <w:tblW w:w="8296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5461"/>
      </w:tblGrid>
      <w:tr w:rsidR="00CF2FE7" w:rsidRPr="00D50068" w:rsidTr="00E2584F">
        <w:tc>
          <w:tcPr>
            <w:tcW w:w="2835" w:type="dxa"/>
          </w:tcPr>
          <w:p w:rsidR="00CF2FE7" w:rsidRPr="00ED60E1" w:rsidRDefault="00CF2FE7" w:rsidP="00E2584F">
            <w:pPr>
              <w:spacing w:line="360" w:lineRule="auto"/>
              <w:jc w:val="center"/>
              <w:rPr>
                <w:rFonts w:asciiTheme="minorEastAsia" w:eastAsiaTheme="minorEastAsia" w:hAnsiTheme="minorEastAsia" w:cs="Times New Roman"/>
                <w:b/>
                <w:sz w:val="22"/>
                <w:szCs w:val="24"/>
              </w:rPr>
            </w:pPr>
            <w:r w:rsidRPr="00ED60E1">
              <w:rPr>
                <w:rFonts w:asciiTheme="minorEastAsia" w:eastAsiaTheme="minorEastAsia" w:hAnsiTheme="minorEastAsia" w:cs="Times New Roman"/>
                <w:b/>
                <w:sz w:val="22"/>
                <w:szCs w:val="24"/>
              </w:rPr>
              <w:t>硬件环境</w:t>
            </w:r>
          </w:p>
        </w:tc>
        <w:tc>
          <w:tcPr>
            <w:tcW w:w="5461" w:type="dxa"/>
          </w:tcPr>
          <w:p w:rsidR="00CF2FE7" w:rsidRPr="00072252" w:rsidRDefault="00CF2FE7" w:rsidP="00E2584F">
            <w:pPr>
              <w:spacing w:line="360" w:lineRule="auto"/>
              <w:rPr>
                <w:rFonts w:ascii="Times New Roman" w:eastAsia="仿宋" w:hAnsi="Times New Roman" w:cs="Times New Roman"/>
                <w:szCs w:val="24"/>
              </w:rPr>
            </w:pPr>
            <w:r w:rsidRPr="00072252">
              <w:rPr>
                <w:rFonts w:ascii="Times New Roman" w:eastAsia="仿宋" w:hAnsi="Times New Roman" w:cs="Times New Roman"/>
                <w:szCs w:val="24"/>
              </w:rPr>
              <w:t>Intel(R) Core(TM)i7 CPU, 16.00GB DDR</w:t>
            </w:r>
          </w:p>
        </w:tc>
      </w:tr>
      <w:tr w:rsidR="00CF2FE7" w:rsidRPr="00D50068" w:rsidTr="00E2584F">
        <w:tc>
          <w:tcPr>
            <w:tcW w:w="2835" w:type="dxa"/>
          </w:tcPr>
          <w:p w:rsidR="00CF2FE7" w:rsidRPr="00ED60E1" w:rsidRDefault="00CF2FE7" w:rsidP="00E2584F">
            <w:pPr>
              <w:spacing w:line="360" w:lineRule="auto"/>
              <w:jc w:val="center"/>
              <w:rPr>
                <w:rFonts w:asciiTheme="minorEastAsia" w:eastAsiaTheme="minorEastAsia" w:hAnsiTheme="minorEastAsia" w:cs="Times New Roman"/>
                <w:b/>
                <w:sz w:val="22"/>
                <w:szCs w:val="24"/>
              </w:rPr>
            </w:pPr>
            <w:r w:rsidRPr="00ED60E1">
              <w:rPr>
                <w:rFonts w:asciiTheme="minorEastAsia" w:eastAsiaTheme="minorEastAsia" w:hAnsiTheme="minorEastAsia" w:cs="Times New Roman"/>
                <w:b/>
                <w:sz w:val="22"/>
                <w:szCs w:val="24"/>
              </w:rPr>
              <w:t>操作系统</w:t>
            </w:r>
          </w:p>
        </w:tc>
        <w:tc>
          <w:tcPr>
            <w:tcW w:w="5461" w:type="dxa"/>
          </w:tcPr>
          <w:p w:rsidR="00CF2FE7" w:rsidRPr="00072252" w:rsidRDefault="00CF2FE7" w:rsidP="00E2584F">
            <w:pPr>
              <w:spacing w:line="360" w:lineRule="auto"/>
              <w:rPr>
                <w:rFonts w:ascii="Times New Roman" w:eastAsia="仿宋" w:hAnsi="Times New Roman" w:cs="Times New Roman"/>
                <w:szCs w:val="24"/>
              </w:rPr>
            </w:pPr>
            <w:r w:rsidRPr="00072252">
              <w:rPr>
                <w:rFonts w:ascii="Times New Roman" w:eastAsia="仿宋" w:hAnsi="Times New Roman" w:cs="Times New Roman"/>
              </w:rPr>
              <w:t>Microsoft Windows 10</w:t>
            </w:r>
          </w:p>
        </w:tc>
      </w:tr>
      <w:tr w:rsidR="00CF2FE7" w:rsidRPr="00D50068" w:rsidTr="00E2584F">
        <w:tc>
          <w:tcPr>
            <w:tcW w:w="2835" w:type="dxa"/>
          </w:tcPr>
          <w:p w:rsidR="00CF2FE7" w:rsidRPr="00ED60E1" w:rsidRDefault="00CF2FE7" w:rsidP="00E2584F">
            <w:pPr>
              <w:spacing w:line="360" w:lineRule="auto"/>
              <w:jc w:val="center"/>
              <w:rPr>
                <w:rFonts w:asciiTheme="minorEastAsia" w:eastAsiaTheme="minorEastAsia" w:hAnsiTheme="minorEastAsia" w:cs="Times New Roman"/>
                <w:b/>
                <w:sz w:val="22"/>
                <w:szCs w:val="24"/>
              </w:rPr>
            </w:pPr>
            <w:r w:rsidRPr="00ED60E1">
              <w:rPr>
                <w:rFonts w:asciiTheme="minorEastAsia" w:eastAsiaTheme="minorEastAsia" w:hAnsiTheme="minorEastAsia" w:cs="Times New Roman"/>
                <w:b/>
                <w:sz w:val="22"/>
                <w:szCs w:val="24"/>
              </w:rPr>
              <w:t>开发环境</w:t>
            </w:r>
          </w:p>
        </w:tc>
        <w:tc>
          <w:tcPr>
            <w:tcW w:w="5461" w:type="dxa"/>
          </w:tcPr>
          <w:p w:rsidR="00CF2FE7" w:rsidRPr="00072252" w:rsidRDefault="00CF2FE7" w:rsidP="00E2584F">
            <w:pPr>
              <w:spacing w:line="360" w:lineRule="auto"/>
              <w:rPr>
                <w:rFonts w:ascii="Times New Roman" w:eastAsia="仿宋" w:hAnsi="Times New Roman" w:cs="Times New Roman"/>
                <w:szCs w:val="24"/>
              </w:rPr>
            </w:pPr>
            <w:r>
              <w:rPr>
                <w:rFonts w:ascii="Times New Roman" w:eastAsia="仿宋" w:hAnsi="Times New Roman" w:cs="Times New Roman" w:hint="eastAsia"/>
                <w:szCs w:val="24"/>
              </w:rPr>
              <w:t>Q</w:t>
            </w:r>
            <w:r>
              <w:rPr>
                <w:rFonts w:ascii="Times New Roman" w:eastAsia="仿宋" w:hAnsi="Times New Roman" w:cs="Times New Roman"/>
                <w:szCs w:val="24"/>
              </w:rPr>
              <w:t>t Creator 4.10.0</w:t>
            </w:r>
          </w:p>
        </w:tc>
      </w:tr>
      <w:tr w:rsidR="00CF2FE7" w:rsidRPr="00D50068" w:rsidTr="00E2584F">
        <w:tc>
          <w:tcPr>
            <w:tcW w:w="2835" w:type="dxa"/>
          </w:tcPr>
          <w:p w:rsidR="00CF2FE7" w:rsidRPr="00ED60E1" w:rsidRDefault="00CF2FE7" w:rsidP="00E2584F">
            <w:pPr>
              <w:spacing w:line="360" w:lineRule="auto"/>
              <w:jc w:val="center"/>
              <w:rPr>
                <w:rFonts w:asciiTheme="minorEastAsia" w:eastAsiaTheme="minorEastAsia" w:hAnsiTheme="minorEastAsia" w:cs="Times New Roman"/>
                <w:b/>
                <w:sz w:val="22"/>
                <w:szCs w:val="24"/>
              </w:rPr>
            </w:pPr>
            <w:r w:rsidRPr="00ED60E1">
              <w:rPr>
                <w:rFonts w:asciiTheme="minorEastAsia" w:eastAsiaTheme="minorEastAsia" w:hAnsiTheme="minorEastAsia" w:cs="Times New Roman"/>
                <w:b/>
                <w:sz w:val="22"/>
                <w:szCs w:val="24"/>
              </w:rPr>
              <w:t>编程语言</w:t>
            </w:r>
          </w:p>
        </w:tc>
        <w:tc>
          <w:tcPr>
            <w:tcW w:w="5461" w:type="dxa"/>
          </w:tcPr>
          <w:p w:rsidR="00CF2FE7" w:rsidRPr="00072252" w:rsidRDefault="00CF2FE7" w:rsidP="00E2584F">
            <w:pPr>
              <w:spacing w:line="360" w:lineRule="auto"/>
              <w:rPr>
                <w:rFonts w:ascii="Times New Roman" w:eastAsia="仿宋" w:hAnsi="Times New Roman" w:cs="Times New Roman"/>
                <w:szCs w:val="24"/>
              </w:rPr>
            </w:pPr>
            <w:r w:rsidRPr="00072252">
              <w:rPr>
                <w:rFonts w:ascii="Times New Roman" w:eastAsia="仿宋" w:hAnsi="Times New Roman" w:cs="Times New Roman"/>
                <w:szCs w:val="24"/>
              </w:rPr>
              <w:t>C++</w:t>
            </w:r>
          </w:p>
        </w:tc>
      </w:tr>
      <w:tr w:rsidR="00CF2FE7" w:rsidRPr="00D50068" w:rsidTr="00E2584F">
        <w:tc>
          <w:tcPr>
            <w:tcW w:w="2835" w:type="dxa"/>
          </w:tcPr>
          <w:p w:rsidR="00CF2FE7" w:rsidRPr="00ED60E1" w:rsidRDefault="00CF2FE7" w:rsidP="00E2584F">
            <w:pPr>
              <w:jc w:val="center"/>
              <w:rPr>
                <w:rFonts w:asciiTheme="minorEastAsia" w:eastAsiaTheme="minorEastAsia" w:hAnsiTheme="minorEastAsia" w:cs="Times New Roman"/>
                <w:b/>
                <w:sz w:val="22"/>
              </w:rPr>
            </w:pPr>
            <w:r w:rsidRPr="00ED60E1">
              <w:rPr>
                <w:rFonts w:asciiTheme="minorEastAsia" w:eastAsiaTheme="minorEastAsia" w:hAnsiTheme="minorEastAsia" w:cs="Times New Roman"/>
                <w:b/>
                <w:sz w:val="22"/>
              </w:rPr>
              <w:t>界面框架</w:t>
            </w:r>
          </w:p>
        </w:tc>
        <w:tc>
          <w:tcPr>
            <w:tcW w:w="5461" w:type="dxa"/>
          </w:tcPr>
          <w:p w:rsidR="00CF2FE7" w:rsidRPr="00072252" w:rsidRDefault="00CF2FE7" w:rsidP="00E2584F">
            <w:pPr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>Qt</w:t>
            </w:r>
          </w:p>
        </w:tc>
      </w:tr>
    </w:tbl>
    <w:p w:rsidR="0023022E" w:rsidRPr="0023022E" w:rsidRDefault="00D271F7" w:rsidP="0023022E">
      <w:pPr>
        <w:pStyle w:val="1"/>
        <w:spacing w:after="120" w:line="240" w:lineRule="auto"/>
        <w:rPr>
          <w:rFonts w:ascii="华文楷体" w:eastAsia="华文楷体" w:hAnsi="华文楷体"/>
          <w:sz w:val="36"/>
        </w:rPr>
      </w:pPr>
      <w:bookmarkStart w:id="6" w:name="_Toc530596446"/>
      <w:bookmarkStart w:id="7" w:name="_Toc27078458"/>
      <w:r>
        <w:rPr>
          <w:rFonts w:ascii="华文楷体" w:eastAsia="华文楷体" w:hAnsi="华文楷体" w:hint="eastAsia"/>
          <w:sz w:val="36"/>
        </w:rPr>
        <w:t>四</w:t>
      </w:r>
      <w:r w:rsidRPr="009E074D">
        <w:rPr>
          <w:rFonts w:ascii="华文楷体" w:eastAsia="华文楷体" w:hAnsi="华文楷体" w:hint="eastAsia"/>
          <w:sz w:val="36"/>
        </w:rPr>
        <w:t>、</w:t>
      </w:r>
      <w:bookmarkEnd w:id="6"/>
      <w:r>
        <w:rPr>
          <w:rFonts w:ascii="华文楷体" w:eastAsia="华文楷体" w:hAnsi="华文楷体" w:hint="eastAsia"/>
          <w:sz w:val="36"/>
        </w:rPr>
        <w:t>程序流程图</w:t>
      </w:r>
      <w:bookmarkEnd w:id="7"/>
    </w:p>
    <w:p w:rsidR="008A5CE0" w:rsidRPr="008A5CE0" w:rsidRDefault="008A5CE0" w:rsidP="008A5CE0">
      <w:pPr>
        <w:pStyle w:val="2"/>
        <w:rPr>
          <w:rFonts w:ascii="Times New Roman" w:eastAsia="华文楷体" w:hAnsi="Times New Roman" w:hint="eastAsia"/>
          <w:b w:val="0"/>
        </w:rPr>
      </w:pPr>
      <w:bookmarkStart w:id="8" w:name="_Toc27078459"/>
      <w:r w:rsidRPr="004027C6">
        <w:rPr>
          <w:rFonts w:ascii="Times New Roman" w:eastAsia="华文楷体" w:hAnsi="Times New Roman"/>
          <w:b w:val="0"/>
        </w:rPr>
        <w:t>1</w:t>
      </w:r>
      <w:r>
        <w:rPr>
          <w:rFonts w:ascii="Times New Roman" w:eastAsia="华文楷体" w:hAnsi="Times New Roman" w:hint="eastAsia"/>
          <w:b w:val="0"/>
        </w:rPr>
        <w:t>．</w:t>
      </w:r>
      <w:r>
        <w:rPr>
          <w:rFonts w:ascii="Times New Roman" w:eastAsia="华文楷体" w:hAnsi="Times New Roman" w:hint="eastAsia"/>
          <w:b w:val="0"/>
        </w:rPr>
        <w:t>服务端程序流程图</w:t>
      </w:r>
      <w:bookmarkEnd w:id="8"/>
    </w:p>
    <w:p w:rsidR="000730AB" w:rsidRDefault="00F86B6C" w:rsidP="00F86B6C">
      <w:pPr>
        <w:spacing w:line="360" w:lineRule="auto"/>
        <w:jc w:val="center"/>
        <w:rPr>
          <w:rFonts w:ascii="华文楷体" w:eastAsia="华文楷体" w:hAnsi="华文楷体"/>
          <w:b/>
          <w:bCs/>
          <w:kern w:val="44"/>
          <w:sz w:val="36"/>
          <w:szCs w:val="44"/>
        </w:rPr>
      </w:pPr>
      <w:r>
        <w:rPr>
          <w:rFonts w:ascii="华文楷体" w:eastAsia="华文楷体" w:hAnsi="华文楷体"/>
          <w:b/>
          <w:bCs/>
          <w:noProof/>
          <w:kern w:val="44"/>
          <w:sz w:val="36"/>
          <w:szCs w:val="44"/>
        </w:rPr>
        <w:drawing>
          <wp:inline distT="0" distB="0" distL="0" distR="0" wp14:anchorId="5B3CDBB8">
            <wp:extent cx="2913065" cy="4737100"/>
            <wp:effectExtent l="0" t="0" r="1905" b="635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204" cy="4883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859F5" w:rsidRPr="008A5CE0" w:rsidRDefault="00D859F5" w:rsidP="00D859F5">
      <w:pPr>
        <w:pStyle w:val="2"/>
        <w:rPr>
          <w:rFonts w:ascii="Times New Roman" w:eastAsia="华文楷体" w:hAnsi="Times New Roman" w:hint="eastAsia"/>
          <w:b w:val="0"/>
        </w:rPr>
      </w:pPr>
      <w:bookmarkStart w:id="9" w:name="_Toc27078460"/>
      <w:r>
        <w:rPr>
          <w:rFonts w:ascii="Times New Roman" w:eastAsia="华文楷体" w:hAnsi="Times New Roman"/>
          <w:b w:val="0"/>
        </w:rPr>
        <w:lastRenderedPageBreak/>
        <w:t>2</w:t>
      </w:r>
      <w:r>
        <w:rPr>
          <w:rFonts w:ascii="Times New Roman" w:eastAsia="华文楷体" w:hAnsi="Times New Roman" w:hint="eastAsia"/>
          <w:b w:val="0"/>
        </w:rPr>
        <w:t>．</w:t>
      </w:r>
      <w:r>
        <w:rPr>
          <w:rFonts w:ascii="Times New Roman" w:eastAsia="华文楷体" w:hAnsi="Times New Roman" w:hint="eastAsia"/>
          <w:b w:val="0"/>
        </w:rPr>
        <w:t>客户</w:t>
      </w:r>
      <w:r>
        <w:rPr>
          <w:rFonts w:ascii="Times New Roman" w:eastAsia="华文楷体" w:hAnsi="Times New Roman" w:hint="eastAsia"/>
          <w:b w:val="0"/>
        </w:rPr>
        <w:t>端程序流程图</w:t>
      </w:r>
      <w:bookmarkEnd w:id="9"/>
    </w:p>
    <w:p w:rsidR="00436AC8" w:rsidRDefault="001A00DE" w:rsidP="001A00DE">
      <w:pPr>
        <w:spacing w:line="360" w:lineRule="auto"/>
        <w:jc w:val="center"/>
        <w:rPr>
          <w:rFonts w:ascii="华文楷体" w:eastAsia="华文楷体" w:hAnsi="华文楷体"/>
          <w:b/>
          <w:bCs/>
          <w:kern w:val="44"/>
          <w:sz w:val="36"/>
          <w:szCs w:val="44"/>
        </w:rPr>
      </w:pPr>
      <w:r>
        <w:rPr>
          <w:rFonts w:ascii="华文楷体" w:eastAsia="华文楷体" w:hAnsi="华文楷体"/>
          <w:b/>
          <w:bCs/>
          <w:noProof/>
          <w:kern w:val="44"/>
          <w:sz w:val="36"/>
          <w:szCs w:val="44"/>
        </w:rPr>
        <w:drawing>
          <wp:inline distT="0" distB="0" distL="0" distR="0" wp14:anchorId="42ADA4D1">
            <wp:extent cx="3601073" cy="5503545"/>
            <wp:effectExtent l="0" t="0" r="0" b="1905"/>
            <wp:docPr id="202" name="图片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795" cy="5530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3022E" w:rsidRPr="0023022E" w:rsidRDefault="0023022E" w:rsidP="0023022E">
      <w:pPr>
        <w:pStyle w:val="1"/>
        <w:spacing w:after="120" w:line="240" w:lineRule="auto"/>
        <w:rPr>
          <w:rFonts w:ascii="华文楷体" w:eastAsia="华文楷体" w:hAnsi="华文楷体"/>
          <w:sz w:val="36"/>
        </w:rPr>
      </w:pPr>
      <w:bookmarkStart w:id="10" w:name="_Toc27078461"/>
      <w:r>
        <w:rPr>
          <w:rFonts w:ascii="华文楷体" w:eastAsia="华文楷体" w:hAnsi="华文楷体" w:hint="eastAsia"/>
          <w:sz w:val="36"/>
        </w:rPr>
        <w:t>五</w:t>
      </w:r>
      <w:r w:rsidRPr="009E074D">
        <w:rPr>
          <w:rFonts w:ascii="华文楷体" w:eastAsia="华文楷体" w:hAnsi="华文楷体" w:hint="eastAsia"/>
          <w:sz w:val="36"/>
        </w:rPr>
        <w:t>、</w:t>
      </w:r>
      <w:r>
        <w:rPr>
          <w:rFonts w:ascii="华文楷体" w:eastAsia="华文楷体" w:hAnsi="华文楷体" w:hint="eastAsia"/>
          <w:sz w:val="36"/>
        </w:rPr>
        <w:t>关键问题</w:t>
      </w:r>
      <w:bookmarkEnd w:id="10"/>
    </w:p>
    <w:p w:rsidR="00181D2C" w:rsidRPr="00181D2C" w:rsidRDefault="000730AB" w:rsidP="00181D2C">
      <w:pPr>
        <w:pStyle w:val="2"/>
        <w:rPr>
          <w:rFonts w:ascii="Times New Roman" w:eastAsia="华文楷体" w:hAnsi="Times New Roman"/>
          <w:b w:val="0"/>
        </w:rPr>
      </w:pPr>
      <w:bookmarkStart w:id="11" w:name="_Toc27078462"/>
      <w:r w:rsidRPr="004027C6">
        <w:rPr>
          <w:rFonts w:ascii="Times New Roman" w:eastAsia="华文楷体" w:hAnsi="Times New Roman"/>
          <w:b w:val="0"/>
        </w:rPr>
        <w:t>1</w:t>
      </w:r>
      <w:r>
        <w:rPr>
          <w:rFonts w:ascii="Times New Roman" w:eastAsia="华文楷体" w:hAnsi="Times New Roman" w:hint="eastAsia"/>
          <w:b w:val="0"/>
        </w:rPr>
        <w:t>．</w:t>
      </w:r>
      <w:bookmarkEnd w:id="11"/>
      <w:r w:rsidR="00376D79">
        <w:rPr>
          <w:rFonts w:ascii="Times New Roman" w:eastAsia="华文楷体" w:hAnsi="Times New Roman" w:hint="eastAsia"/>
          <w:b w:val="0"/>
        </w:rPr>
        <w:t>UDP</w:t>
      </w:r>
      <w:r w:rsidR="00376D79">
        <w:rPr>
          <w:rFonts w:ascii="Times New Roman" w:eastAsia="华文楷体" w:hAnsi="Times New Roman" w:hint="eastAsia"/>
          <w:b w:val="0"/>
        </w:rPr>
        <w:t>通信</w:t>
      </w:r>
    </w:p>
    <w:p w:rsidR="000730AB" w:rsidRDefault="00D7727B" w:rsidP="00D7727B">
      <w:pPr>
        <w:spacing w:line="360" w:lineRule="auto"/>
        <w:ind w:firstLine="420"/>
        <w:rPr>
          <w:rFonts w:ascii="Times New Roman" w:eastAsia="仿宋" w:hAnsi="Times New Roman" w:cs="Times New Roman"/>
          <w:szCs w:val="28"/>
        </w:rPr>
      </w:pPr>
      <w:bookmarkStart w:id="12" w:name="OLE_LINK11"/>
      <w:bookmarkStart w:id="13" w:name="OLE_LINK12"/>
      <w:r>
        <w:rPr>
          <w:rFonts w:ascii="Times New Roman" w:eastAsia="仿宋" w:hAnsi="Times New Roman" w:cs="Times New Roman" w:hint="eastAsia"/>
          <w:szCs w:val="28"/>
        </w:rPr>
        <w:t>用户每次</w:t>
      </w:r>
      <w:bookmarkEnd w:id="12"/>
      <w:bookmarkEnd w:id="13"/>
      <w:r>
        <w:rPr>
          <w:rFonts w:ascii="Times New Roman" w:eastAsia="仿宋" w:hAnsi="Times New Roman" w:cs="Times New Roman" w:hint="eastAsia"/>
          <w:szCs w:val="28"/>
        </w:rPr>
        <w:t>进行登录操作时，程序会先向</w:t>
      </w:r>
      <w:r>
        <w:rPr>
          <w:rFonts w:ascii="Times New Roman" w:eastAsia="仿宋" w:hAnsi="Times New Roman" w:cs="Times New Roman" w:hint="eastAsia"/>
          <w:szCs w:val="28"/>
        </w:rPr>
        <w:t>FTP</w:t>
      </w:r>
      <w:r>
        <w:rPr>
          <w:rFonts w:ascii="Times New Roman" w:eastAsia="仿宋" w:hAnsi="Times New Roman" w:cs="Times New Roman" w:hint="eastAsia"/>
          <w:szCs w:val="28"/>
        </w:rPr>
        <w:t>服务器发出“</w:t>
      </w:r>
      <w:r>
        <w:rPr>
          <w:rFonts w:ascii="Times New Roman" w:eastAsia="仿宋" w:hAnsi="Times New Roman" w:cs="Times New Roman" w:hint="eastAsia"/>
          <w:szCs w:val="28"/>
        </w:rPr>
        <w:t>USER</w:t>
      </w:r>
      <w:r>
        <w:rPr>
          <w:rFonts w:ascii="Times New Roman" w:eastAsia="仿宋" w:hAnsi="Times New Roman" w:cs="Times New Roman"/>
          <w:szCs w:val="28"/>
        </w:rPr>
        <w:t xml:space="preserve"> </w:t>
      </w:r>
      <w:r>
        <w:rPr>
          <w:rFonts w:ascii="Times New Roman" w:eastAsia="仿宋" w:hAnsi="Times New Roman" w:cs="Times New Roman" w:hint="eastAsia"/>
          <w:szCs w:val="28"/>
        </w:rPr>
        <w:t>用户名”请求。待接收到来自服务器的</w:t>
      </w:r>
      <w:r>
        <w:rPr>
          <w:rFonts w:ascii="Times New Roman" w:eastAsia="仿宋" w:hAnsi="Times New Roman" w:cs="Times New Roman" w:hint="eastAsia"/>
          <w:szCs w:val="28"/>
        </w:rPr>
        <w:t>3</w:t>
      </w:r>
      <w:r>
        <w:rPr>
          <w:rFonts w:ascii="Times New Roman" w:eastAsia="仿宋" w:hAnsi="Times New Roman" w:cs="Times New Roman"/>
          <w:szCs w:val="28"/>
        </w:rPr>
        <w:t>31</w:t>
      </w:r>
      <w:r>
        <w:rPr>
          <w:rFonts w:ascii="Times New Roman" w:eastAsia="仿宋" w:hAnsi="Times New Roman" w:cs="Times New Roman" w:hint="eastAsia"/>
          <w:szCs w:val="28"/>
        </w:rPr>
        <w:t>标识码后，再向</w:t>
      </w:r>
      <w:r>
        <w:rPr>
          <w:rFonts w:ascii="Times New Roman" w:eastAsia="仿宋" w:hAnsi="Times New Roman" w:cs="Times New Roman" w:hint="eastAsia"/>
          <w:szCs w:val="28"/>
        </w:rPr>
        <w:t>FTP</w:t>
      </w:r>
      <w:r>
        <w:rPr>
          <w:rFonts w:ascii="Times New Roman" w:eastAsia="仿宋" w:hAnsi="Times New Roman" w:cs="Times New Roman" w:hint="eastAsia"/>
          <w:szCs w:val="28"/>
        </w:rPr>
        <w:t>服务器发出“</w:t>
      </w:r>
      <w:r>
        <w:rPr>
          <w:rFonts w:ascii="Times New Roman" w:eastAsia="仿宋" w:hAnsi="Times New Roman" w:cs="Times New Roman" w:hint="eastAsia"/>
          <w:szCs w:val="28"/>
        </w:rPr>
        <w:t>PASS</w:t>
      </w:r>
      <w:r>
        <w:rPr>
          <w:rFonts w:ascii="Times New Roman" w:eastAsia="仿宋" w:hAnsi="Times New Roman" w:cs="Times New Roman"/>
          <w:szCs w:val="28"/>
        </w:rPr>
        <w:t xml:space="preserve"> </w:t>
      </w:r>
      <w:r>
        <w:rPr>
          <w:rFonts w:ascii="Times New Roman" w:eastAsia="仿宋" w:hAnsi="Times New Roman" w:cs="Times New Roman" w:hint="eastAsia"/>
          <w:szCs w:val="28"/>
        </w:rPr>
        <w:t>密码”请求。待接收到来自服务器的</w:t>
      </w:r>
      <w:r>
        <w:rPr>
          <w:rFonts w:ascii="Times New Roman" w:eastAsia="仿宋" w:hAnsi="Times New Roman" w:cs="Times New Roman" w:hint="eastAsia"/>
          <w:szCs w:val="28"/>
        </w:rPr>
        <w:t>2</w:t>
      </w:r>
      <w:r>
        <w:rPr>
          <w:rFonts w:ascii="Times New Roman" w:eastAsia="仿宋" w:hAnsi="Times New Roman" w:cs="Times New Roman"/>
          <w:szCs w:val="28"/>
        </w:rPr>
        <w:t>30</w:t>
      </w:r>
      <w:r>
        <w:rPr>
          <w:rFonts w:ascii="Times New Roman" w:eastAsia="仿宋" w:hAnsi="Times New Roman" w:cs="Times New Roman" w:hint="eastAsia"/>
          <w:szCs w:val="28"/>
        </w:rPr>
        <w:t>标识码后，表明用户登录成功。</w:t>
      </w:r>
      <w:bookmarkStart w:id="14" w:name="_GoBack"/>
      <w:bookmarkEnd w:id="14"/>
    </w:p>
    <w:p w:rsidR="000602FC" w:rsidRPr="00181D2C" w:rsidRDefault="000602FC" w:rsidP="000602FC">
      <w:pPr>
        <w:pStyle w:val="2"/>
        <w:rPr>
          <w:rFonts w:ascii="Times New Roman" w:eastAsia="华文楷体" w:hAnsi="Times New Roman"/>
          <w:b w:val="0"/>
        </w:rPr>
      </w:pPr>
      <w:r>
        <w:rPr>
          <w:rFonts w:ascii="Times New Roman" w:eastAsia="华文楷体" w:hAnsi="Times New Roman"/>
          <w:b w:val="0"/>
        </w:rPr>
        <w:lastRenderedPageBreak/>
        <w:t>2</w:t>
      </w:r>
      <w:r>
        <w:rPr>
          <w:rFonts w:ascii="Times New Roman" w:eastAsia="华文楷体" w:hAnsi="Times New Roman" w:hint="eastAsia"/>
          <w:b w:val="0"/>
        </w:rPr>
        <w:t>．</w:t>
      </w:r>
      <w:r>
        <w:rPr>
          <w:rFonts w:ascii="Times New Roman" w:eastAsia="华文楷体" w:hAnsi="Times New Roman" w:hint="eastAsia"/>
          <w:b w:val="0"/>
        </w:rPr>
        <w:t>UDP</w:t>
      </w:r>
      <w:r>
        <w:rPr>
          <w:rFonts w:ascii="Times New Roman" w:eastAsia="华文楷体" w:hAnsi="Times New Roman" w:hint="eastAsia"/>
          <w:b w:val="0"/>
        </w:rPr>
        <w:t>通信</w:t>
      </w:r>
    </w:p>
    <w:p w:rsidR="000602FC" w:rsidRPr="000602FC" w:rsidRDefault="000602FC" w:rsidP="000602FC">
      <w:pPr>
        <w:spacing w:line="360" w:lineRule="auto"/>
        <w:rPr>
          <w:rFonts w:ascii="Times New Roman" w:eastAsia="仿宋" w:hAnsi="Times New Roman" w:cs="Times New Roman" w:hint="eastAsia"/>
          <w:szCs w:val="28"/>
        </w:rPr>
      </w:pPr>
    </w:p>
    <w:p w:rsidR="00C1681C" w:rsidRPr="0023022E" w:rsidRDefault="00C1681C" w:rsidP="00C1681C">
      <w:pPr>
        <w:pStyle w:val="1"/>
        <w:spacing w:after="120" w:line="240" w:lineRule="auto"/>
        <w:rPr>
          <w:rFonts w:ascii="华文楷体" w:eastAsia="华文楷体" w:hAnsi="华文楷体"/>
          <w:sz w:val="36"/>
        </w:rPr>
      </w:pPr>
      <w:bookmarkStart w:id="15" w:name="_Toc530596453"/>
      <w:bookmarkStart w:id="16" w:name="_Toc27078463"/>
      <w:r>
        <w:rPr>
          <w:rFonts w:ascii="华文楷体" w:eastAsia="华文楷体" w:hAnsi="华文楷体" w:hint="eastAsia"/>
          <w:sz w:val="36"/>
        </w:rPr>
        <w:t>六</w:t>
      </w:r>
      <w:r w:rsidRPr="009E074D">
        <w:rPr>
          <w:rFonts w:ascii="华文楷体" w:eastAsia="华文楷体" w:hAnsi="华文楷体" w:hint="eastAsia"/>
          <w:sz w:val="36"/>
        </w:rPr>
        <w:t>、</w:t>
      </w:r>
      <w:r>
        <w:rPr>
          <w:rFonts w:ascii="华文楷体" w:eastAsia="华文楷体" w:hAnsi="华文楷体" w:hint="eastAsia"/>
          <w:sz w:val="36"/>
        </w:rPr>
        <w:t>测试截图</w:t>
      </w:r>
      <w:bookmarkEnd w:id="16"/>
    </w:p>
    <w:p w:rsidR="005E05EF" w:rsidRDefault="005E05EF" w:rsidP="005E05EF">
      <w:pPr>
        <w:pStyle w:val="2"/>
        <w:rPr>
          <w:rFonts w:ascii="Times New Roman" w:eastAsia="华文楷体" w:hAnsi="Times New Roman"/>
          <w:b w:val="0"/>
        </w:rPr>
      </w:pPr>
      <w:bookmarkStart w:id="17" w:name="_Toc27078464"/>
      <w:r w:rsidRPr="004027C6">
        <w:rPr>
          <w:rFonts w:ascii="Times New Roman" w:eastAsia="华文楷体" w:hAnsi="Times New Roman"/>
          <w:b w:val="0"/>
        </w:rPr>
        <w:t>1</w:t>
      </w:r>
      <w:r w:rsidRPr="004027C6">
        <w:rPr>
          <w:rFonts w:ascii="Times New Roman" w:eastAsia="华文楷体" w:hAnsi="Times New Roman" w:hint="eastAsia"/>
          <w:b w:val="0"/>
        </w:rPr>
        <w:t>．主页面展示</w:t>
      </w:r>
      <w:bookmarkEnd w:id="15"/>
      <w:bookmarkEnd w:id="17"/>
    </w:p>
    <w:p w:rsidR="000A603F" w:rsidRDefault="000A603F" w:rsidP="005E05EF">
      <w:pPr>
        <w:spacing w:line="360" w:lineRule="auto"/>
        <w:jc w:val="center"/>
        <w:rPr>
          <w:rFonts w:ascii="仿宋" w:eastAsia="仿宋" w:hAnsi="仿宋"/>
          <w:sz w:val="28"/>
          <w:szCs w:val="28"/>
        </w:rPr>
      </w:pPr>
    </w:p>
    <w:p w:rsidR="0015526D" w:rsidRDefault="0015526D" w:rsidP="0015526D">
      <w:pPr>
        <w:ind w:firstLine="420"/>
        <w:rPr>
          <w:rFonts w:ascii="Times New Roman" w:eastAsia="仿宋" w:hAnsi="Times New Roman" w:cs="Times New Roman"/>
          <w:szCs w:val="28"/>
        </w:rPr>
      </w:pPr>
      <w:r w:rsidRPr="008876DC">
        <w:rPr>
          <w:rFonts w:ascii="Times New Roman" w:eastAsia="仿宋" w:hAnsi="Times New Roman" w:cs="Times New Roman" w:hint="eastAsia"/>
          <w:szCs w:val="28"/>
        </w:rPr>
        <w:t>程序界面</w:t>
      </w:r>
      <w:r>
        <w:rPr>
          <w:rFonts w:ascii="Times New Roman" w:eastAsia="仿宋" w:hAnsi="Times New Roman" w:cs="Times New Roman" w:hint="eastAsia"/>
          <w:szCs w:val="28"/>
        </w:rPr>
        <w:t>主要包括两部分：登录信息以及文件目录列表。</w:t>
      </w:r>
    </w:p>
    <w:p w:rsidR="0015526D" w:rsidRDefault="0015526D" w:rsidP="0015526D">
      <w:pPr>
        <w:ind w:firstLine="420"/>
        <w:rPr>
          <w:rFonts w:ascii="Times New Roman" w:eastAsia="仿宋" w:hAnsi="Times New Roman" w:cs="Times New Roman"/>
          <w:szCs w:val="28"/>
        </w:rPr>
      </w:pPr>
      <w:r>
        <w:rPr>
          <w:rFonts w:ascii="Times New Roman" w:eastAsia="仿宋" w:hAnsi="Times New Roman" w:cs="Times New Roman" w:hint="eastAsia"/>
          <w:szCs w:val="28"/>
        </w:rPr>
        <w:t>“登录信息”部分主要提供用户输入</w:t>
      </w:r>
      <w:r>
        <w:rPr>
          <w:rFonts w:ascii="Times New Roman" w:eastAsia="仿宋" w:hAnsi="Times New Roman" w:cs="Times New Roman" w:hint="eastAsia"/>
          <w:szCs w:val="28"/>
        </w:rPr>
        <w:t>FTP</w:t>
      </w:r>
      <w:r>
        <w:rPr>
          <w:rFonts w:ascii="Times New Roman" w:eastAsia="仿宋" w:hAnsi="Times New Roman" w:cs="Times New Roman" w:hint="eastAsia"/>
          <w:szCs w:val="28"/>
        </w:rPr>
        <w:t>服务器地址、用户名、用户密码。待用户输入完所有信息，点击“登录”按钮，程序将会向</w:t>
      </w:r>
      <w:r>
        <w:rPr>
          <w:rFonts w:ascii="Times New Roman" w:eastAsia="仿宋" w:hAnsi="Times New Roman" w:cs="Times New Roman" w:hint="eastAsia"/>
          <w:szCs w:val="28"/>
        </w:rPr>
        <w:t>FTP</w:t>
      </w:r>
      <w:r>
        <w:rPr>
          <w:rFonts w:ascii="Times New Roman" w:eastAsia="仿宋" w:hAnsi="Times New Roman" w:cs="Times New Roman" w:hint="eastAsia"/>
          <w:szCs w:val="28"/>
        </w:rPr>
        <w:t>服务器发起登录请求。若认证成功，则会返回文件目录列表。若失败，则会弹出警告提示信息。</w:t>
      </w:r>
    </w:p>
    <w:p w:rsidR="0015526D" w:rsidRDefault="0015526D" w:rsidP="0015526D">
      <w:pPr>
        <w:ind w:firstLine="420"/>
        <w:rPr>
          <w:rFonts w:ascii="Times New Roman" w:eastAsia="仿宋" w:hAnsi="Times New Roman" w:cs="Times New Roman"/>
          <w:szCs w:val="28"/>
        </w:rPr>
      </w:pPr>
      <w:r>
        <w:rPr>
          <w:rFonts w:ascii="Times New Roman" w:eastAsia="仿宋" w:hAnsi="Times New Roman" w:cs="Times New Roman" w:hint="eastAsia"/>
          <w:szCs w:val="28"/>
        </w:rPr>
        <w:t>用户登录成功后，主界面将会展示</w:t>
      </w:r>
      <w:r>
        <w:rPr>
          <w:rFonts w:ascii="Times New Roman" w:eastAsia="仿宋" w:hAnsi="Times New Roman" w:cs="Times New Roman" w:hint="eastAsia"/>
          <w:szCs w:val="28"/>
        </w:rPr>
        <w:t>FTP</w:t>
      </w:r>
      <w:r>
        <w:rPr>
          <w:rFonts w:ascii="Times New Roman" w:eastAsia="仿宋" w:hAnsi="Times New Roman" w:cs="Times New Roman" w:hint="eastAsia"/>
          <w:szCs w:val="28"/>
        </w:rPr>
        <w:t>服务器上的文件目录列表。用户单击文件夹时，程序会向</w:t>
      </w:r>
      <w:r>
        <w:rPr>
          <w:rFonts w:ascii="Times New Roman" w:eastAsia="仿宋" w:hAnsi="Times New Roman" w:cs="Times New Roman" w:hint="eastAsia"/>
          <w:szCs w:val="28"/>
        </w:rPr>
        <w:t>FTP</w:t>
      </w:r>
      <w:r>
        <w:rPr>
          <w:rFonts w:ascii="Times New Roman" w:eastAsia="仿宋" w:hAnsi="Times New Roman" w:cs="Times New Roman" w:hint="eastAsia"/>
          <w:szCs w:val="28"/>
        </w:rPr>
        <w:t>服务器发起请求获取该目录下的文件信息。如此一来，无需将服务器的文件列表全部获取，减轻内存压力。</w:t>
      </w:r>
    </w:p>
    <w:p w:rsidR="007D0A1C" w:rsidRDefault="007D0A1C" w:rsidP="0015526D">
      <w:pPr>
        <w:ind w:firstLine="420"/>
        <w:rPr>
          <w:rFonts w:ascii="Times New Roman" w:eastAsia="仿宋" w:hAnsi="Times New Roman" w:cs="Times New Roman"/>
          <w:szCs w:val="28"/>
        </w:rPr>
      </w:pPr>
      <w:r>
        <w:rPr>
          <w:rFonts w:ascii="Times New Roman" w:eastAsia="仿宋" w:hAnsi="Times New Roman" w:cs="Times New Roman" w:hint="eastAsia"/>
          <w:szCs w:val="28"/>
        </w:rPr>
        <w:t>若用户点击“退出”按钮，程序向</w:t>
      </w:r>
      <w:r>
        <w:rPr>
          <w:rFonts w:ascii="Times New Roman" w:eastAsia="仿宋" w:hAnsi="Times New Roman" w:cs="Times New Roman" w:hint="eastAsia"/>
          <w:szCs w:val="28"/>
        </w:rPr>
        <w:t>FTP</w:t>
      </w:r>
      <w:r>
        <w:rPr>
          <w:rFonts w:ascii="Times New Roman" w:eastAsia="仿宋" w:hAnsi="Times New Roman" w:cs="Times New Roman" w:hint="eastAsia"/>
          <w:szCs w:val="28"/>
        </w:rPr>
        <w:t>服务器发出“</w:t>
      </w:r>
      <w:r>
        <w:rPr>
          <w:rFonts w:ascii="Times New Roman" w:eastAsia="仿宋" w:hAnsi="Times New Roman" w:cs="Times New Roman" w:hint="eastAsia"/>
          <w:szCs w:val="28"/>
        </w:rPr>
        <w:t>QUIT</w:t>
      </w:r>
      <w:r>
        <w:rPr>
          <w:rFonts w:ascii="Times New Roman" w:eastAsia="仿宋" w:hAnsi="Times New Roman" w:cs="Times New Roman" w:hint="eastAsia"/>
          <w:szCs w:val="28"/>
        </w:rPr>
        <w:t>”指令，完成退出操作。</w:t>
      </w:r>
    </w:p>
    <w:p w:rsidR="00BC03A2" w:rsidRPr="00E506A3" w:rsidRDefault="002E405C" w:rsidP="00D77DC0">
      <w:pPr>
        <w:pStyle w:val="2"/>
        <w:rPr>
          <w:rFonts w:ascii="仿宋" w:eastAsia="仿宋" w:hAnsi="仿宋"/>
          <w:sz w:val="28"/>
          <w:szCs w:val="28"/>
        </w:rPr>
      </w:pPr>
      <w:bookmarkStart w:id="18" w:name="_Toc27078465"/>
      <w:r>
        <w:rPr>
          <w:rFonts w:ascii="Times New Roman" w:eastAsia="华文楷体" w:hAnsi="Times New Roman"/>
          <w:b w:val="0"/>
        </w:rPr>
        <w:t>2</w:t>
      </w:r>
      <w:r w:rsidRPr="004027C6">
        <w:rPr>
          <w:rFonts w:ascii="Times New Roman" w:eastAsia="华文楷体" w:hAnsi="Times New Roman" w:hint="eastAsia"/>
          <w:b w:val="0"/>
        </w:rPr>
        <w:t>．</w:t>
      </w:r>
      <w:bookmarkEnd w:id="18"/>
    </w:p>
    <w:sectPr w:rsidR="00BC03A2" w:rsidRPr="00E506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6C72" w:rsidRDefault="00396C72" w:rsidP="0062643C">
      <w:r>
        <w:separator/>
      </w:r>
    </w:p>
  </w:endnote>
  <w:endnote w:type="continuationSeparator" w:id="0">
    <w:p w:rsidR="00396C72" w:rsidRDefault="00396C72" w:rsidP="00626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6C72" w:rsidRDefault="00396C72" w:rsidP="0062643C">
      <w:r>
        <w:separator/>
      </w:r>
    </w:p>
  </w:footnote>
  <w:footnote w:type="continuationSeparator" w:id="0">
    <w:p w:rsidR="00396C72" w:rsidRDefault="00396C72" w:rsidP="006264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801AB"/>
    <w:multiLevelType w:val="hybridMultilevel"/>
    <w:tmpl w:val="B98EF7B6"/>
    <w:lvl w:ilvl="0" w:tplc="192024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225703"/>
    <w:multiLevelType w:val="hybridMultilevel"/>
    <w:tmpl w:val="71B48806"/>
    <w:lvl w:ilvl="0" w:tplc="6D000B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4B1A3D"/>
    <w:multiLevelType w:val="hybridMultilevel"/>
    <w:tmpl w:val="8BD6F314"/>
    <w:lvl w:ilvl="0" w:tplc="7744F38A">
      <w:start w:val="1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B9A"/>
    <w:rsid w:val="00037F8E"/>
    <w:rsid w:val="00041138"/>
    <w:rsid w:val="00047063"/>
    <w:rsid w:val="000602FC"/>
    <w:rsid w:val="000730AB"/>
    <w:rsid w:val="00077CEF"/>
    <w:rsid w:val="000904C7"/>
    <w:rsid w:val="000A2B37"/>
    <w:rsid w:val="000A30AF"/>
    <w:rsid w:val="000A603F"/>
    <w:rsid w:val="000B210D"/>
    <w:rsid w:val="000C7612"/>
    <w:rsid w:val="00121212"/>
    <w:rsid w:val="00147A90"/>
    <w:rsid w:val="00151864"/>
    <w:rsid w:val="0015526D"/>
    <w:rsid w:val="00181D2C"/>
    <w:rsid w:val="001841CE"/>
    <w:rsid w:val="001938F2"/>
    <w:rsid w:val="001A00DE"/>
    <w:rsid w:val="001E69A9"/>
    <w:rsid w:val="001F2EBC"/>
    <w:rsid w:val="001F5C22"/>
    <w:rsid w:val="00214673"/>
    <w:rsid w:val="00215107"/>
    <w:rsid w:val="002160B6"/>
    <w:rsid w:val="0022340F"/>
    <w:rsid w:val="0023022E"/>
    <w:rsid w:val="00261DBD"/>
    <w:rsid w:val="002638F8"/>
    <w:rsid w:val="00264B8A"/>
    <w:rsid w:val="0027346D"/>
    <w:rsid w:val="002827E4"/>
    <w:rsid w:val="002A1392"/>
    <w:rsid w:val="002C2093"/>
    <w:rsid w:val="002C51C2"/>
    <w:rsid w:val="002C624B"/>
    <w:rsid w:val="002D71ED"/>
    <w:rsid w:val="002E405C"/>
    <w:rsid w:val="00321BA3"/>
    <w:rsid w:val="0034303A"/>
    <w:rsid w:val="0037431E"/>
    <w:rsid w:val="00374D71"/>
    <w:rsid w:val="00376D79"/>
    <w:rsid w:val="00396C72"/>
    <w:rsid w:val="003B6940"/>
    <w:rsid w:val="003E2573"/>
    <w:rsid w:val="003F74B6"/>
    <w:rsid w:val="004027C6"/>
    <w:rsid w:val="004177AC"/>
    <w:rsid w:val="00417D1F"/>
    <w:rsid w:val="00436AC8"/>
    <w:rsid w:val="00465C2F"/>
    <w:rsid w:val="00477E5E"/>
    <w:rsid w:val="004B3A09"/>
    <w:rsid w:val="004E0B75"/>
    <w:rsid w:val="004E66E0"/>
    <w:rsid w:val="00523E15"/>
    <w:rsid w:val="005320CC"/>
    <w:rsid w:val="00533E1D"/>
    <w:rsid w:val="00553E80"/>
    <w:rsid w:val="00571F78"/>
    <w:rsid w:val="005E05EF"/>
    <w:rsid w:val="005E2E32"/>
    <w:rsid w:val="006205F8"/>
    <w:rsid w:val="0062643C"/>
    <w:rsid w:val="0063501D"/>
    <w:rsid w:val="00690E38"/>
    <w:rsid w:val="006A13F0"/>
    <w:rsid w:val="006A1F7F"/>
    <w:rsid w:val="006C735E"/>
    <w:rsid w:val="006E5804"/>
    <w:rsid w:val="006E70B5"/>
    <w:rsid w:val="006E7FB1"/>
    <w:rsid w:val="00783179"/>
    <w:rsid w:val="007A3016"/>
    <w:rsid w:val="007A3990"/>
    <w:rsid w:val="007A6DF1"/>
    <w:rsid w:val="007D0A1C"/>
    <w:rsid w:val="007D4CB8"/>
    <w:rsid w:val="007E14A7"/>
    <w:rsid w:val="007E20B8"/>
    <w:rsid w:val="0081558B"/>
    <w:rsid w:val="008614D1"/>
    <w:rsid w:val="00886993"/>
    <w:rsid w:val="008876DC"/>
    <w:rsid w:val="008A5CE0"/>
    <w:rsid w:val="008B24A3"/>
    <w:rsid w:val="008C4B40"/>
    <w:rsid w:val="0090287C"/>
    <w:rsid w:val="00930632"/>
    <w:rsid w:val="009313AB"/>
    <w:rsid w:val="00931551"/>
    <w:rsid w:val="00934673"/>
    <w:rsid w:val="00940940"/>
    <w:rsid w:val="00947AB2"/>
    <w:rsid w:val="009510D7"/>
    <w:rsid w:val="009534EE"/>
    <w:rsid w:val="00984755"/>
    <w:rsid w:val="00985D39"/>
    <w:rsid w:val="00987297"/>
    <w:rsid w:val="009B6B02"/>
    <w:rsid w:val="009B77F1"/>
    <w:rsid w:val="009C43CD"/>
    <w:rsid w:val="009F2281"/>
    <w:rsid w:val="00A00CB9"/>
    <w:rsid w:val="00A24851"/>
    <w:rsid w:val="00A33B9A"/>
    <w:rsid w:val="00A50556"/>
    <w:rsid w:val="00AA3F72"/>
    <w:rsid w:val="00AC36E8"/>
    <w:rsid w:val="00AE1F0F"/>
    <w:rsid w:val="00B154FC"/>
    <w:rsid w:val="00B23DC8"/>
    <w:rsid w:val="00B37B59"/>
    <w:rsid w:val="00B47984"/>
    <w:rsid w:val="00B62BB1"/>
    <w:rsid w:val="00B708C1"/>
    <w:rsid w:val="00B7138A"/>
    <w:rsid w:val="00B74D9A"/>
    <w:rsid w:val="00B75446"/>
    <w:rsid w:val="00B75791"/>
    <w:rsid w:val="00BB773F"/>
    <w:rsid w:val="00BC03A2"/>
    <w:rsid w:val="00BC1DCC"/>
    <w:rsid w:val="00BD47B7"/>
    <w:rsid w:val="00BE2637"/>
    <w:rsid w:val="00C04A2E"/>
    <w:rsid w:val="00C07A50"/>
    <w:rsid w:val="00C1681C"/>
    <w:rsid w:val="00C47373"/>
    <w:rsid w:val="00CF11B1"/>
    <w:rsid w:val="00CF2FE7"/>
    <w:rsid w:val="00D169CC"/>
    <w:rsid w:val="00D271F7"/>
    <w:rsid w:val="00D33A9D"/>
    <w:rsid w:val="00D72055"/>
    <w:rsid w:val="00D75A44"/>
    <w:rsid w:val="00D7727B"/>
    <w:rsid w:val="00D77DC0"/>
    <w:rsid w:val="00D859F5"/>
    <w:rsid w:val="00DB2E83"/>
    <w:rsid w:val="00DF05A3"/>
    <w:rsid w:val="00E04B57"/>
    <w:rsid w:val="00E20B42"/>
    <w:rsid w:val="00E35C4A"/>
    <w:rsid w:val="00E506A3"/>
    <w:rsid w:val="00E57262"/>
    <w:rsid w:val="00E95927"/>
    <w:rsid w:val="00EB44DD"/>
    <w:rsid w:val="00EC2468"/>
    <w:rsid w:val="00EF40B4"/>
    <w:rsid w:val="00F158C8"/>
    <w:rsid w:val="00F67A7C"/>
    <w:rsid w:val="00F74980"/>
    <w:rsid w:val="00F77BFF"/>
    <w:rsid w:val="00F86B6C"/>
    <w:rsid w:val="00FC1FBB"/>
    <w:rsid w:val="00FD10F0"/>
    <w:rsid w:val="00FE33CC"/>
    <w:rsid w:val="00FF5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5797E2"/>
  <w15:chartTrackingRefBased/>
  <w15:docId w15:val="{97A108D8-DF3F-4CB5-A24D-53B0EABBF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643C"/>
    <w:pPr>
      <w:widowControl w:val="0"/>
      <w:jc w:val="both"/>
    </w:pPr>
    <w:rPr>
      <w:rFonts w:ascii="Calibri" w:eastAsia="宋体" w:hAnsi="Calibri" w:cs="黑体"/>
      <w:sz w:val="24"/>
    </w:rPr>
  </w:style>
  <w:style w:type="paragraph" w:styleId="1">
    <w:name w:val="heading 1"/>
    <w:basedOn w:val="a"/>
    <w:next w:val="a"/>
    <w:link w:val="10"/>
    <w:uiPriority w:val="9"/>
    <w:qFormat/>
    <w:rsid w:val="0062643C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27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64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64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643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643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2643C"/>
    <w:rPr>
      <w:rFonts w:ascii="Calibri" w:eastAsia="宋体" w:hAnsi="Calibri" w:cs="黑体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62643C"/>
    <w:pPr>
      <w:ind w:firstLineChars="200" w:firstLine="420"/>
    </w:pPr>
  </w:style>
  <w:style w:type="table" w:styleId="a8">
    <w:name w:val="Table Grid"/>
    <w:basedOn w:val="a1"/>
    <w:uiPriority w:val="39"/>
    <w:rsid w:val="00CF2F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CF2FE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F2FE7"/>
  </w:style>
  <w:style w:type="character" w:styleId="a9">
    <w:name w:val="Hyperlink"/>
    <w:basedOn w:val="a0"/>
    <w:uiPriority w:val="99"/>
    <w:unhideWhenUsed/>
    <w:rsid w:val="00CF2FE7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4027C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34303A"/>
    <w:pPr>
      <w:ind w:leftChars="200" w:left="420"/>
    </w:pPr>
  </w:style>
  <w:style w:type="character" w:styleId="HTML">
    <w:name w:val="HTML Code"/>
    <w:basedOn w:val="a0"/>
    <w:uiPriority w:val="99"/>
    <w:semiHidden/>
    <w:unhideWhenUsed/>
    <w:rsid w:val="006C735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8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386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05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8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193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19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916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7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OSI" TargetMode="External"/><Relationship Id="rId13" Type="http://schemas.openxmlformats.org/officeDocument/2006/relationships/hyperlink" Target="https://baike.baidu.com/item/%E7%AB%AF%E5%8F%A3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aike.baidu.com/item/IP%E5%8D%8F%E8%AE%AE" TargetMode="Externa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s://baike.baidu.com/item/SNMP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aike.baidu.com/item/OSI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aike.baidu.com/item/TFTP" TargetMode="External"/><Relationship Id="rId10" Type="http://schemas.openxmlformats.org/officeDocument/2006/relationships/hyperlink" Target="https://baike.baidu.com/item/%E4%BC%A0%E8%BE%93%E5%B1%82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%E5%BC%80%E6%94%BE%E5%BC%8F%E7%B3%BB%E7%BB%9F%E4%BA%92%E8%81%94/562749" TargetMode="External"/><Relationship Id="rId14" Type="http://schemas.openxmlformats.org/officeDocument/2006/relationships/hyperlink" Target="https://baike.baidu.com/item/%E5%BA%94%E7%94%A8%E7%A8%8B%E5%BA%8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EA2DF5-DFBE-4DA5-AF94-D3CDCD960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</TotalTime>
  <Pages>6</Pages>
  <Words>466</Words>
  <Characters>2660</Characters>
  <Application>Microsoft Office Word</Application>
  <DocSecurity>0</DocSecurity>
  <Lines>22</Lines>
  <Paragraphs>6</Paragraphs>
  <ScaleCrop>false</ScaleCrop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coco</dc:creator>
  <cp:keywords/>
  <dc:description/>
  <cp:lastModifiedBy>song coco</cp:lastModifiedBy>
  <cp:revision>119</cp:revision>
  <dcterms:created xsi:type="dcterms:W3CDTF">2019-11-13T12:00:00Z</dcterms:created>
  <dcterms:modified xsi:type="dcterms:W3CDTF">2019-12-12T14:31:00Z</dcterms:modified>
</cp:coreProperties>
</file>