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C0DE6" w14:textId="77777777" w:rsidR="00CA5715" w:rsidRPr="00CA5715" w:rsidRDefault="00CA5715" w:rsidP="00CA5715">
      <w:pPr>
        <w:shd w:val="clear" w:color="auto" w:fill="F4F4F4"/>
        <w:spacing w:before="100" w:beforeAutospacing="1" w:after="100" w:afterAutospacing="1" w:line="240" w:lineRule="auto"/>
        <w:outlineLvl w:val="0"/>
        <w:rPr>
          <w:rFonts w:ascii="Lato" w:eastAsia="Times New Roman" w:hAnsi="Lato" w:cs="Times New Roman"/>
          <w:b/>
          <w:bCs/>
          <w:color w:val="3C3C3C"/>
          <w:kern w:val="36"/>
          <w:sz w:val="48"/>
          <w:szCs w:val="48"/>
        </w:rPr>
      </w:pPr>
      <w:r w:rsidRPr="00CA5715">
        <w:rPr>
          <w:rFonts w:ascii="Lato" w:eastAsia="Times New Roman" w:hAnsi="Lato" w:cs="Times New Roman"/>
          <w:b/>
          <w:bCs/>
          <w:color w:val="3C3C3C"/>
          <w:kern w:val="36"/>
          <w:sz w:val="48"/>
          <w:szCs w:val="48"/>
        </w:rPr>
        <w:t>Chapter 11. Validating forms</w:t>
      </w:r>
    </w:p>
    <w:p w14:paraId="4F5E2524" w14:textId="77777777" w:rsidR="00CA5715" w:rsidRPr="00CA5715" w:rsidRDefault="00CA5715" w:rsidP="00CA5715">
      <w:pPr>
        <w:shd w:val="clear" w:color="auto" w:fill="E8E8E8"/>
        <w:spacing w:before="100" w:beforeAutospacing="1" w:after="100" w:afterAutospacing="1" w:line="240" w:lineRule="auto"/>
        <w:outlineLvl w:val="2"/>
        <w:rPr>
          <w:rFonts w:ascii="Lato" w:eastAsia="Times New Roman" w:hAnsi="Lato" w:cs="Times New Roman"/>
          <w:b/>
          <w:bCs/>
          <w:color w:val="000000"/>
          <w:sz w:val="27"/>
          <w:szCs w:val="27"/>
        </w:rPr>
      </w:pPr>
      <w:r w:rsidRPr="00CA5715">
        <w:rPr>
          <w:rFonts w:ascii="Times New Roman" w:eastAsia="Times New Roman" w:hAnsi="Times New Roman" w:cs="Times New Roman"/>
          <w:i/>
          <w:iCs/>
          <w:color w:val="000000"/>
          <w:sz w:val="24"/>
          <w:szCs w:val="24"/>
        </w:rPr>
        <w:t>This chapter covers</w:t>
      </w:r>
    </w:p>
    <w:p w14:paraId="69C3C831" w14:textId="77777777" w:rsidR="00CA5715" w:rsidRPr="00CA5715" w:rsidRDefault="00CA5715" w:rsidP="00CA5715">
      <w:pPr>
        <w:numPr>
          <w:ilvl w:val="0"/>
          <w:numId w:val="1"/>
        </w:numPr>
        <w:shd w:val="clear" w:color="auto" w:fill="E8E8E8"/>
        <w:spacing w:after="0" w:line="450" w:lineRule="atLeast"/>
        <w:rPr>
          <w:rFonts w:ascii="Lato" w:eastAsia="Times New Roman" w:hAnsi="Lato" w:cs="Times New Roman"/>
          <w:color w:val="000000"/>
          <w:sz w:val="24"/>
          <w:szCs w:val="24"/>
        </w:rPr>
      </w:pPr>
      <w:r w:rsidRPr="00CA5715">
        <w:rPr>
          <w:rFonts w:ascii="Lato" w:eastAsia="Times New Roman" w:hAnsi="Lato" w:cs="Times New Roman"/>
          <w:color w:val="000000"/>
          <w:sz w:val="24"/>
          <w:szCs w:val="24"/>
        </w:rPr>
        <w:t>Using built-in form validators</w:t>
      </w:r>
    </w:p>
    <w:p w14:paraId="16E3F225" w14:textId="77777777" w:rsidR="00CA5715" w:rsidRPr="00CA5715" w:rsidRDefault="00CA5715" w:rsidP="00CA5715">
      <w:pPr>
        <w:numPr>
          <w:ilvl w:val="0"/>
          <w:numId w:val="1"/>
        </w:numPr>
        <w:shd w:val="clear" w:color="auto" w:fill="E8E8E8"/>
        <w:spacing w:after="0" w:line="450" w:lineRule="atLeast"/>
        <w:rPr>
          <w:rFonts w:ascii="Lato" w:eastAsia="Times New Roman" w:hAnsi="Lato" w:cs="Times New Roman"/>
          <w:color w:val="000000"/>
          <w:sz w:val="24"/>
          <w:szCs w:val="24"/>
        </w:rPr>
      </w:pPr>
      <w:r w:rsidRPr="00CA5715">
        <w:rPr>
          <w:rFonts w:ascii="Lato" w:eastAsia="Times New Roman" w:hAnsi="Lato" w:cs="Times New Roman"/>
          <w:color w:val="000000"/>
          <w:sz w:val="24"/>
          <w:szCs w:val="24"/>
        </w:rPr>
        <w:t>Creating custom validators</w:t>
      </w:r>
    </w:p>
    <w:p w14:paraId="41CD2FF6" w14:textId="77777777" w:rsidR="00CA5715" w:rsidRPr="00CA5715" w:rsidRDefault="00CA5715" w:rsidP="00CA5715">
      <w:pPr>
        <w:numPr>
          <w:ilvl w:val="0"/>
          <w:numId w:val="1"/>
        </w:numPr>
        <w:shd w:val="clear" w:color="auto" w:fill="E8E8E8"/>
        <w:spacing w:after="0" w:line="450" w:lineRule="atLeast"/>
        <w:rPr>
          <w:rFonts w:ascii="Lato" w:eastAsia="Times New Roman" w:hAnsi="Lato" w:cs="Times New Roman"/>
          <w:color w:val="000000"/>
          <w:sz w:val="24"/>
          <w:szCs w:val="24"/>
        </w:rPr>
      </w:pPr>
      <w:r w:rsidRPr="00CA5715">
        <w:rPr>
          <w:rFonts w:ascii="Lato" w:eastAsia="Times New Roman" w:hAnsi="Lato" w:cs="Times New Roman"/>
          <w:color w:val="000000"/>
          <w:sz w:val="24"/>
          <w:szCs w:val="24"/>
        </w:rPr>
        <w:t>Handling sync and async validation</w:t>
      </w:r>
    </w:p>
    <w:p w14:paraId="77B5C4E2" w14:textId="77777777" w:rsidR="00CA5715" w:rsidRPr="00CA5715" w:rsidRDefault="00CA5715" w:rsidP="00CA571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CA5715">
        <w:rPr>
          <w:rFonts w:ascii="inherit" w:eastAsia="Times New Roman" w:hAnsi="inherit" w:cs="Times New Roman"/>
          <w:color w:val="3C3C3C"/>
          <w:sz w:val="24"/>
          <w:szCs w:val="24"/>
        </w:rPr>
        <w:t>The user fills out a form and clicks Submit, expecting that the app will process the data in some way. In web applications, the data is usually sent to the server. Often, the user receives some data back (for example, search results), but sometimes, the data is just saved in the server’s storage (for example, creating a new order). In any case, the data should be valid so the server’s software can do its job properly.</w:t>
      </w:r>
    </w:p>
    <w:p w14:paraId="134F0E1C" w14:textId="77777777" w:rsidR="00CA5715" w:rsidRPr="00CA5715" w:rsidRDefault="00CA5715" w:rsidP="00CA571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CA5715">
        <w:rPr>
          <w:rFonts w:ascii="inherit" w:eastAsia="Times New Roman" w:hAnsi="inherit" w:cs="Times New Roman"/>
          <w:color w:val="3C3C3C"/>
          <w:sz w:val="24"/>
          <w:szCs w:val="24"/>
        </w:rPr>
        <w:t>For example, an app can’t log in a user unless they’ve provided a user ID and a password in the login form. Both fields are required—otherwise, the form isn’t valid. You shouldn’t even allow submitting this form until the user has filled out all required fields. A user registration form may be considered invalid if the password doesn’t contain at least 8 characters, including a number, an uppercase letter, and a special character.</w:t>
      </w:r>
    </w:p>
    <w:p w14:paraId="5ADD1353" w14:textId="77777777" w:rsidR="00CA5715" w:rsidRPr="00CA5715" w:rsidRDefault="00CA5715" w:rsidP="00CA571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CA5715">
        <w:rPr>
          <w:rFonts w:ascii="inherit" w:eastAsia="Times New Roman" w:hAnsi="inherit" w:cs="Times New Roman"/>
          <w:color w:val="3C3C3C"/>
          <w:sz w:val="24"/>
          <w:szCs w:val="24"/>
        </w:rPr>
        <w:t>In this chapter, we’ll show you how to validate forms in Angular using built-in validators and how to create custom forms. At the end of the chapter, you’ll develop a new version of ngAuction that will include three fields. The entered values will be validated first, and only afterward will they be submitted for finding products that meet entered criteria.</w:t>
      </w:r>
    </w:p>
    <w:p w14:paraId="6E3B381B" w14:textId="77777777" w:rsidR="00CA5715" w:rsidRPr="00CA5715" w:rsidRDefault="00CA5715" w:rsidP="00CA571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CA5715">
        <w:rPr>
          <w:rFonts w:ascii="inherit" w:eastAsia="Times New Roman" w:hAnsi="inherit" w:cs="Times New Roman"/>
          <w:color w:val="3C3C3C"/>
          <w:sz w:val="24"/>
          <w:szCs w:val="24"/>
        </w:rPr>
        <w:t>We’ll start exploring built-in validators by using a reactive form and then move to a template-driven one.</w:t>
      </w:r>
    </w:p>
    <w:p w14:paraId="47F5F004" w14:textId="77777777" w:rsidR="00CA5715" w:rsidRDefault="00CA5715" w:rsidP="00CA5715">
      <w:pPr>
        <w:pStyle w:val="Heading3"/>
        <w:shd w:val="clear" w:color="auto" w:fill="F4F4F4"/>
        <w:rPr>
          <w:rFonts w:ascii="Lato" w:hAnsi="Lato"/>
          <w:color w:val="3C3C3C"/>
        </w:rPr>
      </w:pPr>
      <w:r>
        <w:rPr>
          <w:rFonts w:ascii="Lato" w:hAnsi="Lato"/>
          <w:color w:val="3C3C3C"/>
        </w:rPr>
        <w:t>11.1. Using built-in validators</w:t>
      </w:r>
    </w:p>
    <w:p w14:paraId="4105A5F4" w14:textId="77777777" w:rsidR="00CA5715" w:rsidRDefault="00CA5715" w:rsidP="00CA5715">
      <w:pPr>
        <w:pStyle w:val="NormalWeb"/>
        <w:shd w:val="clear" w:color="auto" w:fill="F4F4F4"/>
        <w:spacing w:line="450" w:lineRule="atLeast"/>
        <w:rPr>
          <w:rFonts w:ascii="inherit" w:hAnsi="inherit"/>
          <w:color w:val="3C3C3C"/>
        </w:rPr>
      </w:pPr>
      <w:r>
        <w:rPr>
          <w:rFonts w:ascii="inherit" w:hAnsi="inherit"/>
          <w:color w:val="3C3C3C"/>
        </w:rPr>
        <w:lastRenderedPageBreak/>
        <w:t>The Angular Forms API includes the </w:t>
      </w:r>
      <w:r>
        <w:rPr>
          <w:rStyle w:val="HTMLKeyboard"/>
          <w:rFonts w:ascii="Consolas" w:hAnsi="Consolas"/>
          <w:color w:val="3C3C3C"/>
          <w:bdr w:val="single" w:sz="6" w:space="2" w:color="DCDCDC" w:frame="1"/>
          <w:shd w:val="clear" w:color="auto" w:fill="F5F5F5"/>
        </w:rPr>
        <w:t>Validators</w:t>
      </w:r>
      <w:r>
        <w:rPr>
          <w:rFonts w:ascii="inherit" w:hAnsi="inherit"/>
          <w:color w:val="3C3C3C"/>
        </w:rPr>
        <w:t> class, with static functions such as </w:t>
      </w:r>
      <w:r>
        <w:rPr>
          <w:rStyle w:val="HTMLKeyboard"/>
          <w:rFonts w:ascii="Consolas" w:hAnsi="Consolas"/>
          <w:color w:val="3C3C3C"/>
          <w:bdr w:val="single" w:sz="6" w:space="2" w:color="DCDCDC" w:frame="1"/>
          <w:shd w:val="clear" w:color="auto" w:fill="F5F5F5"/>
        </w:rPr>
        <w:t>required()</w:t>
      </w:r>
      <w:r>
        <w:rPr>
          <w:rFonts w:ascii="inherit" w:hAnsi="inherit"/>
          <w:color w:val="3C3C3C"/>
        </w:rPr>
        <w:t>, </w:t>
      </w:r>
      <w:r>
        <w:rPr>
          <w:rStyle w:val="HTMLKeyboard"/>
          <w:rFonts w:ascii="Consolas" w:hAnsi="Consolas"/>
          <w:color w:val="3C3C3C"/>
          <w:bdr w:val="single" w:sz="6" w:space="2" w:color="DCDCDC" w:frame="1"/>
          <w:shd w:val="clear" w:color="auto" w:fill="F5F5F5"/>
        </w:rPr>
        <w:t>minLength()</w:t>
      </w:r>
      <w:r>
        <w:rPr>
          <w:rFonts w:ascii="inherit" w:hAnsi="inherit"/>
          <w:color w:val="3C3C3C"/>
        </w:rPr>
        <w:t>, </w:t>
      </w:r>
      <w:r>
        <w:rPr>
          <w:rStyle w:val="HTMLKeyboard"/>
          <w:rFonts w:ascii="Consolas" w:hAnsi="Consolas"/>
          <w:color w:val="3C3C3C"/>
          <w:bdr w:val="single" w:sz="6" w:space="2" w:color="DCDCDC" w:frame="1"/>
          <w:shd w:val="clear" w:color="auto" w:fill="F5F5F5"/>
        </w:rPr>
        <w:t>maxLength()</w:t>
      </w:r>
      <w:r>
        <w:rPr>
          <w:rFonts w:ascii="inherit" w:hAnsi="inherit"/>
          <w:color w:val="3C3C3C"/>
        </w:rPr>
        <w:t>, </w:t>
      </w:r>
      <w:r>
        <w:rPr>
          <w:rStyle w:val="HTMLKeyboard"/>
          <w:rFonts w:ascii="Consolas" w:hAnsi="Consolas"/>
          <w:color w:val="3C3C3C"/>
          <w:bdr w:val="single" w:sz="6" w:space="2" w:color="DCDCDC" w:frame="1"/>
          <w:shd w:val="clear" w:color="auto" w:fill="F5F5F5"/>
        </w:rPr>
        <w:t>pattern()</w:t>
      </w:r>
      <w:r>
        <w:rPr>
          <w:rFonts w:ascii="inherit" w:hAnsi="inherit"/>
          <w:color w:val="3C3C3C"/>
        </w:rPr>
        <w:t>, </w:t>
      </w:r>
      <w:r>
        <w:rPr>
          <w:rStyle w:val="HTMLKeyboard"/>
          <w:rFonts w:ascii="Consolas" w:hAnsi="Consolas"/>
          <w:color w:val="3C3C3C"/>
          <w:bdr w:val="single" w:sz="6" w:space="2" w:color="DCDCDC" w:frame="1"/>
          <w:shd w:val="clear" w:color="auto" w:fill="F5F5F5"/>
        </w:rPr>
        <w:t>email()</w:t>
      </w:r>
      <w:r>
        <w:rPr>
          <w:rFonts w:ascii="inherit" w:hAnsi="inherit"/>
          <w:color w:val="3C3C3C"/>
        </w:rPr>
        <w:t>, and others. These built-in validators can be used in templates by specifying the directives </w:t>
      </w:r>
      <w:r>
        <w:rPr>
          <w:rStyle w:val="HTMLKeyboard"/>
          <w:rFonts w:ascii="Consolas" w:hAnsi="Consolas"/>
          <w:color w:val="3C3C3C"/>
          <w:bdr w:val="single" w:sz="6" w:space="2" w:color="DCDCDC" w:frame="1"/>
          <w:shd w:val="clear" w:color="auto" w:fill="F5F5F5"/>
        </w:rPr>
        <w:t>required</w:t>
      </w:r>
      <w:r>
        <w:rPr>
          <w:rFonts w:ascii="inherit" w:hAnsi="inherit"/>
          <w:color w:val="3C3C3C"/>
        </w:rPr>
        <w:t>, </w:t>
      </w:r>
      <w:r>
        <w:rPr>
          <w:rStyle w:val="HTMLKeyboard"/>
          <w:rFonts w:ascii="Consolas" w:hAnsi="Consolas"/>
          <w:color w:val="3C3C3C"/>
          <w:bdr w:val="single" w:sz="6" w:space="2" w:color="DCDCDC" w:frame="1"/>
          <w:shd w:val="clear" w:color="auto" w:fill="F5F5F5"/>
        </w:rPr>
        <w:t>minLength</w:t>
      </w:r>
      <w:r>
        <w:rPr>
          <w:rFonts w:ascii="inherit" w:hAnsi="inherit"/>
          <w:color w:val="3C3C3C"/>
        </w:rPr>
        <w:t>, </w:t>
      </w:r>
      <w:r>
        <w:rPr>
          <w:rStyle w:val="HTMLKeyboard"/>
          <w:rFonts w:ascii="Consolas" w:hAnsi="Consolas"/>
          <w:color w:val="3C3C3C"/>
          <w:bdr w:val="single" w:sz="6" w:space="2" w:color="DCDCDC" w:frame="1"/>
          <w:shd w:val="clear" w:color="auto" w:fill="F5F5F5"/>
        </w:rPr>
        <w:t>maxLength</w:t>
      </w:r>
      <w:r>
        <w:rPr>
          <w:rFonts w:ascii="inherit" w:hAnsi="inherit"/>
          <w:color w:val="3C3C3C"/>
        </w:rPr>
        <w:t>, </w:t>
      </w:r>
      <w:r>
        <w:rPr>
          <w:rStyle w:val="HTMLKeyboard"/>
          <w:rFonts w:ascii="Consolas" w:hAnsi="Consolas"/>
          <w:color w:val="3C3C3C"/>
          <w:bdr w:val="single" w:sz="6" w:space="2" w:color="DCDCDC" w:frame="1"/>
          <w:shd w:val="clear" w:color="auto" w:fill="F5F5F5"/>
        </w:rPr>
        <w:t>pattern</w:t>
      </w:r>
      <w:r>
        <w:rPr>
          <w:rFonts w:ascii="inherit" w:hAnsi="inherit"/>
          <w:color w:val="3C3C3C"/>
        </w:rPr>
        <w:t>, and </w:t>
      </w:r>
      <w:r>
        <w:rPr>
          <w:rStyle w:val="HTMLKeyboard"/>
          <w:rFonts w:ascii="Consolas" w:hAnsi="Consolas"/>
          <w:color w:val="3C3C3C"/>
          <w:bdr w:val="single" w:sz="6" w:space="2" w:color="DCDCDC" w:frame="1"/>
          <w:shd w:val="clear" w:color="auto" w:fill="F5F5F5"/>
        </w:rPr>
        <w:t>email</w:t>
      </w:r>
      <w:r>
        <w:rPr>
          <w:rFonts w:ascii="inherit" w:hAnsi="inherit"/>
          <w:color w:val="3C3C3C"/>
        </w:rPr>
        <w:t>, respectively. The </w:t>
      </w:r>
      <w:r>
        <w:rPr>
          <w:rStyle w:val="HTMLKeyboard"/>
          <w:rFonts w:ascii="Consolas" w:hAnsi="Consolas"/>
          <w:color w:val="3C3C3C"/>
          <w:bdr w:val="single" w:sz="6" w:space="2" w:color="DCDCDC" w:frame="1"/>
          <w:shd w:val="clear" w:color="auto" w:fill="F5F5F5"/>
        </w:rPr>
        <w:t>pattern</w:t>
      </w:r>
      <w:r>
        <w:rPr>
          <w:rFonts w:ascii="inherit" w:hAnsi="inherit"/>
          <w:color w:val="3C3C3C"/>
        </w:rPr>
        <w:t> validator enables you to specify a regular expression.</w:t>
      </w:r>
    </w:p>
    <w:p w14:paraId="10BC515E" w14:textId="77777777" w:rsidR="00CA5715" w:rsidRDefault="00CA5715" w:rsidP="00CA5715">
      <w:pPr>
        <w:pStyle w:val="NormalWeb"/>
        <w:shd w:val="clear" w:color="auto" w:fill="F4F4F4"/>
        <w:spacing w:line="450" w:lineRule="atLeast"/>
        <w:rPr>
          <w:rFonts w:ascii="inherit" w:hAnsi="inherit"/>
          <w:color w:val="3C3C3C"/>
        </w:rPr>
      </w:pPr>
      <w:r>
        <w:rPr>
          <w:rFonts w:ascii="inherit" w:hAnsi="inherit"/>
          <w:color w:val="3C3C3C"/>
        </w:rPr>
        <w:t>Validators are functions that conform to the interface in the following listing.</w:t>
      </w:r>
    </w:p>
    <w:p w14:paraId="0163FABC" w14:textId="79762D85" w:rsidR="007E4883" w:rsidRDefault="00CA5715">
      <w:r>
        <w:rPr>
          <w:noProof/>
        </w:rPr>
        <w:drawing>
          <wp:inline distT="0" distB="0" distL="0" distR="0" wp14:anchorId="3B75E626" wp14:editId="58AEA2FE">
            <wp:extent cx="5943600" cy="675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75005"/>
                    </a:xfrm>
                    <a:prstGeom prst="rect">
                      <a:avLst/>
                    </a:prstGeom>
                  </pic:spPr>
                </pic:pic>
              </a:graphicData>
            </a:graphic>
          </wp:inline>
        </w:drawing>
      </w:r>
    </w:p>
    <w:p w14:paraId="2A721370" w14:textId="77777777" w:rsidR="00CA5715" w:rsidRPr="00CA5715" w:rsidRDefault="00CA5715" w:rsidP="00CA571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CA5715">
        <w:rPr>
          <w:rFonts w:ascii="inherit" w:eastAsia="Times New Roman" w:hAnsi="inherit" w:cs="Times New Roman"/>
          <w:color w:val="3C3C3C"/>
          <w:sz w:val="24"/>
          <w:szCs w:val="24"/>
        </w:rPr>
        <w:t>If a validator function returns null, that means no errors. Otherwise, it’ll return a </w:t>
      </w:r>
      <w:r w:rsidRPr="00CA5715">
        <w:rPr>
          <w:rFonts w:ascii="Consolas" w:eastAsia="Times New Roman" w:hAnsi="Consolas" w:cs="Courier New"/>
          <w:color w:val="3C3C3C"/>
          <w:sz w:val="20"/>
          <w:szCs w:val="20"/>
          <w:bdr w:val="single" w:sz="6" w:space="2" w:color="DCDCDC" w:frame="1"/>
          <w:shd w:val="clear" w:color="auto" w:fill="F5F5F5"/>
        </w:rPr>
        <w:t>ValidationErrors</w:t>
      </w:r>
      <w:r w:rsidRPr="00CA5715">
        <w:rPr>
          <w:rFonts w:ascii="inherit" w:eastAsia="Times New Roman" w:hAnsi="inherit" w:cs="Times New Roman"/>
          <w:color w:val="3C3C3C"/>
          <w:sz w:val="24"/>
          <w:szCs w:val="24"/>
        </w:rPr>
        <w:t> object of type </w:t>
      </w:r>
      <w:r w:rsidRPr="00CA5715">
        <w:rPr>
          <w:rFonts w:ascii="Consolas" w:eastAsia="Times New Roman" w:hAnsi="Consolas" w:cs="Courier New"/>
          <w:color w:val="3C3C3C"/>
          <w:sz w:val="20"/>
          <w:szCs w:val="20"/>
          <w:bdr w:val="single" w:sz="6" w:space="2" w:color="DCDCDC" w:frame="1"/>
          <w:shd w:val="clear" w:color="auto" w:fill="F5F5F5"/>
        </w:rPr>
        <w:t>{[key: string]: any}</w:t>
      </w:r>
      <w:r w:rsidRPr="00CA5715">
        <w:rPr>
          <w:rFonts w:ascii="inherit" w:eastAsia="Times New Roman" w:hAnsi="inherit" w:cs="Times New Roman"/>
          <w:color w:val="3C3C3C"/>
          <w:sz w:val="24"/>
          <w:szCs w:val="24"/>
        </w:rPr>
        <w:t>, where the property names (error names) are strings, and values (error descriptions) can be of any type.</w:t>
      </w:r>
    </w:p>
    <w:p w14:paraId="756068A1" w14:textId="77777777" w:rsidR="00CA5715" w:rsidRPr="00CA5715" w:rsidRDefault="00CA5715" w:rsidP="00CA571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CA5715">
        <w:rPr>
          <w:rFonts w:ascii="inherit" w:eastAsia="Times New Roman" w:hAnsi="inherit" w:cs="Times New Roman"/>
          <w:color w:val="3C3C3C"/>
          <w:sz w:val="24"/>
          <w:szCs w:val="24"/>
        </w:rPr>
        <w:t>A validator function should declare a single argument of type </w:t>
      </w:r>
      <w:r w:rsidRPr="00CA5715">
        <w:rPr>
          <w:rFonts w:ascii="Consolas" w:eastAsia="Times New Roman" w:hAnsi="Consolas" w:cs="Courier New"/>
          <w:color w:val="3C3C3C"/>
          <w:sz w:val="20"/>
          <w:szCs w:val="20"/>
          <w:bdr w:val="single" w:sz="6" w:space="2" w:color="DCDCDC" w:frame="1"/>
          <w:shd w:val="clear" w:color="auto" w:fill="F5F5F5"/>
        </w:rPr>
        <w:t>AbstractControl</w:t>
      </w:r>
      <w:r w:rsidRPr="00CA5715">
        <w:rPr>
          <w:rFonts w:ascii="inherit" w:eastAsia="Times New Roman" w:hAnsi="inherit" w:cs="Times New Roman"/>
          <w:color w:val="3C3C3C"/>
          <w:sz w:val="24"/>
          <w:szCs w:val="24"/>
        </w:rPr>
        <w:t> (or its descendants) and return an object literal or null. There, you implement business logic for validating user input. </w:t>
      </w:r>
      <w:r w:rsidRPr="00CA5715">
        <w:rPr>
          <w:rFonts w:ascii="Consolas" w:eastAsia="Times New Roman" w:hAnsi="Consolas" w:cs="Courier New"/>
          <w:color w:val="3C3C3C"/>
          <w:sz w:val="20"/>
          <w:szCs w:val="20"/>
          <w:bdr w:val="single" w:sz="6" w:space="2" w:color="DCDCDC" w:frame="1"/>
          <w:shd w:val="clear" w:color="auto" w:fill="F5F5F5"/>
        </w:rPr>
        <w:t>AbstractControl</w:t>
      </w:r>
      <w:r w:rsidRPr="00CA5715">
        <w:rPr>
          <w:rFonts w:ascii="inherit" w:eastAsia="Times New Roman" w:hAnsi="inherit" w:cs="Times New Roman"/>
          <w:color w:val="3C3C3C"/>
          <w:sz w:val="24"/>
          <w:szCs w:val="24"/>
        </w:rPr>
        <w:t> is the superclass for </w:t>
      </w:r>
      <w:r w:rsidRPr="00CA5715">
        <w:rPr>
          <w:rFonts w:ascii="Consolas" w:eastAsia="Times New Roman" w:hAnsi="Consolas" w:cs="Courier New"/>
          <w:color w:val="3C3C3C"/>
          <w:sz w:val="20"/>
          <w:szCs w:val="20"/>
          <w:bdr w:val="single" w:sz="6" w:space="2" w:color="DCDCDC" w:frame="1"/>
          <w:shd w:val="clear" w:color="auto" w:fill="F5F5F5"/>
        </w:rPr>
        <w:t>FormControl</w:t>
      </w:r>
      <w:r w:rsidRPr="00CA5715">
        <w:rPr>
          <w:rFonts w:ascii="inherit" w:eastAsia="Times New Roman" w:hAnsi="inherit" w:cs="Times New Roman"/>
          <w:color w:val="3C3C3C"/>
          <w:sz w:val="24"/>
          <w:szCs w:val="24"/>
        </w:rPr>
        <w:t>, </w:t>
      </w:r>
      <w:r w:rsidRPr="00CA5715">
        <w:rPr>
          <w:rFonts w:ascii="Consolas" w:eastAsia="Times New Roman" w:hAnsi="Consolas" w:cs="Courier New"/>
          <w:color w:val="3C3C3C"/>
          <w:sz w:val="20"/>
          <w:szCs w:val="20"/>
          <w:bdr w:val="single" w:sz="6" w:space="2" w:color="DCDCDC" w:frame="1"/>
          <w:shd w:val="clear" w:color="auto" w:fill="F5F5F5"/>
        </w:rPr>
        <w:t>FormGroup</w:t>
      </w:r>
      <w:r w:rsidRPr="00CA5715">
        <w:rPr>
          <w:rFonts w:ascii="inherit" w:eastAsia="Times New Roman" w:hAnsi="inherit" w:cs="Times New Roman"/>
          <w:color w:val="3C3C3C"/>
          <w:sz w:val="24"/>
          <w:szCs w:val="24"/>
        </w:rPr>
        <w:t>, and </w:t>
      </w:r>
      <w:r w:rsidRPr="00CA5715">
        <w:rPr>
          <w:rFonts w:ascii="Consolas" w:eastAsia="Times New Roman" w:hAnsi="Consolas" w:cs="Courier New"/>
          <w:color w:val="3C3C3C"/>
          <w:sz w:val="20"/>
          <w:szCs w:val="20"/>
          <w:bdr w:val="single" w:sz="6" w:space="2" w:color="DCDCDC" w:frame="1"/>
          <w:shd w:val="clear" w:color="auto" w:fill="F5F5F5"/>
        </w:rPr>
        <w:t>FormArray</w:t>
      </w:r>
      <w:r w:rsidRPr="00CA5715">
        <w:rPr>
          <w:rFonts w:ascii="inherit" w:eastAsia="Times New Roman" w:hAnsi="inherit" w:cs="Times New Roman"/>
          <w:color w:val="3C3C3C"/>
          <w:sz w:val="24"/>
          <w:szCs w:val="24"/>
        </w:rPr>
        <w:t>; hence, validators can be created for all model classes.</w:t>
      </w:r>
    </w:p>
    <w:p w14:paraId="0E9AEA7E" w14:textId="77777777" w:rsidR="00CA5715" w:rsidRPr="00CA5715" w:rsidRDefault="00CA5715" w:rsidP="00CA571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CA5715">
        <w:rPr>
          <w:rFonts w:ascii="inherit" w:eastAsia="Times New Roman" w:hAnsi="inherit" w:cs="Times New Roman"/>
          <w:color w:val="3C3C3C"/>
          <w:sz w:val="24"/>
          <w:szCs w:val="24"/>
        </w:rPr>
        <w:t>With the reactive Forms API, you can either provide validators while creating a form or form control or attach validators dynamically during runtime. The next listing shows an example that attaches the </w:t>
      </w:r>
      <w:r w:rsidRPr="00CA5715">
        <w:rPr>
          <w:rFonts w:ascii="Consolas" w:eastAsia="Times New Roman" w:hAnsi="Consolas" w:cs="Courier New"/>
          <w:color w:val="3C3C3C"/>
          <w:sz w:val="20"/>
          <w:szCs w:val="20"/>
          <w:bdr w:val="single" w:sz="6" w:space="2" w:color="DCDCDC" w:frame="1"/>
          <w:shd w:val="clear" w:color="auto" w:fill="F5F5F5"/>
        </w:rPr>
        <w:t>required</w:t>
      </w:r>
      <w:r w:rsidRPr="00CA5715">
        <w:rPr>
          <w:rFonts w:ascii="inherit" w:eastAsia="Times New Roman" w:hAnsi="inherit" w:cs="Times New Roman"/>
          <w:color w:val="3C3C3C"/>
          <w:sz w:val="24"/>
          <w:szCs w:val="24"/>
        </w:rPr>
        <w:t> validator to the form control represented by the variable </w:t>
      </w:r>
      <w:r w:rsidRPr="00CA5715">
        <w:rPr>
          <w:rFonts w:ascii="Consolas" w:eastAsia="Times New Roman" w:hAnsi="Consolas" w:cs="Courier New"/>
          <w:color w:val="3C3C3C"/>
          <w:sz w:val="20"/>
          <w:szCs w:val="20"/>
          <w:bdr w:val="single" w:sz="6" w:space="2" w:color="DCDCDC" w:frame="1"/>
          <w:shd w:val="clear" w:color="auto" w:fill="F5F5F5"/>
        </w:rPr>
        <w:t>username</w:t>
      </w:r>
      <w:r w:rsidRPr="00CA5715">
        <w:rPr>
          <w:rFonts w:ascii="inherit" w:eastAsia="Times New Roman" w:hAnsi="inherit" w:cs="Times New Roman"/>
          <w:color w:val="3C3C3C"/>
          <w:sz w:val="24"/>
          <w:szCs w:val="24"/>
        </w:rPr>
        <w:t>.</w:t>
      </w:r>
    </w:p>
    <w:p w14:paraId="45BD4C8A" w14:textId="4F7D1277" w:rsidR="00CA5715" w:rsidRDefault="00CA5715">
      <w:r>
        <w:rPr>
          <w:noProof/>
        </w:rPr>
        <w:drawing>
          <wp:inline distT="0" distB="0" distL="0" distR="0" wp14:anchorId="2C3E1C50" wp14:editId="5C3A9BEF">
            <wp:extent cx="5943600" cy="660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60400"/>
                    </a:xfrm>
                    <a:prstGeom prst="rect">
                      <a:avLst/>
                    </a:prstGeom>
                  </pic:spPr>
                </pic:pic>
              </a:graphicData>
            </a:graphic>
          </wp:inline>
        </w:drawing>
      </w:r>
    </w:p>
    <w:p w14:paraId="0C3A35A0" w14:textId="1D442C5C" w:rsidR="00CA5715" w:rsidRDefault="00CA5715">
      <w:pPr>
        <w:rPr>
          <w:color w:val="3C3C3C"/>
          <w:shd w:val="clear" w:color="auto" w:fill="F4F4F4"/>
        </w:rPr>
      </w:pPr>
      <w:r>
        <w:rPr>
          <w:color w:val="3C3C3C"/>
          <w:shd w:val="clear" w:color="auto" w:fill="F4F4F4"/>
        </w:rPr>
        <w:t>Here, the first parameter of the constructor is the initial value of the control, and the second is the validator function. You can also attach more than one validator to a form control.</w:t>
      </w:r>
    </w:p>
    <w:p w14:paraId="5B6690B9" w14:textId="08CAF81B" w:rsidR="00CA5715" w:rsidRDefault="00CA5715">
      <w:pPr>
        <w:rPr>
          <w:color w:val="3C3C3C"/>
          <w:shd w:val="clear" w:color="auto" w:fill="F4F4F4"/>
        </w:rPr>
      </w:pPr>
    </w:p>
    <w:p w14:paraId="6D9CD0B0" w14:textId="62479B9E" w:rsidR="00CA5715" w:rsidRDefault="00CA5715">
      <w:r>
        <w:rPr>
          <w:noProof/>
        </w:rPr>
        <w:lastRenderedPageBreak/>
        <w:drawing>
          <wp:inline distT="0" distB="0" distL="0" distR="0" wp14:anchorId="0DFADB55" wp14:editId="31D20CF3">
            <wp:extent cx="5943600" cy="572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72770"/>
                    </a:xfrm>
                    <a:prstGeom prst="rect">
                      <a:avLst/>
                    </a:prstGeom>
                  </pic:spPr>
                </pic:pic>
              </a:graphicData>
            </a:graphic>
          </wp:inline>
        </w:drawing>
      </w:r>
    </w:p>
    <w:p w14:paraId="7029F854" w14:textId="7BBED146" w:rsidR="00CA5715" w:rsidRDefault="00CA5715">
      <w:pPr>
        <w:rPr>
          <w:color w:val="3C3C3C"/>
          <w:shd w:val="clear" w:color="auto" w:fill="F4F4F4"/>
        </w:rPr>
      </w:pPr>
      <w:r>
        <w:rPr>
          <w:color w:val="3C3C3C"/>
          <w:shd w:val="clear" w:color="auto" w:fill="F4F4F4"/>
        </w:rPr>
        <w:t>To query the form or form control’s validity, use the </w:t>
      </w:r>
      <w:r>
        <w:rPr>
          <w:rStyle w:val="HTMLKeyboard"/>
          <w:rFonts w:ascii="Consolas" w:eastAsiaTheme="minorEastAsia" w:hAnsi="Consolas"/>
          <w:color w:val="3C3C3C"/>
          <w:bdr w:val="single" w:sz="6" w:space="2" w:color="DCDCDC" w:frame="1"/>
          <w:shd w:val="clear" w:color="auto" w:fill="F5F5F5"/>
        </w:rPr>
        <w:t>valid</w:t>
      </w:r>
      <w:r>
        <w:rPr>
          <w:color w:val="3C3C3C"/>
          <w:shd w:val="clear" w:color="auto" w:fill="F4F4F4"/>
        </w:rPr>
        <w:t> property, which can have one of two values, </w:t>
      </w:r>
      <w:r>
        <w:rPr>
          <w:rStyle w:val="HTMLKeyboard"/>
          <w:rFonts w:ascii="Consolas" w:eastAsiaTheme="minorEastAsia" w:hAnsi="Consolas"/>
          <w:color w:val="3C3C3C"/>
          <w:bdr w:val="single" w:sz="6" w:space="2" w:color="DCDCDC" w:frame="1"/>
          <w:shd w:val="clear" w:color="auto" w:fill="F5F5F5"/>
        </w:rPr>
        <w:t>true</w:t>
      </w:r>
      <w:r>
        <w:rPr>
          <w:color w:val="3C3C3C"/>
          <w:shd w:val="clear" w:color="auto" w:fill="F4F4F4"/>
        </w:rPr>
        <w:t> or </w:t>
      </w:r>
      <w:r>
        <w:rPr>
          <w:rStyle w:val="HTMLKeyboard"/>
          <w:rFonts w:ascii="Consolas" w:eastAsiaTheme="minorEastAsia" w:hAnsi="Consolas"/>
          <w:color w:val="3C3C3C"/>
          <w:bdr w:val="single" w:sz="6" w:space="2" w:color="DCDCDC" w:frame="1"/>
          <w:shd w:val="clear" w:color="auto" w:fill="F5F5F5"/>
        </w:rPr>
        <w:t>false</w:t>
      </w:r>
      <w:r>
        <w:rPr>
          <w:color w:val="3C3C3C"/>
          <w:shd w:val="clear" w:color="auto" w:fill="F4F4F4"/>
        </w:rPr>
        <w:t>:</w:t>
      </w:r>
    </w:p>
    <w:p w14:paraId="626F665C" w14:textId="66B6C20B" w:rsidR="00CA5715" w:rsidRDefault="00CA5715">
      <w:pPr>
        <w:rPr>
          <w:color w:val="3C3C3C"/>
          <w:shd w:val="clear" w:color="auto" w:fill="F4F4F4"/>
        </w:rPr>
      </w:pPr>
    </w:p>
    <w:p w14:paraId="0C3F0C0C" w14:textId="04F5A484" w:rsidR="00CA5715" w:rsidRDefault="00CA5715">
      <w:r>
        <w:rPr>
          <w:noProof/>
        </w:rPr>
        <w:drawing>
          <wp:inline distT="0" distB="0" distL="0" distR="0" wp14:anchorId="370C3979" wp14:editId="00C79D99">
            <wp:extent cx="5943600" cy="2463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6380"/>
                    </a:xfrm>
                    <a:prstGeom prst="rect">
                      <a:avLst/>
                    </a:prstGeom>
                  </pic:spPr>
                </pic:pic>
              </a:graphicData>
            </a:graphic>
          </wp:inline>
        </w:drawing>
      </w:r>
    </w:p>
    <w:p w14:paraId="5EB51CB1" w14:textId="648D2A2F" w:rsidR="00CA5715" w:rsidRDefault="00CA5715">
      <w:pPr>
        <w:rPr>
          <w:color w:val="3C3C3C"/>
          <w:shd w:val="clear" w:color="auto" w:fill="F4F4F4"/>
        </w:rPr>
      </w:pPr>
      <w:r>
        <w:rPr>
          <w:color w:val="3C3C3C"/>
          <w:shd w:val="clear" w:color="auto" w:fill="F4F4F4"/>
        </w:rPr>
        <w:t>The preceding line checks whether the value entered in the form control passes or fails all the validation rules attached to this control. If any of the rules fails, you’ll get error objects generated by the validator functions, as in the next listing.</w:t>
      </w:r>
    </w:p>
    <w:p w14:paraId="16982B56" w14:textId="66C3490C" w:rsidR="00CA5715" w:rsidRDefault="00CA5715">
      <w:pPr>
        <w:rPr>
          <w:color w:val="3C3C3C"/>
          <w:shd w:val="clear" w:color="auto" w:fill="F4F4F4"/>
        </w:rPr>
      </w:pPr>
    </w:p>
    <w:p w14:paraId="6CD64426" w14:textId="0232C47E" w:rsidR="00CA5715" w:rsidRDefault="00CA5715">
      <w:r>
        <w:rPr>
          <w:noProof/>
        </w:rPr>
        <w:drawing>
          <wp:inline distT="0" distB="0" distL="0" distR="0" wp14:anchorId="4E9C9CE4" wp14:editId="6A0FFB90">
            <wp:extent cx="5943600" cy="434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4340"/>
                    </a:xfrm>
                    <a:prstGeom prst="rect">
                      <a:avLst/>
                    </a:prstGeom>
                  </pic:spPr>
                </pic:pic>
              </a:graphicData>
            </a:graphic>
          </wp:inline>
        </w:drawing>
      </w:r>
    </w:p>
    <w:p w14:paraId="669CD949" w14:textId="77777777" w:rsidR="00CA5715" w:rsidRPr="00CA5715" w:rsidRDefault="00CA5715" w:rsidP="00CA571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CA5715">
        <w:rPr>
          <w:rFonts w:ascii="inherit" w:eastAsia="Times New Roman" w:hAnsi="inherit" w:cs="Times New Roman"/>
          <w:color w:val="3C3C3C"/>
          <w:sz w:val="24"/>
          <w:szCs w:val="24"/>
        </w:rPr>
        <w:t>With the method </w:t>
      </w:r>
      <w:r w:rsidRPr="00CA5715">
        <w:rPr>
          <w:rFonts w:ascii="Consolas" w:eastAsia="Times New Roman" w:hAnsi="Consolas" w:cs="Courier New"/>
          <w:color w:val="3C3C3C"/>
          <w:sz w:val="20"/>
          <w:szCs w:val="20"/>
          <w:bdr w:val="single" w:sz="6" w:space="2" w:color="DCDCDC" w:frame="1"/>
          <w:shd w:val="clear" w:color="auto" w:fill="F5F5F5"/>
        </w:rPr>
        <w:t>hasError()</w:t>
      </w:r>
      <w:r w:rsidRPr="00CA5715">
        <w:rPr>
          <w:rFonts w:ascii="inherit" w:eastAsia="Times New Roman" w:hAnsi="inherit" w:cs="Times New Roman"/>
          <w:color w:val="3C3C3C"/>
          <w:sz w:val="24"/>
          <w:szCs w:val="24"/>
        </w:rPr>
        <w:t>, you can check whether a form or control has specific errors and conditionally show or hide corresponding error messages.</w:t>
      </w:r>
    </w:p>
    <w:p w14:paraId="2A48A5E1" w14:textId="77777777" w:rsidR="00CA5715" w:rsidRPr="00CA5715" w:rsidRDefault="00CA5715" w:rsidP="00CA571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CA5715">
        <w:rPr>
          <w:rFonts w:ascii="inherit" w:eastAsia="Times New Roman" w:hAnsi="inherit" w:cs="Times New Roman"/>
          <w:color w:val="3C3C3C"/>
          <w:sz w:val="24"/>
          <w:szCs w:val="24"/>
        </w:rPr>
        <w:t>Now let’s see how to apply built-in validators in a template-driven form. You’ll create an app that illustrates how to show or hide error messages for </w:t>
      </w:r>
      <w:r w:rsidRPr="00CA5715">
        <w:rPr>
          <w:rFonts w:ascii="Consolas" w:eastAsia="Times New Roman" w:hAnsi="Consolas" w:cs="Courier New"/>
          <w:color w:val="3C3C3C"/>
          <w:sz w:val="20"/>
          <w:szCs w:val="20"/>
          <w:bdr w:val="single" w:sz="6" w:space="2" w:color="DCDCDC" w:frame="1"/>
          <w:shd w:val="clear" w:color="auto" w:fill="F5F5F5"/>
        </w:rPr>
        <w:t>required</w:t>
      </w:r>
      <w:r w:rsidRPr="00CA5715">
        <w:rPr>
          <w:rFonts w:ascii="inherit" w:eastAsia="Times New Roman" w:hAnsi="inherit" w:cs="Times New Roman"/>
          <w:color w:val="3C3C3C"/>
          <w:sz w:val="24"/>
          <w:szCs w:val="24"/>
        </w:rPr>
        <w:t>, </w:t>
      </w:r>
      <w:r w:rsidRPr="00CA5715">
        <w:rPr>
          <w:rFonts w:ascii="Consolas" w:eastAsia="Times New Roman" w:hAnsi="Consolas" w:cs="Courier New"/>
          <w:color w:val="3C3C3C"/>
          <w:sz w:val="20"/>
          <w:szCs w:val="20"/>
          <w:bdr w:val="single" w:sz="6" w:space="2" w:color="DCDCDC" w:frame="1"/>
          <w:shd w:val="clear" w:color="auto" w:fill="F5F5F5"/>
        </w:rPr>
        <w:t>minLength</w:t>
      </w:r>
      <w:r w:rsidRPr="00CA5715">
        <w:rPr>
          <w:rFonts w:ascii="inherit" w:eastAsia="Times New Roman" w:hAnsi="inherit" w:cs="Times New Roman"/>
          <w:color w:val="3C3C3C"/>
          <w:sz w:val="24"/>
          <w:szCs w:val="24"/>
        </w:rPr>
        <w:t>, and </w:t>
      </w:r>
      <w:r w:rsidRPr="00CA5715">
        <w:rPr>
          <w:rFonts w:ascii="Consolas" w:eastAsia="Times New Roman" w:hAnsi="Consolas" w:cs="Courier New"/>
          <w:color w:val="3C3C3C"/>
          <w:sz w:val="20"/>
          <w:szCs w:val="20"/>
          <w:bdr w:val="single" w:sz="6" w:space="2" w:color="DCDCDC" w:frame="1"/>
          <w:shd w:val="clear" w:color="auto" w:fill="F5F5F5"/>
        </w:rPr>
        <w:t>pattern</w:t>
      </w:r>
      <w:r w:rsidRPr="00CA5715">
        <w:rPr>
          <w:rFonts w:ascii="inherit" w:eastAsia="Times New Roman" w:hAnsi="inherit" w:cs="Times New Roman"/>
          <w:color w:val="3C3C3C"/>
          <w:sz w:val="24"/>
          <w:szCs w:val="24"/>
        </w:rPr>
        <w:t> validators. The UI of this app may look like </w:t>
      </w:r>
      <w:hyperlink r:id="rId12" w:anchor="!/book/angular-development-with-typescript-second-edition/chapter-11/ch11fig01" w:history="1">
        <w:r w:rsidRPr="00CA5715">
          <w:rPr>
            <w:rFonts w:ascii="inherit" w:eastAsia="Times New Roman" w:hAnsi="inherit" w:cs="Times New Roman"/>
            <w:color w:val="2B44D1"/>
            <w:sz w:val="24"/>
            <w:szCs w:val="24"/>
            <w:u w:val="single"/>
          </w:rPr>
          <w:t>figure 11.1</w:t>
        </w:r>
      </w:hyperlink>
      <w:r w:rsidRPr="00CA5715">
        <w:rPr>
          <w:rFonts w:ascii="inherit" w:eastAsia="Times New Roman" w:hAnsi="inherit" w:cs="Times New Roman"/>
          <w:color w:val="3C3C3C"/>
          <w:sz w:val="24"/>
          <w:szCs w:val="24"/>
        </w:rPr>
        <w:t> if the user enters an invalid phone number.</w:t>
      </w:r>
    </w:p>
    <w:p w14:paraId="70A8CEF1" w14:textId="069E54DD" w:rsidR="00CA5715" w:rsidRDefault="00CA5715">
      <w:r>
        <w:rPr>
          <w:noProof/>
        </w:rPr>
        <w:drawing>
          <wp:inline distT="0" distB="0" distL="0" distR="0" wp14:anchorId="1EBAB5B2" wp14:editId="088C3A1E">
            <wp:extent cx="5943600" cy="1238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38250"/>
                    </a:xfrm>
                    <a:prstGeom prst="rect">
                      <a:avLst/>
                    </a:prstGeom>
                  </pic:spPr>
                </pic:pic>
              </a:graphicData>
            </a:graphic>
          </wp:inline>
        </w:drawing>
      </w:r>
    </w:p>
    <w:p w14:paraId="032A4C19" w14:textId="23C05DF9" w:rsidR="00CA5715" w:rsidRDefault="00CA5715">
      <w:pPr>
        <w:rPr>
          <w:color w:val="3C3C3C"/>
          <w:shd w:val="clear" w:color="auto" w:fill="F4F4F4"/>
        </w:rPr>
      </w:pPr>
      <w:r>
        <w:rPr>
          <w:color w:val="3C3C3C"/>
          <w:shd w:val="clear" w:color="auto" w:fill="F4F4F4"/>
        </w:rPr>
        <w:t>The app component’s template will include the </w:t>
      </w:r>
      <w:r>
        <w:rPr>
          <w:rStyle w:val="HTMLKeyboard"/>
          <w:rFonts w:ascii="Consolas" w:eastAsiaTheme="minorEastAsia" w:hAnsi="Consolas"/>
          <w:color w:val="3C3C3C"/>
          <w:bdr w:val="single" w:sz="6" w:space="2" w:color="DCDCDC" w:frame="1"/>
          <w:shd w:val="clear" w:color="auto" w:fill="F5F5F5"/>
        </w:rPr>
        <w:t>&lt;div&gt;</w:t>
      </w:r>
      <w:r>
        <w:rPr>
          <w:color w:val="3C3C3C"/>
          <w:shd w:val="clear" w:color="auto" w:fill="F4F4F4"/>
        </w:rPr>
        <w:t> element with error messages located under the </w:t>
      </w:r>
      <w:r>
        <w:rPr>
          <w:rStyle w:val="HTMLKeyboard"/>
          <w:rFonts w:ascii="Consolas" w:eastAsiaTheme="minorEastAsia" w:hAnsi="Consolas"/>
          <w:color w:val="3C3C3C"/>
          <w:bdr w:val="single" w:sz="6" w:space="2" w:color="DCDCDC" w:frame="1"/>
          <w:shd w:val="clear" w:color="auto" w:fill="F5F5F5"/>
        </w:rPr>
        <w:t>&lt;input&gt;</w:t>
      </w:r>
      <w:r>
        <w:rPr>
          <w:color w:val="3C3C3C"/>
          <w:shd w:val="clear" w:color="auto" w:fill="F4F4F4"/>
        </w:rPr>
        <w:t>, and the </w:t>
      </w:r>
      <w:r>
        <w:rPr>
          <w:rStyle w:val="HTMLKeyboard"/>
          <w:rFonts w:ascii="Consolas" w:eastAsiaTheme="minorEastAsia" w:hAnsi="Consolas"/>
          <w:color w:val="3C3C3C"/>
          <w:bdr w:val="single" w:sz="6" w:space="2" w:color="DCDCDC" w:frame="1"/>
          <w:shd w:val="clear" w:color="auto" w:fill="F5F5F5"/>
        </w:rPr>
        <w:t>&lt;div&gt;</w:t>
      </w:r>
      <w:r>
        <w:rPr>
          <w:color w:val="3C3C3C"/>
          <w:shd w:val="clear" w:color="auto" w:fill="F4F4F4"/>
        </w:rPr>
        <w:t> will be hidden if the phone number is valid or if its value wasn’t entered (</w:t>
      </w:r>
      <w:r>
        <w:rPr>
          <w:i/>
          <w:iCs/>
          <w:color w:val="3C3C3C"/>
          <w:shd w:val="clear" w:color="auto" w:fill="F4F4F4"/>
        </w:rPr>
        <w:t>pristine</w:t>
      </w:r>
      <w:r>
        <w:rPr>
          <w:color w:val="3C3C3C"/>
          <w:shd w:val="clear" w:color="auto" w:fill="F4F4F4"/>
        </w:rPr>
        <w:t>), as shown in the following listing. The Submit button will stay disabled until the user enters a value that passes all validators.</w:t>
      </w:r>
    </w:p>
    <w:p w14:paraId="25E1D0FB" w14:textId="6B052E9D" w:rsidR="00CA5715" w:rsidRDefault="00CA5715">
      <w:r>
        <w:rPr>
          <w:noProof/>
        </w:rPr>
        <w:lastRenderedPageBreak/>
        <w:drawing>
          <wp:inline distT="0" distB="0" distL="0" distR="0" wp14:anchorId="09A73B44" wp14:editId="28875644">
            <wp:extent cx="5943600" cy="3658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58870"/>
                    </a:xfrm>
                    <a:prstGeom prst="rect">
                      <a:avLst/>
                    </a:prstGeom>
                  </pic:spPr>
                </pic:pic>
              </a:graphicData>
            </a:graphic>
          </wp:inline>
        </w:drawing>
      </w:r>
    </w:p>
    <w:p w14:paraId="40DA3AEA" w14:textId="1152CB56" w:rsidR="00CA5715" w:rsidRDefault="00CA5715">
      <w:pPr>
        <w:rPr>
          <w:color w:val="3C3C3C"/>
          <w:shd w:val="clear" w:color="auto" w:fill="F4F4F4"/>
        </w:rPr>
      </w:pPr>
      <w:r>
        <w:rPr>
          <w:color w:val="3C3C3C"/>
          <w:shd w:val="clear" w:color="auto" w:fill="F4F4F4"/>
        </w:rPr>
        <w:t>To see this app in action, run </w:t>
      </w:r>
      <w:r>
        <w:rPr>
          <w:rStyle w:val="HTMLKeyboard"/>
          <w:rFonts w:ascii="Consolas" w:eastAsiaTheme="minorEastAsia" w:hAnsi="Consolas"/>
          <w:color w:val="3C3C3C"/>
          <w:bdr w:val="single" w:sz="6" w:space="2" w:color="DCDCDC" w:frame="1"/>
          <w:shd w:val="clear" w:color="auto" w:fill="F5F5F5"/>
        </w:rPr>
        <w:t>npm install</w:t>
      </w:r>
      <w:r>
        <w:rPr>
          <w:color w:val="3C3C3C"/>
          <w:shd w:val="clear" w:color="auto" w:fill="F4F4F4"/>
        </w:rPr>
        <w:t> in the project folder named form-validation, and then run the following command:</w:t>
      </w:r>
    </w:p>
    <w:p w14:paraId="304F5319" w14:textId="559B47C8" w:rsidR="00CA5715" w:rsidRDefault="00CA5715">
      <w:r>
        <w:rPr>
          <w:noProof/>
        </w:rPr>
        <w:drawing>
          <wp:inline distT="0" distB="0" distL="0" distR="0" wp14:anchorId="5FC4FB30" wp14:editId="2801515E">
            <wp:extent cx="5943600" cy="235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5585"/>
                    </a:xfrm>
                    <a:prstGeom prst="rect">
                      <a:avLst/>
                    </a:prstGeom>
                  </pic:spPr>
                </pic:pic>
              </a:graphicData>
            </a:graphic>
          </wp:inline>
        </w:drawing>
      </w:r>
    </w:p>
    <w:p w14:paraId="411DAC2E" w14:textId="1E64E0B5" w:rsidR="00CA5715" w:rsidRDefault="00CA5715"/>
    <w:p w14:paraId="0E542E30" w14:textId="77777777" w:rsidR="00CA5715" w:rsidRDefault="00CA5715" w:rsidP="00CA5715">
      <w:pPr>
        <w:pStyle w:val="Heading5"/>
        <w:rPr>
          <w:rFonts w:ascii="Lato" w:hAnsi="Lato"/>
          <w:caps/>
          <w:color w:val="3C3C3C"/>
        </w:rPr>
      </w:pPr>
      <w:r>
        <w:rPr>
          <w:rFonts w:ascii="Lato" w:hAnsi="Lato"/>
          <w:caps/>
          <w:color w:val="3C3C3C"/>
        </w:rPr>
        <w:t>THE VALIDATIONERRORS OBJECT</w:t>
      </w:r>
    </w:p>
    <w:p w14:paraId="4E7CAB52" w14:textId="77777777" w:rsidR="00CA5715" w:rsidRDefault="00CA5715" w:rsidP="00CA5715">
      <w:pPr>
        <w:pStyle w:val="NormalWeb"/>
        <w:spacing w:line="450" w:lineRule="atLeast"/>
        <w:rPr>
          <w:rFonts w:ascii="inherit" w:hAnsi="inherit"/>
          <w:color w:val="3C3C3C"/>
        </w:rPr>
      </w:pPr>
      <w:r>
        <w:rPr>
          <w:rFonts w:ascii="inherit" w:hAnsi="inherit"/>
          <w:color w:val="3C3C3C"/>
        </w:rPr>
        <w:t>The error returned by a validator is represented by a JavaScript object that has a property whose name briefly describes an error. The property value can be of any type and may provide additional error details. For example, the standard </w:t>
      </w:r>
      <w:r>
        <w:rPr>
          <w:rStyle w:val="HTMLKeyboard"/>
          <w:rFonts w:ascii="Consolas" w:hAnsi="Consolas"/>
          <w:color w:val="3C3C3C"/>
          <w:bdr w:val="single" w:sz="6" w:space="2" w:color="DCDCDC" w:frame="1"/>
          <w:shd w:val="clear" w:color="auto" w:fill="F5F5F5"/>
        </w:rPr>
        <w:t>Validators.minLength()</w:t>
      </w:r>
      <w:r>
        <w:rPr>
          <w:rFonts w:ascii="inherit" w:hAnsi="inherit"/>
          <w:color w:val="3C3C3C"/>
        </w:rPr>
        <w:t> validator returns an error object as shown here:</w:t>
      </w:r>
    </w:p>
    <w:p w14:paraId="1F0D413E" w14:textId="71115FBD" w:rsidR="00CA5715" w:rsidRDefault="00CA5715">
      <w:r>
        <w:rPr>
          <w:noProof/>
        </w:rPr>
        <w:drawing>
          <wp:inline distT="0" distB="0" distL="0" distR="0" wp14:anchorId="7C910EAE" wp14:editId="089FAF36">
            <wp:extent cx="5943600" cy="840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40740"/>
                    </a:xfrm>
                    <a:prstGeom prst="rect">
                      <a:avLst/>
                    </a:prstGeom>
                  </pic:spPr>
                </pic:pic>
              </a:graphicData>
            </a:graphic>
          </wp:inline>
        </w:drawing>
      </w:r>
    </w:p>
    <w:p w14:paraId="62697355" w14:textId="77777777" w:rsidR="00CA5715" w:rsidRPr="00CA5715" w:rsidRDefault="00CA5715" w:rsidP="00CA5715">
      <w:pPr>
        <w:spacing w:before="100" w:beforeAutospacing="1" w:after="100" w:afterAutospacing="1" w:line="450" w:lineRule="atLeast"/>
        <w:rPr>
          <w:rFonts w:ascii="inherit" w:eastAsia="Times New Roman" w:hAnsi="inherit" w:cs="Times New Roman"/>
          <w:color w:val="3C3C3C"/>
          <w:sz w:val="24"/>
          <w:szCs w:val="24"/>
        </w:rPr>
      </w:pPr>
      <w:r w:rsidRPr="00CA5715">
        <w:rPr>
          <w:rFonts w:ascii="inherit" w:eastAsia="Times New Roman" w:hAnsi="inherit" w:cs="Times New Roman"/>
          <w:color w:val="3C3C3C"/>
          <w:sz w:val="24"/>
          <w:szCs w:val="24"/>
        </w:rPr>
        <w:lastRenderedPageBreak/>
        <w:t>This object has a property named </w:t>
      </w:r>
      <w:r w:rsidRPr="00CA5715">
        <w:rPr>
          <w:rFonts w:ascii="Consolas" w:eastAsia="Times New Roman" w:hAnsi="Consolas" w:cs="Courier New"/>
          <w:color w:val="3C3C3C"/>
          <w:sz w:val="20"/>
          <w:szCs w:val="20"/>
          <w:bdr w:val="single" w:sz="6" w:space="2" w:color="DCDCDC" w:frame="1"/>
          <w:shd w:val="clear" w:color="auto" w:fill="F5F5F5"/>
        </w:rPr>
        <w:t>minlength</w:t>
      </w:r>
      <w:r w:rsidRPr="00CA5715">
        <w:rPr>
          <w:rFonts w:ascii="inherit" w:eastAsia="Times New Roman" w:hAnsi="inherit" w:cs="Times New Roman"/>
          <w:color w:val="3C3C3C"/>
          <w:sz w:val="24"/>
          <w:szCs w:val="24"/>
        </w:rPr>
        <w:t>, which means that the minimum length is invalid. The value of this property is also an object with two fields: </w:t>
      </w:r>
      <w:r w:rsidRPr="00CA5715">
        <w:rPr>
          <w:rFonts w:ascii="Consolas" w:eastAsia="Times New Roman" w:hAnsi="Consolas" w:cs="Courier New"/>
          <w:color w:val="3C3C3C"/>
          <w:sz w:val="20"/>
          <w:szCs w:val="20"/>
          <w:bdr w:val="single" w:sz="6" w:space="2" w:color="DCDCDC" w:frame="1"/>
          <w:shd w:val="clear" w:color="auto" w:fill="F5F5F5"/>
        </w:rPr>
        <w:t>requiredLength</w:t>
      </w:r>
      <w:r w:rsidRPr="00CA5715">
        <w:rPr>
          <w:rFonts w:ascii="inherit" w:eastAsia="Times New Roman" w:hAnsi="inherit" w:cs="Times New Roman"/>
          <w:color w:val="3C3C3C"/>
          <w:sz w:val="24"/>
          <w:szCs w:val="24"/>
        </w:rPr>
        <w:t> and </w:t>
      </w:r>
      <w:r w:rsidRPr="00CA5715">
        <w:rPr>
          <w:rFonts w:ascii="Consolas" w:eastAsia="Times New Roman" w:hAnsi="Consolas" w:cs="Courier New"/>
          <w:color w:val="3C3C3C"/>
          <w:sz w:val="20"/>
          <w:szCs w:val="20"/>
          <w:bdr w:val="single" w:sz="6" w:space="2" w:color="DCDCDC" w:frame="1"/>
          <w:shd w:val="clear" w:color="auto" w:fill="F5F5F5"/>
        </w:rPr>
        <w:t>actualLength</w:t>
      </w:r>
      <w:r w:rsidRPr="00CA5715">
        <w:rPr>
          <w:rFonts w:ascii="inherit" w:eastAsia="Times New Roman" w:hAnsi="inherit" w:cs="Times New Roman"/>
          <w:color w:val="3C3C3C"/>
          <w:sz w:val="24"/>
          <w:szCs w:val="24"/>
        </w:rPr>
        <w:t>. These error details can be used to display a user-friendly error message. Not all validators provide error details. Sometimes, the property just indicates that an error has occurred. In this case, the property is initialized with the value </w:t>
      </w:r>
      <w:r w:rsidRPr="00CA5715">
        <w:rPr>
          <w:rFonts w:ascii="Consolas" w:eastAsia="Times New Roman" w:hAnsi="Consolas" w:cs="Courier New"/>
          <w:color w:val="3C3C3C"/>
          <w:sz w:val="20"/>
          <w:szCs w:val="20"/>
          <w:bdr w:val="single" w:sz="6" w:space="2" w:color="DCDCDC" w:frame="1"/>
          <w:shd w:val="clear" w:color="auto" w:fill="F5F5F5"/>
        </w:rPr>
        <w:t>true</w:t>
      </w:r>
      <w:r w:rsidRPr="00CA5715">
        <w:rPr>
          <w:rFonts w:ascii="inherit" w:eastAsia="Times New Roman" w:hAnsi="inherit" w:cs="Times New Roman"/>
          <w:color w:val="3C3C3C"/>
          <w:sz w:val="24"/>
          <w:szCs w:val="24"/>
        </w:rPr>
        <w:t>.</w:t>
      </w:r>
    </w:p>
    <w:p w14:paraId="027A7819" w14:textId="77777777" w:rsidR="00CA5715" w:rsidRPr="00CA5715" w:rsidRDefault="00CA5715" w:rsidP="00CA5715">
      <w:pPr>
        <w:spacing w:before="100" w:beforeAutospacing="1" w:after="100" w:afterAutospacing="1" w:line="450" w:lineRule="atLeast"/>
        <w:rPr>
          <w:rFonts w:ascii="inherit" w:eastAsia="Times New Roman" w:hAnsi="inherit" w:cs="Times New Roman"/>
          <w:color w:val="3C3C3C"/>
          <w:sz w:val="24"/>
          <w:szCs w:val="24"/>
        </w:rPr>
      </w:pPr>
      <w:r w:rsidRPr="00CA5715">
        <w:rPr>
          <w:rFonts w:ascii="inherit" w:eastAsia="Times New Roman" w:hAnsi="inherit" w:cs="Times New Roman"/>
          <w:color w:val="3C3C3C"/>
          <w:sz w:val="24"/>
          <w:szCs w:val="24"/>
        </w:rPr>
        <w:t>The following snippet shows an example of the built-in </w:t>
      </w:r>
      <w:r w:rsidRPr="00CA5715">
        <w:rPr>
          <w:rFonts w:ascii="Consolas" w:eastAsia="Times New Roman" w:hAnsi="Consolas" w:cs="Courier New"/>
          <w:color w:val="3C3C3C"/>
          <w:sz w:val="20"/>
          <w:szCs w:val="20"/>
          <w:bdr w:val="single" w:sz="6" w:space="2" w:color="DCDCDC" w:frame="1"/>
          <w:shd w:val="clear" w:color="auto" w:fill="F5F5F5"/>
        </w:rPr>
        <w:t>Validators.required()</w:t>
      </w:r>
      <w:r w:rsidRPr="00CA5715">
        <w:rPr>
          <w:rFonts w:ascii="inherit" w:eastAsia="Times New Roman" w:hAnsi="inherit" w:cs="Times New Roman"/>
          <w:color w:val="3C3C3C"/>
          <w:sz w:val="24"/>
          <w:szCs w:val="24"/>
        </w:rPr>
        <w:t> error object:</w:t>
      </w:r>
    </w:p>
    <w:p w14:paraId="4292CD8C" w14:textId="4A5FB32F" w:rsidR="00CA5715" w:rsidRDefault="00CA5715">
      <w:r>
        <w:rPr>
          <w:noProof/>
        </w:rPr>
        <w:drawing>
          <wp:inline distT="0" distB="0" distL="0" distR="0" wp14:anchorId="6B692A41" wp14:editId="0C739D21">
            <wp:extent cx="5943600" cy="504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4190"/>
                    </a:xfrm>
                    <a:prstGeom prst="rect">
                      <a:avLst/>
                    </a:prstGeom>
                  </pic:spPr>
                </pic:pic>
              </a:graphicData>
            </a:graphic>
          </wp:inline>
        </w:drawing>
      </w:r>
    </w:p>
    <w:p w14:paraId="67C0BC4D" w14:textId="77777777" w:rsidR="00CA5715" w:rsidRPr="00CA5715" w:rsidRDefault="00CA5715" w:rsidP="00CA5715">
      <w:pPr>
        <w:shd w:val="clear" w:color="auto" w:fill="E8E8E8"/>
        <w:spacing w:before="100" w:beforeAutospacing="1" w:after="100" w:afterAutospacing="1" w:line="450" w:lineRule="atLeast"/>
        <w:rPr>
          <w:rFonts w:ascii="inherit" w:eastAsia="Times New Roman" w:hAnsi="inherit" w:cs="Times New Roman"/>
          <w:color w:val="3C3C3C"/>
          <w:sz w:val="24"/>
          <w:szCs w:val="24"/>
        </w:rPr>
      </w:pPr>
      <w:r w:rsidRPr="00CA5715">
        <w:rPr>
          <w:rFonts w:ascii="inherit" w:eastAsia="Times New Roman" w:hAnsi="inherit" w:cs="Times New Roman"/>
          <w:color w:val="3C3C3C"/>
          <w:sz w:val="24"/>
          <w:szCs w:val="24"/>
        </w:rPr>
        <w:t>In </w:t>
      </w:r>
      <w:hyperlink r:id="rId18" w:anchor="!/book/angular-development-with-typescript-second-edition/chapter-11/ch11lev1sec6" w:history="1">
        <w:r w:rsidRPr="00CA5715">
          <w:rPr>
            <w:rFonts w:ascii="inherit" w:eastAsia="Times New Roman" w:hAnsi="inherit" w:cs="Times New Roman"/>
            <w:color w:val="2B44D1"/>
            <w:sz w:val="24"/>
            <w:szCs w:val="24"/>
            <w:u w:val="single"/>
          </w:rPr>
          <w:t>section 11.6</w:t>
        </w:r>
      </w:hyperlink>
      <w:r w:rsidRPr="00CA5715">
        <w:rPr>
          <w:rFonts w:ascii="inherit" w:eastAsia="Times New Roman" w:hAnsi="inherit" w:cs="Times New Roman"/>
          <w:color w:val="3C3C3C"/>
          <w:sz w:val="24"/>
          <w:szCs w:val="24"/>
        </w:rPr>
        <w:t>, you’ll find an example of how to extract the error description from the </w:t>
      </w:r>
      <w:r w:rsidRPr="00CA5715">
        <w:rPr>
          <w:rFonts w:ascii="Consolas" w:eastAsia="Times New Roman" w:hAnsi="Consolas" w:cs="Courier New"/>
          <w:color w:val="3C3C3C"/>
          <w:sz w:val="20"/>
          <w:szCs w:val="20"/>
          <w:bdr w:val="single" w:sz="6" w:space="2" w:color="DCDCDC" w:frame="1"/>
          <w:shd w:val="clear" w:color="auto" w:fill="F5F5F5"/>
        </w:rPr>
        <w:t>ValidationErrors</w:t>
      </w:r>
      <w:r w:rsidRPr="00CA5715">
        <w:rPr>
          <w:rFonts w:ascii="inherit" w:eastAsia="Times New Roman" w:hAnsi="inherit" w:cs="Times New Roman"/>
          <w:color w:val="3C3C3C"/>
          <w:sz w:val="24"/>
          <w:szCs w:val="24"/>
        </w:rPr>
        <w:t> object.</w:t>
      </w:r>
    </w:p>
    <w:p w14:paraId="6804CA8F" w14:textId="77777777" w:rsidR="00CA5715" w:rsidRPr="00CA5715" w:rsidRDefault="00CA5715" w:rsidP="00CA5715">
      <w:pPr>
        <w:shd w:val="clear" w:color="auto" w:fill="F4F4F4"/>
        <w:spacing w:before="100" w:beforeAutospacing="1" w:after="100" w:afterAutospacing="1" w:line="450" w:lineRule="atLeast"/>
        <w:rPr>
          <w:rFonts w:ascii="inherit" w:eastAsia="Times New Roman" w:hAnsi="inherit" w:cs="Times New Roman"/>
          <w:color w:val="3C3C3C"/>
          <w:sz w:val="24"/>
          <w:szCs w:val="24"/>
        </w:rPr>
      </w:pPr>
      <w:hyperlink r:id="rId19" w:anchor="!/book/angular-development-with-typescript-second-edition/chapter-11/ch11table01" w:history="1">
        <w:r w:rsidRPr="00CA5715">
          <w:rPr>
            <w:rFonts w:ascii="inherit" w:eastAsia="Times New Roman" w:hAnsi="inherit" w:cs="Times New Roman"/>
            <w:color w:val="2B44D1"/>
            <w:sz w:val="24"/>
            <w:szCs w:val="24"/>
            <w:u w:val="single"/>
          </w:rPr>
          <w:t>Table 11.1</w:t>
        </w:r>
      </w:hyperlink>
      <w:r w:rsidRPr="00CA5715">
        <w:rPr>
          <w:rFonts w:ascii="inherit" w:eastAsia="Times New Roman" w:hAnsi="inherit" w:cs="Times New Roman"/>
          <w:color w:val="3C3C3C"/>
          <w:sz w:val="24"/>
          <w:szCs w:val="24"/>
        </w:rPr>
        <w:t> provides a brief description of Angular built-in validators offered by the </w:t>
      </w:r>
      <w:r w:rsidRPr="00CA5715">
        <w:rPr>
          <w:rFonts w:ascii="Consolas" w:eastAsia="Times New Roman" w:hAnsi="Consolas" w:cs="Courier New"/>
          <w:color w:val="3C3C3C"/>
          <w:sz w:val="20"/>
          <w:szCs w:val="20"/>
          <w:bdr w:val="single" w:sz="6" w:space="2" w:color="DCDCDC" w:frame="1"/>
          <w:shd w:val="clear" w:color="auto" w:fill="F5F5F5"/>
        </w:rPr>
        <w:t>Validators</w:t>
      </w:r>
      <w:r w:rsidRPr="00CA5715">
        <w:rPr>
          <w:rFonts w:ascii="inherit" w:eastAsia="Times New Roman" w:hAnsi="inherit" w:cs="Times New Roman"/>
          <w:color w:val="3C3C3C"/>
          <w:sz w:val="24"/>
          <w:szCs w:val="24"/>
        </w:rPr>
        <w:t> class.</w:t>
      </w:r>
    </w:p>
    <w:p w14:paraId="5469F4C1" w14:textId="291E162C" w:rsidR="00CA5715" w:rsidRDefault="00CA5715">
      <w:r>
        <w:rPr>
          <w:noProof/>
        </w:rPr>
        <w:drawing>
          <wp:inline distT="0" distB="0" distL="0" distR="0" wp14:anchorId="7FD15408" wp14:editId="14CA1F43">
            <wp:extent cx="5943600" cy="3031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31490"/>
                    </a:xfrm>
                    <a:prstGeom prst="rect">
                      <a:avLst/>
                    </a:prstGeom>
                  </pic:spPr>
                </pic:pic>
              </a:graphicData>
            </a:graphic>
          </wp:inline>
        </w:drawing>
      </w:r>
    </w:p>
    <w:p w14:paraId="3822A1CE" w14:textId="77777777" w:rsidR="00CA5715" w:rsidRDefault="00CA5715" w:rsidP="00CA5715">
      <w:pPr>
        <w:pStyle w:val="NormalWeb"/>
        <w:shd w:val="clear" w:color="auto" w:fill="F4F4F4"/>
        <w:spacing w:line="450" w:lineRule="atLeast"/>
        <w:rPr>
          <w:rFonts w:ascii="inherit" w:hAnsi="inherit"/>
          <w:color w:val="3C3C3C"/>
        </w:rPr>
      </w:pPr>
      <w:r>
        <w:rPr>
          <w:rFonts w:ascii="inherit" w:hAnsi="inherit"/>
          <w:color w:val="3C3C3C"/>
        </w:rPr>
        <w:lastRenderedPageBreak/>
        <w:t>In the code sample that validated the phone number, the validators were checking the value after each character entered by the user. Is it possible to control when validation starts?</w:t>
      </w:r>
    </w:p>
    <w:p w14:paraId="23A6347A" w14:textId="77777777" w:rsidR="00CA5715" w:rsidRDefault="00CA5715" w:rsidP="00CA5715">
      <w:pPr>
        <w:pStyle w:val="Heading3"/>
        <w:shd w:val="clear" w:color="auto" w:fill="F4F4F4"/>
        <w:rPr>
          <w:rFonts w:ascii="Lato" w:hAnsi="Lato"/>
          <w:color w:val="3C3C3C"/>
        </w:rPr>
      </w:pPr>
      <w:r>
        <w:rPr>
          <w:rFonts w:ascii="Lato" w:hAnsi="Lato"/>
          <w:color w:val="3C3C3C"/>
        </w:rPr>
        <w:t>11.2. Controlling when validation starts</w:t>
      </w:r>
    </w:p>
    <w:p w14:paraId="3A380197" w14:textId="77777777" w:rsidR="00CA5715" w:rsidRDefault="00CA5715" w:rsidP="00CA5715">
      <w:pPr>
        <w:pStyle w:val="NormalWeb"/>
        <w:shd w:val="clear" w:color="auto" w:fill="F4F4F4"/>
        <w:spacing w:line="450" w:lineRule="atLeast"/>
        <w:rPr>
          <w:rFonts w:ascii="inherit" w:hAnsi="inherit"/>
          <w:color w:val="3C3C3C"/>
        </w:rPr>
      </w:pPr>
      <w:r>
        <w:rPr>
          <w:rFonts w:ascii="inherit" w:hAnsi="inherit"/>
          <w:color w:val="3C3C3C"/>
        </w:rPr>
        <w:t>Prior to Angular 5, the validators performed their work each time a value in the form control changed. Now, you can use the </w:t>
      </w:r>
      <w:r>
        <w:rPr>
          <w:rStyle w:val="HTMLKeyboard"/>
          <w:rFonts w:ascii="Consolas" w:hAnsi="Consolas"/>
          <w:color w:val="3C3C3C"/>
          <w:bdr w:val="single" w:sz="6" w:space="2" w:color="DCDCDC" w:frame="1"/>
          <w:shd w:val="clear" w:color="auto" w:fill="F5F5F5"/>
        </w:rPr>
        <w:t>updateOn</w:t>
      </w:r>
      <w:r>
        <w:rPr>
          <w:rFonts w:ascii="inherit" w:hAnsi="inherit"/>
          <w:color w:val="3C3C3C"/>
        </w:rPr>
        <w:t> property, which gives you better control over the validation process. When you attach a validator, you can specify when validation should start. The </w:t>
      </w:r>
      <w:r>
        <w:rPr>
          <w:rStyle w:val="HTMLKeyboard"/>
          <w:rFonts w:ascii="Consolas" w:hAnsi="Consolas"/>
          <w:color w:val="3C3C3C"/>
          <w:bdr w:val="single" w:sz="6" w:space="2" w:color="DCDCDC" w:frame="1"/>
          <w:shd w:val="clear" w:color="auto" w:fill="F5F5F5"/>
        </w:rPr>
        <w:t>updateOn</w:t>
      </w:r>
      <w:r>
        <w:rPr>
          <w:rFonts w:ascii="inherit" w:hAnsi="inherit"/>
          <w:color w:val="3C3C3C"/>
        </w:rPr>
        <w:t> property can take one of these values:</w:t>
      </w:r>
    </w:p>
    <w:p w14:paraId="11A1CC75" w14:textId="77777777" w:rsidR="00CA5715" w:rsidRDefault="00CA5715" w:rsidP="00CA5715">
      <w:pPr>
        <w:pStyle w:val="calibre18"/>
        <w:numPr>
          <w:ilvl w:val="0"/>
          <w:numId w:val="2"/>
        </w:numPr>
        <w:shd w:val="clear" w:color="auto" w:fill="F4F4F4"/>
        <w:spacing w:before="0" w:beforeAutospacing="0" w:after="0" w:afterAutospacing="0" w:line="450" w:lineRule="atLeast"/>
        <w:rPr>
          <w:color w:val="3C3C3C"/>
        </w:rPr>
      </w:pPr>
      <w:r>
        <w:rPr>
          <w:rStyle w:val="HTMLKeyboard"/>
          <w:rFonts w:ascii="Consolas" w:hAnsi="Consolas"/>
          <w:b/>
          <w:bCs/>
          <w:color w:val="3C3C3C"/>
          <w:bdr w:val="single" w:sz="6" w:space="2" w:color="DCDCDC" w:frame="1"/>
          <w:shd w:val="clear" w:color="auto" w:fill="F5F5F5"/>
        </w:rPr>
        <w:t>change</w:t>
      </w:r>
      <w:r>
        <w:rPr>
          <w:b/>
          <w:bCs/>
          <w:color w:val="3C3C3C"/>
        </w:rPr>
        <w:t>— </w:t>
      </w:r>
      <w:r>
        <w:rPr>
          <w:color w:val="3C3C3C"/>
        </w:rPr>
        <w:t>This is the default mode, with validators checking a value as soon as it changes. You saw this behavior in the previous section when validating a phone number.</w:t>
      </w:r>
    </w:p>
    <w:p w14:paraId="072D6CBD" w14:textId="77777777" w:rsidR="00CA5715" w:rsidRDefault="00CA5715" w:rsidP="00CA5715">
      <w:pPr>
        <w:pStyle w:val="calibre18"/>
        <w:numPr>
          <w:ilvl w:val="0"/>
          <w:numId w:val="2"/>
        </w:numPr>
        <w:shd w:val="clear" w:color="auto" w:fill="F4F4F4"/>
        <w:spacing w:before="0" w:beforeAutospacing="0" w:after="0" w:afterAutospacing="0" w:line="450" w:lineRule="atLeast"/>
        <w:rPr>
          <w:color w:val="3C3C3C"/>
        </w:rPr>
      </w:pPr>
      <w:r>
        <w:rPr>
          <w:rStyle w:val="HTMLKeyboard"/>
          <w:rFonts w:ascii="Consolas" w:hAnsi="Consolas"/>
          <w:b/>
          <w:bCs/>
          <w:color w:val="3C3C3C"/>
          <w:bdr w:val="single" w:sz="6" w:space="2" w:color="DCDCDC" w:frame="1"/>
          <w:shd w:val="clear" w:color="auto" w:fill="F5F5F5"/>
        </w:rPr>
        <w:t>blur</w:t>
      </w:r>
      <w:r>
        <w:rPr>
          <w:b/>
          <w:bCs/>
          <w:color w:val="3C3C3C"/>
        </w:rPr>
        <w:t>— </w:t>
      </w:r>
      <w:r>
        <w:rPr>
          <w:color w:val="3C3C3C"/>
        </w:rPr>
        <w:t>Checks validity of a value when the control loses focus.</w:t>
      </w:r>
    </w:p>
    <w:p w14:paraId="74B14607" w14:textId="77777777" w:rsidR="00CA5715" w:rsidRDefault="00CA5715" w:rsidP="00CA5715">
      <w:pPr>
        <w:pStyle w:val="calibre18"/>
        <w:numPr>
          <w:ilvl w:val="0"/>
          <w:numId w:val="2"/>
        </w:numPr>
        <w:shd w:val="clear" w:color="auto" w:fill="F4F4F4"/>
        <w:spacing w:before="0" w:beforeAutospacing="0" w:after="0" w:afterAutospacing="0" w:line="450" w:lineRule="atLeast"/>
        <w:rPr>
          <w:color w:val="3C3C3C"/>
        </w:rPr>
      </w:pPr>
      <w:r>
        <w:rPr>
          <w:rStyle w:val="HTMLKeyboard"/>
          <w:rFonts w:ascii="Consolas" w:hAnsi="Consolas"/>
          <w:b/>
          <w:bCs/>
          <w:color w:val="3C3C3C"/>
          <w:bdr w:val="single" w:sz="6" w:space="2" w:color="DCDCDC" w:frame="1"/>
          <w:shd w:val="clear" w:color="auto" w:fill="F5F5F5"/>
        </w:rPr>
        <w:t>submit</w:t>
      </w:r>
      <w:r>
        <w:rPr>
          <w:b/>
          <w:bCs/>
          <w:color w:val="3C3C3C"/>
        </w:rPr>
        <w:t>— </w:t>
      </w:r>
      <w:r>
        <w:rPr>
          <w:color w:val="3C3C3C"/>
        </w:rPr>
        <w:t>Checks validity when the user submits the form.</w:t>
      </w:r>
    </w:p>
    <w:p w14:paraId="4FD883A9" w14:textId="77777777" w:rsidR="00CA5715" w:rsidRDefault="00CA5715" w:rsidP="00CA5715">
      <w:pPr>
        <w:pStyle w:val="NormalWeb"/>
        <w:shd w:val="clear" w:color="auto" w:fill="F4F4F4"/>
        <w:spacing w:line="450" w:lineRule="atLeast"/>
        <w:rPr>
          <w:rFonts w:ascii="inherit" w:hAnsi="inherit"/>
          <w:color w:val="3C3C3C"/>
        </w:rPr>
      </w:pPr>
      <w:r>
        <w:rPr>
          <w:rFonts w:ascii="inherit" w:hAnsi="inherit"/>
          <w:color w:val="3C3C3C"/>
        </w:rPr>
        <w:t>To try out these options with a template-driven form, add </w:t>
      </w:r>
      <w:r>
        <w:rPr>
          <w:rStyle w:val="HTMLKeyboard"/>
          <w:rFonts w:ascii="Consolas" w:hAnsi="Consolas"/>
          <w:color w:val="3C3C3C"/>
          <w:bdr w:val="single" w:sz="6" w:space="2" w:color="DCDCDC" w:frame="1"/>
          <w:shd w:val="clear" w:color="auto" w:fill="F5F5F5"/>
        </w:rPr>
        <w:t>[ngModelOptions]= "{updateOn:'blur'}"</w:t>
      </w:r>
      <w:r>
        <w:rPr>
          <w:rFonts w:ascii="inherit" w:hAnsi="inherit"/>
          <w:color w:val="3C3C3C"/>
        </w:rPr>
        <w:t> to the telephone input field in </w:t>
      </w:r>
      <w:hyperlink r:id="rId21" w:anchor="!/book/angular-development-with-typescript-second-edition/chapter-11/ch11ex05" w:history="1">
        <w:r>
          <w:rPr>
            <w:rStyle w:val="Hyperlink"/>
            <w:rFonts w:ascii="inherit" w:hAnsi="inherit"/>
            <w:color w:val="2B44D1"/>
          </w:rPr>
          <w:t>listing 11.5</w:t>
        </w:r>
      </w:hyperlink>
      <w:r>
        <w:rPr>
          <w:rFonts w:ascii="inherit" w:hAnsi="inherit"/>
          <w:color w:val="3C3C3C"/>
        </w:rPr>
        <w:t>, and the user’s input will be validated only when you move the focus from this control. To start validation when the Submit button is clicked or the Enter key is pressed, use the option </w:t>
      </w:r>
      <w:r>
        <w:rPr>
          <w:rStyle w:val="HTMLKeyboard"/>
          <w:rFonts w:ascii="Consolas" w:hAnsi="Consolas"/>
          <w:color w:val="3C3C3C"/>
          <w:bdr w:val="single" w:sz="6" w:space="2" w:color="DCDCDC" w:frame="1"/>
          <w:shd w:val="clear" w:color="auto" w:fill="F5F5F5"/>
        </w:rPr>
        <w:t>[ngModelOptions]="{updateOn:'submit'}"</w:t>
      </w:r>
      <w:r>
        <w:rPr>
          <w:rFonts w:ascii="inherit" w:hAnsi="inherit"/>
          <w:color w:val="3C3C3C"/>
        </w:rPr>
        <w:t>.</w:t>
      </w:r>
    </w:p>
    <w:p w14:paraId="1D90C419" w14:textId="77777777" w:rsidR="00CA5715" w:rsidRDefault="00CA5715" w:rsidP="00CA5715">
      <w:pPr>
        <w:pStyle w:val="Heading5"/>
        <w:shd w:val="clear" w:color="auto" w:fill="E8E8E8"/>
        <w:rPr>
          <w:rFonts w:ascii="Lato" w:hAnsi="Lato"/>
          <w:caps/>
          <w:color w:val="3C3C3C"/>
        </w:rPr>
      </w:pPr>
      <w:r>
        <w:rPr>
          <w:rFonts w:ascii="Lato" w:hAnsi="Lato"/>
          <w:caps/>
          <w:color w:val="3C3C3C"/>
        </w:rPr>
        <w:t>NOTE</w:t>
      </w:r>
    </w:p>
    <w:p w14:paraId="55BFA881" w14:textId="77777777" w:rsidR="00CA5715" w:rsidRDefault="00CA5715" w:rsidP="00CA5715">
      <w:pPr>
        <w:pStyle w:val="NormalWeb"/>
        <w:shd w:val="clear" w:color="auto" w:fill="E8E8E8"/>
        <w:spacing w:line="450" w:lineRule="atLeast"/>
        <w:rPr>
          <w:rFonts w:ascii="inherit" w:hAnsi="inherit"/>
          <w:color w:val="3C3C3C"/>
        </w:rPr>
      </w:pPr>
      <w:r>
        <w:rPr>
          <w:rFonts w:ascii="inherit" w:hAnsi="inherit"/>
          <w:color w:val="3C3C3C"/>
        </w:rPr>
        <w:t>If you use the sample from </w:t>
      </w:r>
      <w:hyperlink r:id="rId22" w:anchor="!/book/angular-development-with-typescript-second-edition/chapter-11/ch11ex05" w:history="1">
        <w:r>
          <w:rPr>
            <w:rStyle w:val="Hyperlink"/>
            <w:rFonts w:ascii="inherit" w:hAnsi="inherit"/>
            <w:color w:val="2B44D1"/>
          </w:rPr>
          <w:t>listing 11.5</w:t>
        </w:r>
      </w:hyperlink>
      <w:r>
        <w:rPr>
          <w:rFonts w:ascii="inherit" w:hAnsi="inherit"/>
          <w:color w:val="3C3C3C"/>
        </w:rPr>
        <w:t> with the option </w:t>
      </w:r>
      <w:r>
        <w:rPr>
          <w:rStyle w:val="HTMLKeyboard"/>
          <w:rFonts w:ascii="Consolas" w:hAnsi="Consolas"/>
          <w:color w:val="3C3C3C"/>
          <w:bdr w:val="single" w:sz="6" w:space="2" w:color="DCDCDC" w:frame="1"/>
          <w:shd w:val="clear" w:color="auto" w:fill="F5F5F5"/>
        </w:rPr>
        <w:t>updateOn: 'submit'</w:t>
      </w:r>
      <w:r>
        <w:rPr>
          <w:rFonts w:ascii="inherit" w:hAnsi="inherit"/>
          <w:color w:val="3C3C3C"/>
        </w:rPr>
        <w:t>, remove the code that conditionally disables the Submit button or use the Enter key to test the validation.</w:t>
      </w:r>
    </w:p>
    <w:p w14:paraId="34B04A42" w14:textId="77777777" w:rsidR="00CA5715" w:rsidRDefault="00CA5715" w:rsidP="00CA5715">
      <w:pPr>
        <w:pStyle w:val="NormalWeb"/>
        <w:shd w:val="clear" w:color="auto" w:fill="F4F4F4"/>
        <w:spacing w:line="450" w:lineRule="atLeast"/>
        <w:rPr>
          <w:rFonts w:ascii="inherit" w:hAnsi="inherit"/>
          <w:color w:val="3C3C3C"/>
        </w:rPr>
      </w:pPr>
      <w:r>
        <w:rPr>
          <w:rFonts w:ascii="inherit" w:hAnsi="inherit"/>
          <w:color w:val="3C3C3C"/>
        </w:rPr>
        <w:t>In case of the reactive API, you would set the update mode for a form as follows.</w:t>
      </w:r>
    </w:p>
    <w:p w14:paraId="02455EBE" w14:textId="7D108270" w:rsidR="00CA5715" w:rsidRDefault="00CA5715">
      <w:r>
        <w:rPr>
          <w:noProof/>
        </w:rPr>
        <w:lastRenderedPageBreak/>
        <w:drawing>
          <wp:inline distT="0" distB="0" distL="0" distR="0" wp14:anchorId="0C7762A7" wp14:editId="27337B5E">
            <wp:extent cx="5943600" cy="6845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84530"/>
                    </a:xfrm>
                    <a:prstGeom prst="rect">
                      <a:avLst/>
                    </a:prstGeom>
                  </pic:spPr>
                </pic:pic>
              </a:graphicData>
            </a:graphic>
          </wp:inline>
        </w:drawing>
      </w:r>
    </w:p>
    <w:p w14:paraId="7D68F2DA" w14:textId="65B44D21" w:rsidR="00CA5715" w:rsidRDefault="00CA5715">
      <w:pPr>
        <w:rPr>
          <w:color w:val="3C3C3C"/>
          <w:shd w:val="clear" w:color="auto" w:fill="F4F4F4"/>
        </w:rPr>
      </w:pPr>
      <w:r>
        <w:rPr>
          <w:color w:val="3C3C3C"/>
          <w:shd w:val="clear" w:color="auto" w:fill="F4F4F4"/>
        </w:rPr>
        <w:t>You can also specify the update mode on the form level using the property </w:t>
      </w:r>
      <w:r>
        <w:rPr>
          <w:rStyle w:val="HTMLKeyboard"/>
          <w:rFonts w:ascii="Consolas" w:eastAsiaTheme="minorEastAsia" w:hAnsi="Consolas"/>
          <w:color w:val="3C3C3C"/>
          <w:bdr w:val="single" w:sz="6" w:space="2" w:color="DCDCDC" w:frame="1"/>
          <w:shd w:val="clear" w:color="auto" w:fill="F5F5F5"/>
        </w:rPr>
        <w:t>ngFormOptions</w:t>
      </w:r>
      <w:r>
        <w:rPr>
          <w:color w:val="3C3C3C"/>
          <w:shd w:val="clear" w:color="auto" w:fill="F4F4F4"/>
        </w:rPr>
        <w:t>, as shown in the following listing.</w:t>
      </w:r>
    </w:p>
    <w:p w14:paraId="50FFCB92" w14:textId="25049385" w:rsidR="00CA5715" w:rsidRDefault="00CA5715">
      <w:r>
        <w:rPr>
          <w:noProof/>
        </w:rPr>
        <w:drawing>
          <wp:inline distT="0" distB="0" distL="0" distR="0" wp14:anchorId="5B9F2EFB" wp14:editId="0CB208B4">
            <wp:extent cx="5943600" cy="902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02970"/>
                    </a:xfrm>
                    <a:prstGeom prst="rect">
                      <a:avLst/>
                    </a:prstGeom>
                  </pic:spPr>
                </pic:pic>
              </a:graphicData>
            </a:graphic>
          </wp:inline>
        </w:drawing>
      </w:r>
    </w:p>
    <w:p w14:paraId="120A6640" w14:textId="77777777" w:rsidR="00CA5715" w:rsidRDefault="00CA5715" w:rsidP="00CA5715">
      <w:pPr>
        <w:pStyle w:val="NormalWeb"/>
        <w:shd w:val="clear" w:color="auto" w:fill="F4F4F4"/>
        <w:spacing w:line="450" w:lineRule="atLeast"/>
        <w:rPr>
          <w:rFonts w:ascii="inherit" w:hAnsi="inherit"/>
          <w:color w:val="3C3C3C"/>
        </w:rPr>
      </w:pPr>
      <w:r>
        <w:rPr>
          <w:rFonts w:ascii="inherit" w:hAnsi="inherit"/>
          <w:color w:val="3C3C3C"/>
        </w:rPr>
        <w:t>Built-in validators are good for basic validation, but what if you need to apply application-specific logic to decide whether the entered value is valid?</w:t>
      </w:r>
    </w:p>
    <w:p w14:paraId="3401653D" w14:textId="77777777" w:rsidR="00CA5715" w:rsidRDefault="00CA5715" w:rsidP="00CA5715">
      <w:pPr>
        <w:pStyle w:val="Heading3"/>
        <w:shd w:val="clear" w:color="auto" w:fill="F4F4F4"/>
        <w:rPr>
          <w:rFonts w:ascii="Lato" w:hAnsi="Lato"/>
          <w:color w:val="3C3C3C"/>
        </w:rPr>
      </w:pPr>
      <w:r>
        <w:rPr>
          <w:rFonts w:ascii="Lato" w:hAnsi="Lato"/>
          <w:color w:val="3C3C3C"/>
        </w:rPr>
        <w:t>11.3. Custom validators in reactive forms</w:t>
      </w:r>
    </w:p>
    <w:p w14:paraId="3495B3A5" w14:textId="77777777" w:rsidR="00CA5715" w:rsidRDefault="00CA5715" w:rsidP="00CA5715">
      <w:pPr>
        <w:pStyle w:val="NormalWeb"/>
        <w:shd w:val="clear" w:color="auto" w:fill="F4F4F4"/>
        <w:spacing w:line="450" w:lineRule="atLeast"/>
        <w:rPr>
          <w:rFonts w:ascii="inherit" w:hAnsi="inherit"/>
          <w:color w:val="3C3C3C"/>
        </w:rPr>
      </w:pPr>
      <w:r>
        <w:rPr>
          <w:rFonts w:ascii="inherit" w:hAnsi="inherit"/>
          <w:color w:val="3C3C3C"/>
        </w:rPr>
        <w:t>You can create custom validators in Angular. Similar to built-in validators, custom validators should comply with the interface in the following listing.</w:t>
      </w:r>
    </w:p>
    <w:p w14:paraId="3B9C1CA6" w14:textId="57262583" w:rsidR="00CA5715" w:rsidRDefault="00CA5715">
      <w:r>
        <w:rPr>
          <w:noProof/>
        </w:rPr>
        <w:drawing>
          <wp:inline distT="0" distB="0" distL="0" distR="0" wp14:anchorId="2A6D0D4F" wp14:editId="629A5E72">
            <wp:extent cx="5943600" cy="6769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76910"/>
                    </a:xfrm>
                    <a:prstGeom prst="rect">
                      <a:avLst/>
                    </a:prstGeom>
                  </pic:spPr>
                </pic:pic>
              </a:graphicData>
            </a:graphic>
          </wp:inline>
        </w:drawing>
      </w:r>
    </w:p>
    <w:p w14:paraId="6D79F438" w14:textId="15BF2133" w:rsidR="00CA5715" w:rsidRDefault="00CA5715">
      <w:pPr>
        <w:rPr>
          <w:color w:val="3C3C3C"/>
          <w:shd w:val="clear" w:color="auto" w:fill="F4F4F4"/>
        </w:rPr>
      </w:pPr>
      <w:r>
        <w:rPr>
          <w:color w:val="3C3C3C"/>
          <w:shd w:val="clear" w:color="auto" w:fill="F4F4F4"/>
        </w:rPr>
        <w:t>You need to declare a function that accepts an instance of one of the control types—</w:t>
      </w:r>
      <w:r>
        <w:rPr>
          <w:rStyle w:val="HTMLKeyboard"/>
          <w:rFonts w:ascii="Consolas" w:eastAsiaTheme="minorEastAsia" w:hAnsi="Consolas"/>
          <w:color w:val="3C3C3C"/>
          <w:bdr w:val="single" w:sz="6" w:space="2" w:color="DCDCDC" w:frame="1"/>
          <w:shd w:val="clear" w:color="auto" w:fill="F5F5F5"/>
        </w:rPr>
        <w:t>FormControl</w:t>
      </w:r>
      <w:r>
        <w:rPr>
          <w:color w:val="3C3C3C"/>
          <w:shd w:val="clear" w:color="auto" w:fill="F4F4F4"/>
        </w:rPr>
        <w:t>, </w:t>
      </w:r>
      <w:r>
        <w:rPr>
          <w:rStyle w:val="HTMLKeyboard"/>
          <w:rFonts w:ascii="Consolas" w:eastAsiaTheme="minorEastAsia" w:hAnsi="Consolas"/>
          <w:color w:val="3C3C3C"/>
          <w:bdr w:val="single" w:sz="6" w:space="2" w:color="DCDCDC" w:frame="1"/>
          <w:shd w:val="clear" w:color="auto" w:fill="F5F5F5"/>
        </w:rPr>
        <w:t>FormGroup</w:t>
      </w:r>
      <w:r>
        <w:rPr>
          <w:color w:val="3C3C3C"/>
          <w:shd w:val="clear" w:color="auto" w:fill="F4F4F4"/>
        </w:rPr>
        <w:t>, or </w:t>
      </w:r>
      <w:r>
        <w:rPr>
          <w:rStyle w:val="HTMLKeyboard"/>
          <w:rFonts w:ascii="Consolas" w:eastAsiaTheme="minorEastAsia" w:hAnsi="Consolas"/>
          <w:color w:val="3C3C3C"/>
          <w:bdr w:val="single" w:sz="6" w:space="2" w:color="DCDCDC" w:frame="1"/>
          <w:shd w:val="clear" w:color="auto" w:fill="F5F5F5"/>
        </w:rPr>
        <w:t>FormArray</w:t>
      </w:r>
      <w:r>
        <w:rPr>
          <w:color w:val="3C3C3C"/>
          <w:shd w:val="clear" w:color="auto" w:fill="F4F4F4"/>
        </w:rPr>
        <w:t>—and returns the </w:t>
      </w:r>
      <w:r>
        <w:rPr>
          <w:rStyle w:val="HTMLKeyboard"/>
          <w:rFonts w:ascii="Consolas" w:eastAsiaTheme="minorEastAsia" w:hAnsi="Consolas"/>
          <w:color w:val="3C3C3C"/>
          <w:bdr w:val="single" w:sz="6" w:space="2" w:color="DCDCDC" w:frame="1"/>
          <w:shd w:val="clear" w:color="auto" w:fill="F5F5F5"/>
        </w:rPr>
        <w:t>ValidationErrors</w:t>
      </w:r>
      <w:r>
        <w:rPr>
          <w:color w:val="3C3C3C"/>
          <w:shd w:val="clear" w:color="auto" w:fill="F4F4F4"/>
        </w:rPr>
        <w:t> object or null. The next listing shows an example of a custom validator that checks whether the control’s value is a valid social security number (SSN).</w:t>
      </w:r>
    </w:p>
    <w:p w14:paraId="60696017" w14:textId="1CE97D71" w:rsidR="00CA5715" w:rsidRDefault="00CA5715">
      <w:r>
        <w:rPr>
          <w:noProof/>
        </w:rPr>
        <w:drawing>
          <wp:inline distT="0" distB="0" distL="0" distR="0" wp14:anchorId="27E2A487" wp14:editId="040DB51B">
            <wp:extent cx="5943600" cy="8959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95985"/>
                    </a:xfrm>
                    <a:prstGeom prst="rect">
                      <a:avLst/>
                    </a:prstGeom>
                  </pic:spPr>
                </pic:pic>
              </a:graphicData>
            </a:graphic>
          </wp:inline>
        </w:drawing>
      </w:r>
    </w:p>
    <w:p w14:paraId="447E071B" w14:textId="7FF8ABF4" w:rsidR="00CA5715" w:rsidRDefault="00CA5715">
      <w:pPr>
        <w:rPr>
          <w:color w:val="3C3C3C"/>
          <w:shd w:val="clear" w:color="auto" w:fill="F4F4F4"/>
        </w:rPr>
      </w:pPr>
      <w:r>
        <w:rPr>
          <w:color w:val="3C3C3C"/>
          <w:shd w:val="clear" w:color="auto" w:fill="F4F4F4"/>
        </w:rPr>
        <w:t>You can attach custom validators to form controls the same way you attach the built-in ones, as you can see in the following listing.</w:t>
      </w:r>
    </w:p>
    <w:p w14:paraId="01E9B2C5" w14:textId="4BAA8799" w:rsidR="00CA5715" w:rsidRDefault="00CA5715">
      <w:r>
        <w:rPr>
          <w:noProof/>
        </w:rPr>
        <w:lastRenderedPageBreak/>
        <w:drawing>
          <wp:inline distT="0" distB="0" distL="0" distR="0" wp14:anchorId="455327E8" wp14:editId="33C5F090">
            <wp:extent cx="5943600" cy="24695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69515"/>
                    </a:xfrm>
                    <a:prstGeom prst="rect">
                      <a:avLst/>
                    </a:prstGeom>
                  </pic:spPr>
                </pic:pic>
              </a:graphicData>
            </a:graphic>
          </wp:inline>
        </w:drawing>
      </w:r>
    </w:p>
    <w:p w14:paraId="403ADC86" w14:textId="77777777" w:rsidR="00CA5715" w:rsidRPr="00CA5715" w:rsidRDefault="00CA5715" w:rsidP="00CA571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CA5715">
        <w:rPr>
          <w:rFonts w:ascii="inherit" w:eastAsia="Times New Roman" w:hAnsi="inherit" w:cs="Times New Roman"/>
          <w:color w:val="3C3C3C"/>
          <w:sz w:val="24"/>
          <w:szCs w:val="24"/>
        </w:rPr>
        <w:t>You’ll see a window with an input field that requires you to enter nine digits to make the error message go away.</w:t>
      </w:r>
    </w:p>
    <w:p w14:paraId="2D2ACCE2" w14:textId="77777777" w:rsidR="00CA5715" w:rsidRPr="00CA5715" w:rsidRDefault="00CA5715" w:rsidP="00CA571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CA5715">
        <w:rPr>
          <w:rFonts w:ascii="inherit" w:eastAsia="Times New Roman" w:hAnsi="inherit" w:cs="Times New Roman"/>
          <w:color w:val="3C3C3C"/>
          <w:sz w:val="24"/>
          <w:szCs w:val="24"/>
        </w:rPr>
        <w:t>Your </w:t>
      </w:r>
      <w:r w:rsidRPr="00CA5715">
        <w:rPr>
          <w:rFonts w:ascii="Consolas" w:eastAsia="Times New Roman" w:hAnsi="Consolas" w:cs="Courier New"/>
          <w:color w:val="3C3C3C"/>
          <w:sz w:val="20"/>
          <w:szCs w:val="20"/>
          <w:bdr w:val="single" w:sz="6" w:space="2" w:color="DCDCDC" w:frame="1"/>
          <w:shd w:val="clear" w:color="auto" w:fill="F5F5F5"/>
        </w:rPr>
        <w:t>ssnValidator</w:t>
      </w:r>
      <w:r w:rsidRPr="00CA5715">
        <w:rPr>
          <w:rFonts w:ascii="inherit" w:eastAsia="Times New Roman" w:hAnsi="inherit" w:cs="Times New Roman"/>
          <w:color w:val="3C3C3C"/>
          <w:sz w:val="24"/>
          <w:szCs w:val="24"/>
        </w:rPr>
        <w:t> returns an error object that indicates there’s something wrong with the SSN value: </w:t>
      </w:r>
      <w:r w:rsidRPr="00CA5715">
        <w:rPr>
          <w:rFonts w:ascii="Consolas" w:eastAsia="Times New Roman" w:hAnsi="Consolas" w:cs="Courier New"/>
          <w:color w:val="3C3C3C"/>
          <w:sz w:val="20"/>
          <w:szCs w:val="20"/>
          <w:bdr w:val="single" w:sz="6" w:space="2" w:color="DCDCDC" w:frame="1"/>
          <w:shd w:val="clear" w:color="auto" w:fill="F5F5F5"/>
        </w:rPr>
        <w:t>{ ssn: true }</w:t>
      </w:r>
      <w:r w:rsidRPr="00CA5715">
        <w:rPr>
          <w:rFonts w:ascii="inherit" w:eastAsia="Times New Roman" w:hAnsi="inherit" w:cs="Times New Roman"/>
          <w:color w:val="3C3C3C"/>
          <w:sz w:val="24"/>
          <w:szCs w:val="24"/>
        </w:rPr>
        <w:t>. You added the error text “SSN is invalid” to the HTML template. The </w:t>
      </w:r>
      <w:r w:rsidRPr="00CA5715">
        <w:rPr>
          <w:rFonts w:ascii="Consolas" w:eastAsia="Times New Roman" w:hAnsi="Consolas" w:cs="Courier New"/>
          <w:color w:val="3C3C3C"/>
          <w:sz w:val="20"/>
          <w:szCs w:val="20"/>
          <w:bdr w:val="single" w:sz="6" w:space="2" w:color="DCDCDC" w:frame="1"/>
          <w:shd w:val="clear" w:color="auto" w:fill="F5F5F5"/>
        </w:rPr>
        <w:t>ValidationErrors</w:t>
      </w:r>
      <w:r w:rsidRPr="00CA5715">
        <w:rPr>
          <w:rFonts w:ascii="inherit" w:eastAsia="Times New Roman" w:hAnsi="inherit" w:cs="Times New Roman"/>
          <w:color w:val="3C3C3C"/>
          <w:sz w:val="24"/>
          <w:szCs w:val="24"/>
        </w:rPr>
        <w:t> object can contain a more specific description of the error, for example </w:t>
      </w:r>
      <w:r w:rsidRPr="00CA5715">
        <w:rPr>
          <w:rFonts w:ascii="Consolas" w:eastAsia="Times New Roman" w:hAnsi="Consolas" w:cs="Courier New"/>
          <w:color w:val="3C3C3C"/>
          <w:sz w:val="20"/>
          <w:szCs w:val="20"/>
          <w:bdr w:val="single" w:sz="6" w:space="2" w:color="DCDCDC" w:frame="1"/>
          <w:shd w:val="clear" w:color="auto" w:fill="F5F5F5"/>
        </w:rPr>
        <w:t>{ssn: {description: 'SSN is invalid'}}</w:t>
      </w:r>
      <w:r w:rsidRPr="00CA5715">
        <w:rPr>
          <w:rFonts w:ascii="inherit" w:eastAsia="Times New Roman" w:hAnsi="inherit" w:cs="Times New Roman"/>
          <w:color w:val="3C3C3C"/>
          <w:sz w:val="24"/>
          <w:szCs w:val="24"/>
        </w:rPr>
        <w:t>, and you can get the error description using the </w:t>
      </w:r>
      <w:r w:rsidRPr="00CA5715">
        <w:rPr>
          <w:rFonts w:ascii="Consolas" w:eastAsia="Times New Roman" w:hAnsi="Consolas" w:cs="Courier New"/>
          <w:color w:val="3C3C3C"/>
          <w:sz w:val="20"/>
          <w:szCs w:val="20"/>
          <w:bdr w:val="single" w:sz="6" w:space="2" w:color="DCDCDC" w:frame="1"/>
          <w:shd w:val="clear" w:color="auto" w:fill="F5F5F5"/>
        </w:rPr>
        <w:t>getError()</w:t>
      </w:r>
      <w:r w:rsidRPr="00CA5715">
        <w:rPr>
          <w:rFonts w:ascii="inherit" w:eastAsia="Times New Roman" w:hAnsi="inherit" w:cs="Times New Roman"/>
          <w:color w:val="3C3C3C"/>
          <w:sz w:val="24"/>
          <w:szCs w:val="24"/>
        </w:rPr>
        <w:t> method. The following listing shows a modified version of </w:t>
      </w:r>
      <w:r w:rsidRPr="00CA5715">
        <w:rPr>
          <w:rFonts w:ascii="Consolas" w:eastAsia="Times New Roman" w:hAnsi="Consolas" w:cs="Courier New"/>
          <w:color w:val="3C3C3C"/>
          <w:sz w:val="20"/>
          <w:szCs w:val="20"/>
          <w:bdr w:val="single" w:sz="6" w:space="2" w:color="DCDCDC" w:frame="1"/>
          <w:shd w:val="clear" w:color="auto" w:fill="F5F5F5"/>
        </w:rPr>
        <w:t>ssnValidator</w:t>
      </w:r>
      <w:r w:rsidRPr="00CA5715">
        <w:rPr>
          <w:rFonts w:ascii="inherit" w:eastAsia="Times New Roman" w:hAnsi="inherit" w:cs="Times New Roman"/>
          <w:color w:val="3C3C3C"/>
          <w:sz w:val="24"/>
          <w:szCs w:val="24"/>
        </w:rPr>
        <w:t> and the template.</w:t>
      </w:r>
    </w:p>
    <w:p w14:paraId="6820D6C4" w14:textId="57BCC0E9" w:rsidR="00CA5715" w:rsidRDefault="00CA5715">
      <w:r>
        <w:rPr>
          <w:noProof/>
        </w:rPr>
        <w:lastRenderedPageBreak/>
        <w:drawing>
          <wp:inline distT="0" distB="0" distL="0" distR="0" wp14:anchorId="02440B23" wp14:editId="4398CB51">
            <wp:extent cx="5943600" cy="3101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01340"/>
                    </a:xfrm>
                    <a:prstGeom prst="rect">
                      <a:avLst/>
                    </a:prstGeom>
                  </pic:spPr>
                </pic:pic>
              </a:graphicData>
            </a:graphic>
          </wp:inline>
        </w:drawing>
      </w:r>
    </w:p>
    <w:p w14:paraId="0272D683" w14:textId="77777777" w:rsidR="00CA5715" w:rsidRDefault="00CA5715" w:rsidP="00CA5715">
      <w:pPr>
        <w:pStyle w:val="Heading5"/>
        <w:shd w:val="clear" w:color="auto" w:fill="E8E8E8"/>
        <w:rPr>
          <w:rFonts w:ascii="Lato" w:hAnsi="Lato"/>
          <w:caps/>
          <w:color w:val="3C3C3C"/>
        </w:rPr>
      </w:pPr>
      <w:r>
        <w:rPr>
          <w:rFonts w:ascii="Lato" w:hAnsi="Lato"/>
          <w:caps/>
          <w:color w:val="3C3C3C"/>
        </w:rPr>
        <w:t>NOTE</w:t>
      </w:r>
    </w:p>
    <w:p w14:paraId="0A9C062E" w14:textId="77777777" w:rsidR="00CA5715" w:rsidRDefault="00CA5715" w:rsidP="00CA5715">
      <w:pPr>
        <w:pStyle w:val="NormalWeb"/>
        <w:shd w:val="clear" w:color="auto" w:fill="E8E8E8"/>
        <w:spacing w:line="450" w:lineRule="atLeast"/>
        <w:rPr>
          <w:rFonts w:ascii="inherit" w:hAnsi="inherit"/>
          <w:color w:val="3C3C3C"/>
        </w:rPr>
      </w:pPr>
      <w:r>
        <w:rPr>
          <w:rFonts w:ascii="inherit" w:hAnsi="inherit"/>
          <w:color w:val="3C3C3C"/>
        </w:rPr>
        <w:t>In </w:t>
      </w:r>
      <w:hyperlink r:id="rId29" w:anchor="!/book/angular-development-with-typescript-second-edition/chapter-11/ch11ex10" w:history="1">
        <w:r>
          <w:rPr>
            <w:rStyle w:val="Hyperlink"/>
            <w:rFonts w:ascii="inherit" w:hAnsi="inherit"/>
            <w:color w:val="2B44D1"/>
          </w:rPr>
          <w:t>listing 11.10</w:t>
        </w:r>
      </w:hyperlink>
      <w:r>
        <w:rPr>
          <w:rFonts w:ascii="inherit" w:hAnsi="inherit"/>
          <w:color w:val="3C3C3C"/>
        </w:rPr>
        <w:t>, you use Angular’s </w:t>
      </w:r>
      <w:r>
        <w:rPr>
          <w:i/>
          <w:iCs/>
          <w:color w:val="3C3C3C"/>
        </w:rPr>
        <w:t>safe navigation operator</w:t>
      </w:r>
      <w:r>
        <w:rPr>
          <w:rFonts w:ascii="inherit" w:hAnsi="inherit"/>
          <w:color w:val="3C3C3C"/>
        </w:rPr>
        <w:t>, which is represented by a question mark and can be used in the component template. The question mark after the invocation of </w:t>
      </w:r>
      <w:r>
        <w:rPr>
          <w:rStyle w:val="HTMLKeyboard"/>
          <w:rFonts w:ascii="Consolas" w:hAnsi="Consolas"/>
          <w:color w:val="3C3C3C"/>
          <w:bdr w:val="single" w:sz="6" w:space="2" w:color="DCDCDC" w:frame="1"/>
          <w:shd w:val="clear" w:color="auto" w:fill="F5F5F5"/>
        </w:rPr>
        <w:t>getError()</w:t>
      </w:r>
      <w:r>
        <w:rPr>
          <w:rFonts w:ascii="inherit" w:hAnsi="inherit"/>
          <w:color w:val="3C3C3C"/>
        </w:rPr>
        <w:t> means “Don’t try to access the property </w:t>
      </w:r>
      <w:r>
        <w:rPr>
          <w:rStyle w:val="HTMLKeyboard"/>
          <w:rFonts w:ascii="Consolas" w:hAnsi="Consolas"/>
          <w:color w:val="3C3C3C"/>
          <w:bdr w:val="single" w:sz="6" w:space="2" w:color="DCDCDC" w:frame="1"/>
          <w:shd w:val="clear" w:color="auto" w:fill="F5F5F5"/>
        </w:rPr>
        <w:t>description</w:t>
      </w:r>
      <w:r>
        <w:rPr>
          <w:rFonts w:ascii="inherit" w:hAnsi="inherit"/>
          <w:color w:val="3C3C3C"/>
        </w:rPr>
        <w:t> if the object returned by </w:t>
      </w:r>
      <w:r>
        <w:rPr>
          <w:rStyle w:val="HTMLKeyboard"/>
          <w:rFonts w:ascii="Consolas" w:hAnsi="Consolas"/>
          <w:color w:val="3C3C3C"/>
          <w:bdr w:val="single" w:sz="6" w:space="2" w:color="DCDCDC" w:frame="1"/>
          <w:shd w:val="clear" w:color="auto" w:fill="F5F5F5"/>
        </w:rPr>
        <w:t>getError()</w:t>
      </w:r>
      <w:r>
        <w:rPr>
          <w:rFonts w:ascii="inherit" w:hAnsi="inherit"/>
          <w:color w:val="3C3C3C"/>
        </w:rPr>
        <w:t> is undefined or null,” meaning when the entered value is valid. If you didn’t use the safe navigation operator, this code would produce the runtime error “cannot read property </w:t>
      </w:r>
      <w:r>
        <w:rPr>
          <w:rStyle w:val="HTMLKeyboard"/>
          <w:rFonts w:ascii="Consolas" w:hAnsi="Consolas"/>
          <w:color w:val="3C3C3C"/>
          <w:bdr w:val="single" w:sz="6" w:space="2" w:color="DCDCDC" w:frame="1"/>
          <w:shd w:val="clear" w:color="auto" w:fill="F5F5F5"/>
        </w:rPr>
        <w:t>description</w:t>
      </w:r>
      <w:r>
        <w:rPr>
          <w:rFonts w:ascii="inherit" w:hAnsi="inherit"/>
          <w:color w:val="3C3C3C"/>
        </w:rPr>
        <w:t> of null” for valid SSN values.</w:t>
      </w:r>
    </w:p>
    <w:p w14:paraId="1EA5DB19" w14:textId="77777777" w:rsidR="00CA5715" w:rsidRDefault="00CA5715" w:rsidP="00CA5715">
      <w:pPr>
        <w:pStyle w:val="NormalWeb"/>
        <w:shd w:val="clear" w:color="auto" w:fill="F4F4F4"/>
        <w:spacing w:line="450" w:lineRule="atLeast"/>
        <w:rPr>
          <w:rFonts w:ascii="inherit" w:hAnsi="inherit"/>
          <w:color w:val="3C3C3C"/>
        </w:rPr>
      </w:pPr>
      <w:r>
        <w:rPr>
          <w:rFonts w:ascii="inherit" w:hAnsi="inherit"/>
          <w:color w:val="3C3C3C"/>
        </w:rPr>
        <w:t>If you run this app, the browser shows an empty input field and the message “SSN is invalid,” but the user didn’t have the chance to enter any value. Before showing a validation error message, always check whether the form control is </w:t>
      </w:r>
      <w:r>
        <w:rPr>
          <w:rStyle w:val="HTMLKeyboard"/>
          <w:rFonts w:ascii="Consolas" w:hAnsi="Consolas"/>
          <w:color w:val="3C3C3C"/>
          <w:bdr w:val="single" w:sz="6" w:space="2" w:color="DCDCDC" w:frame="1"/>
          <w:shd w:val="clear" w:color="auto" w:fill="F5F5F5"/>
        </w:rPr>
        <w:t>dirty</w:t>
      </w:r>
      <w:r>
        <w:rPr>
          <w:rFonts w:ascii="inherit" w:hAnsi="inherit"/>
          <w:color w:val="3C3C3C"/>
        </w:rPr>
        <w:t> (has been modified). The </w:t>
      </w:r>
      <w:r>
        <w:rPr>
          <w:rStyle w:val="HTMLKeyboard"/>
          <w:rFonts w:ascii="Consolas" w:hAnsi="Consolas"/>
          <w:color w:val="3C3C3C"/>
          <w:bdr w:val="single" w:sz="6" w:space="2" w:color="DCDCDC" w:frame="1"/>
          <w:shd w:val="clear" w:color="auto" w:fill="F5F5F5"/>
        </w:rPr>
        <w:t>&lt;span&gt;</w:t>
      </w:r>
      <w:r>
        <w:rPr>
          <w:rFonts w:ascii="inherit" w:hAnsi="inherit"/>
          <w:color w:val="3C3C3C"/>
        </w:rPr>
        <w:t> element should look like the following listing.</w:t>
      </w:r>
    </w:p>
    <w:p w14:paraId="7F41865A" w14:textId="6252EBD4" w:rsidR="00CA5715" w:rsidRDefault="00CA5715">
      <w:r>
        <w:rPr>
          <w:noProof/>
        </w:rPr>
        <w:drawing>
          <wp:inline distT="0" distB="0" distL="0" distR="0" wp14:anchorId="3DD54943" wp14:editId="28AF2609">
            <wp:extent cx="5943600" cy="7950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95020"/>
                    </a:xfrm>
                    <a:prstGeom prst="rect">
                      <a:avLst/>
                    </a:prstGeom>
                  </pic:spPr>
                </pic:pic>
              </a:graphicData>
            </a:graphic>
          </wp:inline>
        </w:drawing>
      </w:r>
    </w:p>
    <w:p w14:paraId="222E0593" w14:textId="649A527F" w:rsidR="00CA5715" w:rsidRDefault="00CA5715"/>
    <w:p w14:paraId="0F5BB81E" w14:textId="6A8047E6" w:rsidR="00CA5715" w:rsidRDefault="00CA5715">
      <w:pPr>
        <w:rPr>
          <w:color w:val="3C3C3C"/>
          <w:shd w:val="clear" w:color="auto" w:fill="F4F4F4"/>
        </w:rPr>
      </w:pPr>
      <w:r>
        <w:rPr>
          <w:color w:val="3C3C3C"/>
          <w:shd w:val="clear" w:color="auto" w:fill="F4F4F4"/>
        </w:rPr>
        <w:lastRenderedPageBreak/>
        <w:t>Now let’s add some styling to this form. Angular’s Forms API offers a number of CSS classes that work hand in hand with their respective flags on the form: </w:t>
      </w:r>
      <w:r>
        <w:rPr>
          <w:rStyle w:val="HTMLKeyboard"/>
          <w:rFonts w:ascii="Consolas" w:eastAsiaTheme="minorEastAsia" w:hAnsi="Consolas"/>
          <w:color w:val="3C3C3C"/>
          <w:bdr w:val="single" w:sz="6" w:space="2" w:color="DCDCDC" w:frame="1"/>
          <w:shd w:val="clear" w:color="auto" w:fill="F5F5F5"/>
        </w:rPr>
        <w:t>.ng-valid</w:t>
      </w:r>
      <w:r>
        <w:rPr>
          <w:color w:val="3C3C3C"/>
          <w:shd w:val="clear" w:color="auto" w:fill="F4F4F4"/>
        </w:rPr>
        <w:t>, </w:t>
      </w:r>
      <w:r>
        <w:rPr>
          <w:rStyle w:val="HTMLKeyboard"/>
          <w:rFonts w:ascii="Consolas" w:eastAsiaTheme="minorEastAsia" w:hAnsi="Consolas"/>
          <w:color w:val="3C3C3C"/>
          <w:bdr w:val="single" w:sz="6" w:space="2" w:color="DCDCDC" w:frame="1"/>
          <w:shd w:val="clear" w:color="auto" w:fill="F5F5F5"/>
        </w:rPr>
        <w:t>.ng-invalid</w:t>
      </w:r>
      <w:r>
        <w:rPr>
          <w:color w:val="3C3C3C"/>
          <w:shd w:val="clear" w:color="auto" w:fill="F4F4F4"/>
        </w:rPr>
        <w:t>, </w:t>
      </w:r>
      <w:r>
        <w:rPr>
          <w:rStyle w:val="HTMLKeyboard"/>
          <w:rFonts w:ascii="Consolas" w:eastAsiaTheme="minorEastAsia" w:hAnsi="Consolas"/>
          <w:color w:val="3C3C3C"/>
          <w:bdr w:val="single" w:sz="6" w:space="2" w:color="DCDCDC" w:frame="1"/>
          <w:shd w:val="clear" w:color="auto" w:fill="F5F5F5"/>
        </w:rPr>
        <w:t>.ng-pending</w:t>
      </w:r>
      <w:r>
        <w:rPr>
          <w:color w:val="3C3C3C"/>
          <w:shd w:val="clear" w:color="auto" w:fill="F4F4F4"/>
        </w:rPr>
        <w:t>, </w:t>
      </w:r>
      <w:r>
        <w:rPr>
          <w:rStyle w:val="HTMLKeyboard"/>
          <w:rFonts w:ascii="Consolas" w:eastAsiaTheme="minorEastAsia" w:hAnsi="Consolas"/>
          <w:color w:val="3C3C3C"/>
          <w:bdr w:val="single" w:sz="6" w:space="2" w:color="DCDCDC" w:frame="1"/>
          <w:shd w:val="clear" w:color="auto" w:fill="F5F5F5"/>
        </w:rPr>
        <w:t>.ng-pristine</w:t>
      </w:r>
      <w:r>
        <w:rPr>
          <w:color w:val="3C3C3C"/>
          <w:shd w:val="clear" w:color="auto" w:fill="F4F4F4"/>
        </w:rPr>
        <w:t>, </w:t>
      </w:r>
      <w:r>
        <w:rPr>
          <w:rStyle w:val="HTMLKeyboard"/>
          <w:rFonts w:ascii="Consolas" w:eastAsiaTheme="minorEastAsia" w:hAnsi="Consolas"/>
          <w:color w:val="3C3C3C"/>
          <w:bdr w:val="single" w:sz="6" w:space="2" w:color="DCDCDC" w:frame="1"/>
          <w:shd w:val="clear" w:color="auto" w:fill="F5F5F5"/>
        </w:rPr>
        <w:t>.ng-dirty</w:t>
      </w:r>
      <w:r>
        <w:rPr>
          <w:color w:val="3C3C3C"/>
          <w:shd w:val="clear" w:color="auto" w:fill="F4F4F4"/>
        </w:rPr>
        <w:t>, </w:t>
      </w:r>
      <w:r>
        <w:rPr>
          <w:rStyle w:val="HTMLKeyboard"/>
          <w:rFonts w:ascii="Consolas" w:eastAsiaTheme="minorEastAsia" w:hAnsi="Consolas"/>
          <w:color w:val="3C3C3C"/>
          <w:bdr w:val="single" w:sz="6" w:space="2" w:color="DCDCDC" w:frame="1"/>
          <w:shd w:val="clear" w:color="auto" w:fill="F5F5F5"/>
        </w:rPr>
        <w:t>.ng-untouched</w:t>
      </w:r>
      <w:r>
        <w:rPr>
          <w:color w:val="3C3C3C"/>
          <w:shd w:val="clear" w:color="auto" w:fill="F4F4F4"/>
        </w:rPr>
        <w:t>, and </w:t>
      </w:r>
      <w:r>
        <w:rPr>
          <w:rStyle w:val="HTMLKeyboard"/>
          <w:rFonts w:ascii="Consolas" w:eastAsiaTheme="minorEastAsia" w:hAnsi="Consolas"/>
          <w:color w:val="3C3C3C"/>
          <w:bdr w:val="single" w:sz="6" w:space="2" w:color="DCDCDC" w:frame="1"/>
          <w:shd w:val="clear" w:color="auto" w:fill="F5F5F5"/>
        </w:rPr>
        <w:t>.ng-touched</w:t>
      </w:r>
      <w:r>
        <w:rPr>
          <w:color w:val="3C3C3C"/>
          <w:shd w:val="clear" w:color="auto" w:fill="F4F4F4"/>
        </w:rPr>
        <w:t>. In the code sample, if the value is invalid and dirty, you want to change the background of the input field to be light pink, as shown in the following listing.</w:t>
      </w:r>
    </w:p>
    <w:p w14:paraId="565322D6" w14:textId="20CA9E3D" w:rsidR="00CA5715" w:rsidRDefault="00CA5715">
      <w:r>
        <w:rPr>
          <w:noProof/>
        </w:rPr>
        <w:drawing>
          <wp:inline distT="0" distB="0" distL="0" distR="0" wp14:anchorId="62E5B5CA" wp14:editId="287EBAA2">
            <wp:extent cx="5943600" cy="20567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56765"/>
                    </a:xfrm>
                    <a:prstGeom prst="rect">
                      <a:avLst/>
                    </a:prstGeom>
                  </pic:spPr>
                </pic:pic>
              </a:graphicData>
            </a:graphic>
          </wp:inline>
        </w:drawing>
      </w:r>
    </w:p>
    <w:p w14:paraId="18254548" w14:textId="3A338B45" w:rsidR="00CA5715" w:rsidRDefault="00CA5715">
      <w:pPr>
        <w:rPr>
          <w:color w:val="3C3C3C"/>
          <w:shd w:val="clear" w:color="auto" w:fill="F4F4F4"/>
        </w:rPr>
      </w:pPr>
      <w:r>
        <w:rPr>
          <w:color w:val="3C3C3C"/>
          <w:shd w:val="clear" w:color="auto" w:fill="F4F4F4"/>
        </w:rPr>
        <w:t>The application that illustrates the use of </w:t>
      </w:r>
      <w:r>
        <w:rPr>
          <w:rStyle w:val="HTMLKeyboard"/>
          <w:rFonts w:ascii="Consolas" w:eastAsiaTheme="minorEastAsia" w:hAnsi="Consolas"/>
          <w:color w:val="3C3C3C"/>
          <w:bdr w:val="single" w:sz="6" w:space="2" w:color="DCDCDC" w:frame="1"/>
          <w:shd w:val="clear" w:color="auto" w:fill="F5F5F5"/>
        </w:rPr>
        <w:t>ssnValidator</w:t>
      </w:r>
      <w:r>
        <w:rPr>
          <w:color w:val="3C3C3C"/>
          <w:shd w:val="clear" w:color="auto" w:fill="F4F4F4"/>
        </w:rPr>
        <w:t> in a reactive form is located in the reactive-validator directory, and you can run it as follows:</w:t>
      </w:r>
    </w:p>
    <w:p w14:paraId="6672BAD8" w14:textId="545656EA" w:rsidR="00CA5715" w:rsidRDefault="00CA5715">
      <w:r>
        <w:rPr>
          <w:noProof/>
        </w:rPr>
        <w:drawing>
          <wp:inline distT="0" distB="0" distL="0" distR="0" wp14:anchorId="64E2965D" wp14:editId="7DB643DC">
            <wp:extent cx="5943600" cy="233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3680"/>
                    </a:xfrm>
                    <a:prstGeom prst="rect">
                      <a:avLst/>
                    </a:prstGeom>
                  </pic:spPr>
                </pic:pic>
              </a:graphicData>
            </a:graphic>
          </wp:inline>
        </w:drawing>
      </w:r>
    </w:p>
    <w:p w14:paraId="0F5142ED" w14:textId="4A64A77E" w:rsidR="00CA5715" w:rsidRDefault="00CA5715">
      <w:pPr>
        <w:rPr>
          <w:color w:val="3C3C3C"/>
          <w:shd w:val="clear" w:color="auto" w:fill="F4F4F4"/>
        </w:rPr>
      </w:pPr>
      <w:hyperlink r:id="rId33" w:anchor="!/book/angular-development-with-typescript-second-edition/chapter-11/ch11fig02" w:history="1">
        <w:r>
          <w:rPr>
            <w:rStyle w:val="Hyperlink"/>
            <w:color w:val="2B44D1"/>
            <w:shd w:val="clear" w:color="auto" w:fill="F4F4F4"/>
          </w:rPr>
          <w:t>Figure 11.2</w:t>
        </w:r>
      </w:hyperlink>
      <w:r>
        <w:rPr>
          <w:color w:val="3C3C3C"/>
          <w:shd w:val="clear" w:color="auto" w:fill="F4F4F4"/>
        </w:rPr>
        <w:t> shows how the browser will render this app if the value isn’t valid.</w:t>
      </w:r>
    </w:p>
    <w:p w14:paraId="127A6830" w14:textId="1DAAEDD8" w:rsidR="00CA5715" w:rsidRDefault="00CA5715">
      <w:r>
        <w:rPr>
          <w:noProof/>
        </w:rPr>
        <w:drawing>
          <wp:inline distT="0" distB="0" distL="0" distR="0" wp14:anchorId="0412791A" wp14:editId="0ABD5D24">
            <wp:extent cx="5943600" cy="1152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52525"/>
                    </a:xfrm>
                    <a:prstGeom prst="rect">
                      <a:avLst/>
                    </a:prstGeom>
                  </pic:spPr>
                </pic:pic>
              </a:graphicData>
            </a:graphic>
          </wp:inline>
        </w:drawing>
      </w:r>
    </w:p>
    <w:p w14:paraId="30AC6F22" w14:textId="77777777" w:rsidR="00CA5715" w:rsidRDefault="00CA5715" w:rsidP="00CA5715">
      <w:pPr>
        <w:pStyle w:val="NormalWeb"/>
        <w:shd w:val="clear" w:color="auto" w:fill="F4F4F4"/>
        <w:spacing w:line="450" w:lineRule="atLeast"/>
        <w:rPr>
          <w:rFonts w:ascii="inherit" w:hAnsi="inherit"/>
          <w:color w:val="3C3C3C"/>
        </w:rPr>
      </w:pPr>
      <w:r>
        <w:rPr>
          <w:rFonts w:ascii="inherit" w:hAnsi="inherit"/>
          <w:color w:val="3C3C3C"/>
        </w:rPr>
        <w:t>Now that you know how to create a custom validator for a single form control, let’s consider another scenario: validating a group of form controls.</w:t>
      </w:r>
    </w:p>
    <w:p w14:paraId="6230292A" w14:textId="77777777" w:rsidR="00CA5715" w:rsidRDefault="00CA5715" w:rsidP="00CA5715">
      <w:pPr>
        <w:pStyle w:val="Heading3"/>
        <w:shd w:val="clear" w:color="auto" w:fill="F4F4F4"/>
        <w:rPr>
          <w:rFonts w:ascii="Lato" w:hAnsi="Lato"/>
          <w:color w:val="3C3C3C"/>
        </w:rPr>
      </w:pPr>
      <w:r>
        <w:rPr>
          <w:rFonts w:ascii="Lato" w:hAnsi="Lato"/>
          <w:color w:val="3C3C3C"/>
        </w:rPr>
        <w:t>11.4. Validating a group of controls</w:t>
      </w:r>
    </w:p>
    <w:p w14:paraId="6CA82AD7" w14:textId="77777777" w:rsidR="00CA5715" w:rsidRDefault="00CA5715" w:rsidP="00CA5715">
      <w:pPr>
        <w:pStyle w:val="NormalWeb"/>
        <w:shd w:val="clear" w:color="auto" w:fill="F4F4F4"/>
        <w:spacing w:line="450" w:lineRule="atLeast"/>
        <w:rPr>
          <w:rFonts w:ascii="inherit" w:hAnsi="inherit"/>
          <w:color w:val="3C3C3C"/>
        </w:rPr>
      </w:pPr>
      <w:r>
        <w:rPr>
          <w:rFonts w:ascii="inherit" w:hAnsi="inherit"/>
          <w:color w:val="3C3C3C"/>
        </w:rPr>
        <w:t>You can validate a group of form controls by attaching validator functions to a </w:t>
      </w:r>
      <w:r>
        <w:rPr>
          <w:rStyle w:val="HTMLKeyboard"/>
          <w:rFonts w:ascii="Consolas" w:hAnsi="Consolas"/>
          <w:color w:val="3C3C3C"/>
          <w:bdr w:val="single" w:sz="6" w:space="2" w:color="DCDCDC" w:frame="1"/>
          <w:shd w:val="clear" w:color="auto" w:fill="F5F5F5"/>
        </w:rPr>
        <w:t>FormGroup</w:t>
      </w:r>
      <w:r>
        <w:rPr>
          <w:rFonts w:ascii="inherit" w:hAnsi="inherit"/>
          <w:color w:val="3C3C3C"/>
        </w:rPr>
        <w:t> instead of an individual </w:t>
      </w:r>
      <w:r>
        <w:rPr>
          <w:rStyle w:val="HTMLKeyboard"/>
          <w:rFonts w:ascii="Consolas" w:hAnsi="Consolas"/>
          <w:color w:val="3C3C3C"/>
          <w:bdr w:val="single" w:sz="6" w:space="2" w:color="DCDCDC" w:frame="1"/>
          <w:shd w:val="clear" w:color="auto" w:fill="F5F5F5"/>
        </w:rPr>
        <w:t>FormControl</w:t>
      </w:r>
      <w:r>
        <w:rPr>
          <w:rFonts w:ascii="inherit" w:hAnsi="inherit"/>
          <w:color w:val="3C3C3C"/>
        </w:rPr>
        <w:t>. The following listing creates an </w:t>
      </w:r>
      <w:r>
        <w:rPr>
          <w:rStyle w:val="HTMLKeyboard"/>
          <w:rFonts w:ascii="Consolas" w:hAnsi="Consolas"/>
          <w:color w:val="3C3C3C"/>
          <w:bdr w:val="single" w:sz="6" w:space="2" w:color="DCDCDC" w:frame="1"/>
          <w:shd w:val="clear" w:color="auto" w:fill="F5F5F5"/>
        </w:rPr>
        <w:t>equalValidator</w:t>
      </w:r>
      <w:r>
        <w:rPr>
          <w:rFonts w:ascii="inherit" w:hAnsi="inherit"/>
          <w:color w:val="3C3C3C"/>
        </w:rPr>
        <w:t> that ensures that the password and password confirmation fields on the sample user registration form have the same value.</w:t>
      </w:r>
    </w:p>
    <w:p w14:paraId="4173410C" w14:textId="1A8DAC48" w:rsidR="00CA5715" w:rsidRDefault="00CA5715">
      <w:r>
        <w:rPr>
          <w:noProof/>
        </w:rPr>
        <w:lastRenderedPageBreak/>
        <w:drawing>
          <wp:inline distT="0" distB="0" distL="0" distR="0" wp14:anchorId="270D5960" wp14:editId="13BB7BEB">
            <wp:extent cx="5943600" cy="9118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11860"/>
                    </a:xfrm>
                    <a:prstGeom prst="rect">
                      <a:avLst/>
                    </a:prstGeom>
                  </pic:spPr>
                </pic:pic>
              </a:graphicData>
            </a:graphic>
          </wp:inline>
        </w:drawing>
      </w:r>
    </w:p>
    <w:p w14:paraId="5B36657F" w14:textId="77777777" w:rsidR="00CA5715" w:rsidRPr="00CA5715" w:rsidRDefault="00CA5715" w:rsidP="00CA571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CA5715">
        <w:rPr>
          <w:rFonts w:ascii="inherit" w:eastAsia="Times New Roman" w:hAnsi="inherit" w:cs="Times New Roman"/>
          <w:color w:val="3C3C3C"/>
          <w:sz w:val="24"/>
          <w:szCs w:val="24"/>
        </w:rPr>
        <w:t>The signature of the preceding function conforms to the </w:t>
      </w:r>
      <w:r w:rsidRPr="00CA5715">
        <w:rPr>
          <w:rFonts w:ascii="Consolas" w:eastAsia="Times New Roman" w:hAnsi="Consolas" w:cs="Courier New"/>
          <w:color w:val="3C3C3C"/>
          <w:sz w:val="20"/>
          <w:szCs w:val="20"/>
          <w:bdr w:val="single" w:sz="6" w:space="2" w:color="DCDCDC" w:frame="1"/>
          <w:shd w:val="clear" w:color="auto" w:fill="F5F5F5"/>
        </w:rPr>
        <w:t>ValidatorFn</w:t>
      </w:r>
      <w:r w:rsidRPr="00CA5715">
        <w:rPr>
          <w:rFonts w:ascii="inherit" w:eastAsia="Times New Roman" w:hAnsi="inherit" w:cs="Times New Roman"/>
          <w:color w:val="3C3C3C"/>
          <w:sz w:val="24"/>
          <w:szCs w:val="24"/>
        </w:rPr>
        <w:t> interface: the first parameter is of type </w:t>
      </w:r>
      <w:r w:rsidRPr="00CA5715">
        <w:rPr>
          <w:rFonts w:ascii="Consolas" w:eastAsia="Times New Roman" w:hAnsi="Consolas" w:cs="Courier New"/>
          <w:color w:val="3C3C3C"/>
          <w:sz w:val="20"/>
          <w:szCs w:val="20"/>
          <w:bdr w:val="single" w:sz="6" w:space="2" w:color="DCDCDC" w:frame="1"/>
          <w:shd w:val="clear" w:color="auto" w:fill="F5F5F5"/>
        </w:rPr>
        <w:t>FormGroup</w:t>
      </w:r>
      <w:r w:rsidRPr="00CA5715">
        <w:rPr>
          <w:rFonts w:ascii="inherit" w:eastAsia="Times New Roman" w:hAnsi="inherit" w:cs="Times New Roman"/>
          <w:color w:val="3C3C3C"/>
          <w:sz w:val="24"/>
          <w:szCs w:val="24"/>
        </w:rPr>
        <w:t>, a subclass of </w:t>
      </w:r>
      <w:r w:rsidRPr="00CA5715">
        <w:rPr>
          <w:rFonts w:ascii="Consolas" w:eastAsia="Times New Roman" w:hAnsi="Consolas" w:cs="Courier New"/>
          <w:color w:val="3C3C3C"/>
          <w:sz w:val="20"/>
          <w:szCs w:val="20"/>
          <w:bdr w:val="single" w:sz="6" w:space="2" w:color="DCDCDC" w:frame="1"/>
          <w:shd w:val="clear" w:color="auto" w:fill="F5F5F5"/>
        </w:rPr>
        <w:t>AbstractControl</w:t>
      </w:r>
      <w:r w:rsidRPr="00CA5715">
        <w:rPr>
          <w:rFonts w:ascii="inherit" w:eastAsia="Times New Roman" w:hAnsi="inherit" w:cs="Times New Roman"/>
          <w:color w:val="3C3C3C"/>
          <w:sz w:val="24"/>
          <w:szCs w:val="24"/>
        </w:rPr>
        <w:t>, and the return type is an object literal. Note that you use object destructuring in the function argument to extract the value property from the instance of the </w:t>
      </w:r>
      <w:r w:rsidRPr="00CA5715">
        <w:rPr>
          <w:rFonts w:ascii="Consolas" w:eastAsia="Times New Roman" w:hAnsi="Consolas" w:cs="Courier New"/>
          <w:color w:val="3C3C3C"/>
          <w:sz w:val="20"/>
          <w:szCs w:val="20"/>
          <w:bdr w:val="single" w:sz="6" w:space="2" w:color="DCDCDC" w:frame="1"/>
          <w:shd w:val="clear" w:color="auto" w:fill="F5F5F5"/>
        </w:rPr>
        <w:t>FormGroup</w:t>
      </w:r>
      <w:r w:rsidRPr="00CA5715">
        <w:rPr>
          <w:rFonts w:ascii="inherit" w:eastAsia="Times New Roman" w:hAnsi="inherit" w:cs="Times New Roman"/>
          <w:color w:val="3C3C3C"/>
          <w:sz w:val="24"/>
          <w:szCs w:val="24"/>
        </w:rPr>
        <w:t> object.</w:t>
      </w:r>
    </w:p>
    <w:p w14:paraId="50E09D3D" w14:textId="77777777" w:rsidR="00CA5715" w:rsidRPr="00CA5715" w:rsidRDefault="00CA5715" w:rsidP="00CA571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CA5715">
        <w:rPr>
          <w:rFonts w:ascii="inherit" w:eastAsia="Times New Roman" w:hAnsi="inherit" w:cs="Times New Roman"/>
          <w:color w:val="3C3C3C"/>
          <w:sz w:val="24"/>
          <w:szCs w:val="24"/>
        </w:rPr>
        <w:t>You also use array destructuring combined with rest parameters in the first line of the function so you can iterate through the properties of </w:t>
      </w:r>
      <w:r w:rsidRPr="00CA5715">
        <w:rPr>
          <w:rFonts w:ascii="Consolas" w:eastAsia="Times New Roman" w:hAnsi="Consolas" w:cs="Courier New"/>
          <w:color w:val="3C3C3C"/>
          <w:sz w:val="20"/>
          <w:szCs w:val="20"/>
          <w:bdr w:val="single" w:sz="6" w:space="2" w:color="DCDCDC" w:frame="1"/>
          <w:shd w:val="clear" w:color="auto" w:fill="F5F5F5"/>
        </w:rPr>
        <w:t>FormGroup.value</w:t>
      </w:r>
      <w:r w:rsidRPr="00CA5715">
        <w:rPr>
          <w:rFonts w:ascii="inherit" w:eastAsia="Times New Roman" w:hAnsi="inherit" w:cs="Times New Roman"/>
          <w:color w:val="3C3C3C"/>
          <w:sz w:val="24"/>
          <w:szCs w:val="24"/>
        </w:rPr>
        <w:t>. You get the names of all properties in the value object and save them in two variables, </w:t>
      </w:r>
      <w:r w:rsidRPr="00CA5715">
        <w:rPr>
          <w:rFonts w:ascii="Consolas" w:eastAsia="Times New Roman" w:hAnsi="Consolas" w:cs="Courier New"/>
          <w:color w:val="3C3C3C"/>
          <w:sz w:val="20"/>
          <w:szCs w:val="20"/>
          <w:bdr w:val="single" w:sz="6" w:space="2" w:color="DCDCDC" w:frame="1"/>
          <w:shd w:val="clear" w:color="auto" w:fill="F5F5F5"/>
        </w:rPr>
        <w:t>first</w:t>
      </w:r>
      <w:r w:rsidRPr="00CA5715">
        <w:rPr>
          <w:rFonts w:ascii="inherit" w:eastAsia="Times New Roman" w:hAnsi="inherit" w:cs="Times New Roman"/>
          <w:color w:val="3C3C3C"/>
          <w:sz w:val="24"/>
          <w:szCs w:val="24"/>
        </w:rPr>
        <w:t> and </w:t>
      </w:r>
      <w:r w:rsidRPr="00CA5715">
        <w:rPr>
          <w:rFonts w:ascii="Consolas" w:eastAsia="Times New Roman" w:hAnsi="Consolas" w:cs="Courier New"/>
          <w:color w:val="3C3C3C"/>
          <w:sz w:val="20"/>
          <w:szCs w:val="20"/>
          <w:bdr w:val="single" w:sz="6" w:space="2" w:color="DCDCDC" w:frame="1"/>
          <w:shd w:val="clear" w:color="auto" w:fill="F5F5F5"/>
        </w:rPr>
        <w:t>rest</w:t>
      </w:r>
      <w:r w:rsidRPr="00CA5715">
        <w:rPr>
          <w:rFonts w:ascii="inherit" w:eastAsia="Times New Roman" w:hAnsi="inherit" w:cs="Times New Roman"/>
          <w:color w:val="3C3C3C"/>
          <w:sz w:val="24"/>
          <w:szCs w:val="24"/>
        </w:rPr>
        <w:t>. </w:t>
      </w:r>
      <w:r w:rsidRPr="00CA5715">
        <w:rPr>
          <w:rFonts w:ascii="Consolas" w:eastAsia="Times New Roman" w:hAnsi="Consolas" w:cs="Courier New"/>
          <w:color w:val="3C3C3C"/>
          <w:sz w:val="20"/>
          <w:szCs w:val="20"/>
          <w:bdr w:val="single" w:sz="6" w:space="2" w:color="DCDCDC" w:frame="1"/>
          <w:shd w:val="clear" w:color="auto" w:fill="F5F5F5"/>
        </w:rPr>
        <w:t>first</w:t>
      </w:r>
      <w:r w:rsidRPr="00CA5715">
        <w:rPr>
          <w:rFonts w:ascii="inherit" w:eastAsia="Times New Roman" w:hAnsi="inherit" w:cs="Times New Roman"/>
          <w:color w:val="3C3C3C"/>
          <w:sz w:val="24"/>
          <w:szCs w:val="24"/>
        </w:rPr>
        <w:t> is the name of a property that will be used as the reference value—values of all other properties must be equal to it to make validation pass. </w:t>
      </w:r>
      <w:r w:rsidRPr="00CA5715">
        <w:rPr>
          <w:rFonts w:ascii="Consolas" w:eastAsia="Times New Roman" w:hAnsi="Consolas" w:cs="Courier New"/>
          <w:color w:val="3C3C3C"/>
          <w:sz w:val="20"/>
          <w:szCs w:val="20"/>
          <w:bdr w:val="single" w:sz="6" w:space="2" w:color="DCDCDC" w:frame="1"/>
          <w:shd w:val="clear" w:color="auto" w:fill="F5F5F5"/>
        </w:rPr>
        <w:t>rest</w:t>
      </w:r>
      <w:r w:rsidRPr="00CA5715">
        <w:rPr>
          <w:rFonts w:ascii="inherit" w:eastAsia="Times New Roman" w:hAnsi="inherit" w:cs="Times New Roman"/>
          <w:color w:val="3C3C3C"/>
          <w:sz w:val="24"/>
          <w:szCs w:val="24"/>
        </w:rPr>
        <w:t> holds the names of all the other properties.</w:t>
      </w:r>
    </w:p>
    <w:p w14:paraId="53FD20C6" w14:textId="77777777" w:rsidR="00CA5715" w:rsidRPr="00CA5715" w:rsidRDefault="00CA5715" w:rsidP="00CA571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CA5715">
        <w:rPr>
          <w:rFonts w:ascii="inherit" w:eastAsia="Times New Roman" w:hAnsi="inherit" w:cs="Times New Roman"/>
          <w:color w:val="3C3C3C"/>
          <w:sz w:val="24"/>
          <w:szCs w:val="24"/>
        </w:rPr>
        <w:t>Finally, the validator function returns either </w:t>
      </w:r>
      <w:r w:rsidRPr="00CA5715">
        <w:rPr>
          <w:rFonts w:ascii="Consolas" w:eastAsia="Times New Roman" w:hAnsi="Consolas" w:cs="Courier New"/>
          <w:color w:val="3C3C3C"/>
          <w:sz w:val="20"/>
          <w:szCs w:val="20"/>
          <w:bdr w:val="single" w:sz="6" w:space="2" w:color="DCDCDC" w:frame="1"/>
          <w:shd w:val="clear" w:color="auto" w:fill="F5F5F5"/>
        </w:rPr>
        <w:t>null</w:t>
      </w:r>
      <w:r w:rsidRPr="00CA5715">
        <w:rPr>
          <w:rFonts w:ascii="inherit" w:eastAsia="Times New Roman" w:hAnsi="inherit" w:cs="Times New Roman"/>
          <w:color w:val="3C3C3C"/>
          <w:sz w:val="24"/>
          <w:szCs w:val="24"/>
        </w:rPr>
        <w:t>, if the values in the group are the same, or an error object, otherwise. Let’s apply the </w:t>
      </w:r>
      <w:r w:rsidRPr="00CA5715">
        <w:rPr>
          <w:rFonts w:ascii="Consolas" w:eastAsia="Times New Roman" w:hAnsi="Consolas" w:cs="Courier New"/>
          <w:color w:val="3C3C3C"/>
          <w:sz w:val="20"/>
          <w:szCs w:val="20"/>
          <w:bdr w:val="single" w:sz="6" w:space="2" w:color="DCDCDC" w:frame="1"/>
          <w:shd w:val="clear" w:color="auto" w:fill="F5F5F5"/>
        </w:rPr>
        <w:t>ssnValidator</w:t>
      </w:r>
      <w:r w:rsidRPr="00CA5715">
        <w:rPr>
          <w:rFonts w:ascii="inherit" w:eastAsia="Times New Roman" w:hAnsi="inherit" w:cs="Times New Roman"/>
          <w:color w:val="3C3C3C"/>
          <w:sz w:val="24"/>
          <w:szCs w:val="24"/>
        </w:rPr>
        <w:t> and </w:t>
      </w:r>
      <w:r w:rsidRPr="00CA5715">
        <w:rPr>
          <w:rFonts w:ascii="Consolas" w:eastAsia="Times New Roman" w:hAnsi="Consolas" w:cs="Courier New"/>
          <w:color w:val="3C3C3C"/>
          <w:sz w:val="20"/>
          <w:szCs w:val="20"/>
          <w:bdr w:val="single" w:sz="6" w:space="2" w:color="DCDCDC" w:frame="1"/>
          <w:shd w:val="clear" w:color="auto" w:fill="F5F5F5"/>
        </w:rPr>
        <w:t>equalValidator</w:t>
      </w:r>
      <w:r w:rsidRPr="00CA5715">
        <w:rPr>
          <w:rFonts w:ascii="inherit" w:eastAsia="Times New Roman" w:hAnsi="inherit" w:cs="Times New Roman"/>
          <w:color w:val="3C3C3C"/>
          <w:sz w:val="24"/>
          <w:szCs w:val="24"/>
        </w:rPr>
        <w:t> in the sample user registration form. The following listing shows the code of the modified </w:t>
      </w:r>
      <w:r w:rsidRPr="00CA5715">
        <w:rPr>
          <w:rFonts w:ascii="Consolas" w:eastAsia="Times New Roman" w:hAnsi="Consolas" w:cs="Courier New"/>
          <w:color w:val="3C3C3C"/>
          <w:sz w:val="20"/>
          <w:szCs w:val="20"/>
          <w:bdr w:val="single" w:sz="6" w:space="2" w:color="DCDCDC" w:frame="1"/>
          <w:shd w:val="clear" w:color="auto" w:fill="F5F5F5"/>
        </w:rPr>
        <w:t>AppComponent</w:t>
      </w:r>
      <w:r w:rsidRPr="00CA5715">
        <w:rPr>
          <w:rFonts w:ascii="inherit" w:eastAsia="Times New Roman" w:hAnsi="inherit" w:cs="Times New Roman"/>
          <w:color w:val="3C3C3C"/>
          <w:sz w:val="24"/>
          <w:szCs w:val="24"/>
        </w:rPr>
        <w:t> class.</w:t>
      </w:r>
    </w:p>
    <w:p w14:paraId="48170BB1" w14:textId="750A3146" w:rsidR="00CA5715" w:rsidRDefault="00CA5715">
      <w:r>
        <w:rPr>
          <w:noProof/>
        </w:rPr>
        <w:drawing>
          <wp:inline distT="0" distB="0" distL="0" distR="0" wp14:anchorId="1776CCFB" wp14:editId="05B111F2">
            <wp:extent cx="5943600" cy="22606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60600"/>
                    </a:xfrm>
                    <a:prstGeom prst="rect">
                      <a:avLst/>
                    </a:prstGeom>
                  </pic:spPr>
                </pic:pic>
              </a:graphicData>
            </a:graphic>
          </wp:inline>
        </w:drawing>
      </w:r>
    </w:p>
    <w:p w14:paraId="23114BC2" w14:textId="75BEA9F8" w:rsidR="00CA5715" w:rsidRDefault="00CA5715"/>
    <w:p w14:paraId="2E8B7F30" w14:textId="041F04B1" w:rsidR="00CA5715" w:rsidRDefault="00CA5715">
      <w:pPr>
        <w:rPr>
          <w:color w:val="3C3C3C"/>
          <w:shd w:val="clear" w:color="auto" w:fill="F4F4F4"/>
        </w:rPr>
      </w:pPr>
      <w:r>
        <w:rPr>
          <w:color w:val="3C3C3C"/>
          <w:shd w:val="clear" w:color="auto" w:fill="F4F4F4"/>
        </w:rPr>
        <w:lastRenderedPageBreak/>
        <w:t>To display validation errors when the user enters invalid values, you’ll add a </w:t>
      </w:r>
      <w:r>
        <w:rPr>
          <w:rStyle w:val="HTMLKeyboard"/>
          <w:rFonts w:ascii="Consolas" w:eastAsiaTheme="minorEastAsia" w:hAnsi="Consolas"/>
          <w:color w:val="3C3C3C"/>
          <w:bdr w:val="single" w:sz="6" w:space="2" w:color="DCDCDC" w:frame="1"/>
          <w:shd w:val="clear" w:color="auto" w:fill="F5F5F5"/>
        </w:rPr>
        <w:t>&lt;span&gt;</w:t>
      </w:r>
      <w:r>
        <w:rPr>
          <w:color w:val="3C3C3C"/>
          <w:shd w:val="clear" w:color="auto" w:fill="F4F4F4"/>
        </w:rPr>
        <w:t> element next to each form control in the template. Depending on the return of the </w:t>
      </w:r>
      <w:r>
        <w:rPr>
          <w:rStyle w:val="HTMLKeyboard"/>
          <w:rFonts w:ascii="Consolas" w:eastAsiaTheme="minorEastAsia" w:hAnsi="Consolas"/>
          <w:color w:val="3C3C3C"/>
          <w:bdr w:val="single" w:sz="6" w:space="2" w:color="DCDCDC" w:frame="1"/>
          <w:shd w:val="clear" w:color="auto" w:fill="F5F5F5"/>
        </w:rPr>
        <w:t>hasError()</w:t>
      </w:r>
      <w:r>
        <w:rPr>
          <w:color w:val="3C3C3C"/>
          <w:shd w:val="clear" w:color="auto" w:fill="F4F4F4"/>
        </w:rPr>
        <w:t> method, the error text will be either shown or hidden, as in the following listing.</w:t>
      </w:r>
    </w:p>
    <w:p w14:paraId="3503B293" w14:textId="54FA1A32" w:rsidR="00CA5715" w:rsidRDefault="00CA5715">
      <w:r>
        <w:rPr>
          <w:noProof/>
        </w:rPr>
        <w:drawing>
          <wp:inline distT="0" distB="0" distL="0" distR="0" wp14:anchorId="52D87545" wp14:editId="651E42EB">
            <wp:extent cx="5943600" cy="4305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305300"/>
                    </a:xfrm>
                    <a:prstGeom prst="rect">
                      <a:avLst/>
                    </a:prstGeom>
                  </pic:spPr>
                </pic:pic>
              </a:graphicData>
            </a:graphic>
          </wp:inline>
        </w:drawing>
      </w:r>
    </w:p>
    <w:p w14:paraId="12952349" w14:textId="77777777" w:rsidR="00CA5715" w:rsidRPr="00CA5715" w:rsidRDefault="00CA5715" w:rsidP="00CA571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CA5715">
        <w:rPr>
          <w:rFonts w:ascii="inherit" w:eastAsia="Times New Roman" w:hAnsi="inherit" w:cs="Times New Roman"/>
          <w:color w:val="3C3C3C"/>
          <w:sz w:val="24"/>
          <w:szCs w:val="24"/>
        </w:rPr>
        <w:t>Note how you access the form model’s </w:t>
      </w:r>
      <w:r w:rsidRPr="00CA5715">
        <w:rPr>
          <w:rFonts w:ascii="Consolas" w:eastAsia="Times New Roman" w:hAnsi="Consolas" w:cs="Courier New"/>
          <w:color w:val="3C3C3C"/>
          <w:sz w:val="20"/>
          <w:szCs w:val="20"/>
          <w:bdr w:val="single" w:sz="6" w:space="2" w:color="DCDCDC" w:frame="1"/>
          <w:shd w:val="clear" w:color="auto" w:fill="F5F5F5"/>
        </w:rPr>
        <w:t>hasError()</w:t>
      </w:r>
      <w:r w:rsidRPr="00CA5715">
        <w:rPr>
          <w:rFonts w:ascii="inherit" w:eastAsia="Times New Roman" w:hAnsi="inherit" w:cs="Times New Roman"/>
          <w:color w:val="3C3C3C"/>
          <w:sz w:val="24"/>
          <w:szCs w:val="24"/>
        </w:rPr>
        <w:t> method. It takes two parameters: the name of the validation error you want to check and the control name from the form model. In the case of </w:t>
      </w:r>
      <w:r w:rsidRPr="00CA5715">
        <w:rPr>
          <w:rFonts w:ascii="Consolas" w:eastAsia="Times New Roman" w:hAnsi="Consolas" w:cs="Courier New"/>
          <w:color w:val="3C3C3C"/>
          <w:sz w:val="20"/>
          <w:szCs w:val="20"/>
          <w:bdr w:val="single" w:sz="6" w:space="2" w:color="DCDCDC" w:frame="1"/>
          <w:shd w:val="clear" w:color="auto" w:fill="F5F5F5"/>
        </w:rPr>
        <w:t>username</w:t>
      </w:r>
      <w:r w:rsidRPr="00CA5715">
        <w:rPr>
          <w:rFonts w:ascii="inherit" w:eastAsia="Times New Roman" w:hAnsi="inherit" w:cs="Times New Roman"/>
          <w:color w:val="3C3C3C"/>
          <w:sz w:val="24"/>
          <w:szCs w:val="24"/>
        </w:rPr>
        <w:t>, it’s a direct child of the top-level </w:t>
      </w:r>
      <w:r w:rsidRPr="00CA5715">
        <w:rPr>
          <w:rFonts w:ascii="Consolas" w:eastAsia="Times New Roman" w:hAnsi="Consolas" w:cs="Courier New"/>
          <w:color w:val="3C3C3C"/>
          <w:sz w:val="20"/>
          <w:szCs w:val="20"/>
          <w:bdr w:val="single" w:sz="6" w:space="2" w:color="DCDCDC" w:frame="1"/>
          <w:shd w:val="clear" w:color="auto" w:fill="F5F5F5"/>
        </w:rPr>
        <w:t>FormGroup</w:t>
      </w:r>
      <w:r w:rsidRPr="00CA5715">
        <w:rPr>
          <w:rFonts w:ascii="inherit" w:eastAsia="Times New Roman" w:hAnsi="inherit" w:cs="Times New Roman"/>
          <w:color w:val="3C3C3C"/>
          <w:sz w:val="24"/>
          <w:szCs w:val="24"/>
        </w:rPr>
        <w:t> that represents the form model, so you specify the name of the control. But the </w:t>
      </w:r>
      <w:r w:rsidRPr="00CA5715">
        <w:rPr>
          <w:rFonts w:ascii="Consolas" w:eastAsia="Times New Roman" w:hAnsi="Consolas" w:cs="Courier New"/>
          <w:color w:val="3C3C3C"/>
          <w:sz w:val="20"/>
          <w:szCs w:val="20"/>
          <w:bdr w:val="single" w:sz="6" w:space="2" w:color="DCDCDC" w:frame="1"/>
          <w:shd w:val="clear" w:color="auto" w:fill="F5F5F5"/>
        </w:rPr>
        <w:t>password</w:t>
      </w:r>
      <w:r w:rsidRPr="00CA5715">
        <w:rPr>
          <w:rFonts w:ascii="inherit" w:eastAsia="Times New Roman" w:hAnsi="inherit" w:cs="Times New Roman"/>
          <w:color w:val="3C3C3C"/>
          <w:sz w:val="24"/>
          <w:szCs w:val="24"/>
        </w:rPr>
        <w:t> field is a child of the nested </w:t>
      </w:r>
      <w:r w:rsidRPr="00CA5715">
        <w:rPr>
          <w:rFonts w:ascii="Consolas" w:eastAsia="Times New Roman" w:hAnsi="Consolas" w:cs="Courier New"/>
          <w:color w:val="3C3C3C"/>
          <w:sz w:val="20"/>
          <w:szCs w:val="20"/>
          <w:bdr w:val="single" w:sz="6" w:space="2" w:color="DCDCDC" w:frame="1"/>
          <w:shd w:val="clear" w:color="auto" w:fill="F5F5F5"/>
        </w:rPr>
        <w:t>FormGroup</w:t>
      </w:r>
      <w:r w:rsidRPr="00CA5715">
        <w:rPr>
          <w:rFonts w:ascii="inherit" w:eastAsia="Times New Roman" w:hAnsi="inherit" w:cs="Times New Roman"/>
          <w:color w:val="3C3C3C"/>
          <w:sz w:val="24"/>
          <w:szCs w:val="24"/>
        </w:rPr>
        <w:t>, so the path to the control is specified as an array of strings: </w:t>
      </w:r>
      <w:r w:rsidRPr="00CA5715">
        <w:rPr>
          <w:rFonts w:ascii="Consolas" w:eastAsia="Times New Roman" w:hAnsi="Consolas" w:cs="Courier New"/>
          <w:color w:val="3C3C3C"/>
          <w:sz w:val="20"/>
          <w:szCs w:val="20"/>
          <w:bdr w:val="single" w:sz="6" w:space="2" w:color="DCDCDC" w:frame="1"/>
          <w:shd w:val="clear" w:color="auto" w:fill="F5F5F5"/>
        </w:rPr>
        <w:t>['passwordsGroup', 'password']</w:t>
      </w:r>
      <w:r w:rsidRPr="00CA5715">
        <w:rPr>
          <w:rFonts w:ascii="inherit" w:eastAsia="Times New Roman" w:hAnsi="inherit" w:cs="Times New Roman"/>
          <w:color w:val="3C3C3C"/>
          <w:sz w:val="24"/>
          <w:szCs w:val="24"/>
        </w:rPr>
        <w:t>. The first element is the name of the nested group, and the second is the name of the </w:t>
      </w:r>
      <w:r w:rsidRPr="00CA5715">
        <w:rPr>
          <w:rFonts w:ascii="Consolas" w:eastAsia="Times New Roman" w:hAnsi="Consolas" w:cs="Courier New"/>
          <w:color w:val="3C3C3C"/>
          <w:sz w:val="20"/>
          <w:szCs w:val="20"/>
          <w:bdr w:val="single" w:sz="6" w:space="2" w:color="DCDCDC" w:frame="1"/>
          <w:shd w:val="clear" w:color="auto" w:fill="F5F5F5"/>
        </w:rPr>
        <w:t>password</w:t>
      </w:r>
      <w:r w:rsidRPr="00CA5715">
        <w:rPr>
          <w:rFonts w:ascii="inherit" w:eastAsia="Times New Roman" w:hAnsi="inherit" w:cs="Times New Roman"/>
          <w:color w:val="3C3C3C"/>
          <w:sz w:val="24"/>
          <w:szCs w:val="24"/>
        </w:rPr>
        <w:t> field itself.</w:t>
      </w:r>
    </w:p>
    <w:p w14:paraId="7E776149" w14:textId="77777777" w:rsidR="00CA5715" w:rsidRPr="00CA5715" w:rsidRDefault="00CA5715" w:rsidP="00CA571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CA5715">
        <w:rPr>
          <w:rFonts w:ascii="inherit" w:eastAsia="Times New Roman" w:hAnsi="inherit" w:cs="Times New Roman"/>
          <w:color w:val="3C3C3C"/>
          <w:sz w:val="24"/>
          <w:szCs w:val="24"/>
        </w:rPr>
        <w:t>You can find the code for this app in the group-validators directory. To see this app in action, run the following command:</w:t>
      </w:r>
    </w:p>
    <w:p w14:paraId="19CBCE6D" w14:textId="2BF894D3" w:rsidR="00CA5715" w:rsidRDefault="00CA5715">
      <w:r>
        <w:rPr>
          <w:noProof/>
        </w:rPr>
        <w:lastRenderedPageBreak/>
        <w:drawing>
          <wp:inline distT="0" distB="0" distL="0" distR="0" wp14:anchorId="2430EDFF" wp14:editId="772D9D4D">
            <wp:extent cx="5943600" cy="2901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0195"/>
                    </a:xfrm>
                    <a:prstGeom prst="rect">
                      <a:avLst/>
                    </a:prstGeom>
                  </pic:spPr>
                </pic:pic>
              </a:graphicData>
            </a:graphic>
          </wp:inline>
        </w:drawing>
      </w:r>
    </w:p>
    <w:p w14:paraId="7A72343F" w14:textId="651A9AA9" w:rsidR="00CA5715" w:rsidRDefault="00CA5715">
      <w:pPr>
        <w:rPr>
          <w:color w:val="3C3C3C"/>
          <w:shd w:val="clear" w:color="auto" w:fill="F4F4F4"/>
        </w:rPr>
      </w:pPr>
      <w:hyperlink r:id="rId39" w:anchor="!/book/angular-development-with-typescript-second-edition/chapter-11/ch11fig03" w:history="1">
        <w:r>
          <w:rPr>
            <w:rStyle w:val="Hyperlink"/>
            <w:color w:val="2B44D1"/>
            <w:shd w:val="clear" w:color="auto" w:fill="F4F4F4"/>
          </w:rPr>
          <w:t>Figure 11.3</w:t>
        </w:r>
      </w:hyperlink>
      <w:r>
        <w:rPr>
          <w:color w:val="3C3C3C"/>
          <w:shd w:val="clear" w:color="auto" w:fill="F4F4F4"/>
        </w:rPr>
        <w:t> illustrates the error messages produced by invalid values in the individual fields Username, SSN, and Password, as well as invalid values in the form group—provided passwords don’t match.</w:t>
      </w:r>
    </w:p>
    <w:p w14:paraId="48AC3244" w14:textId="187ABF23" w:rsidR="00CA5715" w:rsidRDefault="00CA5715">
      <w:r>
        <w:rPr>
          <w:noProof/>
        </w:rPr>
        <w:drawing>
          <wp:inline distT="0" distB="0" distL="0" distR="0" wp14:anchorId="115E15BB" wp14:editId="32EF1163">
            <wp:extent cx="5943600" cy="13004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00480"/>
                    </a:xfrm>
                    <a:prstGeom prst="rect">
                      <a:avLst/>
                    </a:prstGeom>
                  </pic:spPr>
                </pic:pic>
              </a:graphicData>
            </a:graphic>
          </wp:inline>
        </w:drawing>
      </w:r>
    </w:p>
    <w:p w14:paraId="10540156" w14:textId="77777777" w:rsidR="00CA5715" w:rsidRDefault="00CA5715" w:rsidP="00CA5715">
      <w:pPr>
        <w:pStyle w:val="Heading3"/>
        <w:shd w:val="clear" w:color="auto" w:fill="F4F4F4"/>
        <w:rPr>
          <w:rFonts w:ascii="Lato" w:hAnsi="Lato"/>
          <w:color w:val="3C3C3C"/>
        </w:rPr>
      </w:pPr>
      <w:r>
        <w:rPr>
          <w:rFonts w:ascii="Lato" w:hAnsi="Lato"/>
          <w:color w:val="3C3C3C"/>
        </w:rPr>
        <w:t>11.5. Checking a form control’s status and validity</w:t>
      </w:r>
    </w:p>
    <w:p w14:paraId="01C401E2" w14:textId="77777777" w:rsidR="00CA5715" w:rsidRDefault="00CA5715" w:rsidP="00CA5715">
      <w:pPr>
        <w:pStyle w:val="NormalWeb"/>
        <w:shd w:val="clear" w:color="auto" w:fill="F4F4F4"/>
        <w:spacing w:line="450" w:lineRule="atLeast"/>
        <w:rPr>
          <w:rFonts w:ascii="inherit" w:hAnsi="inherit"/>
          <w:color w:val="3C3C3C"/>
        </w:rPr>
      </w:pPr>
      <w:r>
        <w:rPr>
          <w:rFonts w:ascii="inherit" w:hAnsi="inherit"/>
          <w:color w:val="3C3C3C"/>
        </w:rPr>
        <w:t>You already used such control properties as </w:t>
      </w:r>
      <w:r>
        <w:rPr>
          <w:rStyle w:val="HTMLKeyboard"/>
          <w:rFonts w:ascii="Consolas" w:hAnsi="Consolas"/>
          <w:color w:val="3C3C3C"/>
          <w:bdr w:val="single" w:sz="6" w:space="2" w:color="DCDCDC" w:frame="1"/>
          <w:shd w:val="clear" w:color="auto" w:fill="F5F5F5"/>
        </w:rPr>
        <w:t>valid</w:t>
      </w:r>
      <w:r>
        <w:rPr>
          <w:rFonts w:ascii="inherit" w:hAnsi="inherit"/>
          <w:color w:val="3C3C3C"/>
        </w:rPr>
        <w:t>, </w:t>
      </w:r>
      <w:r>
        <w:rPr>
          <w:rStyle w:val="HTMLKeyboard"/>
          <w:rFonts w:ascii="Consolas" w:hAnsi="Consolas"/>
          <w:color w:val="3C3C3C"/>
          <w:bdr w:val="single" w:sz="6" w:space="2" w:color="DCDCDC" w:frame="1"/>
          <w:shd w:val="clear" w:color="auto" w:fill="F5F5F5"/>
        </w:rPr>
        <w:t>invalid</w:t>
      </w:r>
      <w:r>
        <w:rPr>
          <w:rFonts w:ascii="inherit" w:hAnsi="inherit"/>
          <w:color w:val="3C3C3C"/>
        </w:rPr>
        <w:t>, and </w:t>
      </w:r>
      <w:r>
        <w:rPr>
          <w:rStyle w:val="HTMLKeyboard"/>
          <w:rFonts w:ascii="Consolas" w:hAnsi="Consolas"/>
          <w:color w:val="3C3C3C"/>
          <w:bdr w:val="single" w:sz="6" w:space="2" w:color="DCDCDC" w:frame="1"/>
          <w:shd w:val="clear" w:color="auto" w:fill="F5F5F5"/>
        </w:rPr>
        <w:t>errors</w:t>
      </w:r>
      <w:r>
        <w:rPr>
          <w:rFonts w:ascii="inherit" w:hAnsi="inherit"/>
          <w:color w:val="3C3C3C"/>
        </w:rPr>
        <w:t> for checking field status. In this section, we’ll look at a number of other properties that help improve the user experience.</w:t>
      </w:r>
    </w:p>
    <w:p w14:paraId="5788F312" w14:textId="77777777" w:rsidR="00CA5715" w:rsidRDefault="00CA5715" w:rsidP="00CA5715">
      <w:pPr>
        <w:pStyle w:val="Heading4"/>
        <w:shd w:val="clear" w:color="auto" w:fill="F4F4F4"/>
        <w:rPr>
          <w:rFonts w:ascii="Lato" w:hAnsi="Lato"/>
          <w:color w:val="3C3C3C"/>
        </w:rPr>
      </w:pPr>
      <w:r>
        <w:rPr>
          <w:rFonts w:ascii="Lato" w:hAnsi="Lato"/>
          <w:color w:val="3C3C3C"/>
        </w:rPr>
        <w:t>11.5.1. touched and untouched form controls</w:t>
      </w:r>
    </w:p>
    <w:p w14:paraId="3BE1EDAE" w14:textId="77777777" w:rsidR="00CA5715" w:rsidRDefault="00CA5715" w:rsidP="00CA5715">
      <w:pPr>
        <w:pStyle w:val="NormalWeb"/>
        <w:shd w:val="clear" w:color="auto" w:fill="F4F4F4"/>
        <w:spacing w:line="450" w:lineRule="atLeast"/>
        <w:rPr>
          <w:rFonts w:ascii="inherit" w:hAnsi="inherit"/>
          <w:color w:val="3C3C3C"/>
        </w:rPr>
      </w:pPr>
      <w:r>
        <w:rPr>
          <w:rFonts w:ascii="inherit" w:hAnsi="inherit"/>
          <w:color w:val="3C3C3C"/>
        </w:rPr>
        <w:t>In addition to checking a control’s validity, you can also use the </w:t>
      </w:r>
      <w:r>
        <w:rPr>
          <w:rStyle w:val="HTMLKeyboard"/>
          <w:rFonts w:ascii="Consolas" w:hAnsi="Consolas"/>
          <w:color w:val="3C3C3C"/>
          <w:bdr w:val="single" w:sz="6" w:space="2" w:color="DCDCDC" w:frame="1"/>
          <w:shd w:val="clear" w:color="auto" w:fill="F5F5F5"/>
        </w:rPr>
        <w:t>touched</w:t>
      </w:r>
      <w:r>
        <w:rPr>
          <w:rFonts w:ascii="inherit" w:hAnsi="inherit"/>
          <w:color w:val="3C3C3C"/>
        </w:rPr>
        <w:t> and </w:t>
      </w:r>
      <w:r>
        <w:rPr>
          <w:rStyle w:val="HTMLKeyboard"/>
          <w:rFonts w:ascii="Consolas" w:hAnsi="Consolas"/>
          <w:color w:val="3C3C3C"/>
          <w:bdr w:val="single" w:sz="6" w:space="2" w:color="DCDCDC" w:frame="1"/>
          <w:shd w:val="clear" w:color="auto" w:fill="F5F5F5"/>
        </w:rPr>
        <w:t>untouched</w:t>
      </w:r>
      <w:r>
        <w:rPr>
          <w:rFonts w:ascii="inherit" w:hAnsi="inherit"/>
          <w:color w:val="3C3C3C"/>
        </w:rPr>
        <w:t> properties to check whether a form control was visited by the user. If the user puts the focus into a form control using the keyboard or mouse and then moves the focus out, this control becomes </w:t>
      </w:r>
      <w:r>
        <w:rPr>
          <w:rStyle w:val="HTMLKeyboard"/>
          <w:rFonts w:ascii="Consolas" w:hAnsi="Consolas"/>
          <w:color w:val="3C3C3C"/>
          <w:bdr w:val="single" w:sz="6" w:space="2" w:color="DCDCDC" w:frame="1"/>
          <w:shd w:val="clear" w:color="auto" w:fill="F5F5F5"/>
        </w:rPr>
        <w:t>touched</w:t>
      </w:r>
      <w:r>
        <w:rPr>
          <w:rFonts w:ascii="inherit" w:hAnsi="inherit"/>
          <w:color w:val="3C3C3C"/>
        </w:rPr>
        <w:t>; while the focus remains in the control, it’s still </w:t>
      </w:r>
      <w:r>
        <w:rPr>
          <w:rStyle w:val="HTMLKeyboard"/>
          <w:rFonts w:ascii="Consolas" w:hAnsi="Consolas"/>
          <w:color w:val="3C3C3C"/>
          <w:bdr w:val="single" w:sz="6" w:space="2" w:color="DCDCDC" w:frame="1"/>
          <w:shd w:val="clear" w:color="auto" w:fill="F5F5F5"/>
        </w:rPr>
        <w:t>untouched</w:t>
      </w:r>
      <w:r>
        <w:rPr>
          <w:rFonts w:ascii="inherit" w:hAnsi="inherit"/>
          <w:color w:val="3C3C3C"/>
        </w:rPr>
        <w:t>. This can be useful when displaying error messages—if the value in a form control is invalid, but it was never visited by the user, you can choose not to highlight it with red, because the user didn’t even try to enter a value. The following listing shows an example.</w:t>
      </w:r>
    </w:p>
    <w:p w14:paraId="38034FB9" w14:textId="42C04F66" w:rsidR="00CA5715" w:rsidRDefault="00CA5715">
      <w:r>
        <w:rPr>
          <w:noProof/>
        </w:rPr>
        <w:drawing>
          <wp:inline distT="0" distB="0" distL="0" distR="0" wp14:anchorId="2034E936" wp14:editId="4665998B">
            <wp:extent cx="5943600" cy="7727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72795"/>
                    </a:xfrm>
                    <a:prstGeom prst="rect">
                      <a:avLst/>
                    </a:prstGeom>
                  </pic:spPr>
                </pic:pic>
              </a:graphicData>
            </a:graphic>
          </wp:inline>
        </w:drawing>
      </w:r>
    </w:p>
    <w:p w14:paraId="0D2ED694" w14:textId="77777777" w:rsidR="00CA5715" w:rsidRDefault="00CA5715" w:rsidP="00CA5715">
      <w:pPr>
        <w:pStyle w:val="Heading5"/>
        <w:shd w:val="clear" w:color="auto" w:fill="E8E8E8"/>
        <w:rPr>
          <w:rFonts w:ascii="Lato" w:hAnsi="Lato"/>
          <w:caps/>
          <w:color w:val="3C3C3C"/>
        </w:rPr>
      </w:pPr>
      <w:r>
        <w:rPr>
          <w:rFonts w:ascii="Lato" w:hAnsi="Lato"/>
          <w:caps/>
          <w:color w:val="3C3C3C"/>
        </w:rPr>
        <w:lastRenderedPageBreak/>
        <w:t>NOTE</w:t>
      </w:r>
    </w:p>
    <w:p w14:paraId="58EA9127" w14:textId="77777777" w:rsidR="00CA5715" w:rsidRDefault="00CA5715" w:rsidP="00CA5715">
      <w:pPr>
        <w:pStyle w:val="NormalWeb"/>
        <w:shd w:val="clear" w:color="auto" w:fill="E8E8E8"/>
        <w:spacing w:line="450" w:lineRule="atLeast"/>
        <w:rPr>
          <w:rFonts w:ascii="inherit" w:hAnsi="inherit"/>
          <w:color w:val="3C3C3C"/>
        </w:rPr>
      </w:pPr>
      <w:r>
        <w:rPr>
          <w:rFonts w:ascii="inherit" w:hAnsi="inherit"/>
          <w:color w:val="3C3C3C"/>
        </w:rPr>
        <w:t>All the properties discussed in </w:t>
      </w:r>
      <w:hyperlink r:id="rId42" w:anchor="!/book/angular-development-with-typescript-second-edition/chapter-11/ch11lev2sec1" w:history="1">
        <w:r>
          <w:rPr>
            <w:rStyle w:val="Hyperlink"/>
            <w:rFonts w:ascii="inherit" w:hAnsi="inherit"/>
            <w:color w:val="2B44D1"/>
          </w:rPr>
          <w:t>section 11.5.1</w:t>
        </w:r>
      </w:hyperlink>
      <w:r>
        <w:rPr>
          <w:rFonts w:ascii="inherit" w:hAnsi="inherit"/>
          <w:color w:val="3C3C3C"/>
        </w:rPr>
        <w:t> are available for the model classes </w:t>
      </w:r>
      <w:r>
        <w:rPr>
          <w:rStyle w:val="HTMLKeyboard"/>
          <w:rFonts w:ascii="Consolas" w:hAnsi="Consolas"/>
          <w:color w:val="3C3C3C"/>
          <w:bdr w:val="single" w:sz="6" w:space="2" w:color="DCDCDC" w:frame="1"/>
          <w:shd w:val="clear" w:color="auto" w:fill="F5F5F5"/>
        </w:rPr>
        <w:t>FormControl</w:t>
      </w:r>
      <w:r>
        <w:rPr>
          <w:rFonts w:ascii="inherit" w:hAnsi="inherit"/>
          <w:color w:val="3C3C3C"/>
        </w:rPr>
        <w:t>, </w:t>
      </w:r>
      <w:r>
        <w:rPr>
          <w:rStyle w:val="HTMLKeyboard"/>
          <w:rFonts w:ascii="Consolas" w:hAnsi="Consolas"/>
          <w:color w:val="3C3C3C"/>
          <w:bdr w:val="single" w:sz="6" w:space="2" w:color="DCDCDC" w:frame="1"/>
          <w:shd w:val="clear" w:color="auto" w:fill="F5F5F5"/>
        </w:rPr>
        <w:t>FormGroup</w:t>
      </w:r>
      <w:r>
        <w:rPr>
          <w:rFonts w:ascii="inherit" w:hAnsi="inherit"/>
          <w:color w:val="3C3C3C"/>
        </w:rPr>
        <w:t>, and </w:t>
      </w:r>
      <w:r>
        <w:rPr>
          <w:rStyle w:val="HTMLKeyboard"/>
          <w:rFonts w:ascii="Consolas" w:hAnsi="Consolas"/>
          <w:color w:val="3C3C3C"/>
          <w:bdr w:val="single" w:sz="6" w:space="2" w:color="DCDCDC" w:frame="1"/>
          <w:shd w:val="clear" w:color="auto" w:fill="F5F5F5"/>
        </w:rPr>
        <w:t>FormArray</w:t>
      </w:r>
      <w:r>
        <w:rPr>
          <w:rFonts w:ascii="inherit" w:hAnsi="inherit"/>
          <w:color w:val="3C3C3C"/>
        </w:rPr>
        <w:t> as well as for the template-driven directives </w:t>
      </w:r>
      <w:r>
        <w:rPr>
          <w:rStyle w:val="HTMLKeyboard"/>
          <w:rFonts w:ascii="Consolas" w:hAnsi="Consolas"/>
          <w:color w:val="3C3C3C"/>
          <w:bdr w:val="single" w:sz="6" w:space="2" w:color="DCDCDC" w:frame="1"/>
          <w:shd w:val="clear" w:color="auto" w:fill="F5F5F5"/>
        </w:rPr>
        <w:t>NgModel</w:t>
      </w:r>
      <w:r>
        <w:rPr>
          <w:rFonts w:ascii="inherit" w:hAnsi="inherit"/>
          <w:color w:val="3C3C3C"/>
        </w:rPr>
        <w:t>, </w:t>
      </w:r>
      <w:r>
        <w:rPr>
          <w:rStyle w:val="HTMLKeyboard"/>
          <w:rFonts w:ascii="Consolas" w:hAnsi="Consolas"/>
          <w:color w:val="3C3C3C"/>
          <w:bdr w:val="single" w:sz="6" w:space="2" w:color="DCDCDC" w:frame="1"/>
          <w:shd w:val="clear" w:color="auto" w:fill="F5F5F5"/>
        </w:rPr>
        <w:t>NgModelGroup</w:t>
      </w:r>
      <w:r>
        <w:rPr>
          <w:rFonts w:ascii="inherit" w:hAnsi="inherit"/>
          <w:color w:val="3C3C3C"/>
        </w:rPr>
        <w:t>, and </w:t>
      </w:r>
      <w:r>
        <w:rPr>
          <w:rStyle w:val="HTMLKeyboard"/>
          <w:rFonts w:ascii="Consolas" w:hAnsi="Consolas"/>
          <w:color w:val="3C3C3C"/>
          <w:bdr w:val="single" w:sz="6" w:space="2" w:color="DCDCDC" w:frame="1"/>
          <w:shd w:val="clear" w:color="auto" w:fill="F5F5F5"/>
        </w:rPr>
        <w:t>NgForm</w:t>
      </w:r>
      <w:r>
        <w:rPr>
          <w:rFonts w:ascii="inherit" w:hAnsi="inherit"/>
          <w:color w:val="3C3C3C"/>
        </w:rPr>
        <w:t>.</w:t>
      </w:r>
    </w:p>
    <w:p w14:paraId="39CF7782" w14:textId="77777777" w:rsidR="00CA5715" w:rsidRDefault="00CA5715" w:rsidP="00CA5715">
      <w:pPr>
        <w:pStyle w:val="NormalWeb"/>
        <w:shd w:val="clear" w:color="auto" w:fill="F4F4F4"/>
        <w:spacing w:line="450" w:lineRule="atLeast"/>
        <w:rPr>
          <w:rFonts w:ascii="inherit" w:hAnsi="inherit"/>
          <w:color w:val="3C3C3C"/>
        </w:rPr>
      </w:pPr>
      <w:r>
        <w:rPr>
          <w:rFonts w:ascii="inherit" w:hAnsi="inherit"/>
          <w:color w:val="3C3C3C"/>
        </w:rPr>
        <w:t>Note the CSS class binding example on the last line. It conditionally applies the </w:t>
      </w:r>
      <w:r>
        <w:rPr>
          <w:rStyle w:val="HTMLKeyboard"/>
          <w:rFonts w:ascii="Consolas" w:hAnsi="Consolas"/>
          <w:color w:val="3C3C3C"/>
          <w:bdr w:val="single" w:sz="6" w:space="2" w:color="DCDCDC" w:frame="1"/>
          <w:shd w:val="clear" w:color="auto" w:fill="F5F5F5"/>
        </w:rPr>
        <w:t>hasError</w:t>
      </w:r>
      <w:r>
        <w:rPr>
          <w:rFonts w:ascii="inherit" w:hAnsi="inherit"/>
          <w:color w:val="3C3C3C"/>
        </w:rPr>
        <w:t> CSS class to the element if the expression on the right side is </w:t>
      </w:r>
      <w:r>
        <w:rPr>
          <w:rStyle w:val="HTMLKeyboard"/>
          <w:rFonts w:ascii="Consolas" w:hAnsi="Consolas"/>
          <w:color w:val="3C3C3C"/>
          <w:bdr w:val="single" w:sz="6" w:space="2" w:color="DCDCDC" w:frame="1"/>
          <w:shd w:val="clear" w:color="auto" w:fill="F5F5F5"/>
        </w:rPr>
        <w:t>true</w:t>
      </w:r>
      <w:r>
        <w:rPr>
          <w:rFonts w:ascii="inherit" w:hAnsi="inherit"/>
          <w:color w:val="3C3C3C"/>
        </w:rPr>
        <w:t>. If you used only </w:t>
      </w:r>
      <w:r>
        <w:rPr>
          <w:rStyle w:val="HTMLKeyboard"/>
          <w:rFonts w:ascii="Consolas" w:hAnsi="Consolas"/>
          <w:color w:val="3C3C3C"/>
          <w:bdr w:val="single" w:sz="6" w:space="2" w:color="DCDCDC" w:frame="1"/>
          <w:shd w:val="clear" w:color="auto" w:fill="F5F5F5"/>
        </w:rPr>
        <w:t>c.invalid</w:t>
      </w:r>
      <w:r>
        <w:rPr>
          <w:rFonts w:ascii="inherit" w:hAnsi="inherit"/>
          <w:color w:val="3C3C3C"/>
        </w:rPr>
        <w:t>, the border would be highlighted as soon as the page was rendered; but that can confuse users, especially if the page has a lot of fields. Instead, you add one more condition: the field must be touched. Now the field is highlighted only after a user visits and leaves this field.</w:t>
      </w:r>
    </w:p>
    <w:p w14:paraId="6728971B" w14:textId="77777777" w:rsidR="00CA5715" w:rsidRDefault="00CA5715" w:rsidP="00CA5715">
      <w:pPr>
        <w:pStyle w:val="Heading4"/>
        <w:shd w:val="clear" w:color="auto" w:fill="F4F4F4"/>
        <w:rPr>
          <w:rFonts w:ascii="Lato" w:hAnsi="Lato"/>
          <w:color w:val="3C3C3C"/>
        </w:rPr>
      </w:pPr>
      <w:r>
        <w:rPr>
          <w:rFonts w:ascii="Lato" w:hAnsi="Lato"/>
          <w:color w:val="3C3C3C"/>
        </w:rPr>
        <w:t>11.5.2. pristine and dirty fields</w:t>
      </w:r>
    </w:p>
    <w:p w14:paraId="1B39E1B2" w14:textId="77777777" w:rsidR="00CA5715" w:rsidRDefault="00CA5715" w:rsidP="00CA5715">
      <w:pPr>
        <w:pStyle w:val="NormalWeb"/>
        <w:shd w:val="clear" w:color="auto" w:fill="F4F4F4"/>
        <w:spacing w:line="450" w:lineRule="atLeast"/>
        <w:rPr>
          <w:rFonts w:ascii="inherit" w:hAnsi="inherit"/>
          <w:color w:val="3C3C3C"/>
        </w:rPr>
      </w:pPr>
      <w:r>
        <w:rPr>
          <w:rFonts w:ascii="inherit" w:hAnsi="inherit"/>
          <w:color w:val="3C3C3C"/>
        </w:rPr>
        <w:t>Another useful pair of properties are </w:t>
      </w:r>
      <w:r>
        <w:rPr>
          <w:rStyle w:val="HTMLKeyboard"/>
          <w:rFonts w:ascii="Consolas" w:hAnsi="Consolas"/>
          <w:color w:val="3C3C3C"/>
          <w:bdr w:val="single" w:sz="6" w:space="2" w:color="DCDCDC" w:frame="1"/>
          <w:shd w:val="clear" w:color="auto" w:fill="F5F5F5"/>
        </w:rPr>
        <w:t>pristine</w:t>
      </w:r>
      <w:r>
        <w:rPr>
          <w:rFonts w:ascii="inherit" w:hAnsi="inherit"/>
          <w:color w:val="3C3C3C"/>
        </w:rPr>
        <w:t> and </w:t>
      </w:r>
      <w:r>
        <w:rPr>
          <w:rStyle w:val="HTMLKeyboard"/>
          <w:rFonts w:ascii="Consolas" w:hAnsi="Consolas"/>
          <w:color w:val="3C3C3C"/>
          <w:bdr w:val="single" w:sz="6" w:space="2" w:color="DCDCDC" w:frame="1"/>
          <w:shd w:val="clear" w:color="auto" w:fill="F5F5F5"/>
        </w:rPr>
        <w:t>dirty</w:t>
      </w:r>
      <w:r>
        <w:rPr>
          <w:rFonts w:ascii="inherit" w:hAnsi="inherit"/>
          <w:color w:val="3C3C3C"/>
        </w:rPr>
        <w:t>. </w:t>
      </w:r>
      <w:r>
        <w:rPr>
          <w:rStyle w:val="HTMLKeyboard"/>
          <w:rFonts w:ascii="Consolas" w:hAnsi="Consolas"/>
          <w:color w:val="3C3C3C"/>
          <w:bdr w:val="single" w:sz="6" w:space="2" w:color="DCDCDC" w:frame="1"/>
          <w:shd w:val="clear" w:color="auto" w:fill="F5F5F5"/>
        </w:rPr>
        <w:t>pristine</w:t>
      </w:r>
      <w:r>
        <w:rPr>
          <w:rFonts w:ascii="inherit" w:hAnsi="inherit"/>
          <w:color w:val="3C3C3C"/>
        </w:rPr>
        <w:t> means the user never interacted with the form control. </w:t>
      </w:r>
      <w:r>
        <w:rPr>
          <w:rStyle w:val="HTMLKeyboard"/>
          <w:rFonts w:ascii="Consolas" w:hAnsi="Consolas"/>
          <w:color w:val="3C3C3C"/>
          <w:bdr w:val="single" w:sz="6" w:space="2" w:color="DCDCDC" w:frame="1"/>
          <w:shd w:val="clear" w:color="auto" w:fill="F5F5F5"/>
        </w:rPr>
        <w:t>dirty</w:t>
      </w:r>
      <w:r>
        <w:rPr>
          <w:rFonts w:ascii="inherit" w:hAnsi="inherit"/>
          <w:color w:val="3C3C3C"/>
        </w:rPr>
        <w:t> indicates that the initial value of the form control was modified, regardless of where the focus is. These properties can be used to display or hide validation errors.</w:t>
      </w:r>
    </w:p>
    <w:p w14:paraId="5FD5A86C" w14:textId="77777777" w:rsidR="00CA5715" w:rsidRDefault="00CA5715" w:rsidP="00CA5715">
      <w:pPr>
        <w:pStyle w:val="Heading5"/>
        <w:shd w:val="clear" w:color="auto" w:fill="E8E8E8"/>
        <w:rPr>
          <w:rFonts w:ascii="Lato" w:hAnsi="Lato"/>
          <w:caps/>
          <w:color w:val="3C3C3C"/>
        </w:rPr>
      </w:pPr>
      <w:r>
        <w:rPr>
          <w:rFonts w:ascii="Lato" w:hAnsi="Lato"/>
          <w:caps/>
          <w:color w:val="3C3C3C"/>
        </w:rPr>
        <w:t>NOTE</w:t>
      </w:r>
    </w:p>
    <w:p w14:paraId="22AB205C" w14:textId="77777777" w:rsidR="00CA5715" w:rsidRDefault="00CA5715" w:rsidP="00CA5715">
      <w:pPr>
        <w:pStyle w:val="NormalWeb"/>
        <w:shd w:val="clear" w:color="auto" w:fill="E8E8E8"/>
        <w:spacing w:line="450" w:lineRule="atLeast"/>
        <w:rPr>
          <w:rFonts w:ascii="inherit" w:hAnsi="inherit"/>
          <w:color w:val="3C3C3C"/>
        </w:rPr>
      </w:pPr>
      <w:r>
        <w:rPr>
          <w:rFonts w:ascii="inherit" w:hAnsi="inherit"/>
          <w:color w:val="3C3C3C"/>
        </w:rPr>
        <w:t>All the properties in </w:t>
      </w:r>
      <w:hyperlink r:id="rId43" w:anchor="!/book/angular-development-with-typescript-second-edition/chapter-11/ch11lev2sec2" w:history="1">
        <w:r>
          <w:rPr>
            <w:rStyle w:val="Hyperlink"/>
            <w:rFonts w:ascii="inherit" w:hAnsi="inherit"/>
            <w:color w:val="2B44D1"/>
          </w:rPr>
          <w:t>section 11.5.2</w:t>
        </w:r>
      </w:hyperlink>
      <w:r>
        <w:rPr>
          <w:rFonts w:ascii="inherit" w:hAnsi="inherit"/>
          <w:color w:val="3C3C3C"/>
        </w:rPr>
        <w:t> have corresponding CSS classes (</w:t>
      </w:r>
      <w:r>
        <w:rPr>
          <w:rStyle w:val="HTMLKeyboard"/>
          <w:rFonts w:ascii="Consolas" w:hAnsi="Consolas"/>
          <w:color w:val="3C3C3C"/>
          <w:bdr w:val="single" w:sz="6" w:space="2" w:color="DCDCDC" w:frame="1"/>
          <w:shd w:val="clear" w:color="auto" w:fill="F5F5F5"/>
        </w:rPr>
        <w:t>ng-touched</w:t>
      </w:r>
      <w:r>
        <w:rPr>
          <w:rFonts w:ascii="inherit" w:hAnsi="inherit"/>
          <w:color w:val="3C3C3C"/>
        </w:rPr>
        <w:t> and </w:t>
      </w:r>
      <w:r>
        <w:rPr>
          <w:rStyle w:val="HTMLKeyboard"/>
          <w:rFonts w:ascii="Consolas" w:hAnsi="Consolas"/>
          <w:color w:val="3C3C3C"/>
          <w:bdr w:val="single" w:sz="6" w:space="2" w:color="DCDCDC" w:frame="1"/>
          <w:shd w:val="clear" w:color="auto" w:fill="F5F5F5"/>
        </w:rPr>
        <w:t>ng-untouched</w:t>
      </w:r>
      <w:r>
        <w:rPr>
          <w:rFonts w:ascii="inherit" w:hAnsi="inherit"/>
          <w:color w:val="3C3C3C"/>
        </w:rPr>
        <w:t>, </w:t>
      </w:r>
      <w:r>
        <w:rPr>
          <w:rStyle w:val="HTMLKeyboard"/>
          <w:rFonts w:ascii="Consolas" w:hAnsi="Consolas"/>
          <w:color w:val="3C3C3C"/>
          <w:bdr w:val="single" w:sz="6" w:space="2" w:color="DCDCDC" w:frame="1"/>
          <w:shd w:val="clear" w:color="auto" w:fill="F5F5F5"/>
        </w:rPr>
        <w:t>ng-dirty</w:t>
      </w:r>
      <w:r>
        <w:rPr>
          <w:rFonts w:ascii="inherit" w:hAnsi="inherit"/>
          <w:color w:val="3C3C3C"/>
        </w:rPr>
        <w:t> and </w:t>
      </w:r>
      <w:r>
        <w:rPr>
          <w:rStyle w:val="HTMLKeyboard"/>
          <w:rFonts w:ascii="Consolas" w:hAnsi="Consolas"/>
          <w:color w:val="3C3C3C"/>
          <w:bdr w:val="single" w:sz="6" w:space="2" w:color="DCDCDC" w:frame="1"/>
          <w:shd w:val="clear" w:color="auto" w:fill="F5F5F5"/>
        </w:rPr>
        <w:t>ng-pristine</w:t>
      </w:r>
      <w:r>
        <w:rPr>
          <w:rFonts w:ascii="inherit" w:hAnsi="inherit"/>
          <w:color w:val="3C3C3C"/>
        </w:rPr>
        <w:t>, </w:t>
      </w:r>
      <w:r>
        <w:rPr>
          <w:rStyle w:val="HTMLKeyboard"/>
          <w:rFonts w:ascii="Consolas" w:hAnsi="Consolas"/>
          <w:color w:val="3C3C3C"/>
          <w:bdr w:val="single" w:sz="6" w:space="2" w:color="DCDCDC" w:frame="1"/>
          <w:shd w:val="clear" w:color="auto" w:fill="F5F5F5"/>
        </w:rPr>
        <w:t>ng-valid</w:t>
      </w:r>
      <w:r>
        <w:rPr>
          <w:rFonts w:ascii="inherit" w:hAnsi="inherit"/>
          <w:color w:val="3C3C3C"/>
        </w:rPr>
        <w:t> and </w:t>
      </w:r>
      <w:r>
        <w:rPr>
          <w:rStyle w:val="HTMLKeyboard"/>
          <w:rFonts w:ascii="Consolas" w:hAnsi="Consolas"/>
          <w:color w:val="3C3C3C"/>
          <w:bdr w:val="single" w:sz="6" w:space="2" w:color="DCDCDC" w:frame="1"/>
          <w:shd w:val="clear" w:color="auto" w:fill="F5F5F5"/>
        </w:rPr>
        <w:t>ng-invalid</w:t>
      </w:r>
      <w:r>
        <w:rPr>
          <w:rFonts w:ascii="inherit" w:hAnsi="inherit"/>
          <w:color w:val="3C3C3C"/>
        </w:rPr>
        <w:t>) that are automatically added to HTML elements when the respective property is </w:t>
      </w:r>
      <w:r>
        <w:rPr>
          <w:rStyle w:val="HTMLKeyboard"/>
          <w:rFonts w:ascii="Consolas" w:hAnsi="Consolas"/>
          <w:color w:val="3C3C3C"/>
          <w:bdr w:val="single" w:sz="6" w:space="2" w:color="DCDCDC" w:frame="1"/>
          <w:shd w:val="clear" w:color="auto" w:fill="F5F5F5"/>
        </w:rPr>
        <w:t>true</w:t>
      </w:r>
      <w:r>
        <w:rPr>
          <w:rFonts w:ascii="inherit" w:hAnsi="inherit"/>
          <w:color w:val="3C3C3C"/>
        </w:rPr>
        <w:t>. These can be useful to style elements in a certain state.</w:t>
      </w:r>
    </w:p>
    <w:p w14:paraId="1A053D32" w14:textId="77777777" w:rsidR="00CA5715" w:rsidRDefault="00CA5715" w:rsidP="00CA5715">
      <w:pPr>
        <w:pStyle w:val="Heading4"/>
        <w:shd w:val="clear" w:color="auto" w:fill="F4F4F4"/>
        <w:rPr>
          <w:rFonts w:ascii="Lato" w:hAnsi="Lato"/>
          <w:color w:val="3C3C3C"/>
        </w:rPr>
      </w:pPr>
      <w:r>
        <w:rPr>
          <w:rFonts w:ascii="Lato" w:hAnsi="Lato"/>
          <w:color w:val="3C3C3C"/>
        </w:rPr>
        <w:t>11.5.3. Pending fields</w:t>
      </w:r>
    </w:p>
    <w:p w14:paraId="56095D7C" w14:textId="77777777" w:rsidR="00CA5715" w:rsidRDefault="00CA5715" w:rsidP="00CA5715">
      <w:pPr>
        <w:pStyle w:val="NormalWeb"/>
        <w:shd w:val="clear" w:color="auto" w:fill="F4F4F4"/>
        <w:spacing w:line="450" w:lineRule="atLeast"/>
        <w:rPr>
          <w:rFonts w:ascii="inherit" w:hAnsi="inherit"/>
          <w:color w:val="3C3C3C"/>
        </w:rPr>
      </w:pPr>
      <w:r>
        <w:rPr>
          <w:rFonts w:ascii="inherit" w:hAnsi="inherit"/>
          <w:color w:val="3C3C3C"/>
        </w:rPr>
        <w:t>If you have async validators configured for a control, the </w:t>
      </w:r>
      <w:r>
        <w:rPr>
          <w:rStyle w:val="HTMLKeyboard"/>
          <w:rFonts w:ascii="Consolas" w:hAnsi="Consolas"/>
          <w:color w:val="3C3C3C"/>
          <w:bdr w:val="single" w:sz="6" w:space="2" w:color="DCDCDC" w:frame="1"/>
          <w:shd w:val="clear" w:color="auto" w:fill="F5F5F5"/>
        </w:rPr>
        <w:t>pending</w:t>
      </w:r>
      <w:r>
        <w:rPr>
          <w:rFonts w:ascii="inherit" w:hAnsi="inherit"/>
          <w:color w:val="3C3C3C"/>
        </w:rPr>
        <w:t> property may come in handy. It indicates whether the validity status is currently unknown. This happens when an async validator is still in progress and you need to wait for the results. This property can be used for displaying a progress indicator.</w:t>
      </w:r>
    </w:p>
    <w:p w14:paraId="7012F0FF" w14:textId="77777777" w:rsidR="00CA5715" w:rsidRDefault="00CA5715" w:rsidP="00CA5715">
      <w:pPr>
        <w:pStyle w:val="NormalWeb"/>
        <w:shd w:val="clear" w:color="auto" w:fill="F4F4F4"/>
        <w:spacing w:line="450" w:lineRule="atLeast"/>
        <w:rPr>
          <w:rFonts w:ascii="inherit" w:hAnsi="inherit"/>
          <w:color w:val="3C3C3C"/>
        </w:rPr>
      </w:pPr>
      <w:r>
        <w:rPr>
          <w:rFonts w:ascii="inherit" w:hAnsi="inherit"/>
          <w:color w:val="3C3C3C"/>
        </w:rPr>
        <w:lastRenderedPageBreak/>
        <w:t>For reactive forms, the type of the </w:t>
      </w:r>
      <w:r>
        <w:rPr>
          <w:rStyle w:val="HTMLKeyboard"/>
          <w:rFonts w:ascii="Consolas" w:hAnsi="Consolas"/>
          <w:color w:val="3C3C3C"/>
          <w:bdr w:val="single" w:sz="6" w:space="2" w:color="DCDCDC" w:frame="1"/>
          <w:shd w:val="clear" w:color="auto" w:fill="F5F5F5"/>
        </w:rPr>
        <w:t>statusChanges</w:t>
      </w:r>
      <w:r>
        <w:rPr>
          <w:rFonts w:ascii="inherit" w:hAnsi="inherit"/>
          <w:color w:val="3C3C3C"/>
        </w:rPr>
        <w:t> property is </w:t>
      </w:r>
      <w:r>
        <w:rPr>
          <w:rStyle w:val="HTMLKeyboard"/>
          <w:rFonts w:ascii="Consolas" w:hAnsi="Consolas"/>
          <w:color w:val="3C3C3C"/>
          <w:bdr w:val="single" w:sz="6" w:space="2" w:color="DCDCDC" w:frame="1"/>
          <w:shd w:val="clear" w:color="auto" w:fill="F5F5F5"/>
        </w:rPr>
        <w:t>Observable</w:t>
      </w:r>
      <w:r>
        <w:rPr>
          <w:rFonts w:ascii="inherit" w:hAnsi="inherit"/>
          <w:color w:val="3C3C3C"/>
        </w:rPr>
        <w:t>, and it emits one of three values: </w:t>
      </w:r>
      <w:r>
        <w:rPr>
          <w:rStyle w:val="HTMLKeyboard"/>
          <w:rFonts w:ascii="Consolas" w:hAnsi="Consolas"/>
          <w:color w:val="3C3C3C"/>
          <w:bdr w:val="single" w:sz="6" w:space="2" w:color="DCDCDC" w:frame="1"/>
          <w:shd w:val="clear" w:color="auto" w:fill="F5F5F5"/>
        </w:rPr>
        <w:t>VALID</w:t>
      </w:r>
      <w:r>
        <w:rPr>
          <w:rFonts w:ascii="inherit" w:hAnsi="inherit"/>
          <w:color w:val="3C3C3C"/>
        </w:rPr>
        <w:t>, </w:t>
      </w:r>
      <w:r>
        <w:rPr>
          <w:rStyle w:val="HTMLKeyboard"/>
          <w:rFonts w:ascii="Consolas" w:hAnsi="Consolas"/>
          <w:color w:val="3C3C3C"/>
          <w:bdr w:val="single" w:sz="6" w:space="2" w:color="DCDCDC" w:frame="1"/>
          <w:shd w:val="clear" w:color="auto" w:fill="F5F5F5"/>
        </w:rPr>
        <w:t>INVALID</w:t>
      </w:r>
      <w:r>
        <w:rPr>
          <w:rFonts w:ascii="inherit" w:hAnsi="inherit"/>
          <w:color w:val="3C3C3C"/>
        </w:rPr>
        <w:t>, and </w:t>
      </w:r>
      <w:r>
        <w:rPr>
          <w:rStyle w:val="HTMLKeyboard"/>
          <w:rFonts w:ascii="Consolas" w:hAnsi="Consolas"/>
          <w:color w:val="3C3C3C"/>
          <w:bdr w:val="single" w:sz="6" w:space="2" w:color="DCDCDC" w:frame="1"/>
          <w:shd w:val="clear" w:color="auto" w:fill="F5F5F5"/>
        </w:rPr>
        <w:t>PENDING</w:t>
      </w:r>
      <w:r>
        <w:rPr>
          <w:rFonts w:ascii="inherit" w:hAnsi="inherit"/>
          <w:color w:val="3C3C3C"/>
        </w:rPr>
        <w:t>.</w:t>
      </w:r>
    </w:p>
    <w:p w14:paraId="21B45C20" w14:textId="77777777" w:rsidR="00CA5715" w:rsidRDefault="00CA5715" w:rsidP="00CA5715">
      <w:pPr>
        <w:pStyle w:val="Heading3"/>
        <w:shd w:val="clear" w:color="auto" w:fill="F4F4F4"/>
        <w:rPr>
          <w:rFonts w:ascii="Lato" w:hAnsi="Lato"/>
          <w:color w:val="3C3C3C"/>
        </w:rPr>
      </w:pPr>
      <w:r>
        <w:rPr>
          <w:rFonts w:ascii="Lato" w:hAnsi="Lato"/>
          <w:color w:val="3C3C3C"/>
        </w:rPr>
        <w:t>11.6. Changing validators dynamically in reactive forms</w:t>
      </w:r>
    </w:p>
    <w:p w14:paraId="1F3F0A46" w14:textId="77777777" w:rsidR="00CA5715" w:rsidRDefault="00CA5715" w:rsidP="00CA5715">
      <w:pPr>
        <w:pStyle w:val="NormalWeb"/>
        <w:shd w:val="clear" w:color="auto" w:fill="F4F4F4"/>
        <w:spacing w:line="450" w:lineRule="atLeast"/>
        <w:rPr>
          <w:rFonts w:ascii="inherit" w:hAnsi="inherit"/>
          <w:color w:val="3C3C3C"/>
        </w:rPr>
      </w:pPr>
      <w:r>
        <w:rPr>
          <w:rFonts w:ascii="inherit" w:hAnsi="inherit"/>
          <w:color w:val="3C3C3C"/>
        </w:rPr>
        <w:t>Using the reactive Forms API, you can change the validators attached to a form or one of its controls during runtime. You may need to implement a scenario where, depending on user input in one control, validation rules for another control should be changed. You can do that using the </w:t>
      </w:r>
      <w:r>
        <w:rPr>
          <w:rStyle w:val="HTMLKeyboard"/>
          <w:rFonts w:ascii="Consolas" w:hAnsi="Consolas"/>
          <w:color w:val="3C3C3C"/>
          <w:bdr w:val="single" w:sz="6" w:space="2" w:color="DCDCDC" w:frame="1"/>
          <w:shd w:val="clear" w:color="auto" w:fill="F5F5F5"/>
        </w:rPr>
        <w:t>setValidators()</w:t>
      </w:r>
      <w:r>
        <w:rPr>
          <w:rFonts w:ascii="inherit" w:hAnsi="inherit"/>
          <w:color w:val="3C3C3C"/>
        </w:rPr>
        <w:t> and </w:t>
      </w:r>
      <w:r>
        <w:rPr>
          <w:rStyle w:val="HTMLKeyboard"/>
          <w:rFonts w:ascii="Consolas" w:hAnsi="Consolas"/>
          <w:color w:val="3C3C3C"/>
          <w:bdr w:val="single" w:sz="6" w:space="2" w:color="DCDCDC" w:frame="1"/>
          <w:shd w:val="clear" w:color="auto" w:fill="F5F5F5"/>
        </w:rPr>
        <w:t>updateValueAndValidity()</w:t>
      </w:r>
      <w:r>
        <w:rPr>
          <w:rFonts w:ascii="inherit" w:hAnsi="inherit"/>
          <w:color w:val="3C3C3C"/>
        </w:rPr>
        <w:t> functions.</w:t>
      </w:r>
    </w:p>
    <w:p w14:paraId="5079E051" w14:textId="77777777" w:rsidR="00CA5715" w:rsidRDefault="00CA5715" w:rsidP="00CA5715">
      <w:pPr>
        <w:pStyle w:val="NormalWeb"/>
        <w:shd w:val="clear" w:color="auto" w:fill="F4F4F4"/>
        <w:spacing w:line="450" w:lineRule="atLeast"/>
        <w:rPr>
          <w:rFonts w:ascii="inherit" w:hAnsi="inherit"/>
          <w:color w:val="3C3C3C"/>
        </w:rPr>
      </w:pPr>
      <w:r>
        <w:rPr>
          <w:rFonts w:ascii="inherit" w:hAnsi="inherit"/>
          <w:color w:val="3C3C3C"/>
        </w:rPr>
        <w:t>Imagine a form that has two controls: country and phone. If the user enters </w:t>
      </w:r>
      <w:r>
        <w:rPr>
          <w:rStyle w:val="HTMLKeyboard"/>
          <w:rFonts w:ascii="Consolas" w:hAnsi="Consolas"/>
          <w:color w:val="3C3C3C"/>
          <w:bdr w:val="single" w:sz="6" w:space="2" w:color="DCDCDC" w:frame="1"/>
          <w:shd w:val="clear" w:color="auto" w:fill="F5F5F5"/>
        </w:rPr>
        <w:t>USA</w:t>
      </w:r>
      <w:r>
        <w:rPr>
          <w:rFonts w:ascii="inherit" w:hAnsi="inherit"/>
          <w:color w:val="3C3C3C"/>
        </w:rPr>
        <w:t> in the country field, you want to allow entering the phone number without the country code, and the phone has to have at least 10 characters. For other countries, the country code is required, and the phone has to have at least 11 characters. In other words, you need to dynamically set the validator for the phone based on the input in the </w:t>
      </w:r>
      <w:r>
        <w:rPr>
          <w:rStyle w:val="HTMLKeyboard"/>
          <w:rFonts w:ascii="Consolas" w:hAnsi="Consolas"/>
          <w:color w:val="3C3C3C"/>
          <w:bdr w:val="single" w:sz="6" w:space="2" w:color="DCDCDC" w:frame="1"/>
          <w:shd w:val="clear" w:color="auto" w:fill="F5F5F5"/>
        </w:rPr>
        <w:t>country</w:t>
      </w:r>
      <w:r>
        <w:rPr>
          <w:rFonts w:ascii="inherit" w:hAnsi="inherit"/>
          <w:color w:val="3C3C3C"/>
        </w:rPr>
        <w:t> field. The following listing shows how to implement this: you subscribe to the </w:t>
      </w:r>
      <w:r>
        <w:rPr>
          <w:rStyle w:val="HTMLKeyboard"/>
          <w:rFonts w:ascii="Consolas" w:hAnsi="Consolas"/>
          <w:color w:val="3C3C3C"/>
          <w:bdr w:val="single" w:sz="6" w:space="2" w:color="DCDCDC" w:frame="1"/>
          <w:shd w:val="clear" w:color="auto" w:fill="F5F5F5"/>
        </w:rPr>
        <w:t>valueChanges</w:t>
      </w:r>
      <w:r>
        <w:rPr>
          <w:rFonts w:ascii="inherit" w:hAnsi="inherit"/>
          <w:color w:val="3C3C3C"/>
        </w:rPr>
        <w:t> property of the </w:t>
      </w:r>
      <w:r>
        <w:rPr>
          <w:rStyle w:val="HTMLKeyboard"/>
          <w:rFonts w:ascii="Consolas" w:hAnsi="Consolas"/>
          <w:color w:val="3C3C3C"/>
          <w:bdr w:val="single" w:sz="6" w:space="2" w:color="DCDCDC" w:frame="1"/>
          <w:shd w:val="clear" w:color="auto" w:fill="F5F5F5"/>
        </w:rPr>
        <w:t>country</w:t>
      </w:r>
      <w:r>
        <w:rPr>
          <w:rFonts w:ascii="inherit" w:hAnsi="inherit"/>
          <w:color w:val="3C3C3C"/>
        </w:rPr>
        <w:t> field and assign the validator to the </w:t>
      </w:r>
      <w:r>
        <w:rPr>
          <w:rStyle w:val="HTMLKeyboard"/>
          <w:rFonts w:ascii="Consolas" w:hAnsi="Consolas"/>
          <w:color w:val="3C3C3C"/>
          <w:bdr w:val="single" w:sz="6" w:space="2" w:color="DCDCDC" w:frame="1"/>
          <w:shd w:val="clear" w:color="auto" w:fill="F5F5F5"/>
        </w:rPr>
        <w:t>phone</w:t>
      </w:r>
      <w:r>
        <w:rPr>
          <w:rFonts w:ascii="inherit" w:hAnsi="inherit"/>
          <w:color w:val="3C3C3C"/>
        </w:rPr>
        <w:t> field based on the selected country.</w:t>
      </w:r>
    </w:p>
    <w:p w14:paraId="66B2D717" w14:textId="4FD46DCE" w:rsidR="00CA5715" w:rsidRDefault="00CA5715">
      <w:r>
        <w:rPr>
          <w:noProof/>
        </w:rPr>
        <w:lastRenderedPageBreak/>
        <w:drawing>
          <wp:inline distT="0" distB="0" distL="0" distR="0" wp14:anchorId="4ED9AD83" wp14:editId="41896AD6">
            <wp:extent cx="5943600" cy="5051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051425"/>
                    </a:xfrm>
                    <a:prstGeom prst="rect">
                      <a:avLst/>
                    </a:prstGeom>
                  </pic:spPr>
                </pic:pic>
              </a:graphicData>
            </a:graphic>
          </wp:inline>
        </w:drawing>
      </w:r>
    </w:p>
    <w:p w14:paraId="4A6B6323" w14:textId="77777777" w:rsidR="00CA5715" w:rsidRPr="00CA5715" w:rsidRDefault="00CA5715" w:rsidP="00CA571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CA5715">
        <w:rPr>
          <w:rFonts w:ascii="inherit" w:eastAsia="Times New Roman" w:hAnsi="inherit" w:cs="Times New Roman"/>
          <w:color w:val="3C3C3C"/>
          <w:sz w:val="24"/>
          <w:szCs w:val="24"/>
        </w:rPr>
        <w:t>To see this app in action, run the following command:</w:t>
      </w:r>
    </w:p>
    <w:p w14:paraId="23855E6A" w14:textId="1A1FFF79" w:rsidR="00CA5715" w:rsidRDefault="00CA5715">
      <w:r>
        <w:rPr>
          <w:noProof/>
        </w:rPr>
        <w:drawing>
          <wp:inline distT="0" distB="0" distL="0" distR="0" wp14:anchorId="16757627" wp14:editId="3342861E">
            <wp:extent cx="4695825" cy="419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95825" cy="419100"/>
                    </a:xfrm>
                    <a:prstGeom prst="rect">
                      <a:avLst/>
                    </a:prstGeom>
                  </pic:spPr>
                </pic:pic>
              </a:graphicData>
            </a:graphic>
          </wp:inline>
        </w:drawing>
      </w:r>
    </w:p>
    <w:p w14:paraId="35401919" w14:textId="77777777" w:rsidR="00CA5715" w:rsidRDefault="00CA5715" w:rsidP="00CA5715">
      <w:pPr>
        <w:pStyle w:val="NormalWeb"/>
        <w:shd w:val="clear" w:color="auto" w:fill="F4F4F4"/>
        <w:spacing w:line="450" w:lineRule="atLeast"/>
        <w:rPr>
          <w:rFonts w:ascii="inherit" w:hAnsi="inherit"/>
          <w:color w:val="3C3C3C"/>
        </w:rPr>
      </w:pPr>
      <w:r>
        <w:rPr>
          <w:rFonts w:ascii="inherit" w:hAnsi="inherit"/>
          <w:color w:val="3C3C3C"/>
        </w:rPr>
        <w:t>So far, you’ve been performing validation on the client side, but what if you want to do server-side validation of form values?</w:t>
      </w:r>
    </w:p>
    <w:p w14:paraId="770F93D8" w14:textId="77777777" w:rsidR="00CA5715" w:rsidRDefault="00CA5715" w:rsidP="00CA5715">
      <w:pPr>
        <w:pStyle w:val="Heading3"/>
        <w:shd w:val="clear" w:color="auto" w:fill="F4F4F4"/>
        <w:rPr>
          <w:rFonts w:ascii="Lato" w:hAnsi="Lato"/>
          <w:color w:val="3C3C3C"/>
        </w:rPr>
      </w:pPr>
      <w:r>
        <w:rPr>
          <w:rFonts w:ascii="Lato" w:hAnsi="Lato"/>
          <w:color w:val="3C3C3C"/>
        </w:rPr>
        <w:t>11.7. Asynchronous validators</w:t>
      </w:r>
    </w:p>
    <w:p w14:paraId="2BA7B56A" w14:textId="77777777" w:rsidR="00CA5715" w:rsidRDefault="00CA5715" w:rsidP="00CA5715">
      <w:pPr>
        <w:pStyle w:val="NormalWeb"/>
        <w:shd w:val="clear" w:color="auto" w:fill="F4F4F4"/>
        <w:spacing w:line="450" w:lineRule="atLeast"/>
        <w:rPr>
          <w:rFonts w:ascii="inherit" w:hAnsi="inherit"/>
          <w:color w:val="3C3C3C"/>
        </w:rPr>
      </w:pPr>
      <w:r>
        <w:rPr>
          <w:rFonts w:ascii="inherit" w:hAnsi="inherit"/>
          <w:color w:val="3C3C3C"/>
        </w:rPr>
        <w:t xml:space="preserve">Asynchronous validators can be used to check form values by making requests to a remote server. Like synchronous validators, async validators are functions. The main difference is </w:t>
      </w:r>
      <w:r>
        <w:rPr>
          <w:rFonts w:ascii="inherit" w:hAnsi="inherit"/>
          <w:color w:val="3C3C3C"/>
        </w:rPr>
        <w:lastRenderedPageBreak/>
        <w:t>that async validators should return either an </w:t>
      </w:r>
      <w:r>
        <w:rPr>
          <w:rStyle w:val="HTMLKeyboard"/>
          <w:rFonts w:ascii="Consolas" w:hAnsi="Consolas"/>
          <w:color w:val="3C3C3C"/>
          <w:bdr w:val="single" w:sz="6" w:space="2" w:color="DCDCDC" w:frame="1"/>
          <w:shd w:val="clear" w:color="auto" w:fill="F5F5F5"/>
        </w:rPr>
        <w:t>Observable</w:t>
      </w:r>
      <w:r>
        <w:rPr>
          <w:rFonts w:ascii="inherit" w:hAnsi="inherit"/>
          <w:color w:val="3C3C3C"/>
        </w:rPr>
        <w:t> or a </w:t>
      </w:r>
      <w:r>
        <w:rPr>
          <w:rStyle w:val="HTMLKeyboard"/>
          <w:rFonts w:ascii="Consolas" w:hAnsi="Consolas"/>
          <w:color w:val="3C3C3C"/>
          <w:bdr w:val="single" w:sz="6" w:space="2" w:color="DCDCDC" w:frame="1"/>
          <w:shd w:val="clear" w:color="auto" w:fill="F5F5F5"/>
        </w:rPr>
        <w:t>Promise</w:t>
      </w:r>
      <w:r>
        <w:rPr>
          <w:rFonts w:ascii="inherit" w:hAnsi="inherit"/>
          <w:color w:val="3C3C3C"/>
        </w:rPr>
        <w:t> object. </w:t>
      </w:r>
      <w:hyperlink r:id="rId46" w:anchor="!/book/angular-development-with-typescript-second-edition/chapter-11/ch11fig04" w:history="1">
        <w:r>
          <w:rPr>
            <w:rStyle w:val="Hyperlink"/>
            <w:rFonts w:ascii="inherit" w:hAnsi="inherit"/>
            <w:color w:val="2B44D1"/>
          </w:rPr>
          <w:t>Figure 11.4</w:t>
        </w:r>
      </w:hyperlink>
      <w:r>
        <w:rPr>
          <w:rFonts w:ascii="inherit" w:hAnsi="inherit"/>
          <w:color w:val="3C3C3C"/>
        </w:rPr>
        <w:t> compares the interfaces that synchronous and asynchronous validators should implement. It shows the validators for a </w:t>
      </w:r>
      <w:r>
        <w:rPr>
          <w:rStyle w:val="HTMLKeyboard"/>
          <w:rFonts w:ascii="Consolas" w:hAnsi="Consolas"/>
          <w:color w:val="3C3C3C"/>
          <w:bdr w:val="single" w:sz="6" w:space="2" w:color="DCDCDC" w:frame="1"/>
          <w:shd w:val="clear" w:color="auto" w:fill="F5F5F5"/>
        </w:rPr>
        <w:t>formControl</w:t>
      </w:r>
      <w:r>
        <w:rPr>
          <w:rFonts w:ascii="inherit" w:hAnsi="inherit"/>
          <w:color w:val="3C3C3C"/>
        </w:rPr>
        <w:t>, but the same applies to any subclass of the </w:t>
      </w:r>
      <w:r>
        <w:rPr>
          <w:rStyle w:val="HTMLKeyboard"/>
          <w:rFonts w:ascii="Consolas" w:hAnsi="Consolas"/>
          <w:color w:val="3C3C3C"/>
          <w:bdr w:val="single" w:sz="6" w:space="2" w:color="DCDCDC" w:frame="1"/>
          <w:shd w:val="clear" w:color="auto" w:fill="F5F5F5"/>
        </w:rPr>
        <w:t>AbstractControl</w:t>
      </w:r>
      <w:r>
        <w:rPr>
          <w:rFonts w:ascii="inherit" w:hAnsi="inherit"/>
          <w:color w:val="3C3C3C"/>
        </w:rPr>
        <w:t>.</w:t>
      </w:r>
    </w:p>
    <w:p w14:paraId="58987EE0" w14:textId="045D7CC9" w:rsidR="00CA5715" w:rsidRDefault="00CA5715">
      <w:r>
        <w:rPr>
          <w:noProof/>
        </w:rPr>
        <w:drawing>
          <wp:inline distT="0" distB="0" distL="0" distR="0" wp14:anchorId="73357217" wp14:editId="3B213791">
            <wp:extent cx="5943600" cy="15805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80515"/>
                    </a:xfrm>
                    <a:prstGeom prst="rect">
                      <a:avLst/>
                    </a:prstGeom>
                  </pic:spPr>
                </pic:pic>
              </a:graphicData>
            </a:graphic>
          </wp:inline>
        </w:drawing>
      </w:r>
    </w:p>
    <w:p w14:paraId="2EF91268" w14:textId="77777777" w:rsidR="00CA5715" w:rsidRDefault="00CA5715" w:rsidP="00CA5715">
      <w:pPr>
        <w:pStyle w:val="Heading5"/>
        <w:shd w:val="clear" w:color="auto" w:fill="E8E8E8"/>
        <w:rPr>
          <w:rFonts w:ascii="Lato" w:hAnsi="Lato"/>
          <w:caps/>
          <w:color w:val="3C3C3C"/>
        </w:rPr>
      </w:pPr>
      <w:r>
        <w:rPr>
          <w:rFonts w:ascii="Lato" w:hAnsi="Lato"/>
          <w:caps/>
          <w:color w:val="3C3C3C"/>
        </w:rPr>
        <w:t>TIP</w:t>
      </w:r>
    </w:p>
    <w:p w14:paraId="2443E278" w14:textId="77777777" w:rsidR="00CA5715" w:rsidRDefault="00CA5715" w:rsidP="00CA5715">
      <w:pPr>
        <w:pStyle w:val="NormalWeb"/>
        <w:shd w:val="clear" w:color="auto" w:fill="E8E8E8"/>
        <w:spacing w:line="450" w:lineRule="atLeast"/>
        <w:rPr>
          <w:rFonts w:ascii="inherit" w:hAnsi="inherit"/>
          <w:color w:val="3C3C3C"/>
        </w:rPr>
      </w:pPr>
      <w:r>
        <w:rPr>
          <w:rFonts w:ascii="inherit" w:hAnsi="inherit"/>
          <w:color w:val="3C3C3C"/>
        </w:rPr>
        <w:t>If a form control has both sync and async validators, the latter will be invoked only after the value(s) pass all synchronous validators.</w:t>
      </w:r>
    </w:p>
    <w:p w14:paraId="5B53E265" w14:textId="77777777" w:rsidR="00CA5715" w:rsidRDefault="00CA5715" w:rsidP="00CA5715">
      <w:pPr>
        <w:pStyle w:val="NormalWeb"/>
        <w:shd w:val="clear" w:color="auto" w:fill="F4F4F4"/>
        <w:spacing w:line="450" w:lineRule="atLeast"/>
        <w:rPr>
          <w:rFonts w:ascii="inherit" w:hAnsi="inherit"/>
          <w:color w:val="3C3C3C"/>
        </w:rPr>
      </w:pPr>
      <w:r>
        <w:rPr>
          <w:rFonts w:ascii="inherit" w:hAnsi="inherit"/>
          <w:color w:val="3C3C3C"/>
        </w:rPr>
        <w:t>The code that comes with this chapter includes a directory called async-validator that uses both sync and async validators to validate the SSN. For synchronous validation, you’ll reuse the </w:t>
      </w:r>
      <w:r>
        <w:rPr>
          <w:rStyle w:val="HTMLKeyboard"/>
          <w:rFonts w:ascii="Consolas" w:hAnsi="Consolas"/>
          <w:color w:val="3C3C3C"/>
          <w:bdr w:val="single" w:sz="6" w:space="2" w:color="DCDCDC" w:frame="1"/>
          <w:shd w:val="clear" w:color="auto" w:fill="F5F5F5"/>
        </w:rPr>
        <w:t>ssnValidator()</w:t>
      </w:r>
      <w:r>
        <w:rPr>
          <w:rFonts w:ascii="inherit" w:hAnsi="inherit"/>
          <w:color w:val="3C3C3C"/>
        </w:rPr>
        <w:t> function that you created in </w:t>
      </w:r>
      <w:hyperlink r:id="rId48" w:anchor="!/book/angular-development-with-typescript-second-edition/chapter-11/ch11lev1sec3" w:history="1">
        <w:r>
          <w:rPr>
            <w:rStyle w:val="Hyperlink"/>
            <w:rFonts w:ascii="inherit" w:hAnsi="inherit"/>
            <w:color w:val="2B44D1"/>
          </w:rPr>
          <w:t>section 11.3</w:t>
        </w:r>
      </w:hyperlink>
      <w:r>
        <w:rPr>
          <w:rFonts w:ascii="inherit" w:hAnsi="inherit"/>
          <w:color w:val="3C3C3C"/>
        </w:rPr>
        <w:t>. That validator checked that the user entered nine digits in the form control.</w:t>
      </w:r>
    </w:p>
    <w:p w14:paraId="3C211D80" w14:textId="77777777" w:rsidR="00CA5715" w:rsidRDefault="00CA5715" w:rsidP="00CA5715">
      <w:pPr>
        <w:pStyle w:val="NormalWeb"/>
        <w:shd w:val="clear" w:color="auto" w:fill="F4F4F4"/>
        <w:spacing w:line="450" w:lineRule="atLeast"/>
        <w:rPr>
          <w:rFonts w:ascii="inherit" w:hAnsi="inherit"/>
          <w:color w:val="3C3C3C"/>
        </w:rPr>
      </w:pPr>
      <w:r>
        <w:rPr>
          <w:rFonts w:ascii="inherit" w:hAnsi="inherit"/>
          <w:color w:val="3C3C3C"/>
        </w:rPr>
        <w:t>Now you also want to invoke a service that will check whether the entered SSN authorizes the user to work in the USA. By your rules, if a person’s SSN has a sequence 123 in it, they can work in the USA. The following listing creates an Angular service that includes such an asynchronous validator.</w:t>
      </w:r>
    </w:p>
    <w:p w14:paraId="1188ECF6" w14:textId="2315E7C7" w:rsidR="00CA5715" w:rsidRDefault="00CA5715">
      <w:r>
        <w:rPr>
          <w:noProof/>
        </w:rPr>
        <w:lastRenderedPageBreak/>
        <w:drawing>
          <wp:inline distT="0" distB="0" distL="0" distR="0" wp14:anchorId="03DB5AAA" wp14:editId="5146C58F">
            <wp:extent cx="5943600" cy="1736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736725"/>
                    </a:xfrm>
                    <a:prstGeom prst="rect">
                      <a:avLst/>
                    </a:prstGeom>
                  </pic:spPr>
                </pic:pic>
              </a:graphicData>
            </a:graphic>
          </wp:inline>
        </w:drawing>
      </w:r>
    </w:p>
    <w:p w14:paraId="1A697531" w14:textId="47DC6A9A" w:rsidR="00CA5715" w:rsidRDefault="00CA5715">
      <w:pPr>
        <w:rPr>
          <w:color w:val="3C3C3C"/>
          <w:shd w:val="clear" w:color="auto" w:fill="F4F4F4"/>
        </w:rPr>
      </w:pPr>
      <w:r>
        <w:rPr>
          <w:color w:val="3C3C3C"/>
          <w:shd w:val="clear" w:color="auto" w:fill="F4F4F4"/>
        </w:rPr>
        <w:t>The following listing creates a component that, in addition to the synchronous ssn</w:t>
      </w:r>
      <w:r>
        <w:rPr>
          <w:rStyle w:val="HTMLKeyboard"/>
          <w:rFonts w:ascii="Consolas" w:eastAsiaTheme="minorEastAsia" w:hAnsi="Consolas"/>
          <w:color w:val="3C3C3C"/>
          <w:bdr w:val="single" w:sz="6" w:space="2" w:color="DCDCDC" w:frame="1"/>
          <w:shd w:val="clear" w:color="auto" w:fill="F5F5F5"/>
        </w:rPr>
        <w:t>Validator()</w:t>
      </w:r>
      <w:r>
        <w:rPr>
          <w:color w:val="3C3C3C"/>
          <w:shd w:val="clear" w:color="auto" w:fill="F4F4F4"/>
        </w:rPr>
        <w:t>, attaches to the form control the async validator, </w:t>
      </w:r>
      <w:r>
        <w:rPr>
          <w:rStyle w:val="HTMLKeyboard"/>
          <w:rFonts w:ascii="Consolas" w:eastAsiaTheme="minorEastAsia" w:hAnsi="Consolas"/>
          <w:color w:val="3C3C3C"/>
          <w:bdr w:val="single" w:sz="6" w:space="2" w:color="DCDCDC" w:frame="1"/>
          <w:shd w:val="clear" w:color="auto" w:fill="F5F5F5"/>
        </w:rPr>
        <w:t>checkWorkAuthorization()</w:t>
      </w:r>
      <w:r>
        <w:rPr>
          <w:color w:val="3C3C3C"/>
          <w:shd w:val="clear" w:color="auto" w:fill="F4F4F4"/>
        </w:rPr>
        <w:t>.</w:t>
      </w:r>
    </w:p>
    <w:p w14:paraId="6DF26D16" w14:textId="084FC85A" w:rsidR="00CA5715" w:rsidRDefault="00CA5715">
      <w:pPr>
        <w:rPr>
          <w:color w:val="3C3C3C"/>
          <w:shd w:val="clear" w:color="auto" w:fill="F4F4F4"/>
        </w:rPr>
      </w:pPr>
    </w:p>
    <w:p w14:paraId="77C5D2C6" w14:textId="05FE85D7" w:rsidR="00CA5715" w:rsidRDefault="00CA5715">
      <w:r>
        <w:rPr>
          <w:noProof/>
        </w:rPr>
        <w:drawing>
          <wp:inline distT="0" distB="0" distL="0" distR="0" wp14:anchorId="545C79CD" wp14:editId="705B9F63">
            <wp:extent cx="5943600" cy="41948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194810"/>
                    </a:xfrm>
                    <a:prstGeom prst="rect">
                      <a:avLst/>
                    </a:prstGeom>
                  </pic:spPr>
                </pic:pic>
              </a:graphicData>
            </a:graphic>
          </wp:inline>
        </w:drawing>
      </w:r>
    </w:p>
    <w:p w14:paraId="6D2E149D" w14:textId="77777777" w:rsidR="00CA5715" w:rsidRPr="00CA5715" w:rsidRDefault="00CA5715" w:rsidP="00CA571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CA5715">
        <w:rPr>
          <w:rFonts w:ascii="inherit" w:eastAsia="Times New Roman" w:hAnsi="inherit" w:cs="Times New Roman"/>
          <w:color w:val="3C3C3C"/>
          <w:sz w:val="24"/>
          <w:szCs w:val="24"/>
        </w:rPr>
        <w:t>Async validators are passed as the third argument to constructors of model classes. If you need to have several synchronous or asynchronous validators, specify an array as the second and/or third argument.</w:t>
      </w:r>
    </w:p>
    <w:p w14:paraId="1BD9B8A8" w14:textId="77777777" w:rsidR="00CA5715" w:rsidRPr="00CA5715" w:rsidRDefault="00CA5715" w:rsidP="00CA571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CA5715">
        <w:rPr>
          <w:rFonts w:ascii="inherit" w:eastAsia="Times New Roman" w:hAnsi="inherit" w:cs="Times New Roman"/>
          <w:color w:val="3C3C3C"/>
          <w:sz w:val="24"/>
          <w:szCs w:val="24"/>
        </w:rPr>
        <w:lastRenderedPageBreak/>
        <w:t>In general, the HTML </w:t>
      </w:r>
      <w:r w:rsidRPr="00CA5715">
        <w:rPr>
          <w:rFonts w:ascii="Consolas" w:eastAsia="Times New Roman" w:hAnsi="Consolas" w:cs="Courier New"/>
          <w:color w:val="3C3C3C"/>
          <w:sz w:val="20"/>
          <w:szCs w:val="20"/>
          <w:bdr w:val="single" w:sz="6" w:space="2" w:color="DCDCDC" w:frame="1"/>
          <w:shd w:val="clear" w:color="auto" w:fill="F5F5F5"/>
        </w:rPr>
        <w:t>&lt;template&gt;</w:t>
      </w:r>
      <w:r w:rsidRPr="00CA5715">
        <w:rPr>
          <w:rFonts w:ascii="inherit" w:eastAsia="Times New Roman" w:hAnsi="inherit" w:cs="Times New Roman"/>
          <w:color w:val="3C3C3C"/>
          <w:sz w:val="24"/>
          <w:szCs w:val="24"/>
        </w:rPr>
        <w:t> element is used to specify the content that’s not rendered by the browser on page load but can be rendered by JavaScript later on. The Angular </w:t>
      </w:r>
      <w:r w:rsidRPr="00CA5715">
        <w:rPr>
          <w:rFonts w:ascii="Consolas" w:eastAsia="Times New Roman" w:hAnsi="Consolas" w:cs="Courier New"/>
          <w:color w:val="3C3C3C"/>
          <w:sz w:val="20"/>
          <w:szCs w:val="20"/>
          <w:bdr w:val="single" w:sz="6" w:space="2" w:color="DCDCDC" w:frame="1"/>
          <w:shd w:val="clear" w:color="auto" w:fill="F5F5F5"/>
        </w:rPr>
        <w:t>&lt;ng-template&gt;</w:t>
      </w:r>
      <w:r w:rsidRPr="00CA5715">
        <w:rPr>
          <w:rFonts w:ascii="inherit" w:eastAsia="Times New Roman" w:hAnsi="inherit" w:cs="Times New Roman"/>
          <w:color w:val="3C3C3C"/>
          <w:sz w:val="24"/>
          <w:szCs w:val="24"/>
        </w:rPr>
        <w:t> directive serves the same purpose. In your component, the content of </w:t>
      </w:r>
      <w:r w:rsidRPr="00CA5715">
        <w:rPr>
          <w:rFonts w:ascii="Consolas" w:eastAsia="Times New Roman" w:hAnsi="Consolas" w:cs="Courier New"/>
          <w:color w:val="3C3C3C"/>
          <w:sz w:val="20"/>
          <w:szCs w:val="20"/>
          <w:bdr w:val="single" w:sz="6" w:space="2" w:color="DCDCDC" w:frame="1"/>
          <w:shd w:val="clear" w:color="auto" w:fill="F5F5F5"/>
        </w:rPr>
        <w:t>&lt;ng-template&gt;</w:t>
      </w:r>
      <w:r w:rsidRPr="00CA5715">
        <w:rPr>
          <w:rFonts w:ascii="inherit" w:eastAsia="Times New Roman" w:hAnsi="inherit" w:cs="Times New Roman"/>
          <w:color w:val="3C3C3C"/>
          <w:sz w:val="24"/>
          <w:szCs w:val="24"/>
        </w:rPr>
        <w:t> is “SSN is valid,” and it’s not rendered on page load. The Angular directive </w:t>
      </w:r>
      <w:r w:rsidRPr="00CA5715">
        <w:rPr>
          <w:rFonts w:ascii="Consolas" w:eastAsia="Times New Roman" w:hAnsi="Consolas" w:cs="Courier New"/>
          <w:color w:val="3C3C3C"/>
          <w:sz w:val="20"/>
          <w:szCs w:val="20"/>
          <w:bdr w:val="single" w:sz="6" w:space="2" w:color="DCDCDC" w:frame="1"/>
          <w:shd w:val="clear" w:color="auto" w:fill="F5F5F5"/>
        </w:rPr>
        <w:t>*ngIf</w:t>
      </w:r>
      <w:r w:rsidRPr="00CA5715">
        <w:rPr>
          <w:rFonts w:ascii="inherit" w:eastAsia="Times New Roman" w:hAnsi="inherit" w:cs="Times New Roman"/>
          <w:color w:val="3C3C3C"/>
          <w:sz w:val="24"/>
          <w:szCs w:val="24"/>
        </w:rPr>
        <w:t> will render it if the entered SSN is valid, using the template variable </w:t>
      </w:r>
      <w:r w:rsidRPr="00CA5715">
        <w:rPr>
          <w:rFonts w:ascii="Consolas" w:eastAsia="Times New Roman" w:hAnsi="Consolas" w:cs="Courier New"/>
          <w:color w:val="3C3C3C"/>
          <w:sz w:val="20"/>
          <w:szCs w:val="20"/>
          <w:bdr w:val="single" w:sz="6" w:space="2" w:color="DCDCDC" w:frame="1"/>
          <w:shd w:val="clear" w:color="auto" w:fill="F5F5F5"/>
        </w:rPr>
        <w:t>validSSN</w:t>
      </w:r>
      <w:r w:rsidRPr="00CA5715">
        <w:rPr>
          <w:rFonts w:ascii="inherit" w:eastAsia="Times New Roman" w:hAnsi="inherit" w:cs="Times New Roman"/>
          <w:color w:val="3C3C3C"/>
          <w:sz w:val="24"/>
          <w:szCs w:val="24"/>
        </w:rPr>
        <w:t> as a reference.</w:t>
      </w:r>
    </w:p>
    <w:p w14:paraId="0A8DD4FC" w14:textId="77777777" w:rsidR="00CA5715" w:rsidRPr="00CA5715" w:rsidRDefault="00CA5715" w:rsidP="00CA571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CA5715">
        <w:rPr>
          <w:rFonts w:ascii="inherit" w:eastAsia="Times New Roman" w:hAnsi="inherit" w:cs="Times New Roman"/>
          <w:color w:val="3C3C3C"/>
          <w:sz w:val="24"/>
          <w:szCs w:val="24"/>
        </w:rPr>
        <w:t>When assigning the asynchronous validator </w:t>
      </w:r>
      <w:r w:rsidRPr="00CA5715">
        <w:rPr>
          <w:rFonts w:ascii="Consolas" w:eastAsia="Times New Roman" w:hAnsi="Consolas" w:cs="Courier New"/>
          <w:color w:val="3C3C3C"/>
          <w:sz w:val="20"/>
          <w:szCs w:val="20"/>
          <w:bdr w:val="single" w:sz="6" w:space="2" w:color="DCDCDC" w:frame="1"/>
          <w:shd w:val="clear" w:color="auto" w:fill="F5F5F5"/>
        </w:rPr>
        <w:t>checkWorkAuthorization()</w:t>
      </w:r>
      <w:r w:rsidRPr="00CA5715">
        <w:rPr>
          <w:rFonts w:ascii="inherit" w:eastAsia="Times New Roman" w:hAnsi="inherit" w:cs="Times New Roman"/>
          <w:color w:val="3C3C3C"/>
          <w:sz w:val="24"/>
          <w:szCs w:val="24"/>
        </w:rPr>
        <w:t>, you want to make sure that this method runs in the context of the service </w:t>
      </w:r>
      <w:r w:rsidRPr="00CA5715">
        <w:rPr>
          <w:rFonts w:ascii="Consolas" w:eastAsia="Times New Roman" w:hAnsi="Consolas" w:cs="Courier New"/>
          <w:color w:val="3C3C3C"/>
          <w:sz w:val="20"/>
          <w:szCs w:val="20"/>
          <w:bdr w:val="single" w:sz="6" w:space="2" w:color="DCDCDC" w:frame="1"/>
          <w:shd w:val="clear" w:color="auto" w:fill="F5F5F5"/>
        </w:rPr>
        <w:t>ssnValidatorService</w:t>
      </w:r>
      <w:r w:rsidRPr="00CA5715">
        <w:rPr>
          <w:rFonts w:ascii="inherit" w:eastAsia="Times New Roman" w:hAnsi="inherit" w:cs="Times New Roman"/>
          <w:color w:val="3C3C3C"/>
          <w:sz w:val="24"/>
          <w:szCs w:val="24"/>
        </w:rPr>
        <w:t>. That’s why you used the JavaScript function </w:t>
      </w:r>
      <w:r w:rsidRPr="00CA5715">
        <w:rPr>
          <w:rFonts w:ascii="Consolas" w:eastAsia="Times New Roman" w:hAnsi="Consolas" w:cs="Courier New"/>
          <w:color w:val="3C3C3C"/>
          <w:sz w:val="20"/>
          <w:szCs w:val="20"/>
          <w:bdr w:val="single" w:sz="6" w:space="2" w:color="DCDCDC" w:frame="1"/>
          <w:shd w:val="clear" w:color="auto" w:fill="F5F5F5"/>
        </w:rPr>
        <w:t>bind()</w:t>
      </w:r>
      <w:r w:rsidRPr="00CA5715">
        <w:rPr>
          <w:rFonts w:ascii="inherit" w:eastAsia="Times New Roman" w:hAnsi="inherit" w:cs="Times New Roman"/>
          <w:color w:val="3C3C3C"/>
          <w:sz w:val="24"/>
          <w:szCs w:val="24"/>
        </w:rPr>
        <w:t>. To see this application in action, run the following command:</w:t>
      </w:r>
    </w:p>
    <w:p w14:paraId="106139BD" w14:textId="714CF80A" w:rsidR="00CA5715" w:rsidRDefault="00CA5715">
      <w:r>
        <w:rPr>
          <w:noProof/>
        </w:rPr>
        <w:drawing>
          <wp:inline distT="0" distB="0" distL="0" distR="0" wp14:anchorId="7865F437" wp14:editId="7A56DC43">
            <wp:extent cx="4191000" cy="419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1000" cy="419100"/>
                    </a:xfrm>
                    <a:prstGeom prst="rect">
                      <a:avLst/>
                    </a:prstGeom>
                  </pic:spPr>
                </pic:pic>
              </a:graphicData>
            </a:graphic>
          </wp:inline>
        </w:drawing>
      </w:r>
    </w:p>
    <w:p w14:paraId="62D51C40" w14:textId="77777777" w:rsidR="00CA5715" w:rsidRDefault="00CA5715" w:rsidP="00CA5715">
      <w:pPr>
        <w:pStyle w:val="NormalWeb"/>
        <w:shd w:val="clear" w:color="auto" w:fill="F4F4F4"/>
        <w:spacing w:line="450" w:lineRule="atLeast"/>
        <w:rPr>
          <w:rFonts w:ascii="inherit" w:hAnsi="inherit"/>
          <w:color w:val="3C3C3C"/>
        </w:rPr>
      </w:pPr>
      <w:r>
        <w:rPr>
          <w:rFonts w:ascii="inherit" w:hAnsi="inherit"/>
          <w:color w:val="3C3C3C"/>
        </w:rPr>
        <w:t>Try entering the SSN with and without the 123 sequence to see different validation messages.</w:t>
      </w:r>
    </w:p>
    <w:p w14:paraId="24A9AE66" w14:textId="77777777" w:rsidR="00CA5715" w:rsidRDefault="00CA5715" w:rsidP="00CA5715">
      <w:pPr>
        <w:pStyle w:val="Heading5"/>
        <w:shd w:val="clear" w:color="auto" w:fill="E8E8E8"/>
        <w:rPr>
          <w:rFonts w:ascii="Lato" w:hAnsi="Lato"/>
          <w:caps/>
          <w:color w:val="3C3C3C"/>
        </w:rPr>
      </w:pPr>
      <w:r>
        <w:rPr>
          <w:rFonts w:ascii="Lato" w:hAnsi="Lato"/>
          <w:caps/>
          <w:color w:val="3C3C3C"/>
        </w:rPr>
        <w:t>NOTE</w:t>
      </w:r>
    </w:p>
    <w:p w14:paraId="1C944F28" w14:textId="77777777" w:rsidR="00CA5715" w:rsidRDefault="00CA5715" w:rsidP="00CA5715">
      <w:pPr>
        <w:pStyle w:val="NormalWeb"/>
        <w:shd w:val="clear" w:color="auto" w:fill="E8E8E8"/>
        <w:spacing w:line="450" w:lineRule="atLeast"/>
        <w:rPr>
          <w:rFonts w:ascii="inherit" w:hAnsi="inherit"/>
          <w:color w:val="3C3C3C"/>
        </w:rPr>
      </w:pPr>
      <w:r>
        <w:rPr>
          <w:rFonts w:ascii="inherit" w:hAnsi="inherit"/>
          <w:color w:val="3C3C3C"/>
        </w:rPr>
        <w:t>The source code for this example includes one more async validator, </w:t>
      </w:r>
      <w:r>
        <w:rPr>
          <w:rStyle w:val="HTMLKeyboard"/>
          <w:rFonts w:ascii="Consolas" w:hAnsi="Consolas"/>
          <w:color w:val="3C3C3C"/>
          <w:bdr w:val="single" w:sz="6" w:space="2" w:color="DCDCDC" w:frame="1"/>
          <w:shd w:val="clear" w:color="auto" w:fill="F5F5F5"/>
        </w:rPr>
        <w:t>checkWorkAuthorizationV2()</w:t>
      </w:r>
      <w:r>
        <w:rPr>
          <w:rFonts w:ascii="inherit" w:hAnsi="inherit"/>
          <w:color w:val="3C3C3C"/>
        </w:rPr>
        <w:t>, that can’t be attached to the form control because it doesn’t conform to the interface shown in </w:t>
      </w:r>
      <w:hyperlink r:id="rId52" w:anchor="!/book/angular-development-with-typescript-second-edition/chapter-11/ch11fig04" w:history="1">
        <w:r>
          <w:rPr>
            <w:rStyle w:val="Hyperlink"/>
            <w:rFonts w:ascii="inherit" w:hAnsi="inherit"/>
            <w:color w:val="2B44D1"/>
          </w:rPr>
          <w:t>figure 11.4</w:t>
        </w:r>
      </w:hyperlink>
      <w:r>
        <w:rPr>
          <w:rFonts w:ascii="inherit" w:hAnsi="inherit"/>
          <w:color w:val="3C3C3C"/>
        </w:rPr>
        <w:t>. We added that validator just to show that you can invoke any function for validating the form values.</w:t>
      </w:r>
    </w:p>
    <w:p w14:paraId="00AD6BAE" w14:textId="77777777" w:rsidR="00CA5715" w:rsidRDefault="00CA5715" w:rsidP="00CA5715">
      <w:pPr>
        <w:pStyle w:val="Heading3"/>
        <w:shd w:val="clear" w:color="auto" w:fill="F4F4F4"/>
        <w:rPr>
          <w:rFonts w:ascii="Lato" w:hAnsi="Lato"/>
          <w:color w:val="3C3C3C"/>
        </w:rPr>
      </w:pPr>
      <w:r>
        <w:rPr>
          <w:rFonts w:ascii="Lato" w:hAnsi="Lato"/>
          <w:color w:val="3C3C3C"/>
        </w:rPr>
        <w:t>11.8. Custom validators in template-driven forms</w:t>
      </w:r>
    </w:p>
    <w:p w14:paraId="1808A3E4" w14:textId="77777777" w:rsidR="00CA5715" w:rsidRDefault="00CA5715" w:rsidP="00CA5715">
      <w:pPr>
        <w:pStyle w:val="NormalWeb"/>
        <w:shd w:val="clear" w:color="auto" w:fill="F4F4F4"/>
        <w:spacing w:line="450" w:lineRule="atLeast"/>
        <w:rPr>
          <w:rFonts w:ascii="inherit" w:hAnsi="inherit"/>
          <w:color w:val="3C3C3C"/>
        </w:rPr>
      </w:pPr>
      <w:r>
        <w:rPr>
          <w:rFonts w:ascii="inherit" w:hAnsi="inherit"/>
          <w:color w:val="3C3C3C"/>
        </w:rPr>
        <w:t>With template-driven forms, you can use only directives to specify validators, so wrapping validator functions into directives is required. The following listing creates a directive that wraps the synchronous SSN validator from </w:t>
      </w:r>
      <w:hyperlink r:id="rId53" w:anchor="!/book/angular-development-with-typescript-second-edition/chapter-11/ch11lev1sec3" w:history="1">
        <w:r>
          <w:rPr>
            <w:rStyle w:val="Hyperlink"/>
            <w:rFonts w:ascii="inherit" w:hAnsi="inherit"/>
            <w:color w:val="2B44D1"/>
          </w:rPr>
          <w:t>section 11.3</w:t>
        </w:r>
      </w:hyperlink>
      <w:r>
        <w:rPr>
          <w:rFonts w:ascii="inherit" w:hAnsi="inherit"/>
          <w:color w:val="3C3C3C"/>
        </w:rPr>
        <w:t>.</w:t>
      </w:r>
    </w:p>
    <w:p w14:paraId="30D481A8" w14:textId="17218E64" w:rsidR="00CA5715" w:rsidRDefault="00CA5715">
      <w:r>
        <w:rPr>
          <w:noProof/>
        </w:rPr>
        <w:lastRenderedPageBreak/>
        <w:drawing>
          <wp:inline distT="0" distB="0" distL="0" distR="0" wp14:anchorId="605F9E72" wp14:editId="0CAAFFBC">
            <wp:extent cx="5943600" cy="13119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311910"/>
                    </a:xfrm>
                    <a:prstGeom prst="rect">
                      <a:avLst/>
                    </a:prstGeom>
                  </pic:spPr>
                </pic:pic>
              </a:graphicData>
            </a:graphic>
          </wp:inline>
        </w:drawing>
      </w:r>
    </w:p>
    <w:p w14:paraId="0D9AEC4C" w14:textId="77777777" w:rsidR="00CA5715" w:rsidRPr="00CA5715" w:rsidRDefault="00CA5715" w:rsidP="00CA571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CA5715">
        <w:rPr>
          <w:rFonts w:ascii="inherit" w:eastAsia="Times New Roman" w:hAnsi="inherit" w:cs="Times New Roman"/>
          <w:color w:val="3C3C3C"/>
          <w:sz w:val="24"/>
          <w:szCs w:val="24"/>
        </w:rPr>
        <w:t>The square brackets around the </w:t>
      </w:r>
      <w:r w:rsidRPr="00CA5715">
        <w:rPr>
          <w:rFonts w:ascii="Consolas" w:eastAsia="Times New Roman" w:hAnsi="Consolas" w:cs="Courier New"/>
          <w:color w:val="3C3C3C"/>
          <w:sz w:val="20"/>
          <w:szCs w:val="20"/>
          <w:bdr w:val="single" w:sz="6" w:space="2" w:color="DCDCDC" w:frame="1"/>
          <w:shd w:val="clear" w:color="auto" w:fill="F5F5F5"/>
        </w:rPr>
        <w:t>ssn</w:t>
      </w:r>
      <w:r w:rsidRPr="00CA5715">
        <w:rPr>
          <w:rFonts w:ascii="inherit" w:eastAsia="Times New Roman" w:hAnsi="inherit" w:cs="Times New Roman"/>
          <w:color w:val="3C3C3C"/>
          <w:sz w:val="24"/>
          <w:szCs w:val="24"/>
        </w:rPr>
        <w:t> selector denote that the directive can be used as an attribute. This is convenient, because you can add this attribute to any </w:t>
      </w:r>
      <w:r w:rsidRPr="00CA5715">
        <w:rPr>
          <w:rFonts w:ascii="Consolas" w:eastAsia="Times New Roman" w:hAnsi="Consolas" w:cs="Courier New"/>
          <w:color w:val="3C3C3C"/>
          <w:sz w:val="20"/>
          <w:szCs w:val="20"/>
          <w:bdr w:val="single" w:sz="6" w:space="2" w:color="DCDCDC" w:frame="1"/>
          <w:shd w:val="clear" w:color="auto" w:fill="F5F5F5"/>
        </w:rPr>
        <w:t>&lt;input&gt;</w:t>
      </w:r>
      <w:r w:rsidRPr="00CA5715">
        <w:rPr>
          <w:rFonts w:ascii="inherit" w:eastAsia="Times New Roman" w:hAnsi="inherit" w:cs="Times New Roman"/>
          <w:color w:val="3C3C3C"/>
          <w:sz w:val="24"/>
          <w:szCs w:val="24"/>
        </w:rPr>
        <w:t> element or to an Angular component represented as a custom HTML element.</w:t>
      </w:r>
    </w:p>
    <w:p w14:paraId="0B67D02B" w14:textId="77777777" w:rsidR="00CA5715" w:rsidRPr="00CA5715" w:rsidRDefault="00CA5715" w:rsidP="00CA571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CA5715">
        <w:rPr>
          <w:rFonts w:ascii="inherit" w:eastAsia="Times New Roman" w:hAnsi="inherit" w:cs="Times New Roman"/>
          <w:color w:val="3C3C3C"/>
          <w:sz w:val="24"/>
          <w:szCs w:val="24"/>
        </w:rPr>
        <w:t>In </w:t>
      </w:r>
      <w:hyperlink r:id="rId55" w:anchor="!/book/angular-development-with-typescript-second-edition/chapter-11/ch11ex20" w:history="1">
        <w:r w:rsidRPr="00CA5715">
          <w:rPr>
            <w:rFonts w:ascii="inherit" w:eastAsia="Times New Roman" w:hAnsi="inherit" w:cs="Times New Roman"/>
            <w:color w:val="2B44D1"/>
            <w:sz w:val="24"/>
            <w:szCs w:val="24"/>
            <w:u w:val="single"/>
          </w:rPr>
          <w:t>listing 11.20</w:t>
        </w:r>
      </w:hyperlink>
      <w:r w:rsidRPr="00CA5715">
        <w:rPr>
          <w:rFonts w:ascii="inherit" w:eastAsia="Times New Roman" w:hAnsi="inherit" w:cs="Times New Roman"/>
          <w:color w:val="3C3C3C"/>
          <w:sz w:val="24"/>
          <w:szCs w:val="24"/>
        </w:rPr>
        <w:t>, you register the validator function using the predefined </w:t>
      </w:r>
      <w:r w:rsidRPr="00CA5715">
        <w:rPr>
          <w:rFonts w:ascii="Consolas" w:eastAsia="Times New Roman" w:hAnsi="Consolas" w:cs="Courier New"/>
          <w:color w:val="3C3C3C"/>
          <w:sz w:val="20"/>
          <w:szCs w:val="20"/>
          <w:bdr w:val="single" w:sz="6" w:space="2" w:color="DCDCDC" w:frame="1"/>
          <w:shd w:val="clear" w:color="auto" w:fill="F5F5F5"/>
        </w:rPr>
        <w:t>NG_VALIDATORS</w:t>
      </w:r>
      <w:r w:rsidRPr="00CA5715">
        <w:rPr>
          <w:rFonts w:ascii="inherit" w:eastAsia="Times New Roman" w:hAnsi="inherit" w:cs="Times New Roman"/>
          <w:color w:val="3C3C3C"/>
          <w:sz w:val="24"/>
          <w:szCs w:val="24"/>
        </w:rPr>
        <w:t> Angular token. This token is, in turn, injected by the </w:t>
      </w:r>
      <w:r w:rsidRPr="00CA5715">
        <w:rPr>
          <w:rFonts w:ascii="Consolas" w:eastAsia="Times New Roman" w:hAnsi="Consolas" w:cs="Courier New"/>
          <w:color w:val="3C3C3C"/>
          <w:sz w:val="20"/>
          <w:szCs w:val="20"/>
          <w:bdr w:val="single" w:sz="6" w:space="2" w:color="DCDCDC" w:frame="1"/>
          <w:shd w:val="clear" w:color="auto" w:fill="F5F5F5"/>
        </w:rPr>
        <w:t>NgModel</w:t>
      </w:r>
      <w:r w:rsidRPr="00CA5715">
        <w:rPr>
          <w:rFonts w:ascii="inherit" w:eastAsia="Times New Roman" w:hAnsi="inherit" w:cs="Times New Roman"/>
          <w:color w:val="3C3C3C"/>
          <w:sz w:val="24"/>
          <w:szCs w:val="24"/>
        </w:rPr>
        <w:t> directive, and </w:t>
      </w:r>
      <w:r w:rsidRPr="00CA5715">
        <w:rPr>
          <w:rFonts w:ascii="Consolas" w:eastAsia="Times New Roman" w:hAnsi="Consolas" w:cs="Courier New"/>
          <w:color w:val="3C3C3C"/>
          <w:sz w:val="20"/>
          <w:szCs w:val="20"/>
          <w:bdr w:val="single" w:sz="6" w:space="2" w:color="DCDCDC" w:frame="1"/>
          <w:shd w:val="clear" w:color="auto" w:fill="F5F5F5"/>
        </w:rPr>
        <w:t>NgModel</w:t>
      </w:r>
      <w:r w:rsidRPr="00CA5715">
        <w:rPr>
          <w:rFonts w:ascii="inherit" w:eastAsia="Times New Roman" w:hAnsi="inherit" w:cs="Times New Roman"/>
          <w:color w:val="3C3C3C"/>
          <w:sz w:val="24"/>
          <w:szCs w:val="24"/>
        </w:rPr>
        <w:t> gets the list of all validators attached to the HTML element. Then, </w:t>
      </w:r>
      <w:r w:rsidRPr="00CA5715">
        <w:rPr>
          <w:rFonts w:ascii="Consolas" w:eastAsia="Times New Roman" w:hAnsi="Consolas" w:cs="Courier New"/>
          <w:color w:val="3C3C3C"/>
          <w:sz w:val="20"/>
          <w:szCs w:val="20"/>
          <w:bdr w:val="single" w:sz="6" w:space="2" w:color="DCDCDC" w:frame="1"/>
          <w:shd w:val="clear" w:color="auto" w:fill="F5F5F5"/>
        </w:rPr>
        <w:t>NgModel</w:t>
      </w:r>
      <w:r w:rsidRPr="00CA5715">
        <w:rPr>
          <w:rFonts w:ascii="inherit" w:eastAsia="Times New Roman" w:hAnsi="inherit" w:cs="Times New Roman"/>
          <w:color w:val="3C3C3C"/>
          <w:sz w:val="24"/>
          <w:szCs w:val="24"/>
        </w:rPr>
        <w:t> passes validators to the </w:t>
      </w:r>
      <w:r w:rsidRPr="00CA5715">
        <w:rPr>
          <w:rFonts w:ascii="Consolas" w:eastAsia="Times New Roman" w:hAnsi="Consolas" w:cs="Courier New"/>
          <w:color w:val="3C3C3C"/>
          <w:sz w:val="20"/>
          <w:szCs w:val="20"/>
          <w:bdr w:val="single" w:sz="6" w:space="2" w:color="DCDCDC" w:frame="1"/>
          <w:shd w:val="clear" w:color="auto" w:fill="F5F5F5"/>
        </w:rPr>
        <w:t>FormControl</w:t>
      </w:r>
      <w:r w:rsidRPr="00CA5715">
        <w:rPr>
          <w:rFonts w:ascii="inherit" w:eastAsia="Times New Roman" w:hAnsi="inherit" w:cs="Times New Roman"/>
          <w:color w:val="3C3C3C"/>
          <w:sz w:val="24"/>
          <w:szCs w:val="24"/>
        </w:rPr>
        <w:t> instance it implicitly creates. The same mechanism is responsible for running validators; directives are just a different way to configure them. The </w:t>
      </w:r>
      <w:r w:rsidRPr="00CA5715">
        <w:rPr>
          <w:rFonts w:ascii="Consolas" w:eastAsia="Times New Roman" w:hAnsi="Consolas" w:cs="Courier New"/>
          <w:color w:val="3C3C3C"/>
          <w:sz w:val="20"/>
          <w:szCs w:val="20"/>
          <w:bdr w:val="single" w:sz="6" w:space="2" w:color="DCDCDC" w:frame="1"/>
          <w:shd w:val="clear" w:color="auto" w:fill="F5F5F5"/>
        </w:rPr>
        <w:t>multi</w:t>
      </w:r>
      <w:r w:rsidRPr="00CA5715">
        <w:rPr>
          <w:rFonts w:ascii="inherit" w:eastAsia="Times New Roman" w:hAnsi="inherit" w:cs="Times New Roman"/>
          <w:color w:val="3C3C3C"/>
          <w:sz w:val="24"/>
          <w:szCs w:val="24"/>
        </w:rPr>
        <w:t> property lets you associate multiple values with the same token. When the token is injected into the </w:t>
      </w:r>
      <w:r w:rsidRPr="00CA5715">
        <w:rPr>
          <w:rFonts w:ascii="Consolas" w:eastAsia="Times New Roman" w:hAnsi="Consolas" w:cs="Courier New"/>
          <w:color w:val="3C3C3C"/>
          <w:sz w:val="20"/>
          <w:szCs w:val="20"/>
          <w:bdr w:val="single" w:sz="6" w:space="2" w:color="DCDCDC" w:frame="1"/>
          <w:shd w:val="clear" w:color="auto" w:fill="F5F5F5"/>
        </w:rPr>
        <w:t>NgModel</w:t>
      </w:r>
      <w:r w:rsidRPr="00CA5715">
        <w:rPr>
          <w:rFonts w:ascii="inherit" w:eastAsia="Times New Roman" w:hAnsi="inherit" w:cs="Times New Roman"/>
          <w:color w:val="3C3C3C"/>
          <w:sz w:val="24"/>
          <w:szCs w:val="24"/>
        </w:rPr>
        <w:t> directive, </w:t>
      </w:r>
      <w:r w:rsidRPr="00CA5715">
        <w:rPr>
          <w:rFonts w:ascii="Consolas" w:eastAsia="Times New Roman" w:hAnsi="Consolas" w:cs="Courier New"/>
          <w:color w:val="3C3C3C"/>
          <w:sz w:val="20"/>
          <w:szCs w:val="20"/>
          <w:bdr w:val="single" w:sz="6" w:space="2" w:color="DCDCDC" w:frame="1"/>
          <w:shd w:val="clear" w:color="auto" w:fill="F5F5F5"/>
        </w:rPr>
        <w:t>NgModel</w:t>
      </w:r>
      <w:r w:rsidRPr="00CA5715">
        <w:rPr>
          <w:rFonts w:ascii="inherit" w:eastAsia="Times New Roman" w:hAnsi="inherit" w:cs="Times New Roman"/>
          <w:color w:val="3C3C3C"/>
          <w:sz w:val="24"/>
          <w:szCs w:val="24"/>
        </w:rPr>
        <w:t> gets a list of values instead of a single value. This enables you to pass multiple validators.</w:t>
      </w:r>
    </w:p>
    <w:p w14:paraId="28A9A9B6" w14:textId="77777777" w:rsidR="00CA5715" w:rsidRPr="00CA5715" w:rsidRDefault="00CA5715" w:rsidP="00CA571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CA5715">
        <w:rPr>
          <w:rFonts w:ascii="inherit" w:eastAsia="Times New Roman" w:hAnsi="inherit" w:cs="Times New Roman"/>
          <w:color w:val="3C3C3C"/>
          <w:sz w:val="24"/>
          <w:szCs w:val="24"/>
        </w:rPr>
        <w:t>Here’s how you can use the </w:t>
      </w:r>
      <w:r w:rsidRPr="00CA5715">
        <w:rPr>
          <w:rFonts w:ascii="Consolas" w:eastAsia="Times New Roman" w:hAnsi="Consolas" w:cs="Courier New"/>
          <w:color w:val="3C3C3C"/>
          <w:sz w:val="20"/>
          <w:szCs w:val="20"/>
          <w:bdr w:val="single" w:sz="6" w:space="2" w:color="DCDCDC" w:frame="1"/>
          <w:shd w:val="clear" w:color="auto" w:fill="F5F5F5"/>
        </w:rPr>
        <w:t>SsnValidatorDirective</w:t>
      </w:r>
      <w:r w:rsidRPr="00CA5715">
        <w:rPr>
          <w:rFonts w:ascii="inherit" w:eastAsia="Times New Roman" w:hAnsi="inherit" w:cs="Times New Roman"/>
          <w:color w:val="3C3C3C"/>
          <w:sz w:val="24"/>
          <w:szCs w:val="24"/>
        </w:rPr>
        <w:t>:</w:t>
      </w:r>
    </w:p>
    <w:p w14:paraId="7D60438D" w14:textId="21C2FF2C" w:rsidR="00CA5715" w:rsidRDefault="00CA5715">
      <w:r>
        <w:rPr>
          <w:noProof/>
        </w:rPr>
        <w:drawing>
          <wp:inline distT="0" distB="0" distL="0" distR="0" wp14:anchorId="371B4FE1" wp14:editId="4476EF31">
            <wp:extent cx="5943600" cy="290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90195"/>
                    </a:xfrm>
                    <a:prstGeom prst="rect">
                      <a:avLst/>
                    </a:prstGeom>
                  </pic:spPr>
                </pic:pic>
              </a:graphicData>
            </a:graphic>
          </wp:inline>
        </w:drawing>
      </w:r>
    </w:p>
    <w:p w14:paraId="50C402B1" w14:textId="394F3620" w:rsidR="00CA5715" w:rsidRDefault="00CA5715">
      <w:pPr>
        <w:rPr>
          <w:color w:val="3C3C3C"/>
          <w:shd w:val="clear" w:color="auto" w:fill="F4F4F4"/>
        </w:rPr>
      </w:pPr>
      <w:r>
        <w:rPr>
          <w:color w:val="3C3C3C"/>
          <w:shd w:val="clear" w:color="auto" w:fill="F4F4F4"/>
        </w:rPr>
        <w:t>You can find the complete running application that illustrates directive validators in the template-validator directory. To see this app in action, run the following command:</w:t>
      </w:r>
    </w:p>
    <w:p w14:paraId="2EDC2CB0" w14:textId="4FAB2537" w:rsidR="00CA5715" w:rsidRDefault="00CA5715">
      <w:pPr>
        <w:rPr>
          <w:color w:val="3C3C3C"/>
          <w:shd w:val="clear" w:color="auto" w:fill="F4F4F4"/>
        </w:rPr>
      </w:pPr>
    </w:p>
    <w:p w14:paraId="73BFA18B" w14:textId="23514223" w:rsidR="00CA5715" w:rsidRDefault="00CA5715">
      <w:r>
        <w:rPr>
          <w:noProof/>
        </w:rPr>
        <w:drawing>
          <wp:inline distT="0" distB="0" distL="0" distR="0" wp14:anchorId="7D218E51" wp14:editId="0B5DAA0C">
            <wp:extent cx="4752975" cy="381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52975" cy="381000"/>
                    </a:xfrm>
                    <a:prstGeom prst="rect">
                      <a:avLst/>
                    </a:prstGeom>
                  </pic:spPr>
                </pic:pic>
              </a:graphicData>
            </a:graphic>
          </wp:inline>
        </w:drawing>
      </w:r>
    </w:p>
    <w:p w14:paraId="7F62FFE5" w14:textId="614285A3" w:rsidR="00CA5715" w:rsidRDefault="00CA5715"/>
    <w:p w14:paraId="37255AD7" w14:textId="77777777" w:rsidR="00CA5715" w:rsidRDefault="00CA5715" w:rsidP="00CA5715">
      <w:pPr>
        <w:pStyle w:val="NormalWeb"/>
        <w:shd w:val="clear" w:color="auto" w:fill="F4F4F4"/>
        <w:spacing w:line="450" w:lineRule="atLeast"/>
        <w:rPr>
          <w:rFonts w:ascii="inherit" w:hAnsi="inherit"/>
          <w:color w:val="3C3C3C"/>
        </w:rPr>
      </w:pPr>
      <w:hyperlink r:id="rId58" w:anchor="!/book/angular-development-with-typescript-second-edition/chapter-10/ch10" w:history="1">
        <w:r>
          <w:rPr>
            <w:rStyle w:val="Hyperlink"/>
            <w:rFonts w:ascii="inherit" w:hAnsi="inherit"/>
            <w:color w:val="2B44D1"/>
          </w:rPr>
          <w:t>Chapter 10</w:t>
        </w:r>
      </w:hyperlink>
      <w:r>
        <w:rPr>
          <w:rFonts w:ascii="inherit" w:hAnsi="inherit"/>
          <w:color w:val="3C3C3C"/>
        </w:rPr>
        <w:t> covered the basics of the Forms API. In this chapter, we’ve explained how to validate form data. Now it’s time to modify ngAuction and add a search form so users can search for products.</w:t>
      </w:r>
    </w:p>
    <w:p w14:paraId="2F1AC8F7" w14:textId="77777777" w:rsidR="00CA5715" w:rsidRDefault="00CA5715" w:rsidP="00CA5715">
      <w:pPr>
        <w:pStyle w:val="Heading5"/>
        <w:shd w:val="clear" w:color="auto" w:fill="E8E8E8"/>
        <w:rPr>
          <w:rFonts w:ascii="Lato" w:hAnsi="Lato"/>
          <w:caps/>
          <w:color w:val="3C3C3C"/>
        </w:rPr>
      </w:pPr>
      <w:r>
        <w:rPr>
          <w:rFonts w:ascii="Lato" w:hAnsi="Lato"/>
          <w:caps/>
          <w:color w:val="3C3C3C"/>
        </w:rPr>
        <w:t>NOTE</w:t>
      </w:r>
    </w:p>
    <w:p w14:paraId="319C83EC" w14:textId="77777777" w:rsidR="00CA5715" w:rsidRDefault="00CA5715" w:rsidP="00CA5715">
      <w:pPr>
        <w:pStyle w:val="NormalWeb"/>
        <w:shd w:val="clear" w:color="auto" w:fill="E8E8E8"/>
        <w:spacing w:line="450" w:lineRule="atLeast"/>
        <w:rPr>
          <w:rFonts w:ascii="inherit" w:hAnsi="inherit"/>
          <w:color w:val="3C3C3C"/>
        </w:rPr>
      </w:pPr>
      <w:r>
        <w:rPr>
          <w:rFonts w:ascii="inherit" w:hAnsi="inherit"/>
          <w:color w:val="3C3C3C"/>
        </w:rPr>
        <w:t>Source code for this chapter can be found at </w:t>
      </w:r>
      <w:hyperlink r:id="rId59" w:history="1">
        <w:r>
          <w:rPr>
            <w:rStyle w:val="Hyperlink"/>
            <w:rFonts w:ascii="inherit" w:hAnsi="inherit"/>
            <w:color w:val="2B44D1"/>
          </w:rPr>
          <w:t>https://github.com/Farata/angulartypescript</w:t>
        </w:r>
      </w:hyperlink>
      <w:r>
        <w:rPr>
          <w:rFonts w:ascii="inherit" w:hAnsi="inherit"/>
          <w:color w:val="3C3C3C"/>
        </w:rPr>
        <w:t> and </w:t>
      </w:r>
      <w:hyperlink r:id="rId60" w:history="1">
        <w:r>
          <w:rPr>
            <w:rStyle w:val="Hyperlink"/>
            <w:rFonts w:ascii="inherit" w:hAnsi="inherit"/>
            <w:color w:val="2B44D1"/>
          </w:rPr>
          <w:t>www.manning.com/books/angular-development-with-typescript-second-edition</w:t>
        </w:r>
      </w:hyperlink>
      <w:r>
        <w:rPr>
          <w:rFonts w:ascii="inherit" w:hAnsi="inherit"/>
          <w:color w:val="3C3C3C"/>
        </w:rPr>
        <w:t>.</w:t>
      </w:r>
    </w:p>
    <w:p w14:paraId="5C7DC68E" w14:textId="77777777" w:rsidR="00CA5715" w:rsidRDefault="00CA5715" w:rsidP="00CA5715">
      <w:pPr>
        <w:pStyle w:val="Heading3"/>
        <w:shd w:val="clear" w:color="auto" w:fill="F4F4F4"/>
        <w:rPr>
          <w:rFonts w:ascii="Lato" w:hAnsi="Lato"/>
          <w:color w:val="3C3C3C"/>
        </w:rPr>
      </w:pPr>
      <w:r>
        <w:rPr>
          <w:rFonts w:ascii="Lato" w:hAnsi="Lato"/>
          <w:color w:val="3C3C3C"/>
        </w:rPr>
        <w:t>11.9. Adding a search form to ngAuction</w:t>
      </w:r>
    </w:p>
    <w:p w14:paraId="60371CE9" w14:textId="77777777" w:rsidR="00CA5715" w:rsidRDefault="00CA5715" w:rsidP="00CA5715">
      <w:pPr>
        <w:pStyle w:val="NormalWeb"/>
        <w:shd w:val="clear" w:color="auto" w:fill="F4F4F4"/>
        <w:spacing w:line="450" w:lineRule="atLeast"/>
        <w:rPr>
          <w:rFonts w:ascii="inherit" w:hAnsi="inherit"/>
          <w:color w:val="3C3C3C"/>
        </w:rPr>
      </w:pPr>
      <w:r>
        <w:rPr>
          <w:rFonts w:ascii="inherit" w:hAnsi="inherit"/>
          <w:color w:val="3C3C3C"/>
        </w:rPr>
        <w:t>You made quite a few changes to the new version of ngAuction. The main addition is the new search component where you use the Angular Forms API. You’ll also add tabs with product categories, so the top portion of ngAuction will look like </w:t>
      </w:r>
      <w:hyperlink r:id="rId61" w:anchor="!/book/angular-development-with-typescript-second-edition/chapter-11/ch11fig05" w:history="1">
        <w:r>
          <w:rPr>
            <w:rStyle w:val="Hyperlink"/>
            <w:rFonts w:ascii="inherit" w:hAnsi="inherit"/>
            <w:color w:val="2B44D1"/>
          </w:rPr>
          <w:t>figure 11.5</w:t>
        </w:r>
      </w:hyperlink>
      <w:r>
        <w:rPr>
          <w:rFonts w:ascii="inherit" w:hAnsi="inherit"/>
          <w:color w:val="3C3C3C"/>
        </w:rPr>
        <w:t>.</w:t>
      </w:r>
    </w:p>
    <w:p w14:paraId="500DA70A" w14:textId="57A36C01" w:rsidR="00CA5715" w:rsidRDefault="00CA5715">
      <w:r>
        <w:rPr>
          <w:noProof/>
        </w:rPr>
        <w:drawing>
          <wp:inline distT="0" distB="0" distL="0" distR="0" wp14:anchorId="16E8E375" wp14:editId="75264148">
            <wp:extent cx="5943600" cy="8197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819785"/>
                    </a:xfrm>
                    <a:prstGeom prst="rect">
                      <a:avLst/>
                    </a:prstGeom>
                  </pic:spPr>
                </pic:pic>
              </a:graphicData>
            </a:graphic>
          </wp:inline>
        </w:drawing>
      </w:r>
    </w:p>
    <w:p w14:paraId="33733E27" w14:textId="2B7740E5" w:rsidR="00CA5715" w:rsidRDefault="00CA5715"/>
    <w:p w14:paraId="19016C75" w14:textId="56EAE29D" w:rsidR="00CA5715" w:rsidRDefault="00CA5715">
      <w:pPr>
        <w:rPr>
          <w:color w:val="3C3C3C"/>
          <w:shd w:val="clear" w:color="auto" w:fill="F4F4F4"/>
        </w:rPr>
      </w:pPr>
      <w:r>
        <w:rPr>
          <w:color w:val="3C3C3C"/>
          <w:shd w:val="clear" w:color="auto" w:fill="F4F4F4"/>
        </w:rPr>
        <w:t>To return to the landing page from any other app view, the user should click the ngAuction logo. When the user clicks the search icon, the search-form component will slide from the left, where the user can enter search criteria, as shown in </w:t>
      </w:r>
      <w:hyperlink r:id="rId63" w:anchor="!/book/angular-development-with-typescript-second-edition/chapter-11/ch11fig06" w:history="1">
        <w:r>
          <w:rPr>
            <w:rStyle w:val="Hyperlink"/>
            <w:color w:val="2B44D1"/>
            <w:shd w:val="clear" w:color="auto" w:fill="F4F4F4"/>
          </w:rPr>
          <w:t>figure 11.6</w:t>
        </w:r>
      </w:hyperlink>
      <w:r>
        <w:rPr>
          <w:color w:val="3C3C3C"/>
          <w:shd w:val="clear" w:color="auto" w:fill="F4F4F4"/>
        </w:rPr>
        <w:t>.</w:t>
      </w:r>
    </w:p>
    <w:p w14:paraId="0C04849E" w14:textId="26D1C03C" w:rsidR="00CA5715" w:rsidRDefault="00CA5715">
      <w:r>
        <w:rPr>
          <w:noProof/>
        </w:rPr>
        <w:drawing>
          <wp:inline distT="0" distB="0" distL="0" distR="0" wp14:anchorId="0B7BD3CB" wp14:editId="1FA20CCC">
            <wp:extent cx="5943600" cy="21291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129155"/>
                    </a:xfrm>
                    <a:prstGeom prst="rect">
                      <a:avLst/>
                    </a:prstGeom>
                  </pic:spPr>
                </pic:pic>
              </a:graphicData>
            </a:graphic>
          </wp:inline>
        </w:drawing>
      </w:r>
    </w:p>
    <w:p w14:paraId="57C87445" w14:textId="556D999B" w:rsidR="00CA5715" w:rsidRDefault="00CA5715"/>
    <w:p w14:paraId="68AAAF11" w14:textId="36E546ED" w:rsidR="00CA5715" w:rsidRDefault="00CA5715">
      <w:pPr>
        <w:rPr>
          <w:color w:val="3C3C3C"/>
          <w:shd w:val="clear" w:color="auto" w:fill="F4F4F4"/>
        </w:rPr>
      </w:pPr>
      <w:r>
        <w:rPr>
          <w:color w:val="3C3C3C"/>
          <w:shd w:val="clear" w:color="auto" w:fill="F4F4F4"/>
        </w:rPr>
        <w:lastRenderedPageBreak/>
        <w:t>After the user clicks the Search button, the app will invoke </w:t>
      </w:r>
      <w:r>
        <w:rPr>
          <w:rStyle w:val="HTMLKeyboard"/>
          <w:rFonts w:ascii="Consolas" w:eastAsiaTheme="minorEastAsia" w:hAnsi="Consolas"/>
          <w:color w:val="3C3C3C"/>
          <w:bdr w:val="single" w:sz="6" w:space="2" w:color="DCDCDC" w:frame="1"/>
          <w:shd w:val="clear" w:color="auto" w:fill="F5F5F5"/>
        </w:rPr>
        <w:t>ProductService .search()</w:t>
      </w:r>
      <w:r>
        <w:rPr>
          <w:color w:val="3C3C3C"/>
          <w:shd w:val="clear" w:color="auto" w:fill="F4F4F4"/>
        </w:rPr>
        <w:t>; the search-form component will slide back off the screen; and the user will see the products that meet the search criteria rendered by the search-results component. Note that there are no tabs with categories in the search result view displayed in </w:t>
      </w:r>
      <w:hyperlink r:id="rId65" w:anchor="!/book/angular-development-with-typescript-second-edition/chapter-11/ch11fig07" w:history="1">
        <w:r>
          <w:rPr>
            <w:rStyle w:val="Hyperlink"/>
            <w:color w:val="2B44D1"/>
            <w:shd w:val="clear" w:color="auto" w:fill="F4F4F4"/>
          </w:rPr>
          <w:t>figure 11.7</w:t>
        </w:r>
      </w:hyperlink>
      <w:r>
        <w:rPr>
          <w:color w:val="3C3C3C"/>
          <w:shd w:val="clear" w:color="auto" w:fill="F4F4F4"/>
        </w:rPr>
        <w:t>. That’s because products from different categories can meet the search criteria—for example, a price between $70 and $100.</w:t>
      </w:r>
    </w:p>
    <w:p w14:paraId="14DEB011" w14:textId="1EE4D501" w:rsidR="00CA5715" w:rsidRDefault="00CA5715">
      <w:r>
        <w:rPr>
          <w:noProof/>
        </w:rPr>
        <w:drawing>
          <wp:inline distT="0" distB="0" distL="0" distR="0" wp14:anchorId="177C69FE" wp14:editId="7D00B320">
            <wp:extent cx="5943600" cy="19964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996440"/>
                    </a:xfrm>
                    <a:prstGeom prst="rect">
                      <a:avLst/>
                    </a:prstGeom>
                  </pic:spPr>
                </pic:pic>
              </a:graphicData>
            </a:graphic>
          </wp:inline>
        </w:drawing>
      </w:r>
    </w:p>
    <w:p w14:paraId="4BCC3CF0" w14:textId="55B7476D" w:rsidR="00CA5715" w:rsidRDefault="00CA5715"/>
    <w:p w14:paraId="602E7CC0" w14:textId="77777777" w:rsidR="00CA5715" w:rsidRDefault="00CA5715" w:rsidP="00CA5715">
      <w:pPr>
        <w:pStyle w:val="NormalWeb"/>
        <w:shd w:val="clear" w:color="auto" w:fill="F4F4F4"/>
        <w:spacing w:line="450" w:lineRule="atLeast"/>
        <w:rPr>
          <w:rFonts w:ascii="inherit" w:hAnsi="inherit"/>
          <w:color w:val="3C3C3C"/>
        </w:rPr>
      </w:pPr>
      <w:r>
        <w:rPr>
          <w:rFonts w:ascii="inherit" w:hAnsi="inherit"/>
          <w:color w:val="3C3C3C"/>
        </w:rPr>
        <w:t>In this section, we won’t be providing detailed instructions for implementing all the code changes, because that would take lots of pages to describe. We’ll do a code review of the new search-form component and search-results component. Then we’ll highlight other important changes made throughout the code of ngAuction.</w:t>
      </w:r>
    </w:p>
    <w:p w14:paraId="7274B39B" w14:textId="77777777" w:rsidR="00CA5715" w:rsidRDefault="00CA5715" w:rsidP="00CA5715">
      <w:pPr>
        <w:pStyle w:val="Heading4"/>
        <w:shd w:val="clear" w:color="auto" w:fill="F4F4F4"/>
        <w:rPr>
          <w:rFonts w:ascii="Lato" w:hAnsi="Lato"/>
          <w:color w:val="3C3C3C"/>
        </w:rPr>
      </w:pPr>
      <w:r>
        <w:rPr>
          <w:rFonts w:ascii="Lato" w:hAnsi="Lato"/>
          <w:color w:val="3C3C3C"/>
        </w:rPr>
        <w:t>11.9.1. The search-form component</w:t>
      </w:r>
    </w:p>
    <w:p w14:paraId="021B23B2" w14:textId="77777777" w:rsidR="00CA5715" w:rsidRDefault="00CA5715" w:rsidP="00CA5715">
      <w:pPr>
        <w:pStyle w:val="NormalWeb"/>
        <w:shd w:val="clear" w:color="auto" w:fill="F4F4F4"/>
        <w:spacing w:line="450" w:lineRule="atLeast"/>
        <w:rPr>
          <w:rFonts w:ascii="inherit" w:hAnsi="inherit"/>
          <w:color w:val="3C3C3C"/>
        </w:rPr>
      </w:pPr>
      <w:r>
        <w:rPr>
          <w:rFonts w:ascii="inherit" w:hAnsi="inherit"/>
          <w:color w:val="3C3C3C"/>
        </w:rPr>
        <w:t>You created the search-form component in the shared directory of the project just in case the search functionality will be required in other parts of this app. The template of the search-form component contains a form with three input fields: </w:t>
      </w:r>
      <w:r>
        <w:rPr>
          <w:rStyle w:val="HTMLKeyboard"/>
          <w:rFonts w:ascii="Consolas" w:hAnsi="Consolas"/>
          <w:color w:val="3C3C3C"/>
          <w:bdr w:val="single" w:sz="6" w:space="2" w:color="DCDCDC" w:frame="1"/>
          <w:shd w:val="clear" w:color="auto" w:fill="F5F5F5"/>
        </w:rPr>
        <w:t>Title</w:t>
      </w:r>
      <w:r>
        <w:rPr>
          <w:rFonts w:ascii="inherit" w:hAnsi="inherit"/>
          <w:color w:val="3C3C3C"/>
        </w:rPr>
        <w:t>, </w:t>
      </w:r>
      <w:r>
        <w:rPr>
          <w:rStyle w:val="HTMLKeyboard"/>
          <w:rFonts w:ascii="Consolas" w:hAnsi="Consolas"/>
          <w:color w:val="3C3C3C"/>
          <w:bdr w:val="single" w:sz="6" w:space="2" w:color="DCDCDC" w:frame="1"/>
          <w:shd w:val="clear" w:color="auto" w:fill="F5F5F5"/>
        </w:rPr>
        <w:t>Min price</w:t>
      </w:r>
      <w:r>
        <w:rPr>
          <w:rFonts w:ascii="inherit" w:hAnsi="inherit"/>
          <w:color w:val="3C3C3C"/>
        </w:rPr>
        <w:t>, and </w:t>
      </w:r>
      <w:r>
        <w:rPr>
          <w:rStyle w:val="HTMLKeyboard"/>
          <w:rFonts w:ascii="Consolas" w:hAnsi="Consolas"/>
          <w:color w:val="3C3C3C"/>
          <w:bdr w:val="single" w:sz="6" w:space="2" w:color="DCDCDC" w:frame="1"/>
          <w:shd w:val="clear" w:color="auto" w:fill="F5F5F5"/>
        </w:rPr>
        <w:t>Max price</w:t>
      </w:r>
      <w:r>
        <w:rPr>
          <w:rFonts w:ascii="inherit" w:hAnsi="inherit"/>
          <w:color w:val="3C3C3C"/>
        </w:rPr>
        <w:t>.</w:t>
      </w:r>
    </w:p>
    <w:p w14:paraId="663503CE" w14:textId="77777777" w:rsidR="00CA5715" w:rsidRDefault="00CA5715" w:rsidP="00CA5715">
      <w:pPr>
        <w:pStyle w:val="NormalWeb"/>
        <w:shd w:val="clear" w:color="auto" w:fill="F4F4F4"/>
        <w:spacing w:line="450" w:lineRule="atLeast"/>
        <w:rPr>
          <w:rFonts w:ascii="inherit" w:hAnsi="inherit"/>
          <w:color w:val="3C3C3C"/>
        </w:rPr>
      </w:pPr>
      <w:r>
        <w:rPr>
          <w:rFonts w:ascii="inherit" w:hAnsi="inherit"/>
          <w:color w:val="3C3C3C"/>
        </w:rPr>
        <w:t>Each of these fields, along with corresponding validation error messages (</w:t>
      </w:r>
      <w:r>
        <w:rPr>
          <w:rStyle w:val="HTMLKeyboard"/>
          <w:rFonts w:ascii="Consolas" w:hAnsi="Consolas"/>
          <w:color w:val="3C3C3C"/>
          <w:bdr w:val="single" w:sz="6" w:space="2" w:color="DCDCDC" w:frame="1"/>
          <w:shd w:val="clear" w:color="auto" w:fill="F5F5F5"/>
        </w:rPr>
        <w:t>&lt;mat-error&gt;</w:t>
      </w:r>
      <w:r>
        <w:rPr>
          <w:rFonts w:ascii="inherit" w:hAnsi="inherit"/>
          <w:color w:val="3C3C3C"/>
        </w:rPr>
        <w:t>), is wrapped into an Angular Material </w:t>
      </w:r>
      <w:r>
        <w:rPr>
          <w:rStyle w:val="HTMLKeyboard"/>
          <w:rFonts w:ascii="Consolas" w:hAnsi="Consolas"/>
          <w:color w:val="3C3C3C"/>
          <w:bdr w:val="single" w:sz="6" w:space="2" w:color="DCDCDC" w:frame="1"/>
          <w:shd w:val="clear" w:color="auto" w:fill="F5F5F5"/>
        </w:rPr>
        <w:t>&lt;mat-form-field&gt;</w:t>
      </w:r>
      <w:r>
        <w:rPr>
          <w:rFonts w:ascii="inherit" w:hAnsi="inherit"/>
          <w:color w:val="3C3C3C"/>
        </w:rPr>
        <w:t>, and the value in the placeholder attribute (or the field label, if present) becomes a floating label, as you can see in the following listing.</w:t>
      </w:r>
    </w:p>
    <w:p w14:paraId="733C0D51" w14:textId="11583B01" w:rsidR="00CA5715" w:rsidRDefault="00CA5715">
      <w:r>
        <w:rPr>
          <w:noProof/>
        </w:rPr>
        <w:lastRenderedPageBreak/>
        <w:drawing>
          <wp:inline distT="0" distB="0" distL="0" distR="0" wp14:anchorId="599C4DFD" wp14:editId="36846D0C">
            <wp:extent cx="5943600" cy="33140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314065"/>
                    </a:xfrm>
                    <a:prstGeom prst="rect">
                      <a:avLst/>
                    </a:prstGeom>
                  </pic:spPr>
                </pic:pic>
              </a:graphicData>
            </a:graphic>
          </wp:inline>
        </w:drawing>
      </w:r>
    </w:p>
    <w:p w14:paraId="14229BCE" w14:textId="77777777" w:rsidR="00CA5715" w:rsidRPr="00CA5715" w:rsidRDefault="00CA5715" w:rsidP="00CA571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CA5715">
        <w:rPr>
          <w:rFonts w:ascii="inherit" w:eastAsia="Times New Roman" w:hAnsi="inherit" w:cs="Times New Roman"/>
          <w:color w:val="3C3C3C"/>
          <w:sz w:val="24"/>
          <w:szCs w:val="24"/>
        </w:rPr>
        <w:t>In the TypeScript code, you’ll attach a validator to require at least two characters in the </w:t>
      </w:r>
      <w:r w:rsidRPr="00CA5715">
        <w:rPr>
          <w:rFonts w:ascii="Consolas" w:eastAsia="Times New Roman" w:hAnsi="Consolas" w:cs="Courier New"/>
          <w:color w:val="3C3C3C"/>
          <w:sz w:val="20"/>
          <w:szCs w:val="20"/>
          <w:bdr w:val="single" w:sz="6" w:space="2" w:color="DCDCDC" w:frame="1"/>
          <w:shd w:val="clear" w:color="auto" w:fill="F5F5F5"/>
        </w:rPr>
        <w:t>Title</w:t>
      </w:r>
      <w:r w:rsidRPr="00CA5715">
        <w:rPr>
          <w:rFonts w:ascii="inherit" w:eastAsia="Times New Roman" w:hAnsi="inherit" w:cs="Times New Roman"/>
          <w:color w:val="3C3C3C"/>
          <w:sz w:val="24"/>
          <w:szCs w:val="24"/>
        </w:rPr>
        <w:t> field. The </w:t>
      </w:r>
      <w:r w:rsidRPr="00CA5715">
        <w:rPr>
          <w:rFonts w:ascii="Consolas" w:eastAsia="Times New Roman" w:hAnsi="Consolas" w:cs="Courier New"/>
          <w:color w:val="3C3C3C"/>
          <w:sz w:val="20"/>
          <w:szCs w:val="20"/>
          <w:bdr w:val="single" w:sz="6" w:space="2" w:color="DCDCDC" w:frame="1"/>
          <w:shd w:val="clear" w:color="auto" w:fill="F5F5F5"/>
        </w:rPr>
        <w:t>&lt;mat-error&gt;</w:t>
      </w:r>
      <w:r w:rsidRPr="00CA5715">
        <w:rPr>
          <w:rFonts w:ascii="inherit" w:eastAsia="Times New Roman" w:hAnsi="inherit" w:cs="Times New Roman"/>
          <w:color w:val="3C3C3C"/>
          <w:sz w:val="24"/>
          <w:szCs w:val="24"/>
        </w:rPr>
        <w:t> will display the error message if the entered value won’t pass the validator. The </w:t>
      </w:r>
      <w:r w:rsidRPr="00CA5715">
        <w:rPr>
          <w:rFonts w:ascii="Consolas" w:eastAsia="Times New Roman" w:hAnsi="Consolas" w:cs="Courier New"/>
          <w:color w:val="3C3C3C"/>
          <w:sz w:val="20"/>
          <w:szCs w:val="20"/>
          <w:bdr w:val="single" w:sz="6" w:space="2" w:color="DCDCDC" w:frame="1"/>
          <w:shd w:val="clear" w:color="auto" w:fill="F5F5F5"/>
        </w:rPr>
        <w:t>Min price</w:t>
      </w:r>
      <w:r w:rsidRPr="00CA5715">
        <w:rPr>
          <w:rFonts w:ascii="inherit" w:eastAsia="Times New Roman" w:hAnsi="inherit" w:cs="Times New Roman"/>
          <w:color w:val="3C3C3C"/>
          <w:sz w:val="24"/>
          <w:szCs w:val="24"/>
        </w:rPr>
        <w:t> field has a validator that doesn’t allow negative numbers.</w:t>
      </w:r>
    </w:p>
    <w:p w14:paraId="0EBFF924" w14:textId="77777777" w:rsidR="00CA5715" w:rsidRPr="00CA5715" w:rsidRDefault="00CA5715" w:rsidP="00CA571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CA5715">
        <w:rPr>
          <w:rFonts w:ascii="inherit" w:eastAsia="Times New Roman" w:hAnsi="inherit" w:cs="Times New Roman"/>
          <w:color w:val="3C3C3C"/>
          <w:sz w:val="24"/>
          <w:szCs w:val="24"/>
        </w:rPr>
        <w:t>But the </w:t>
      </w:r>
      <w:r w:rsidRPr="00CA5715">
        <w:rPr>
          <w:rFonts w:ascii="Consolas" w:eastAsia="Times New Roman" w:hAnsi="Consolas" w:cs="Courier New"/>
          <w:color w:val="3C3C3C"/>
          <w:sz w:val="20"/>
          <w:szCs w:val="20"/>
          <w:bdr w:val="single" w:sz="6" w:space="2" w:color="DCDCDC" w:frame="1"/>
          <w:shd w:val="clear" w:color="auto" w:fill="F5F5F5"/>
        </w:rPr>
        <w:t>Max price</w:t>
      </w:r>
      <w:r w:rsidRPr="00CA5715">
        <w:rPr>
          <w:rFonts w:ascii="inherit" w:eastAsia="Times New Roman" w:hAnsi="inherit" w:cs="Times New Roman"/>
          <w:color w:val="3C3C3C"/>
          <w:sz w:val="24"/>
          <w:szCs w:val="24"/>
        </w:rPr>
        <w:t> field has three validators and three corresponding error messages: the first one is shown if the value is negative, the second is shown if the entered price is greater than 10,000, and the third one is shown if the entered </w:t>
      </w:r>
      <w:r w:rsidRPr="00CA5715">
        <w:rPr>
          <w:rFonts w:ascii="Consolas" w:eastAsia="Times New Roman" w:hAnsi="Consolas" w:cs="Courier New"/>
          <w:color w:val="3C3C3C"/>
          <w:sz w:val="20"/>
          <w:szCs w:val="20"/>
          <w:bdr w:val="single" w:sz="6" w:space="2" w:color="DCDCDC" w:frame="1"/>
          <w:shd w:val="clear" w:color="auto" w:fill="F5F5F5"/>
        </w:rPr>
        <w:t>Max value</w:t>
      </w:r>
      <w:r w:rsidRPr="00CA5715">
        <w:rPr>
          <w:rFonts w:ascii="inherit" w:eastAsia="Times New Roman" w:hAnsi="inherit" w:cs="Times New Roman"/>
          <w:color w:val="3C3C3C"/>
          <w:sz w:val="24"/>
          <w:szCs w:val="24"/>
        </w:rPr>
        <w:t> is less than the </w:t>
      </w:r>
      <w:r w:rsidRPr="00CA5715">
        <w:rPr>
          <w:rFonts w:ascii="Consolas" w:eastAsia="Times New Roman" w:hAnsi="Consolas" w:cs="Courier New"/>
          <w:color w:val="3C3C3C"/>
          <w:sz w:val="20"/>
          <w:szCs w:val="20"/>
          <w:bdr w:val="single" w:sz="6" w:space="2" w:color="DCDCDC" w:frame="1"/>
          <w:shd w:val="clear" w:color="auto" w:fill="F5F5F5"/>
        </w:rPr>
        <w:t>Min value</w:t>
      </w:r>
      <w:r w:rsidRPr="00CA5715">
        <w:rPr>
          <w:rFonts w:ascii="inherit" w:eastAsia="Times New Roman" w:hAnsi="inherit" w:cs="Times New Roman"/>
          <w:color w:val="3C3C3C"/>
          <w:sz w:val="24"/>
          <w:szCs w:val="24"/>
        </w:rPr>
        <w:t>.</w:t>
      </w:r>
    </w:p>
    <w:p w14:paraId="75C5A29B" w14:textId="77777777" w:rsidR="00CA5715" w:rsidRPr="00CA5715" w:rsidRDefault="00CA5715" w:rsidP="00CA571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CA5715">
        <w:rPr>
          <w:rFonts w:ascii="inherit" w:eastAsia="Times New Roman" w:hAnsi="inherit" w:cs="Times New Roman"/>
          <w:color w:val="3C3C3C"/>
          <w:sz w:val="24"/>
          <w:szCs w:val="24"/>
        </w:rPr>
        <w:t>You’ll create a custom validator named </w:t>
      </w:r>
      <w:r w:rsidRPr="00CA5715">
        <w:rPr>
          <w:rFonts w:ascii="Consolas" w:eastAsia="Times New Roman" w:hAnsi="Consolas" w:cs="Courier New"/>
          <w:color w:val="3C3C3C"/>
          <w:sz w:val="20"/>
          <w:szCs w:val="20"/>
          <w:bdr w:val="single" w:sz="6" w:space="2" w:color="DCDCDC" w:frame="1"/>
          <w:shd w:val="clear" w:color="auto" w:fill="F5F5F5"/>
        </w:rPr>
        <w:t>minLessThanMaxValidator</w:t>
      </w:r>
      <w:r w:rsidRPr="00CA5715">
        <w:rPr>
          <w:rFonts w:ascii="inherit" w:eastAsia="Times New Roman" w:hAnsi="inherit" w:cs="Times New Roman"/>
          <w:color w:val="3C3C3C"/>
          <w:sz w:val="24"/>
          <w:szCs w:val="24"/>
        </w:rPr>
        <w:t> in the TypeScript code of the search-form component. Because this validator needs the values from two fields, you’ll attach it to the entire form and not to the individual form control. Accordingly, for this validator in </w:t>
      </w:r>
      <w:r w:rsidRPr="00CA5715">
        <w:rPr>
          <w:rFonts w:ascii="Consolas" w:eastAsia="Times New Roman" w:hAnsi="Consolas" w:cs="Courier New"/>
          <w:color w:val="3C3C3C"/>
          <w:sz w:val="20"/>
          <w:szCs w:val="20"/>
          <w:bdr w:val="single" w:sz="6" w:space="2" w:color="DCDCDC" w:frame="1"/>
          <w:shd w:val="clear" w:color="auto" w:fill="F5F5F5"/>
        </w:rPr>
        <w:t>&lt;mat-error&gt;</w:t>
      </w:r>
      <w:r w:rsidRPr="00CA5715">
        <w:rPr>
          <w:rFonts w:ascii="inherit" w:eastAsia="Times New Roman" w:hAnsi="inherit" w:cs="Times New Roman"/>
          <w:color w:val="3C3C3C"/>
          <w:sz w:val="24"/>
          <w:szCs w:val="24"/>
        </w:rPr>
        <w:t>, you invoke </w:t>
      </w:r>
      <w:r w:rsidRPr="00CA5715">
        <w:rPr>
          <w:rFonts w:ascii="Consolas" w:eastAsia="Times New Roman" w:hAnsi="Consolas" w:cs="Courier New"/>
          <w:color w:val="3C3C3C"/>
          <w:sz w:val="20"/>
          <w:szCs w:val="20"/>
          <w:bdr w:val="single" w:sz="6" w:space="2" w:color="DCDCDC" w:frame="1"/>
          <w:shd w:val="clear" w:color="auto" w:fill="F5F5F5"/>
        </w:rPr>
        <w:t>hasError()</w:t>
      </w:r>
      <w:r w:rsidRPr="00CA5715">
        <w:rPr>
          <w:rFonts w:ascii="inherit" w:eastAsia="Times New Roman" w:hAnsi="inherit" w:cs="Times New Roman"/>
          <w:color w:val="3C3C3C"/>
          <w:sz w:val="24"/>
          <w:szCs w:val="24"/>
        </w:rPr>
        <w:t> not in the form control but in the form.</w:t>
      </w:r>
    </w:p>
    <w:p w14:paraId="39FC0DEB" w14:textId="77777777" w:rsidR="00CA5715" w:rsidRPr="00CA5715" w:rsidRDefault="00CA5715" w:rsidP="00CA571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CA5715">
        <w:rPr>
          <w:rFonts w:ascii="inherit" w:eastAsia="Times New Roman" w:hAnsi="inherit" w:cs="Times New Roman"/>
          <w:color w:val="3C3C3C"/>
          <w:sz w:val="24"/>
          <w:szCs w:val="24"/>
        </w:rPr>
        <w:t>By default, validation errors are shown when the value is invalid and the user interacts with the control. The </w:t>
      </w:r>
      <w:r w:rsidRPr="00CA5715">
        <w:rPr>
          <w:rFonts w:ascii="Consolas" w:eastAsia="Times New Roman" w:hAnsi="Consolas" w:cs="Courier New"/>
          <w:color w:val="3C3C3C"/>
          <w:sz w:val="20"/>
          <w:szCs w:val="20"/>
          <w:bdr w:val="single" w:sz="6" w:space="2" w:color="DCDCDC" w:frame="1"/>
          <w:shd w:val="clear" w:color="auto" w:fill="F5F5F5"/>
        </w:rPr>
        <w:t>Max price</w:t>
      </w:r>
      <w:r w:rsidRPr="00CA5715">
        <w:rPr>
          <w:rFonts w:ascii="inherit" w:eastAsia="Times New Roman" w:hAnsi="inherit" w:cs="Times New Roman"/>
          <w:color w:val="3C3C3C"/>
          <w:sz w:val="24"/>
          <w:szCs w:val="24"/>
        </w:rPr>
        <w:t> field is special because one of its validators should kick in when the value in the </w:t>
      </w:r>
      <w:r w:rsidRPr="00CA5715">
        <w:rPr>
          <w:rFonts w:ascii="Consolas" w:eastAsia="Times New Roman" w:hAnsi="Consolas" w:cs="Courier New"/>
          <w:color w:val="3C3C3C"/>
          <w:sz w:val="20"/>
          <w:szCs w:val="20"/>
          <w:bdr w:val="single" w:sz="6" w:space="2" w:color="DCDCDC" w:frame="1"/>
          <w:shd w:val="clear" w:color="auto" w:fill="F5F5F5"/>
        </w:rPr>
        <w:t>Min price</w:t>
      </w:r>
      <w:r w:rsidRPr="00CA5715">
        <w:rPr>
          <w:rFonts w:ascii="inherit" w:eastAsia="Times New Roman" w:hAnsi="inherit" w:cs="Times New Roman"/>
          <w:color w:val="3C3C3C"/>
          <w:sz w:val="24"/>
          <w:szCs w:val="24"/>
        </w:rPr>
        <w:t> field is also entered. To specify </w:t>
      </w:r>
      <w:r w:rsidRPr="00CA5715">
        <w:rPr>
          <w:rFonts w:ascii="Times New Roman" w:eastAsia="Times New Roman" w:hAnsi="Times New Roman" w:cs="Times New Roman"/>
          <w:i/>
          <w:iCs/>
          <w:color w:val="3C3C3C"/>
          <w:sz w:val="24"/>
          <w:szCs w:val="24"/>
        </w:rPr>
        <w:t>when</w:t>
      </w:r>
      <w:r w:rsidRPr="00CA5715">
        <w:rPr>
          <w:rFonts w:ascii="inherit" w:eastAsia="Times New Roman" w:hAnsi="inherit" w:cs="Times New Roman"/>
          <w:color w:val="3C3C3C"/>
          <w:sz w:val="24"/>
          <w:szCs w:val="24"/>
        </w:rPr>
        <w:t xml:space="preserve"> this validator should </w:t>
      </w:r>
      <w:r w:rsidRPr="00CA5715">
        <w:rPr>
          <w:rFonts w:ascii="inherit" w:eastAsia="Times New Roman" w:hAnsi="inherit" w:cs="Times New Roman"/>
          <w:color w:val="3C3C3C"/>
          <w:sz w:val="24"/>
          <w:szCs w:val="24"/>
        </w:rPr>
        <w:lastRenderedPageBreak/>
        <w:t>check the values, you’ll implement the </w:t>
      </w:r>
      <w:r w:rsidRPr="00CA5715">
        <w:rPr>
          <w:rFonts w:ascii="Consolas" w:eastAsia="Times New Roman" w:hAnsi="Consolas" w:cs="Courier New"/>
          <w:color w:val="3C3C3C"/>
          <w:sz w:val="20"/>
          <w:szCs w:val="20"/>
          <w:bdr w:val="single" w:sz="6" w:space="2" w:color="DCDCDC" w:frame="1"/>
          <w:shd w:val="clear" w:color="auto" w:fill="F5F5F5"/>
        </w:rPr>
        <w:t>ErrorStateMatcher</w:t>
      </w:r>
      <w:r w:rsidRPr="00CA5715">
        <w:rPr>
          <w:rFonts w:ascii="inherit" w:eastAsia="Times New Roman" w:hAnsi="inherit" w:cs="Times New Roman"/>
          <w:color w:val="3C3C3C"/>
          <w:sz w:val="24"/>
          <w:szCs w:val="24"/>
        </w:rPr>
        <w:t> interface in the TypeScript code of the search-form component. If the entered value doesn’t pass one or more validators, the respective error messages will be displayed, as shown in </w:t>
      </w:r>
      <w:hyperlink r:id="rId68" w:anchor="!/book/angular-development-with-typescript-second-edition/chapter-11/ch11fig08" w:history="1">
        <w:r w:rsidRPr="00CA5715">
          <w:rPr>
            <w:rFonts w:ascii="inherit" w:eastAsia="Times New Roman" w:hAnsi="inherit" w:cs="Times New Roman"/>
            <w:color w:val="2B44D1"/>
            <w:sz w:val="24"/>
            <w:szCs w:val="24"/>
            <w:u w:val="single"/>
          </w:rPr>
          <w:t>figure 11.8</w:t>
        </w:r>
      </w:hyperlink>
      <w:r w:rsidRPr="00CA5715">
        <w:rPr>
          <w:rFonts w:ascii="inherit" w:eastAsia="Times New Roman" w:hAnsi="inherit" w:cs="Times New Roman"/>
          <w:color w:val="3C3C3C"/>
          <w:sz w:val="24"/>
          <w:szCs w:val="24"/>
        </w:rPr>
        <w:t>.</w:t>
      </w:r>
    </w:p>
    <w:p w14:paraId="00DC6072" w14:textId="6F6388E9" w:rsidR="00CA5715" w:rsidRDefault="00EA2302">
      <w:r>
        <w:rPr>
          <w:noProof/>
        </w:rPr>
        <w:drawing>
          <wp:inline distT="0" distB="0" distL="0" distR="0" wp14:anchorId="105B1783" wp14:editId="463EB99D">
            <wp:extent cx="5943600" cy="42157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215765"/>
                    </a:xfrm>
                    <a:prstGeom prst="rect">
                      <a:avLst/>
                    </a:prstGeom>
                  </pic:spPr>
                </pic:pic>
              </a:graphicData>
            </a:graphic>
          </wp:inline>
        </w:drawing>
      </w:r>
    </w:p>
    <w:p w14:paraId="58883A6B" w14:textId="7D360ABC" w:rsidR="00EA2302" w:rsidRDefault="00EA2302"/>
    <w:p w14:paraId="0C572FBC" w14:textId="77777777" w:rsidR="00EA2302" w:rsidRPr="00EA2302" w:rsidRDefault="00EA2302" w:rsidP="00EA2302">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EA2302">
        <w:rPr>
          <w:rFonts w:ascii="inherit" w:eastAsia="Times New Roman" w:hAnsi="inherit" w:cs="Times New Roman"/>
          <w:color w:val="3C3C3C"/>
          <w:sz w:val="24"/>
          <w:szCs w:val="24"/>
        </w:rPr>
        <w:t>The search-form.component.ts file includes the decorated class </w:t>
      </w:r>
      <w:r w:rsidRPr="00EA2302">
        <w:rPr>
          <w:rFonts w:ascii="Consolas" w:eastAsia="Times New Roman" w:hAnsi="Consolas" w:cs="Courier New"/>
          <w:color w:val="3C3C3C"/>
          <w:sz w:val="20"/>
          <w:szCs w:val="20"/>
          <w:bdr w:val="single" w:sz="6" w:space="2" w:color="DCDCDC" w:frame="1"/>
          <w:shd w:val="clear" w:color="auto" w:fill="F5F5F5"/>
        </w:rPr>
        <w:t>SearchFormComponent</w:t>
      </w:r>
      <w:r w:rsidRPr="00EA2302">
        <w:rPr>
          <w:rFonts w:ascii="inherit" w:eastAsia="Times New Roman" w:hAnsi="inherit" w:cs="Times New Roman"/>
          <w:color w:val="3C3C3C"/>
          <w:sz w:val="24"/>
          <w:szCs w:val="24"/>
        </w:rPr>
        <w:t> and the custom validator </w:t>
      </w:r>
      <w:r w:rsidRPr="00EA2302">
        <w:rPr>
          <w:rFonts w:ascii="Consolas" w:eastAsia="Times New Roman" w:hAnsi="Consolas" w:cs="Courier New"/>
          <w:color w:val="3C3C3C"/>
          <w:sz w:val="20"/>
          <w:szCs w:val="20"/>
          <w:bdr w:val="single" w:sz="6" w:space="2" w:color="DCDCDC" w:frame="1"/>
          <w:shd w:val="clear" w:color="auto" w:fill="F5F5F5"/>
        </w:rPr>
        <w:t>minLessThanMaxValidator</w:t>
      </w:r>
      <w:r w:rsidRPr="00EA2302">
        <w:rPr>
          <w:rFonts w:ascii="inherit" w:eastAsia="Times New Roman" w:hAnsi="inherit" w:cs="Times New Roman"/>
          <w:color w:val="3C3C3C"/>
          <w:sz w:val="24"/>
          <w:szCs w:val="24"/>
        </w:rPr>
        <w:t>. The form model is created using </w:t>
      </w:r>
      <w:r w:rsidRPr="00EA2302">
        <w:rPr>
          <w:rFonts w:ascii="Consolas" w:eastAsia="Times New Roman" w:hAnsi="Consolas" w:cs="Courier New"/>
          <w:color w:val="3C3C3C"/>
          <w:sz w:val="20"/>
          <w:szCs w:val="20"/>
          <w:bdr w:val="single" w:sz="6" w:space="2" w:color="DCDCDC" w:frame="1"/>
          <w:shd w:val="clear" w:color="auto" w:fill="F5F5F5"/>
        </w:rPr>
        <w:t>FormBuilder</w:t>
      </w:r>
      <w:r w:rsidRPr="00EA2302">
        <w:rPr>
          <w:rFonts w:ascii="inherit" w:eastAsia="Times New Roman" w:hAnsi="inherit" w:cs="Times New Roman"/>
          <w:color w:val="3C3C3C"/>
          <w:sz w:val="24"/>
          <w:szCs w:val="24"/>
        </w:rPr>
        <w:t>.</w:t>
      </w:r>
    </w:p>
    <w:p w14:paraId="07CEEFDB" w14:textId="77777777" w:rsidR="00EA2302" w:rsidRPr="00EA2302" w:rsidRDefault="00EA2302" w:rsidP="00EA2302">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EA2302">
        <w:rPr>
          <w:rFonts w:ascii="inherit" w:eastAsia="Times New Roman" w:hAnsi="inherit" w:cs="Times New Roman"/>
          <w:color w:val="3C3C3C"/>
          <w:sz w:val="24"/>
          <w:szCs w:val="24"/>
        </w:rPr>
        <w:t>When the user clicks the Search button, the router navigates to the search-results component, passing the search criteria as query parameters (see </w:t>
      </w:r>
      <w:hyperlink r:id="rId70" w:anchor="!/book/angular-development-with-typescript-second-edition/chapter-3/ch03lev2sec4" w:history="1">
        <w:r w:rsidRPr="00EA2302">
          <w:rPr>
            <w:rFonts w:ascii="inherit" w:eastAsia="Times New Roman" w:hAnsi="inherit" w:cs="Times New Roman"/>
            <w:color w:val="2B44D1"/>
            <w:sz w:val="24"/>
            <w:szCs w:val="24"/>
            <w:u w:val="single"/>
          </w:rPr>
          <w:t>section 3.5.2</w:t>
        </w:r>
      </w:hyperlink>
      <w:r w:rsidRPr="00EA2302">
        <w:rPr>
          <w:rFonts w:ascii="inherit" w:eastAsia="Times New Roman" w:hAnsi="inherit" w:cs="Times New Roman"/>
          <w:color w:val="3C3C3C"/>
          <w:sz w:val="24"/>
          <w:szCs w:val="24"/>
        </w:rPr>
        <w:t> in </w:t>
      </w:r>
      <w:hyperlink r:id="rId71" w:anchor="!/book/angular-development-with-typescript-second-edition/chapter-3/ch03" w:history="1">
        <w:r w:rsidRPr="00EA2302">
          <w:rPr>
            <w:rFonts w:ascii="inherit" w:eastAsia="Times New Roman" w:hAnsi="inherit" w:cs="Times New Roman"/>
            <w:color w:val="2B44D1"/>
            <w:sz w:val="24"/>
            <w:szCs w:val="24"/>
            <w:u w:val="single"/>
          </w:rPr>
          <w:t>chapter 3</w:t>
        </w:r>
      </w:hyperlink>
      <w:r w:rsidRPr="00EA2302">
        <w:rPr>
          <w:rFonts w:ascii="inherit" w:eastAsia="Times New Roman" w:hAnsi="inherit" w:cs="Times New Roman"/>
          <w:color w:val="3C3C3C"/>
          <w:sz w:val="24"/>
          <w:szCs w:val="24"/>
        </w:rPr>
        <w:t>). The search-results component implements the search functionality. You also emit a custom </w:t>
      </w:r>
      <w:r w:rsidRPr="00EA2302">
        <w:rPr>
          <w:rFonts w:ascii="Consolas" w:eastAsia="Times New Roman" w:hAnsi="Consolas" w:cs="Courier New"/>
          <w:color w:val="3C3C3C"/>
          <w:sz w:val="20"/>
          <w:szCs w:val="20"/>
          <w:bdr w:val="single" w:sz="6" w:space="2" w:color="DCDCDC" w:frame="1"/>
          <w:shd w:val="clear" w:color="auto" w:fill="F5F5F5"/>
        </w:rPr>
        <w:t>search</w:t>
      </w:r>
      <w:r w:rsidRPr="00EA2302">
        <w:rPr>
          <w:rFonts w:ascii="inherit" w:eastAsia="Times New Roman" w:hAnsi="inherit" w:cs="Times New Roman"/>
          <w:color w:val="3C3C3C"/>
          <w:sz w:val="24"/>
          <w:szCs w:val="24"/>
        </w:rPr>
        <w:t> event, which notifies the </w:t>
      </w:r>
      <w:r w:rsidRPr="00EA2302">
        <w:rPr>
          <w:rFonts w:ascii="Consolas" w:eastAsia="Times New Roman" w:hAnsi="Consolas" w:cs="Courier New"/>
          <w:color w:val="3C3C3C"/>
          <w:sz w:val="20"/>
          <w:szCs w:val="20"/>
          <w:bdr w:val="single" w:sz="6" w:space="2" w:color="DCDCDC" w:frame="1"/>
          <w:shd w:val="clear" w:color="auto" w:fill="F5F5F5"/>
        </w:rPr>
        <w:t>AppComponent</w:t>
      </w:r>
      <w:r w:rsidRPr="00EA2302">
        <w:rPr>
          <w:rFonts w:ascii="inherit" w:eastAsia="Times New Roman" w:hAnsi="inherit" w:cs="Times New Roman"/>
          <w:color w:val="3C3C3C"/>
          <w:sz w:val="24"/>
          <w:szCs w:val="24"/>
        </w:rPr>
        <w:t> that the search panel can be closed, as shown in the following listing.</w:t>
      </w:r>
    </w:p>
    <w:p w14:paraId="1D46D5C5" w14:textId="6A20879A" w:rsidR="00EA2302" w:rsidRDefault="00EA2302">
      <w:r>
        <w:rPr>
          <w:noProof/>
        </w:rPr>
        <w:lastRenderedPageBreak/>
        <w:drawing>
          <wp:inline distT="0" distB="0" distL="0" distR="0" wp14:anchorId="25585834" wp14:editId="2444453A">
            <wp:extent cx="5943600" cy="33807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380740"/>
                    </a:xfrm>
                    <a:prstGeom prst="rect">
                      <a:avLst/>
                    </a:prstGeom>
                  </pic:spPr>
                </pic:pic>
              </a:graphicData>
            </a:graphic>
          </wp:inline>
        </w:drawing>
      </w:r>
    </w:p>
    <w:p w14:paraId="7CFF0E5C" w14:textId="6C3FF9AA" w:rsidR="00EA2302" w:rsidRDefault="00EA2302">
      <w:r>
        <w:rPr>
          <w:noProof/>
        </w:rPr>
        <w:drawing>
          <wp:inline distT="0" distB="0" distL="0" distR="0" wp14:anchorId="4F4BAF94" wp14:editId="7A1E0202">
            <wp:extent cx="5943600" cy="29476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947670"/>
                    </a:xfrm>
                    <a:prstGeom prst="rect">
                      <a:avLst/>
                    </a:prstGeom>
                  </pic:spPr>
                </pic:pic>
              </a:graphicData>
            </a:graphic>
          </wp:inline>
        </w:drawing>
      </w:r>
    </w:p>
    <w:p w14:paraId="724C444E" w14:textId="77777777" w:rsidR="00EA2302" w:rsidRDefault="00EA2302" w:rsidP="00EA2302">
      <w:pPr>
        <w:pStyle w:val="NormalWeb"/>
        <w:shd w:val="clear" w:color="auto" w:fill="F4F4F4"/>
        <w:spacing w:line="450" w:lineRule="atLeast"/>
        <w:rPr>
          <w:rFonts w:ascii="inherit" w:hAnsi="inherit"/>
          <w:color w:val="3C3C3C"/>
        </w:rPr>
      </w:pPr>
      <w:r>
        <w:rPr>
          <w:rFonts w:ascii="inherit" w:hAnsi="inherit"/>
          <w:color w:val="3C3C3C"/>
        </w:rPr>
        <w:t>The </w:t>
      </w:r>
      <w:r>
        <w:rPr>
          <w:rStyle w:val="HTMLKeyboard"/>
          <w:rFonts w:ascii="Consolas" w:hAnsi="Consolas"/>
          <w:color w:val="3C3C3C"/>
          <w:bdr w:val="single" w:sz="6" w:space="2" w:color="DCDCDC" w:frame="1"/>
          <w:shd w:val="clear" w:color="auto" w:fill="F5F5F5"/>
        </w:rPr>
        <w:t>matInput</w:t>
      </w:r>
      <w:r>
        <w:rPr>
          <w:rFonts w:ascii="inherit" w:hAnsi="inherit"/>
          <w:color w:val="3C3C3C"/>
        </w:rPr>
        <w:t> directive has the </w:t>
      </w:r>
      <w:r>
        <w:rPr>
          <w:rStyle w:val="HTMLKeyboard"/>
          <w:rFonts w:ascii="Consolas" w:hAnsi="Consolas"/>
          <w:color w:val="3C3C3C"/>
          <w:bdr w:val="single" w:sz="6" w:space="2" w:color="DCDCDC" w:frame="1"/>
          <w:shd w:val="clear" w:color="auto" w:fill="F5F5F5"/>
        </w:rPr>
        <w:t>errorStateMatcher</w:t>
      </w:r>
      <w:r>
        <w:rPr>
          <w:rFonts w:ascii="inherit" w:hAnsi="inherit"/>
          <w:color w:val="3C3C3C"/>
        </w:rPr>
        <w:t> property, which takes an instance of the </w:t>
      </w:r>
      <w:r>
        <w:rPr>
          <w:rStyle w:val="HTMLKeyboard"/>
          <w:rFonts w:ascii="Consolas" w:hAnsi="Consolas"/>
          <w:color w:val="3C3C3C"/>
          <w:bdr w:val="single" w:sz="6" w:space="2" w:color="DCDCDC" w:frame="1"/>
          <w:shd w:val="clear" w:color="auto" w:fill="F5F5F5"/>
        </w:rPr>
        <w:t>ErrorStateMatcher</w:t>
      </w:r>
      <w:r>
        <w:rPr>
          <w:rFonts w:ascii="inherit" w:hAnsi="inherit"/>
          <w:color w:val="3C3C3C"/>
        </w:rPr>
        <w:t> object. This object must implement the </w:t>
      </w:r>
      <w:r>
        <w:rPr>
          <w:rStyle w:val="HTMLKeyboard"/>
          <w:rFonts w:ascii="Consolas" w:hAnsi="Consolas"/>
          <w:color w:val="3C3C3C"/>
          <w:bdr w:val="single" w:sz="6" w:space="2" w:color="DCDCDC" w:frame="1"/>
          <w:shd w:val="clear" w:color="auto" w:fill="F5F5F5"/>
        </w:rPr>
        <w:t>isErrorState()</w:t>
      </w:r>
      <w:r>
        <w:rPr>
          <w:rFonts w:ascii="inherit" w:hAnsi="inherit"/>
          <w:color w:val="3C3C3C"/>
        </w:rPr>
        <w:t> method that takes the form control and the form and has the app logic to decide whether the error message has to be shown. In this case, this function returns </w:t>
      </w:r>
      <w:r>
        <w:rPr>
          <w:rStyle w:val="HTMLKeyboard"/>
          <w:rFonts w:ascii="Consolas" w:hAnsi="Consolas"/>
          <w:color w:val="3C3C3C"/>
          <w:bdr w:val="single" w:sz="6" w:space="2" w:color="DCDCDC" w:frame="1"/>
          <w:shd w:val="clear" w:color="auto" w:fill="F5F5F5"/>
        </w:rPr>
        <w:t>true</w:t>
      </w:r>
      <w:r>
        <w:rPr>
          <w:rFonts w:ascii="inherit" w:hAnsi="inherit"/>
          <w:color w:val="3C3C3C"/>
        </w:rPr>
        <w:t> (show the error) if the control’s value is invalid or if the </w:t>
      </w:r>
      <w:r>
        <w:rPr>
          <w:rStyle w:val="HTMLKeyboard"/>
          <w:rFonts w:ascii="Consolas" w:hAnsi="Consolas"/>
          <w:color w:val="3C3C3C"/>
          <w:bdr w:val="single" w:sz="6" w:space="2" w:color="DCDCDC" w:frame="1"/>
          <w:shd w:val="clear" w:color="auto" w:fill="F5F5F5"/>
        </w:rPr>
        <w:t>minLessThanMax</w:t>
      </w:r>
      <w:r>
        <w:rPr>
          <w:rFonts w:ascii="inherit" w:hAnsi="inherit"/>
          <w:color w:val="3C3C3C"/>
        </w:rPr>
        <w:t> validator returned an error.</w:t>
      </w:r>
    </w:p>
    <w:p w14:paraId="72E55181" w14:textId="77777777" w:rsidR="00EA2302" w:rsidRDefault="00EA2302" w:rsidP="00EA2302">
      <w:pPr>
        <w:pStyle w:val="NormalWeb"/>
        <w:shd w:val="clear" w:color="auto" w:fill="F4F4F4"/>
        <w:spacing w:line="450" w:lineRule="atLeast"/>
        <w:rPr>
          <w:rFonts w:ascii="inherit" w:hAnsi="inherit"/>
          <w:color w:val="3C3C3C"/>
        </w:rPr>
      </w:pPr>
      <w:r>
        <w:rPr>
          <w:rFonts w:ascii="inherit" w:hAnsi="inherit"/>
          <w:color w:val="3C3C3C"/>
        </w:rPr>
        <w:lastRenderedPageBreak/>
        <w:t>While searching for products, keep an eye on the URL, which will contain the search parameters. For example, if you enter </w:t>
      </w:r>
      <w:r>
        <w:rPr>
          <w:rStyle w:val="HTMLKeyboard"/>
          <w:rFonts w:ascii="Consolas" w:hAnsi="Consolas"/>
          <w:color w:val="3C3C3C"/>
          <w:bdr w:val="single" w:sz="6" w:space="2" w:color="DCDCDC" w:frame="1"/>
          <w:shd w:val="clear" w:color="auto" w:fill="F5F5F5"/>
        </w:rPr>
        <w:t>red</w:t>
      </w:r>
      <w:r>
        <w:rPr>
          <w:rFonts w:ascii="inherit" w:hAnsi="inherit"/>
          <w:color w:val="3C3C3C"/>
        </w:rPr>
        <w:t> in the title field and click Search, you’ll invoke </w:t>
      </w:r>
      <w:r>
        <w:rPr>
          <w:rStyle w:val="HTMLKeyboard"/>
          <w:rFonts w:ascii="Consolas" w:hAnsi="Consolas"/>
          <w:color w:val="3C3C3C"/>
          <w:bdr w:val="single" w:sz="6" w:space="2" w:color="DCDCDC" w:frame="1"/>
          <w:shd w:val="clear" w:color="auto" w:fill="F5F5F5"/>
        </w:rPr>
        <w:t>Router.navigate()</w:t>
      </w:r>
      <w:r>
        <w:rPr>
          <w:rFonts w:ascii="inherit" w:hAnsi="inherit"/>
          <w:color w:val="3C3C3C"/>
        </w:rPr>
        <w:t>, and the URL will change to localhost:4200/search-results?title=red. The function </w:t>
      </w:r>
      <w:r>
        <w:rPr>
          <w:rStyle w:val="HTMLKeyboard"/>
          <w:rFonts w:ascii="Consolas" w:hAnsi="Consolas"/>
          <w:color w:val="3C3C3C"/>
          <w:bdr w:val="single" w:sz="6" w:space="2" w:color="DCDCDC" w:frame="1"/>
          <w:shd w:val="clear" w:color="auto" w:fill="F5F5F5"/>
        </w:rPr>
        <w:t>withoutEmptyValues()</w:t>
      </w:r>
      <w:r>
        <w:rPr>
          <w:rFonts w:ascii="inherit" w:hAnsi="inherit"/>
          <w:color w:val="3C3C3C"/>
        </w:rPr>
        <w:t> ensures that if some search parameters weren’t used (for example, min and max price), they won’t be used in the query parameters.</w:t>
      </w:r>
    </w:p>
    <w:p w14:paraId="6274B4BA" w14:textId="77777777" w:rsidR="00EA2302" w:rsidRDefault="00EA2302" w:rsidP="00EA2302">
      <w:pPr>
        <w:pStyle w:val="Heading5"/>
        <w:shd w:val="clear" w:color="auto" w:fill="E8E8E8"/>
        <w:rPr>
          <w:rFonts w:ascii="Lato" w:hAnsi="Lato"/>
          <w:caps/>
          <w:color w:val="3C3C3C"/>
        </w:rPr>
      </w:pPr>
      <w:r>
        <w:rPr>
          <w:rFonts w:ascii="Lato" w:hAnsi="Lato"/>
          <w:caps/>
          <w:color w:val="3C3C3C"/>
        </w:rPr>
        <w:t>NOTE</w:t>
      </w:r>
    </w:p>
    <w:p w14:paraId="32462EF2" w14:textId="77777777" w:rsidR="00EA2302" w:rsidRDefault="00EA2302" w:rsidP="00EA2302">
      <w:pPr>
        <w:pStyle w:val="NormalWeb"/>
        <w:shd w:val="clear" w:color="auto" w:fill="ECECEC"/>
        <w:spacing w:line="450" w:lineRule="atLeast"/>
        <w:rPr>
          <w:rFonts w:ascii="inherit" w:hAnsi="inherit"/>
          <w:color w:val="747474"/>
        </w:rPr>
      </w:pPr>
      <w:r>
        <w:rPr>
          <w:rFonts w:ascii="inherit" w:hAnsi="inherit"/>
          <w:color w:val="747474"/>
        </w:rPr>
        <w:t>Jn nhYntiocu mklt </w:t>
      </w:r>
      <w:hyperlink r:id="rId74" w:history="1">
        <w:r>
          <w:rPr>
            <w:rStyle w:val="Hyperlink"/>
            <w:rFonts w:ascii="inherit" w:hAnsi="inherit"/>
            <w:color w:val="2B44D1"/>
          </w:rPr>
          <w:t>chapter 10</w:t>
        </w:r>
      </w:hyperlink>
      <w:r>
        <w:rPr>
          <w:rFonts w:ascii="inherit" w:hAnsi="inherit"/>
          <w:color w:val="747474"/>
        </w:rPr>
        <w:t>, pkr home component in cdulde </w:t>
      </w:r>
      <w:r>
        <w:rPr>
          <w:rStyle w:val="HTMLKeyboard"/>
          <w:rFonts w:ascii="Consolas" w:hAnsi="Consolas"/>
          <w:color w:val="747474"/>
          <w:bdr w:val="single" w:sz="6" w:space="2" w:color="DCDCDC" w:frame="1"/>
          <w:shd w:val="clear" w:color="auto" w:fill="F5F5F5"/>
        </w:rPr>
        <w:t>&lt;mat-grid-list&gt;</w:t>
      </w:r>
      <w:r>
        <w:rPr>
          <w:rFonts w:ascii="inherit" w:hAnsi="inherit"/>
          <w:color w:val="747474"/>
        </w:rPr>
        <w:t> ltx eidnrrnge rvq rjfz lk usptrdco. Jn jzbr orsvnie vl npYociutn, wk ectdreaxt orb tgjq jfra xnrj z epsareat udtprco-ytuj ontcopnem prcr vwn aj rduees qd rwe components: satrgoecei cun schear-lsrsteu (yred lgnebo er xrq home module).</w:t>
      </w:r>
    </w:p>
    <w:p w14:paraId="4983B88E" w14:textId="77777777" w:rsidR="00EA2302" w:rsidRDefault="00EA2302" w:rsidP="00EA2302">
      <w:pPr>
        <w:pStyle w:val="Heading4"/>
        <w:shd w:val="clear" w:color="auto" w:fill="F4F4F4"/>
        <w:rPr>
          <w:rFonts w:ascii="Lato" w:hAnsi="Lato"/>
          <w:color w:val="3C3C3C"/>
        </w:rPr>
      </w:pPr>
      <w:r>
        <w:rPr>
          <w:rFonts w:ascii="Lato" w:hAnsi="Lato"/>
          <w:color w:val="3C3C3C"/>
        </w:rPr>
        <w:t>11.9.2. The search-results component</w:t>
      </w:r>
    </w:p>
    <w:p w14:paraId="5D4BF3BB" w14:textId="77777777" w:rsidR="00EA2302" w:rsidRDefault="00EA2302" w:rsidP="00EA2302">
      <w:pPr>
        <w:pStyle w:val="NormalWeb"/>
        <w:shd w:val="clear" w:color="auto" w:fill="F4F4F4"/>
        <w:spacing w:line="450" w:lineRule="atLeast"/>
        <w:rPr>
          <w:rFonts w:ascii="inherit" w:hAnsi="inherit"/>
          <w:color w:val="3C3C3C"/>
        </w:rPr>
      </w:pPr>
      <w:r>
        <w:rPr>
          <w:rFonts w:ascii="inherit" w:hAnsi="inherit"/>
          <w:color w:val="3C3C3C"/>
        </w:rPr>
        <w:t>The search-results component receives the query parameters via the observable property </w:t>
      </w:r>
      <w:r>
        <w:rPr>
          <w:rStyle w:val="HTMLKeyboard"/>
          <w:rFonts w:ascii="Consolas" w:hAnsi="Consolas"/>
          <w:color w:val="3C3C3C"/>
          <w:bdr w:val="single" w:sz="6" w:space="2" w:color="DCDCDC" w:frame="1"/>
          <w:shd w:val="clear" w:color="auto" w:fill="F5F5F5"/>
        </w:rPr>
        <w:t>queryParams</w:t>
      </w:r>
      <w:r>
        <w:rPr>
          <w:rFonts w:ascii="inherit" w:hAnsi="inherit"/>
          <w:color w:val="3C3C3C"/>
        </w:rPr>
        <w:t> of the </w:t>
      </w:r>
      <w:r>
        <w:rPr>
          <w:rStyle w:val="HTMLKeyboard"/>
          <w:rFonts w:ascii="Consolas" w:hAnsi="Consolas"/>
          <w:color w:val="3C3C3C"/>
          <w:bdr w:val="single" w:sz="6" w:space="2" w:color="DCDCDC" w:frame="1"/>
          <w:shd w:val="clear" w:color="auto" w:fill="F5F5F5"/>
        </w:rPr>
        <w:t>ActivatedRoute</w:t>
      </w:r>
      <w:r>
        <w:rPr>
          <w:rFonts w:ascii="inherit" w:hAnsi="inherit"/>
          <w:color w:val="3C3C3C"/>
        </w:rPr>
        <w:t> object. Using the </w:t>
      </w:r>
      <w:r>
        <w:rPr>
          <w:rStyle w:val="HTMLKeyboard"/>
          <w:rFonts w:ascii="Consolas" w:hAnsi="Consolas"/>
          <w:color w:val="3C3C3C"/>
          <w:bdr w:val="single" w:sz="6" w:space="2" w:color="DCDCDC" w:frame="1"/>
          <w:shd w:val="clear" w:color="auto" w:fill="F5F5F5"/>
        </w:rPr>
        <w:t>switchMap</w:t>
      </w:r>
      <w:r>
        <w:rPr>
          <w:rFonts w:ascii="inherit" w:hAnsi="inherit"/>
          <w:color w:val="3C3C3C"/>
        </w:rPr>
        <w:t> operator, you pass the value emitted by the </w:t>
      </w:r>
      <w:r>
        <w:rPr>
          <w:rStyle w:val="HTMLKeyboard"/>
          <w:rFonts w:ascii="Consolas" w:hAnsi="Consolas"/>
          <w:color w:val="3C3C3C"/>
          <w:bdr w:val="single" w:sz="6" w:space="2" w:color="DCDCDC" w:frame="1"/>
          <w:shd w:val="clear" w:color="auto" w:fill="F5F5F5"/>
        </w:rPr>
        <w:t>queryParams</w:t>
      </w:r>
      <w:r>
        <w:rPr>
          <w:rFonts w:ascii="inherit" w:hAnsi="inherit"/>
          <w:color w:val="3C3C3C"/>
        </w:rPr>
        <w:t> observable to another observable, the </w:t>
      </w:r>
      <w:r>
        <w:rPr>
          <w:rStyle w:val="HTMLKeyboard"/>
          <w:rFonts w:ascii="Consolas" w:hAnsi="Consolas"/>
          <w:color w:val="3C3C3C"/>
          <w:bdr w:val="single" w:sz="6" w:space="2" w:color="DCDCDC" w:frame="1"/>
          <w:shd w:val="clear" w:color="auto" w:fill="F5F5F5"/>
        </w:rPr>
        <w:t>search()</w:t>
      </w:r>
      <w:r>
        <w:rPr>
          <w:rFonts w:ascii="inherit" w:hAnsi="inherit"/>
          <w:color w:val="3C3C3C"/>
        </w:rPr>
        <w:t> method on </w:t>
      </w:r>
      <w:r>
        <w:rPr>
          <w:rStyle w:val="HTMLKeyboard"/>
          <w:rFonts w:ascii="Consolas" w:hAnsi="Consolas"/>
          <w:color w:val="3C3C3C"/>
          <w:bdr w:val="single" w:sz="6" w:space="2" w:color="DCDCDC" w:frame="1"/>
          <w:shd w:val="clear" w:color="auto" w:fill="F5F5F5"/>
        </w:rPr>
        <w:t>ProductService</w:t>
      </w:r>
      <w:r>
        <w:rPr>
          <w:rFonts w:ascii="inherit" w:hAnsi="inherit"/>
          <w:color w:val="3C3C3C"/>
        </w:rPr>
        <w:t>, as shown in the following listing.</w:t>
      </w:r>
    </w:p>
    <w:p w14:paraId="6D59E12C" w14:textId="3F3029E1" w:rsidR="00EA2302" w:rsidRDefault="00EA2302">
      <w:r>
        <w:rPr>
          <w:noProof/>
        </w:rPr>
        <w:drawing>
          <wp:inline distT="0" distB="0" distL="0" distR="0" wp14:anchorId="29936C0A" wp14:editId="2B7B95D7">
            <wp:extent cx="5943600" cy="22853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285365"/>
                    </a:xfrm>
                    <a:prstGeom prst="rect">
                      <a:avLst/>
                    </a:prstGeom>
                  </pic:spPr>
                </pic:pic>
              </a:graphicData>
            </a:graphic>
          </wp:inline>
        </w:drawing>
      </w:r>
    </w:p>
    <w:p w14:paraId="40012F55" w14:textId="77777777" w:rsidR="00EA2302" w:rsidRPr="00EA2302" w:rsidRDefault="00EA2302" w:rsidP="00EA2302">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EA2302">
        <w:rPr>
          <w:rFonts w:ascii="inherit" w:eastAsia="Times New Roman" w:hAnsi="inherit" w:cs="Times New Roman"/>
          <w:color w:val="3C3C3C"/>
          <w:sz w:val="24"/>
          <w:szCs w:val="24"/>
        </w:rPr>
        <w:lastRenderedPageBreak/>
        <w:t>If you need a refresher on the </w:t>
      </w:r>
      <w:r w:rsidRPr="00EA2302">
        <w:rPr>
          <w:rFonts w:ascii="Consolas" w:eastAsia="Times New Roman" w:hAnsi="Consolas" w:cs="Courier New"/>
          <w:color w:val="3C3C3C"/>
          <w:sz w:val="20"/>
          <w:szCs w:val="20"/>
          <w:bdr w:val="single" w:sz="6" w:space="2" w:color="DCDCDC" w:frame="1"/>
          <w:shd w:val="clear" w:color="auto" w:fill="F5F5F5"/>
        </w:rPr>
        <w:t>switchMap</w:t>
      </w:r>
      <w:r w:rsidRPr="00EA2302">
        <w:rPr>
          <w:rFonts w:ascii="inherit" w:eastAsia="Times New Roman" w:hAnsi="inherit" w:cs="Times New Roman"/>
          <w:color w:val="3C3C3C"/>
          <w:sz w:val="24"/>
          <w:szCs w:val="24"/>
        </w:rPr>
        <w:t> operator, see </w:t>
      </w:r>
      <w:hyperlink r:id="rId76" w:anchor="!/book/angular-development-with-typescript-second-edition/appendix-d/app04lev1sec8" w:history="1">
        <w:r w:rsidRPr="00EA2302">
          <w:rPr>
            <w:rFonts w:ascii="inherit" w:eastAsia="Times New Roman" w:hAnsi="inherit" w:cs="Times New Roman"/>
            <w:color w:val="2B44D1"/>
            <w:sz w:val="24"/>
            <w:szCs w:val="24"/>
            <w:u w:val="single"/>
          </w:rPr>
          <w:t>section D.8</w:t>
        </w:r>
      </w:hyperlink>
      <w:r w:rsidRPr="00EA2302">
        <w:rPr>
          <w:rFonts w:ascii="inherit" w:eastAsia="Times New Roman" w:hAnsi="inherit" w:cs="Times New Roman"/>
          <w:color w:val="3C3C3C"/>
          <w:sz w:val="24"/>
          <w:szCs w:val="24"/>
        </w:rPr>
        <w:t> of </w:t>
      </w:r>
      <w:hyperlink r:id="rId77" w:anchor="!/book/angular-development-with-typescript-second-edition/appendix-d/app04" w:history="1">
        <w:r w:rsidRPr="00EA2302">
          <w:rPr>
            <w:rFonts w:ascii="inherit" w:eastAsia="Times New Roman" w:hAnsi="inherit" w:cs="Times New Roman"/>
            <w:color w:val="2B44D1"/>
            <w:sz w:val="24"/>
            <w:szCs w:val="24"/>
            <w:u w:val="single"/>
          </w:rPr>
          <w:t>appendix D</w:t>
        </w:r>
      </w:hyperlink>
      <w:r w:rsidRPr="00EA2302">
        <w:rPr>
          <w:rFonts w:ascii="inherit" w:eastAsia="Times New Roman" w:hAnsi="inherit" w:cs="Times New Roman"/>
          <w:color w:val="3C3C3C"/>
          <w:sz w:val="24"/>
          <w:szCs w:val="24"/>
        </w:rPr>
        <w:t>. You can read about pipeable operators in </w:t>
      </w:r>
      <w:hyperlink r:id="rId78" w:anchor="!/book/angular-development-with-typescript-second-edition/appendix-d/app04lev2sec1" w:history="1">
        <w:r w:rsidRPr="00EA2302">
          <w:rPr>
            <w:rFonts w:ascii="inherit" w:eastAsia="Times New Roman" w:hAnsi="inherit" w:cs="Times New Roman"/>
            <w:color w:val="2B44D1"/>
            <w:sz w:val="24"/>
            <w:szCs w:val="24"/>
            <w:u w:val="single"/>
          </w:rPr>
          <w:t>section D.4.1</w:t>
        </w:r>
      </w:hyperlink>
      <w:r w:rsidRPr="00EA2302">
        <w:rPr>
          <w:rFonts w:ascii="inherit" w:eastAsia="Times New Roman" w:hAnsi="inherit" w:cs="Times New Roman"/>
          <w:color w:val="3C3C3C"/>
          <w:sz w:val="24"/>
          <w:szCs w:val="24"/>
        </w:rPr>
        <w:t>.</w:t>
      </w:r>
    </w:p>
    <w:p w14:paraId="08819C16" w14:textId="77777777" w:rsidR="00EA2302" w:rsidRPr="00EA2302" w:rsidRDefault="00EA2302" w:rsidP="00EA2302">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EA2302">
        <w:rPr>
          <w:rFonts w:ascii="inherit" w:eastAsia="Times New Roman" w:hAnsi="inherit" w:cs="Times New Roman"/>
          <w:color w:val="3C3C3C"/>
          <w:sz w:val="24"/>
          <w:szCs w:val="24"/>
        </w:rPr>
        <w:t>The template of the search-results component incorporates the product-grid component and uses the async pipe to unwrap the observable </w:t>
      </w:r>
      <w:r w:rsidRPr="00EA2302">
        <w:rPr>
          <w:rFonts w:ascii="Consolas" w:eastAsia="Times New Roman" w:hAnsi="Consolas" w:cs="Courier New"/>
          <w:color w:val="3C3C3C"/>
          <w:sz w:val="20"/>
          <w:szCs w:val="20"/>
          <w:bdr w:val="single" w:sz="6" w:space="2" w:color="DCDCDC" w:frame="1"/>
          <w:shd w:val="clear" w:color="auto" w:fill="F5F5F5"/>
        </w:rPr>
        <w:t>products$</w:t>
      </w:r>
      <w:r w:rsidRPr="00EA2302">
        <w:rPr>
          <w:rFonts w:ascii="inherit" w:eastAsia="Times New Roman" w:hAnsi="inherit" w:cs="Times New Roman"/>
          <w:color w:val="3C3C3C"/>
          <w:sz w:val="24"/>
          <w:szCs w:val="24"/>
        </w:rPr>
        <w:t>, as shown in the next listing.</w:t>
      </w:r>
    </w:p>
    <w:p w14:paraId="35C36F3C" w14:textId="448DC5D8" w:rsidR="00EA2302" w:rsidRDefault="00EA2302">
      <w:r>
        <w:rPr>
          <w:noProof/>
        </w:rPr>
        <w:drawing>
          <wp:inline distT="0" distB="0" distL="0" distR="0" wp14:anchorId="74BB04FD" wp14:editId="54E7329E">
            <wp:extent cx="5943600" cy="803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803275"/>
                    </a:xfrm>
                    <a:prstGeom prst="rect">
                      <a:avLst/>
                    </a:prstGeom>
                  </pic:spPr>
                </pic:pic>
              </a:graphicData>
            </a:graphic>
          </wp:inline>
        </w:drawing>
      </w:r>
    </w:p>
    <w:p w14:paraId="0DEBBF45" w14:textId="1CDEC855" w:rsidR="00EA2302" w:rsidRDefault="00EA2302">
      <w:pPr>
        <w:rPr>
          <w:color w:val="3C3C3C"/>
          <w:shd w:val="clear" w:color="auto" w:fill="F4F4F4"/>
        </w:rPr>
      </w:pPr>
      <w:r>
        <w:rPr>
          <w:color w:val="3C3C3C"/>
          <w:shd w:val="clear" w:color="auto" w:fill="F4F4F4"/>
        </w:rPr>
        <w:t>The product-grid component receives the products via its input parameter as follows:</w:t>
      </w:r>
    </w:p>
    <w:p w14:paraId="29B826F8" w14:textId="6F1B9ECF" w:rsidR="00EA2302" w:rsidRDefault="00EA2302">
      <w:r>
        <w:rPr>
          <w:noProof/>
        </w:rPr>
        <w:drawing>
          <wp:inline distT="0" distB="0" distL="0" distR="0" wp14:anchorId="75BAAE9C" wp14:editId="15C985B8">
            <wp:extent cx="3457575" cy="3905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57575" cy="390525"/>
                    </a:xfrm>
                    <a:prstGeom prst="rect">
                      <a:avLst/>
                    </a:prstGeom>
                  </pic:spPr>
                </pic:pic>
              </a:graphicData>
            </a:graphic>
          </wp:inline>
        </w:drawing>
      </w:r>
    </w:p>
    <w:p w14:paraId="5E7F2AA9" w14:textId="77777777" w:rsidR="00EA2302" w:rsidRDefault="00EA2302" w:rsidP="00EA2302">
      <w:pPr>
        <w:pStyle w:val="NormalWeb"/>
        <w:shd w:val="clear" w:color="auto" w:fill="F4F4F4"/>
        <w:spacing w:line="450" w:lineRule="atLeast"/>
        <w:rPr>
          <w:rFonts w:ascii="inherit" w:hAnsi="inherit"/>
          <w:color w:val="3C3C3C"/>
        </w:rPr>
      </w:pPr>
      <w:r>
        <w:rPr>
          <w:rFonts w:ascii="inherit" w:hAnsi="inherit"/>
          <w:color w:val="3C3C3C"/>
        </w:rPr>
        <w:t>Then it renders the grid with products as described in </w:t>
      </w:r>
      <w:hyperlink r:id="rId81" w:anchor="!/book/angular-development-with-typescript-second-edition/chapter-9/ch09lev2sec8" w:history="1">
        <w:r>
          <w:rPr>
            <w:rStyle w:val="Hyperlink"/>
            <w:rFonts w:ascii="inherit" w:hAnsi="inherit"/>
            <w:color w:val="2B44D1"/>
          </w:rPr>
          <w:t>section 9.3.4</w:t>
        </w:r>
      </w:hyperlink>
      <w:r>
        <w:rPr>
          <w:rFonts w:ascii="inherit" w:hAnsi="inherit"/>
          <w:color w:val="3C3C3C"/>
        </w:rPr>
        <w:t> in </w:t>
      </w:r>
      <w:hyperlink r:id="rId82" w:anchor="!/book/angular-development-with-typescript-second-edition/chapter-9/ch09" w:history="1">
        <w:r>
          <w:rPr>
            <w:rStyle w:val="Hyperlink"/>
            <w:rFonts w:ascii="inherit" w:hAnsi="inherit"/>
            <w:color w:val="2B44D1"/>
          </w:rPr>
          <w:t>chapter 9</w:t>
        </w:r>
      </w:hyperlink>
      <w:r>
        <w:rPr>
          <w:rFonts w:ascii="inherit" w:hAnsi="inherit"/>
          <w:color w:val="3C3C3C"/>
        </w:rPr>
        <w:t>.</w:t>
      </w:r>
    </w:p>
    <w:p w14:paraId="4F948C9B" w14:textId="77777777" w:rsidR="00EA2302" w:rsidRDefault="00EA2302" w:rsidP="00EA2302">
      <w:pPr>
        <w:pStyle w:val="Heading4"/>
        <w:shd w:val="clear" w:color="auto" w:fill="F4F4F4"/>
        <w:rPr>
          <w:rFonts w:ascii="Lato" w:hAnsi="Lato"/>
          <w:color w:val="3C3C3C"/>
        </w:rPr>
      </w:pPr>
      <w:r>
        <w:rPr>
          <w:rFonts w:ascii="Lato" w:hAnsi="Lato"/>
          <w:color w:val="3C3C3C"/>
        </w:rPr>
        <w:t>11.9.3. Other code refactoring</w:t>
      </w:r>
    </w:p>
    <w:p w14:paraId="6D15541F" w14:textId="6F98952A" w:rsidR="00EA2302" w:rsidRDefault="00EA2302" w:rsidP="00EA2302">
      <w:pPr>
        <w:pStyle w:val="Heading5"/>
        <w:shd w:val="clear" w:color="auto" w:fill="F4F4F4"/>
        <w:rPr>
          <w:rFonts w:ascii="Lato" w:hAnsi="Lato"/>
          <w:color w:val="3C3C3C"/>
        </w:rPr>
      </w:pPr>
      <w:r>
        <w:rPr>
          <w:color w:val="3C3C3C"/>
          <w:shd w:val="clear" w:color="auto" w:fill="F4F4F4"/>
        </w:rPr>
        <w:t>We won’t be providing complete code listings of other ngAuction components that underwent refactoring but rather will highlight the changes. You’re encouraged to go through the code of ngAuction that comes with this chapter. If you have specific questions about the code, post them on the book forum at </w:t>
      </w:r>
      <w:hyperlink r:id="rId83" w:history="1">
        <w:r>
          <w:rPr>
            <w:rStyle w:val="Hyperlink"/>
            <w:color w:val="2B44D1"/>
            <w:shd w:val="clear" w:color="auto" w:fill="F4F4F4"/>
          </w:rPr>
          <w:t>https://forums.manning.com/forums/angular-development-with-typescript-second-edition</w:t>
        </w:r>
      </w:hyperlink>
      <w:r>
        <w:rPr>
          <w:color w:val="3C3C3C"/>
          <w:shd w:val="clear" w:color="auto" w:fill="F4F4F4"/>
        </w:rPr>
        <w:t>.</w:t>
      </w:r>
      <w:r>
        <w:rPr>
          <w:rFonts w:ascii="Lato" w:hAnsi="Lato"/>
          <w:color w:val="3C3C3C"/>
        </w:rPr>
        <w:t>Showing and hiding the search-form component</w:t>
      </w:r>
    </w:p>
    <w:p w14:paraId="66491741" w14:textId="77777777" w:rsidR="00EA2302" w:rsidRDefault="00EA2302" w:rsidP="00EA2302">
      <w:pPr>
        <w:pStyle w:val="NormalWeb"/>
        <w:shd w:val="clear" w:color="auto" w:fill="F4F4F4"/>
        <w:spacing w:line="450" w:lineRule="atLeast"/>
        <w:rPr>
          <w:rFonts w:ascii="inherit" w:hAnsi="inherit"/>
          <w:color w:val="3C3C3C"/>
        </w:rPr>
      </w:pPr>
      <w:r>
        <w:rPr>
          <w:rFonts w:ascii="inherit" w:hAnsi="inherit"/>
          <w:color w:val="3C3C3C"/>
        </w:rPr>
        <w:t>In the ngAuction from </w:t>
      </w:r>
      <w:hyperlink r:id="rId84" w:anchor="!/book/angular-development-with-typescript-second-edition/chapter-2/ch02" w:history="1">
        <w:r>
          <w:rPr>
            <w:rStyle w:val="Hyperlink"/>
            <w:rFonts w:ascii="inherit" w:hAnsi="inherit"/>
            <w:color w:val="2B44D1"/>
          </w:rPr>
          <w:t>chapters 2</w:t>
        </w:r>
      </w:hyperlink>
      <w:r>
        <w:rPr>
          <w:rFonts w:ascii="inherit" w:hAnsi="inherit"/>
          <w:color w:val="3C3C3C"/>
        </w:rPr>
        <w:t>, </w:t>
      </w:r>
      <w:hyperlink r:id="rId85" w:anchor="!/book/angular-development-with-typescript-second-edition/chapter-3/ch03" w:history="1">
        <w:r>
          <w:rPr>
            <w:rStyle w:val="Hyperlink"/>
            <w:rFonts w:ascii="inherit" w:hAnsi="inherit"/>
            <w:color w:val="2B44D1"/>
          </w:rPr>
          <w:t>3</w:t>
        </w:r>
      </w:hyperlink>
      <w:r>
        <w:rPr>
          <w:rFonts w:ascii="inherit" w:hAnsi="inherit"/>
          <w:color w:val="3C3C3C"/>
        </w:rPr>
        <w:t>, and </w:t>
      </w:r>
      <w:hyperlink r:id="rId86" w:anchor="!/book/angular-development-with-typescript-second-edition/chapter-4/ch04" w:history="1">
        <w:r>
          <w:rPr>
            <w:rStyle w:val="Hyperlink"/>
            <w:rFonts w:ascii="inherit" w:hAnsi="inherit"/>
            <w:color w:val="2B44D1"/>
          </w:rPr>
          <w:t>4</w:t>
        </w:r>
      </w:hyperlink>
      <w:r>
        <w:rPr>
          <w:rFonts w:ascii="inherit" w:hAnsi="inherit"/>
          <w:color w:val="3C3C3C"/>
        </w:rPr>
        <w:t>, the search component was always present on the UI, occupying 25% of the screen width. Why does it take so much space even when the user isn’t searching for products? In this version of the app, the search-form component is represented by a small search icon, which is a part of the app toolbar, as shown in </w:t>
      </w:r>
      <w:hyperlink r:id="rId87" w:anchor="!/book/angular-development-with-typescript-second-edition/chapter-11/ch11fig09" w:history="1">
        <w:r>
          <w:rPr>
            <w:rStyle w:val="Hyperlink"/>
            <w:rFonts w:ascii="inherit" w:hAnsi="inherit"/>
            <w:color w:val="2B44D1"/>
          </w:rPr>
          <w:t>figure 11.9</w:t>
        </w:r>
      </w:hyperlink>
      <w:r>
        <w:rPr>
          <w:rFonts w:ascii="inherit" w:hAnsi="inherit"/>
          <w:color w:val="3C3C3C"/>
        </w:rPr>
        <w:t>.</w:t>
      </w:r>
    </w:p>
    <w:p w14:paraId="11A86988" w14:textId="4B9F687D" w:rsidR="00EA2302" w:rsidRDefault="00EA2302">
      <w:r>
        <w:rPr>
          <w:noProof/>
        </w:rPr>
        <w:drawing>
          <wp:inline distT="0" distB="0" distL="0" distR="0" wp14:anchorId="3040DF22" wp14:editId="29233544">
            <wp:extent cx="5943600" cy="7315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731520"/>
                    </a:xfrm>
                    <a:prstGeom prst="rect">
                      <a:avLst/>
                    </a:prstGeom>
                  </pic:spPr>
                </pic:pic>
              </a:graphicData>
            </a:graphic>
          </wp:inline>
        </w:drawing>
      </w:r>
    </w:p>
    <w:p w14:paraId="3D78638B" w14:textId="6CCDF887" w:rsidR="00EA2302" w:rsidRDefault="00EA2302">
      <w:pPr>
        <w:rPr>
          <w:color w:val="3C3C3C"/>
          <w:shd w:val="clear" w:color="auto" w:fill="F4F4F4"/>
        </w:rPr>
      </w:pPr>
      <w:r>
        <w:rPr>
          <w:color w:val="3C3C3C"/>
          <w:shd w:val="clear" w:color="auto" w:fill="F4F4F4"/>
        </w:rPr>
        <w:t>Angular Material offers components for side navigation with which you can add collapsible side content to a full-screen app. You use the </w:t>
      </w:r>
      <w:r>
        <w:rPr>
          <w:rStyle w:val="HTMLKeyboard"/>
          <w:rFonts w:ascii="Consolas" w:eastAsiaTheme="minorEastAsia" w:hAnsi="Consolas"/>
          <w:color w:val="3C3C3C"/>
          <w:bdr w:val="single" w:sz="6" w:space="2" w:color="DCDCDC" w:frame="1"/>
          <w:shd w:val="clear" w:color="auto" w:fill="F5F5F5"/>
        </w:rPr>
        <w:t>&lt;mat-sidenav-container&gt;</w:t>
      </w:r>
      <w:r>
        <w:rPr>
          <w:color w:val="3C3C3C"/>
          <w:shd w:val="clear" w:color="auto" w:fill="F4F4F4"/>
        </w:rPr>
        <w:t xml:space="preserve"> component, which acts as a structural container for both the side-navigation panel (the search-form component) and the toolbar of </w:t>
      </w:r>
      <w:r>
        <w:rPr>
          <w:color w:val="3C3C3C"/>
          <w:shd w:val="clear" w:color="auto" w:fill="F4F4F4"/>
        </w:rPr>
        <w:lastRenderedPageBreak/>
        <w:t>ngAuction. </w:t>
      </w:r>
      <w:r>
        <w:rPr>
          <w:rStyle w:val="HTMLKeyboard"/>
          <w:rFonts w:ascii="Consolas" w:eastAsiaTheme="minorEastAsia" w:hAnsi="Consolas"/>
          <w:color w:val="3C3C3C"/>
          <w:bdr w:val="single" w:sz="6" w:space="2" w:color="DCDCDC" w:frame="1"/>
          <w:shd w:val="clear" w:color="auto" w:fill="F5F5F5"/>
        </w:rPr>
        <w:t>&lt;mat-sidenav&gt;</w:t>
      </w:r>
      <w:r>
        <w:rPr>
          <w:color w:val="3C3C3C"/>
          <w:shd w:val="clear" w:color="auto" w:fill="F4F4F4"/>
        </w:rPr>
        <w:t> represents the added side content—the search-form component, in your case—as shown in the following listing.</w:t>
      </w:r>
    </w:p>
    <w:p w14:paraId="34C4387F" w14:textId="4BE5AFBE" w:rsidR="00EA2302" w:rsidRDefault="00EA2302">
      <w:r>
        <w:rPr>
          <w:noProof/>
        </w:rPr>
        <w:drawing>
          <wp:inline distT="0" distB="0" distL="0" distR="0" wp14:anchorId="6FB2B682" wp14:editId="2A9FB4BE">
            <wp:extent cx="5943600" cy="22853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285365"/>
                    </a:xfrm>
                    <a:prstGeom prst="rect">
                      <a:avLst/>
                    </a:prstGeom>
                  </pic:spPr>
                </pic:pic>
              </a:graphicData>
            </a:graphic>
          </wp:inline>
        </w:drawing>
      </w:r>
    </w:p>
    <w:p w14:paraId="4593FA3E" w14:textId="5C93B77D" w:rsidR="00EA2302" w:rsidRDefault="00EA2302"/>
    <w:p w14:paraId="29F32528" w14:textId="6FE534D6" w:rsidR="00EA2302" w:rsidRDefault="00EA2302"/>
    <w:p w14:paraId="4728F69E" w14:textId="3C4C2FE6" w:rsidR="00EA2302" w:rsidRDefault="00EA2302">
      <w:r>
        <w:rPr>
          <w:noProof/>
        </w:rPr>
        <w:drawing>
          <wp:inline distT="0" distB="0" distL="0" distR="0" wp14:anchorId="47531FE6" wp14:editId="239C3FE6">
            <wp:extent cx="5943600" cy="14503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450340"/>
                    </a:xfrm>
                    <a:prstGeom prst="rect">
                      <a:avLst/>
                    </a:prstGeom>
                  </pic:spPr>
                </pic:pic>
              </a:graphicData>
            </a:graphic>
          </wp:inline>
        </w:drawing>
      </w:r>
    </w:p>
    <w:p w14:paraId="51D6601F" w14:textId="7010F41F" w:rsidR="00EA2302" w:rsidRDefault="00EA2302"/>
    <w:p w14:paraId="55722CD7" w14:textId="2AB834FB" w:rsidR="00EA2302" w:rsidRDefault="00EA2302">
      <w:r>
        <w:rPr>
          <w:noProof/>
        </w:rPr>
        <w:drawing>
          <wp:inline distT="0" distB="0" distL="0" distR="0" wp14:anchorId="38374D7B" wp14:editId="59764EC1">
            <wp:extent cx="5943600" cy="173037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730375"/>
                    </a:xfrm>
                    <a:prstGeom prst="rect">
                      <a:avLst/>
                    </a:prstGeom>
                  </pic:spPr>
                </pic:pic>
              </a:graphicData>
            </a:graphic>
          </wp:inline>
        </w:drawing>
      </w:r>
    </w:p>
    <w:p w14:paraId="77D5461D" w14:textId="75DEBA89" w:rsidR="00EA2302" w:rsidRDefault="00EA2302"/>
    <w:p w14:paraId="7CA706DD" w14:textId="436ABA78" w:rsidR="00EA2302" w:rsidRDefault="00EA2302">
      <w:r>
        <w:rPr>
          <w:noProof/>
        </w:rPr>
        <w:lastRenderedPageBreak/>
        <w:drawing>
          <wp:inline distT="0" distB="0" distL="0" distR="0" wp14:anchorId="708060C3" wp14:editId="5081F35E">
            <wp:extent cx="5943600" cy="33604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360420"/>
                    </a:xfrm>
                    <a:prstGeom prst="rect">
                      <a:avLst/>
                    </a:prstGeom>
                  </pic:spPr>
                </pic:pic>
              </a:graphicData>
            </a:graphic>
          </wp:inline>
        </w:drawing>
      </w:r>
      <w:bookmarkStart w:id="0" w:name="_GoBack"/>
      <w:bookmarkEnd w:id="0"/>
    </w:p>
    <w:sectPr w:rsidR="00EA23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6AFAB9" w14:textId="77777777" w:rsidR="00FF41CE" w:rsidRDefault="00FF41CE" w:rsidP="00EA2302">
      <w:pPr>
        <w:spacing w:after="0" w:line="240" w:lineRule="auto"/>
      </w:pPr>
      <w:r>
        <w:separator/>
      </w:r>
    </w:p>
  </w:endnote>
  <w:endnote w:type="continuationSeparator" w:id="0">
    <w:p w14:paraId="356CDE39" w14:textId="77777777" w:rsidR="00FF41CE" w:rsidRDefault="00FF41CE" w:rsidP="00EA2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ato">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73F8ED" w14:textId="77777777" w:rsidR="00FF41CE" w:rsidRDefault="00FF41CE" w:rsidP="00EA2302">
      <w:pPr>
        <w:spacing w:after="0" w:line="240" w:lineRule="auto"/>
      </w:pPr>
      <w:r>
        <w:separator/>
      </w:r>
    </w:p>
  </w:footnote>
  <w:footnote w:type="continuationSeparator" w:id="0">
    <w:p w14:paraId="6AAD7EBC" w14:textId="77777777" w:rsidR="00FF41CE" w:rsidRDefault="00FF41CE" w:rsidP="00EA23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7E389E"/>
    <w:multiLevelType w:val="multilevel"/>
    <w:tmpl w:val="68DA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3391E67"/>
    <w:multiLevelType w:val="multilevel"/>
    <w:tmpl w:val="F3D0F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6EB"/>
    <w:rsid w:val="0066566B"/>
    <w:rsid w:val="00786FD1"/>
    <w:rsid w:val="009576EB"/>
    <w:rsid w:val="00A94041"/>
    <w:rsid w:val="00C45229"/>
    <w:rsid w:val="00CA5715"/>
    <w:rsid w:val="00EA2302"/>
    <w:rsid w:val="00FF41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AFCDC7"/>
  <w15:chartTrackingRefBased/>
  <w15:docId w15:val="{01AD6D24-443C-4EB9-94F9-8D974F0A8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A571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CA571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A571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A571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715"/>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CA5715"/>
    <w:rPr>
      <w:rFonts w:ascii="Times New Roman" w:eastAsia="Times New Roman" w:hAnsi="Times New Roman" w:cs="Times New Roman"/>
      <w:b/>
      <w:bCs/>
      <w:sz w:val="27"/>
      <w:szCs w:val="27"/>
    </w:rPr>
  </w:style>
  <w:style w:type="paragraph" w:customStyle="1" w:styleId="calibre18">
    <w:name w:val="calibre18"/>
    <w:basedOn w:val="Normal"/>
    <w:rsid w:val="00CA571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CA5715"/>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CA571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A57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5715"/>
    <w:rPr>
      <w:rFonts w:ascii="Segoe UI" w:hAnsi="Segoe UI" w:cs="Segoe UI"/>
      <w:sz w:val="18"/>
      <w:szCs w:val="18"/>
    </w:rPr>
  </w:style>
  <w:style w:type="character" w:styleId="Hyperlink">
    <w:name w:val="Hyperlink"/>
    <w:basedOn w:val="DefaultParagraphFont"/>
    <w:uiPriority w:val="99"/>
    <w:semiHidden/>
    <w:unhideWhenUsed/>
    <w:rsid w:val="00CA5715"/>
    <w:rPr>
      <w:color w:val="0000FF"/>
      <w:u w:val="single"/>
    </w:rPr>
  </w:style>
  <w:style w:type="character" w:customStyle="1" w:styleId="Heading5Char">
    <w:name w:val="Heading 5 Char"/>
    <w:basedOn w:val="DefaultParagraphFont"/>
    <w:link w:val="Heading5"/>
    <w:uiPriority w:val="9"/>
    <w:semiHidden/>
    <w:rsid w:val="00CA5715"/>
    <w:rPr>
      <w:rFonts w:asciiTheme="majorHAnsi" w:eastAsiaTheme="majorEastAsia" w:hAnsiTheme="majorHAnsi" w:cstheme="majorBidi"/>
      <w:color w:val="2F5496" w:themeColor="accent1" w:themeShade="BF"/>
    </w:rPr>
  </w:style>
  <w:style w:type="character" w:customStyle="1" w:styleId="Heading4Char">
    <w:name w:val="Heading 4 Char"/>
    <w:basedOn w:val="DefaultParagraphFont"/>
    <w:link w:val="Heading4"/>
    <w:uiPriority w:val="9"/>
    <w:semiHidden/>
    <w:rsid w:val="00CA5715"/>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A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57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A5715"/>
    <w:rPr>
      <w:rFonts w:ascii="Courier New" w:eastAsia="Times New Roman" w:hAnsi="Courier New" w:cs="Courier New"/>
      <w:sz w:val="20"/>
      <w:szCs w:val="20"/>
    </w:rPr>
  </w:style>
  <w:style w:type="character" w:customStyle="1" w:styleId="hljs-attribute">
    <w:name w:val="hljs-attribute"/>
    <w:basedOn w:val="DefaultParagraphFont"/>
    <w:rsid w:val="00CA57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338701">
      <w:bodyDiv w:val="1"/>
      <w:marLeft w:val="0"/>
      <w:marRight w:val="0"/>
      <w:marTop w:val="0"/>
      <w:marBottom w:val="0"/>
      <w:divBdr>
        <w:top w:val="none" w:sz="0" w:space="0" w:color="auto"/>
        <w:left w:val="none" w:sz="0" w:space="0" w:color="auto"/>
        <w:bottom w:val="none" w:sz="0" w:space="0" w:color="auto"/>
        <w:right w:val="none" w:sz="0" w:space="0" w:color="auto"/>
      </w:divBdr>
      <w:divsChild>
        <w:div w:id="1404987311">
          <w:marLeft w:val="0"/>
          <w:marRight w:val="0"/>
          <w:marTop w:val="0"/>
          <w:marBottom w:val="0"/>
          <w:divBdr>
            <w:top w:val="none" w:sz="0" w:space="0" w:color="auto"/>
            <w:left w:val="none" w:sz="0" w:space="0" w:color="auto"/>
            <w:bottom w:val="none" w:sz="0" w:space="0" w:color="auto"/>
            <w:right w:val="none" w:sz="0" w:space="0" w:color="auto"/>
          </w:divBdr>
        </w:div>
        <w:div w:id="1029840318">
          <w:marLeft w:val="0"/>
          <w:marRight w:val="0"/>
          <w:marTop w:val="0"/>
          <w:marBottom w:val="0"/>
          <w:divBdr>
            <w:top w:val="none" w:sz="0" w:space="0" w:color="auto"/>
            <w:left w:val="none" w:sz="0" w:space="0" w:color="auto"/>
            <w:bottom w:val="none" w:sz="0" w:space="0" w:color="auto"/>
            <w:right w:val="none" w:sz="0" w:space="0" w:color="auto"/>
          </w:divBdr>
        </w:div>
      </w:divsChild>
    </w:div>
    <w:div w:id="79181385">
      <w:bodyDiv w:val="1"/>
      <w:marLeft w:val="0"/>
      <w:marRight w:val="0"/>
      <w:marTop w:val="0"/>
      <w:marBottom w:val="0"/>
      <w:divBdr>
        <w:top w:val="none" w:sz="0" w:space="0" w:color="auto"/>
        <w:left w:val="none" w:sz="0" w:space="0" w:color="auto"/>
        <w:bottom w:val="none" w:sz="0" w:space="0" w:color="auto"/>
        <w:right w:val="none" w:sz="0" w:space="0" w:color="auto"/>
      </w:divBdr>
      <w:divsChild>
        <w:div w:id="2061706611">
          <w:marLeft w:val="0"/>
          <w:marRight w:val="0"/>
          <w:marTop w:val="0"/>
          <w:marBottom w:val="0"/>
          <w:divBdr>
            <w:top w:val="none" w:sz="0" w:space="0" w:color="auto"/>
            <w:left w:val="none" w:sz="0" w:space="0" w:color="auto"/>
            <w:bottom w:val="none" w:sz="0" w:space="0" w:color="auto"/>
            <w:right w:val="none" w:sz="0" w:space="0" w:color="auto"/>
          </w:divBdr>
        </w:div>
        <w:div w:id="1334259903">
          <w:marLeft w:val="0"/>
          <w:marRight w:val="0"/>
          <w:marTop w:val="0"/>
          <w:marBottom w:val="0"/>
          <w:divBdr>
            <w:top w:val="none" w:sz="0" w:space="0" w:color="auto"/>
            <w:left w:val="none" w:sz="0" w:space="0" w:color="auto"/>
            <w:bottom w:val="none" w:sz="0" w:space="0" w:color="auto"/>
            <w:right w:val="none" w:sz="0" w:space="0" w:color="auto"/>
          </w:divBdr>
        </w:div>
        <w:div w:id="642542873">
          <w:marLeft w:val="0"/>
          <w:marRight w:val="0"/>
          <w:marTop w:val="0"/>
          <w:marBottom w:val="0"/>
          <w:divBdr>
            <w:top w:val="none" w:sz="0" w:space="0" w:color="auto"/>
            <w:left w:val="none" w:sz="0" w:space="0" w:color="auto"/>
            <w:bottom w:val="none" w:sz="0" w:space="0" w:color="auto"/>
            <w:right w:val="none" w:sz="0" w:space="0" w:color="auto"/>
          </w:divBdr>
        </w:div>
      </w:divsChild>
    </w:div>
    <w:div w:id="87696277">
      <w:bodyDiv w:val="1"/>
      <w:marLeft w:val="0"/>
      <w:marRight w:val="0"/>
      <w:marTop w:val="0"/>
      <w:marBottom w:val="0"/>
      <w:divBdr>
        <w:top w:val="none" w:sz="0" w:space="0" w:color="auto"/>
        <w:left w:val="none" w:sz="0" w:space="0" w:color="auto"/>
        <w:bottom w:val="none" w:sz="0" w:space="0" w:color="auto"/>
        <w:right w:val="none" w:sz="0" w:space="0" w:color="auto"/>
      </w:divBdr>
      <w:divsChild>
        <w:div w:id="975912300">
          <w:marLeft w:val="0"/>
          <w:marRight w:val="0"/>
          <w:marTop w:val="0"/>
          <w:marBottom w:val="0"/>
          <w:divBdr>
            <w:top w:val="none" w:sz="0" w:space="0" w:color="auto"/>
            <w:left w:val="none" w:sz="0" w:space="0" w:color="auto"/>
            <w:bottom w:val="none" w:sz="0" w:space="0" w:color="auto"/>
            <w:right w:val="none" w:sz="0" w:space="0" w:color="auto"/>
          </w:divBdr>
        </w:div>
        <w:div w:id="2046708857">
          <w:marLeft w:val="0"/>
          <w:marRight w:val="0"/>
          <w:marTop w:val="0"/>
          <w:marBottom w:val="0"/>
          <w:divBdr>
            <w:top w:val="none" w:sz="0" w:space="0" w:color="auto"/>
            <w:left w:val="none" w:sz="0" w:space="0" w:color="auto"/>
            <w:bottom w:val="none" w:sz="0" w:space="0" w:color="auto"/>
            <w:right w:val="none" w:sz="0" w:space="0" w:color="auto"/>
          </w:divBdr>
        </w:div>
        <w:div w:id="1552881342">
          <w:marLeft w:val="0"/>
          <w:marRight w:val="0"/>
          <w:marTop w:val="0"/>
          <w:marBottom w:val="0"/>
          <w:divBdr>
            <w:top w:val="none" w:sz="0" w:space="0" w:color="auto"/>
            <w:left w:val="none" w:sz="0" w:space="0" w:color="auto"/>
            <w:bottom w:val="none" w:sz="0" w:space="0" w:color="auto"/>
            <w:right w:val="none" w:sz="0" w:space="0" w:color="auto"/>
          </w:divBdr>
        </w:div>
      </w:divsChild>
    </w:div>
    <w:div w:id="120350215">
      <w:bodyDiv w:val="1"/>
      <w:marLeft w:val="0"/>
      <w:marRight w:val="0"/>
      <w:marTop w:val="0"/>
      <w:marBottom w:val="0"/>
      <w:divBdr>
        <w:top w:val="none" w:sz="0" w:space="0" w:color="auto"/>
        <w:left w:val="none" w:sz="0" w:space="0" w:color="auto"/>
        <w:bottom w:val="none" w:sz="0" w:space="0" w:color="auto"/>
        <w:right w:val="none" w:sz="0" w:space="0" w:color="auto"/>
      </w:divBdr>
      <w:divsChild>
        <w:div w:id="1639870873">
          <w:marLeft w:val="0"/>
          <w:marRight w:val="0"/>
          <w:marTop w:val="0"/>
          <w:marBottom w:val="0"/>
          <w:divBdr>
            <w:top w:val="none" w:sz="0" w:space="0" w:color="auto"/>
            <w:left w:val="none" w:sz="0" w:space="0" w:color="auto"/>
            <w:bottom w:val="none" w:sz="0" w:space="0" w:color="auto"/>
            <w:right w:val="none" w:sz="0" w:space="0" w:color="auto"/>
          </w:divBdr>
        </w:div>
        <w:div w:id="374814844">
          <w:marLeft w:val="0"/>
          <w:marRight w:val="0"/>
          <w:marTop w:val="0"/>
          <w:marBottom w:val="0"/>
          <w:divBdr>
            <w:top w:val="none" w:sz="0" w:space="0" w:color="auto"/>
            <w:left w:val="none" w:sz="0" w:space="0" w:color="auto"/>
            <w:bottom w:val="none" w:sz="0" w:space="0" w:color="auto"/>
            <w:right w:val="none" w:sz="0" w:space="0" w:color="auto"/>
          </w:divBdr>
        </w:div>
      </w:divsChild>
    </w:div>
    <w:div w:id="282271468">
      <w:bodyDiv w:val="1"/>
      <w:marLeft w:val="0"/>
      <w:marRight w:val="0"/>
      <w:marTop w:val="0"/>
      <w:marBottom w:val="0"/>
      <w:divBdr>
        <w:top w:val="none" w:sz="0" w:space="0" w:color="auto"/>
        <w:left w:val="none" w:sz="0" w:space="0" w:color="auto"/>
        <w:bottom w:val="none" w:sz="0" w:space="0" w:color="auto"/>
        <w:right w:val="none" w:sz="0" w:space="0" w:color="auto"/>
      </w:divBdr>
      <w:divsChild>
        <w:div w:id="693573717">
          <w:marLeft w:val="1279"/>
          <w:marRight w:val="1279"/>
          <w:marTop w:val="240"/>
          <w:marBottom w:val="240"/>
          <w:divBdr>
            <w:top w:val="none" w:sz="0" w:space="0" w:color="auto"/>
            <w:left w:val="none" w:sz="0" w:space="0" w:color="auto"/>
            <w:bottom w:val="none" w:sz="0" w:space="0" w:color="auto"/>
            <w:right w:val="none" w:sz="0" w:space="0" w:color="auto"/>
          </w:divBdr>
          <w:divsChild>
            <w:div w:id="1072386309">
              <w:marLeft w:val="0"/>
              <w:marRight w:val="0"/>
              <w:marTop w:val="0"/>
              <w:marBottom w:val="0"/>
              <w:divBdr>
                <w:top w:val="none" w:sz="0" w:space="0" w:color="auto"/>
                <w:left w:val="none" w:sz="0" w:space="0" w:color="auto"/>
                <w:bottom w:val="none" w:sz="0" w:space="0" w:color="auto"/>
                <w:right w:val="none" w:sz="0" w:space="0" w:color="auto"/>
              </w:divBdr>
            </w:div>
            <w:div w:id="1433279808">
              <w:marLeft w:val="0"/>
              <w:marRight w:val="0"/>
              <w:marTop w:val="0"/>
              <w:marBottom w:val="0"/>
              <w:divBdr>
                <w:top w:val="none" w:sz="0" w:space="0" w:color="auto"/>
                <w:left w:val="none" w:sz="0" w:space="0" w:color="auto"/>
                <w:bottom w:val="none" w:sz="0" w:space="0" w:color="auto"/>
                <w:right w:val="none" w:sz="0" w:space="0" w:color="auto"/>
              </w:divBdr>
            </w:div>
          </w:divsChild>
        </w:div>
        <w:div w:id="318117637">
          <w:marLeft w:val="0"/>
          <w:marRight w:val="0"/>
          <w:marTop w:val="0"/>
          <w:marBottom w:val="0"/>
          <w:divBdr>
            <w:top w:val="none" w:sz="0" w:space="0" w:color="auto"/>
            <w:left w:val="none" w:sz="0" w:space="0" w:color="auto"/>
            <w:bottom w:val="none" w:sz="0" w:space="0" w:color="auto"/>
            <w:right w:val="none" w:sz="0" w:space="0" w:color="auto"/>
          </w:divBdr>
        </w:div>
        <w:div w:id="944654575">
          <w:marLeft w:val="0"/>
          <w:marRight w:val="0"/>
          <w:marTop w:val="0"/>
          <w:marBottom w:val="0"/>
          <w:divBdr>
            <w:top w:val="none" w:sz="0" w:space="0" w:color="auto"/>
            <w:left w:val="none" w:sz="0" w:space="0" w:color="auto"/>
            <w:bottom w:val="none" w:sz="0" w:space="0" w:color="auto"/>
            <w:right w:val="none" w:sz="0" w:space="0" w:color="auto"/>
          </w:divBdr>
        </w:div>
        <w:div w:id="592473316">
          <w:marLeft w:val="0"/>
          <w:marRight w:val="0"/>
          <w:marTop w:val="0"/>
          <w:marBottom w:val="0"/>
          <w:divBdr>
            <w:top w:val="none" w:sz="0" w:space="0" w:color="auto"/>
            <w:left w:val="none" w:sz="0" w:space="0" w:color="auto"/>
            <w:bottom w:val="none" w:sz="0" w:space="0" w:color="auto"/>
            <w:right w:val="none" w:sz="0" w:space="0" w:color="auto"/>
          </w:divBdr>
        </w:div>
      </w:divsChild>
    </w:div>
    <w:div w:id="296381797">
      <w:bodyDiv w:val="1"/>
      <w:marLeft w:val="0"/>
      <w:marRight w:val="0"/>
      <w:marTop w:val="0"/>
      <w:marBottom w:val="0"/>
      <w:divBdr>
        <w:top w:val="none" w:sz="0" w:space="0" w:color="auto"/>
        <w:left w:val="none" w:sz="0" w:space="0" w:color="auto"/>
        <w:bottom w:val="none" w:sz="0" w:space="0" w:color="auto"/>
        <w:right w:val="none" w:sz="0" w:space="0" w:color="auto"/>
      </w:divBdr>
      <w:divsChild>
        <w:div w:id="634681387">
          <w:marLeft w:val="0"/>
          <w:marRight w:val="0"/>
          <w:marTop w:val="0"/>
          <w:marBottom w:val="0"/>
          <w:divBdr>
            <w:top w:val="none" w:sz="0" w:space="0" w:color="auto"/>
            <w:left w:val="none" w:sz="0" w:space="0" w:color="auto"/>
            <w:bottom w:val="none" w:sz="0" w:space="0" w:color="auto"/>
            <w:right w:val="none" w:sz="0" w:space="0" w:color="auto"/>
          </w:divBdr>
        </w:div>
        <w:div w:id="647827264">
          <w:marLeft w:val="0"/>
          <w:marRight w:val="0"/>
          <w:marTop w:val="0"/>
          <w:marBottom w:val="0"/>
          <w:divBdr>
            <w:top w:val="none" w:sz="0" w:space="0" w:color="auto"/>
            <w:left w:val="none" w:sz="0" w:space="0" w:color="auto"/>
            <w:bottom w:val="none" w:sz="0" w:space="0" w:color="auto"/>
            <w:right w:val="none" w:sz="0" w:space="0" w:color="auto"/>
          </w:divBdr>
        </w:div>
        <w:div w:id="314797925">
          <w:marLeft w:val="0"/>
          <w:marRight w:val="0"/>
          <w:marTop w:val="0"/>
          <w:marBottom w:val="0"/>
          <w:divBdr>
            <w:top w:val="none" w:sz="0" w:space="0" w:color="auto"/>
            <w:left w:val="none" w:sz="0" w:space="0" w:color="auto"/>
            <w:bottom w:val="none" w:sz="0" w:space="0" w:color="auto"/>
            <w:right w:val="none" w:sz="0" w:space="0" w:color="auto"/>
          </w:divBdr>
        </w:div>
      </w:divsChild>
    </w:div>
    <w:div w:id="308633359">
      <w:bodyDiv w:val="1"/>
      <w:marLeft w:val="0"/>
      <w:marRight w:val="0"/>
      <w:marTop w:val="0"/>
      <w:marBottom w:val="0"/>
      <w:divBdr>
        <w:top w:val="none" w:sz="0" w:space="0" w:color="auto"/>
        <w:left w:val="none" w:sz="0" w:space="0" w:color="auto"/>
        <w:bottom w:val="none" w:sz="0" w:space="0" w:color="auto"/>
        <w:right w:val="none" w:sz="0" w:space="0" w:color="auto"/>
      </w:divBdr>
      <w:divsChild>
        <w:div w:id="1629966619">
          <w:marLeft w:val="0"/>
          <w:marRight w:val="0"/>
          <w:marTop w:val="0"/>
          <w:marBottom w:val="0"/>
          <w:divBdr>
            <w:top w:val="none" w:sz="0" w:space="0" w:color="auto"/>
            <w:left w:val="none" w:sz="0" w:space="0" w:color="auto"/>
            <w:bottom w:val="none" w:sz="0" w:space="0" w:color="auto"/>
            <w:right w:val="none" w:sz="0" w:space="0" w:color="auto"/>
          </w:divBdr>
        </w:div>
        <w:div w:id="275214851">
          <w:marLeft w:val="0"/>
          <w:marRight w:val="0"/>
          <w:marTop w:val="0"/>
          <w:marBottom w:val="0"/>
          <w:divBdr>
            <w:top w:val="none" w:sz="0" w:space="0" w:color="auto"/>
            <w:left w:val="none" w:sz="0" w:space="0" w:color="auto"/>
            <w:bottom w:val="none" w:sz="0" w:space="0" w:color="auto"/>
            <w:right w:val="none" w:sz="0" w:space="0" w:color="auto"/>
          </w:divBdr>
        </w:div>
      </w:divsChild>
    </w:div>
    <w:div w:id="508761424">
      <w:bodyDiv w:val="1"/>
      <w:marLeft w:val="0"/>
      <w:marRight w:val="0"/>
      <w:marTop w:val="0"/>
      <w:marBottom w:val="0"/>
      <w:divBdr>
        <w:top w:val="none" w:sz="0" w:space="0" w:color="auto"/>
        <w:left w:val="none" w:sz="0" w:space="0" w:color="auto"/>
        <w:bottom w:val="none" w:sz="0" w:space="0" w:color="auto"/>
        <w:right w:val="none" w:sz="0" w:space="0" w:color="auto"/>
      </w:divBdr>
      <w:divsChild>
        <w:div w:id="1095203036">
          <w:marLeft w:val="1279"/>
          <w:marRight w:val="1279"/>
          <w:marTop w:val="240"/>
          <w:marBottom w:val="240"/>
          <w:divBdr>
            <w:top w:val="none" w:sz="0" w:space="0" w:color="auto"/>
            <w:left w:val="none" w:sz="0" w:space="0" w:color="auto"/>
            <w:bottom w:val="none" w:sz="0" w:space="0" w:color="auto"/>
            <w:right w:val="none" w:sz="0" w:space="0" w:color="auto"/>
          </w:divBdr>
          <w:divsChild>
            <w:div w:id="1095173449">
              <w:marLeft w:val="0"/>
              <w:marRight w:val="0"/>
              <w:marTop w:val="0"/>
              <w:marBottom w:val="0"/>
              <w:divBdr>
                <w:top w:val="none" w:sz="0" w:space="0" w:color="auto"/>
                <w:left w:val="none" w:sz="0" w:space="0" w:color="auto"/>
                <w:bottom w:val="none" w:sz="0" w:space="0" w:color="auto"/>
                <w:right w:val="none" w:sz="0" w:space="0" w:color="auto"/>
              </w:divBdr>
            </w:div>
          </w:divsChild>
        </w:div>
        <w:div w:id="1018043328">
          <w:marLeft w:val="0"/>
          <w:marRight w:val="0"/>
          <w:marTop w:val="0"/>
          <w:marBottom w:val="0"/>
          <w:divBdr>
            <w:top w:val="none" w:sz="0" w:space="0" w:color="auto"/>
            <w:left w:val="none" w:sz="0" w:space="0" w:color="auto"/>
            <w:bottom w:val="none" w:sz="0" w:space="0" w:color="auto"/>
            <w:right w:val="none" w:sz="0" w:space="0" w:color="auto"/>
          </w:divBdr>
        </w:div>
      </w:divsChild>
    </w:div>
    <w:div w:id="536814013">
      <w:bodyDiv w:val="1"/>
      <w:marLeft w:val="0"/>
      <w:marRight w:val="0"/>
      <w:marTop w:val="0"/>
      <w:marBottom w:val="0"/>
      <w:divBdr>
        <w:top w:val="none" w:sz="0" w:space="0" w:color="auto"/>
        <w:left w:val="none" w:sz="0" w:space="0" w:color="auto"/>
        <w:bottom w:val="none" w:sz="0" w:space="0" w:color="auto"/>
        <w:right w:val="none" w:sz="0" w:space="0" w:color="auto"/>
      </w:divBdr>
      <w:divsChild>
        <w:div w:id="2034459703">
          <w:marLeft w:val="1279"/>
          <w:marRight w:val="1279"/>
          <w:marTop w:val="240"/>
          <w:marBottom w:val="240"/>
          <w:divBdr>
            <w:top w:val="none" w:sz="0" w:space="0" w:color="auto"/>
            <w:left w:val="none" w:sz="0" w:space="0" w:color="auto"/>
            <w:bottom w:val="none" w:sz="0" w:space="0" w:color="auto"/>
            <w:right w:val="none" w:sz="0" w:space="0" w:color="auto"/>
          </w:divBdr>
          <w:divsChild>
            <w:div w:id="82917665">
              <w:marLeft w:val="0"/>
              <w:marRight w:val="0"/>
              <w:marTop w:val="0"/>
              <w:marBottom w:val="0"/>
              <w:divBdr>
                <w:top w:val="none" w:sz="0" w:space="0" w:color="auto"/>
                <w:left w:val="none" w:sz="0" w:space="0" w:color="auto"/>
                <w:bottom w:val="none" w:sz="0" w:space="0" w:color="auto"/>
                <w:right w:val="none" w:sz="0" w:space="0" w:color="auto"/>
              </w:divBdr>
            </w:div>
            <w:div w:id="759836064">
              <w:marLeft w:val="0"/>
              <w:marRight w:val="0"/>
              <w:marTop w:val="0"/>
              <w:marBottom w:val="0"/>
              <w:divBdr>
                <w:top w:val="none" w:sz="0" w:space="0" w:color="auto"/>
                <w:left w:val="none" w:sz="0" w:space="0" w:color="auto"/>
                <w:bottom w:val="none" w:sz="0" w:space="0" w:color="auto"/>
                <w:right w:val="none" w:sz="0" w:space="0" w:color="auto"/>
              </w:divBdr>
            </w:div>
          </w:divsChild>
        </w:div>
        <w:div w:id="1023634981">
          <w:marLeft w:val="0"/>
          <w:marRight w:val="0"/>
          <w:marTop w:val="0"/>
          <w:marBottom w:val="0"/>
          <w:divBdr>
            <w:top w:val="none" w:sz="0" w:space="0" w:color="auto"/>
            <w:left w:val="none" w:sz="0" w:space="0" w:color="auto"/>
            <w:bottom w:val="none" w:sz="0" w:space="0" w:color="auto"/>
            <w:right w:val="none" w:sz="0" w:space="0" w:color="auto"/>
          </w:divBdr>
        </w:div>
      </w:divsChild>
    </w:div>
    <w:div w:id="591009694">
      <w:bodyDiv w:val="1"/>
      <w:marLeft w:val="0"/>
      <w:marRight w:val="0"/>
      <w:marTop w:val="0"/>
      <w:marBottom w:val="0"/>
      <w:divBdr>
        <w:top w:val="none" w:sz="0" w:space="0" w:color="auto"/>
        <w:left w:val="none" w:sz="0" w:space="0" w:color="auto"/>
        <w:bottom w:val="none" w:sz="0" w:space="0" w:color="auto"/>
        <w:right w:val="none" w:sz="0" w:space="0" w:color="auto"/>
      </w:divBdr>
      <w:divsChild>
        <w:div w:id="342129155">
          <w:marLeft w:val="0"/>
          <w:marRight w:val="0"/>
          <w:marTop w:val="0"/>
          <w:marBottom w:val="0"/>
          <w:divBdr>
            <w:top w:val="none" w:sz="0" w:space="0" w:color="auto"/>
            <w:left w:val="none" w:sz="0" w:space="0" w:color="auto"/>
            <w:bottom w:val="none" w:sz="0" w:space="0" w:color="auto"/>
            <w:right w:val="none" w:sz="0" w:space="0" w:color="auto"/>
          </w:divBdr>
        </w:div>
        <w:div w:id="12194952">
          <w:marLeft w:val="1279"/>
          <w:marRight w:val="1279"/>
          <w:marTop w:val="240"/>
          <w:marBottom w:val="240"/>
          <w:divBdr>
            <w:top w:val="none" w:sz="0" w:space="0" w:color="auto"/>
            <w:left w:val="none" w:sz="0" w:space="0" w:color="auto"/>
            <w:bottom w:val="none" w:sz="0" w:space="0" w:color="auto"/>
            <w:right w:val="none" w:sz="0" w:space="0" w:color="auto"/>
          </w:divBdr>
          <w:divsChild>
            <w:div w:id="1828935726">
              <w:marLeft w:val="0"/>
              <w:marRight w:val="0"/>
              <w:marTop w:val="0"/>
              <w:marBottom w:val="0"/>
              <w:divBdr>
                <w:top w:val="none" w:sz="0" w:space="0" w:color="auto"/>
                <w:left w:val="none" w:sz="0" w:space="0" w:color="auto"/>
                <w:bottom w:val="none" w:sz="0" w:space="0" w:color="auto"/>
                <w:right w:val="none" w:sz="0" w:space="0" w:color="auto"/>
              </w:divBdr>
            </w:div>
            <w:div w:id="104739557">
              <w:marLeft w:val="0"/>
              <w:marRight w:val="0"/>
              <w:marTop w:val="0"/>
              <w:marBottom w:val="0"/>
              <w:divBdr>
                <w:top w:val="none" w:sz="0" w:space="0" w:color="auto"/>
                <w:left w:val="none" w:sz="0" w:space="0" w:color="auto"/>
                <w:bottom w:val="none" w:sz="0" w:space="0" w:color="auto"/>
                <w:right w:val="none" w:sz="0" w:space="0" w:color="auto"/>
              </w:divBdr>
            </w:div>
          </w:divsChild>
        </w:div>
        <w:div w:id="746343697">
          <w:marLeft w:val="0"/>
          <w:marRight w:val="0"/>
          <w:marTop w:val="0"/>
          <w:marBottom w:val="0"/>
          <w:divBdr>
            <w:top w:val="none" w:sz="0" w:space="0" w:color="auto"/>
            <w:left w:val="none" w:sz="0" w:space="0" w:color="auto"/>
            <w:bottom w:val="none" w:sz="0" w:space="0" w:color="auto"/>
            <w:right w:val="none" w:sz="0" w:space="0" w:color="auto"/>
          </w:divBdr>
        </w:div>
        <w:div w:id="662007343">
          <w:marLeft w:val="0"/>
          <w:marRight w:val="0"/>
          <w:marTop w:val="0"/>
          <w:marBottom w:val="0"/>
          <w:divBdr>
            <w:top w:val="none" w:sz="0" w:space="0" w:color="auto"/>
            <w:left w:val="none" w:sz="0" w:space="0" w:color="auto"/>
            <w:bottom w:val="none" w:sz="0" w:space="0" w:color="auto"/>
            <w:right w:val="none" w:sz="0" w:space="0" w:color="auto"/>
          </w:divBdr>
        </w:div>
      </w:divsChild>
    </w:div>
    <w:div w:id="766076273">
      <w:bodyDiv w:val="1"/>
      <w:marLeft w:val="0"/>
      <w:marRight w:val="0"/>
      <w:marTop w:val="0"/>
      <w:marBottom w:val="0"/>
      <w:divBdr>
        <w:top w:val="none" w:sz="0" w:space="0" w:color="auto"/>
        <w:left w:val="none" w:sz="0" w:space="0" w:color="auto"/>
        <w:bottom w:val="none" w:sz="0" w:space="0" w:color="auto"/>
        <w:right w:val="none" w:sz="0" w:space="0" w:color="auto"/>
      </w:divBdr>
      <w:divsChild>
        <w:div w:id="144131997">
          <w:marLeft w:val="0"/>
          <w:marRight w:val="0"/>
          <w:marTop w:val="0"/>
          <w:marBottom w:val="0"/>
          <w:divBdr>
            <w:top w:val="none" w:sz="0" w:space="0" w:color="auto"/>
            <w:left w:val="none" w:sz="0" w:space="0" w:color="auto"/>
            <w:bottom w:val="none" w:sz="0" w:space="0" w:color="auto"/>
            <w:right w:val="none" w:sz="0" w:space="0" w:color="auto"/>
          </w:divBdr>
        </w:div>
        <w:div w:id="2112432509">
          <w:marLeft w:val="0"/>
          <w:marRight w:val="0"/>
          <w:marTop w:val="0"/>
          <w:marBottom w:val="0"/>
          <w:divBdr>
            <w:top w:val="none" w:sz="0" w:space="0" w:color="auto"/>
            <w:left w:val="none" w:sz="0" w:space="0" w:color="auto"/>
            <w:bottom w:val="none" w:sz="0" w:space="0" w:color="auto"/>
            <w:right w:val="none" w:sz="0" w:space="0" w:color="auto"/>
          </w:divBdr>
        </w:div>
        <w:div w:id="824395832">
          <w:marLeft w:val="0"/>
          <w:marRight w:val="0"/>
          <w:marTop w:val="0"/>
          <w:marBottom w:val="0"/>
          <w:divBdr>
            <w:top w:val="none" w:sz="0" w:space="0" w:color="auto"/>
            <w:left w:val="none" w:sz="0" w:space="0" w:color="auto"/>
            <w:bottom w:val="none" w:sz="0" w:space="0" w:color="auto"/>
            <w:right w:val="none" w:sz="0" w:space="0" w:color="auto"/>
          </w:divBdr>
        </w:div>
      </w:divsChild>
    </w:div>
    <w:div w:id="833573115">
      <w:bodyDiv w:val="1"/>
      <w:marLeft w:val="0"/>
      <w:marRight w:val="0"/>
      <w:marTop w:val="0"/>
      <w:marBottom w:val="0"/>
      <w:divBdr>
        <w:top w:val="none" w:sz="0" w:space="0" w:color="auto"/>
        <w:left w:val="none" w:sz="0" w:space="0" w:color="auto"/>
        <w:bottom w:val="none" w:sz="0" w:space="0" w:color="auto"/>
        <w:right w:val="none" w:sz="0" w:space="0" w:color="auto"/>
      </w:divBdr>
      <w:divsChild>
        <w:div w:id="250086280">
          <w:marLeft w:val="0"/>
          <w:marRight w:val="0"/>
          <w:marTop w:val="0"/>
          <w:marBottom w:val="0"/>
          <w:divBdr>
            <w:top w:val="none" w:sz="0" w:space="0" w:color="auto"/>
            <w:left w:val="none" w:sz="0" w:space="0" w:color="auto"/>
            <w:bottom w:val="none" w:sz="0" w:space="0" w:color="auto"/>
            <w:right w:val="none" w:sz="0" w:space="0" w:color="auto"/>
          </w:divBdr>
        </w:div>
        <w:div w:id="311443330">
          <w:marLeft w:val="0"/>
          <w:marRight w:val="0"/>
          <w:marTop w:val="0"/>
          <w:marBottom w:val="0"/>
          <w:divBdr>
            <w:top w:val="none" w:sz="0" w:space="0" w:color="auto"/>
            <w:left w:val="none" w:sz="0" w:space="0" w:color="auto"/>
            <w:bottom w:val="none" w:sz="0" w:space="0" w:color="auto"/>
            <w:right w:val="none" w:sz="0" w:space="0" w:color="auto"/>
          </w:divBdr>
        </w:div>
        <w:div w:id="1850829017">
          <w:marLeft w:val="0"/>
          <w:marRight w:val="0"/>
          <w:marTop w:val="0"/>
          <w:marBottom w:val="0"/>
          <w:divBdr>
            <w:top w:val="none" w:sz="0" w:space="0" w:color="auto"/>
            <w:left w:val="none" w:sz="0" w:space="0" w:color="auto"/>
            <w:bottom w:val="none" w:sz="0" w:space="0" w:color="auto"/>
            <w:right w:val="none" w:sz="0" w:space="0" w:color="auto"/>
          </w:divBdr>
        </w:div>
        <w:div w:id="1919442131">
          <w:marLeft w:val="0"/>
          <w:marRight w:val="0"/>
          <w:marTop w:val="0"/>
          <w:marBottom w:val="0"/>
          <w:divBdr>
            <w:top w:val="none" w:sz="0" w:space="0" w:color="auto"/>
            <w:left w:val="none" w:sz="0" w:space="0" w:color="auto"/>
            <w:bottom w:val="none" w:sz="0" w:space="0" w:color="auto"/>
            <w:right w:val="none" w:sz="0" w:space="0" w:color="auto"/>
          </w:divBdr>
        </w:div>
      </w:divsChild>
    </w:div>
    <w:div w:id="846407540">
      <w:bodyDiv w:val="1"/>
      <w:marLeft w:val="0"/>
      <w:marRight w:val="0"/>
      <w:marTop w:val="0"/>
      <w:marBottom w:val="0"/>
      <w:divBdr>
        <w:top w:val="none" w:sz="0" w:space="0" w:color="auto"/>
        <w:left w:val="none" w:sz="0" w:space="0" w:color="auto"/>
        <w:bottom w:val="none" w:sz="0" w:space="0" w:color="auto"/>
        <w:right w:val="none" w:sz="0" w:space="0" w:color="auto"/>
      </w:divBdr>
      <w:divsChild>
        <w:div w:id="684792331">
          <w:marLeft w:val="0"/>
          <w:marRight w:val="0"/>
          <w:marTop w:val="0"/>
          <w:marBottom w:val="0"/>
          <w:divBdr>
            <w:top w:val="none" w:sz="0" w:space="0" w:color="auto"/>
            <w:left w:val="none" w:sz="0" w:space="0" w:color="auto"/>
            <w:bottom w:val="none" w:sz="0" w:space="0" w:color="auto"/>
            <w:right w:val="none" w:sz="0" w:space="0" w:color="auto"/>
          </w:divBdr>
        </w:div>
        <w:div w:id="381098588">
          <w:marLeft w:val="0"/>
          <w:marRight w:val="0"/>
          <w:marTop w:val="0"/>
          <w:marBottom w:val="0"/>
          <w:divBdr>
            <w:top w:val="none" w:sz="0" w:space="0" w:color="auto"/>
            <w:left w:val="none" w:sz="0" w:space="0" w:color="auto"/>
            <w:bottom w:val="none" w:sz="0" w:space="0" w:color="auto"/>
            <w:right w:val="none" w:sz="0" w:space="0" w:color="auto"/>
          </w:divBdr>
        </w:div>
        <w:div w:id="1495679708">
          <w:marLeft w:val="0"/>
          <w:marRight w:val="0"/>
          <w:marTop w:val="0"/>
          <w:marBottom w:val="0"/>
          <w:divBdr>
            <w:top w:val="none" w:sz="0" w:space="0" w:color="auto"/>
            <w:left w:val="none" w:sz="0" w:space="0" w:color="auto"/>
            <w:bottom w:val="none" w:sz="0" w:space="0" w:color="auto"/>
            <w:right w:val="none" w:sz="0" w:space="0" w:color="auto"/>
          </w:divBdr>
        </w:div>
        <w:div w:id="424376026">
          <w:marLeft w:val="0"/>
          <w:marRight w:val="0"/>
          <w:marTop w:val="0"/>
          <w:marBottom w:val="0"/>
          <w:divBdr>
            <w:top w:val="none" w:sz="0" w:space="0" w:color="auto"/>
            <w:left w:val="none" w:sz="0" w:space="0" w:color="auto"/>
            <w:bottom w:val="none" w:sz="0" w:space="0" w:color="auto"/>
            <w:right w:val="none" w:sz="0" w:space="0" w:color="auto"/>
          </w:divBdr>
        </w:div>
        <w:div w:id="1022391542">
          <w:marLeft w:val="0"/>
          <w:marRight w:val="0"/>
          <w:marTop w:val="0"/>
          <w:marBottom w:val="0"/>
          <w:divBdr>
            <w:top w:val="none" w:sz="0" w:space="0" w:color="auto"/>
            <w:left w:val="none" w:sz="0" w:space="0" w:color="auto"/>
            <w:bottom w:val="none" w:sz="0" w:space="0" w:color="auto"/>
            <w:right w:val="none" w:sz="0" w:space="0" w:color="auto"/>
          </w:divBdr>
        </w:div>
      </w:divsChild>
    </w:div>
    <w:div w:id="952906798">
      <w:bodyDiv w:val="1"/>
      <w:marLeft w:val="0"/>
      <w:marRight w:val="0"/>
      <w:marTop w:val="0"/>
      <w:marBottom w:val="0"/>
      <w:divBdr>
        <w:top w:val="none" w:sz="0" w:space="0" w:color="auto"/>
        <w:left w:val="none" w:sz="0" w:space="0" w:color="auto"/>
        <w:bottom w:val="none" w:sz="0" w:space="0" w:color="auto"/>
        <w:right w:val="none" w:sz="0" w:space="0" w:color="auto"/>
      </w:divBdr>
      <w:divsChild>
        <w:div w:id="727415111">
          <w:marLeft w:val="0"/>
          <w:marRight w:val="0"/>
          <w:marTop w:val="0"/>
          <w:marBottom w:val="0"/>
          <w:divBdr>
            <w:top w:val="none" w:sz="0" w:space="0" w:color="auto"/>
            <w:left w:val="none" w:sz="0" w:space="0" w:color="auto"/>
            <w:bottom w:val="none" w:sz="0" w:space="0" w:color="auto"/>
            <w:right w:val="none" w:sz="0" w:space="0" w:color="auto"/>
          </w:divBdr>
        </w:div>
        <w:div w:id="1222980590">
          <w:marLeft w:val="0"/>
          <w:marRight w:val="0"/>
          <w:marTop w:val="0"/>
          <w:marBottom w:val="0"/>
          <w:divBdr>
            <w:top w:val="none" w:sz="0" w:space="0" w:color="auto"/>
            <w:left w:val="none" w:sz="0" w:space="0" w:color="auto"/>
            <w:bottom w:val="none" w:sz="0" w:space="0" w:color="auto"/>
            <w:right w:val="none" w:sz="0" w:space="0" w:color="auto"/>
          </w:divBdr>
        </w:div>
      </w:divsChild>
    </w:div>
    <w:div w:id="981081215">
      <w:bodyDiv w:val="1"/>
      <w:marLeft w:val="0"/>
      <w:marRight w:val="0"/>
      <w:marTop w:val="0"/>
      <w:marBottom w:val="0"/>
      <w:divBdr>
        <w:top w:val="none" w:sz="0" w:space="0" w:color="auto"/>
        <w:left w:val="none" w:sz="0" w:space="0" w:color="auto"/>
        <w:bottom w:val="none" w:sz="0" w:space="0" w:color="auto"/>
        <w:right w:val="none" w:sz="0" w:space="0" w:color="auto"/>
      </w:divBdr>
      <w:divsChild>
        <w:div w:id="377513985">
          <w:marLeft w:val="0"/>
          <w:marRight w:val="0"/>
          <w:marTop w:val="0"/>
          <w:marBottom w:val="0"/>
          <w:divBdr>
            <w:top w:val="none" w:sz="0" w:space="0" w:color="auto"/>
            <w:left w:val="none" w:sz="0" w:space="0" w:color="auto"/>
            <w:bottom w:val="none" w:sz="0" w:space="0" w:color="auto"/>
            <w:right w:val="none" w:sz="0" w:space="0" w:color="auto"/>
          </w:divBdr>
        </w:div>
        <w:div w:id="314455556">
          <w:marLeft w:val="0"/>
          <w:marRight w:val="0"/>
          <w:marTop w:val="0"/>
          <w:marBottom w:val="0"/>
          <w:divBdr>
            <w:top w:val="none" w:sz="0" w:space="0" w:color="auto"/>
            <w:left w:val="none" w:sz="0" w:space="0" w:color="auto"/>
            <w:bottom w:val="none" w:sz="0" w:space="0" w:color="auto"/>
            <w:right w:val="none" w:sz="0" w:space="0" w:color="auto"/>
          </w:divBdr>
        </w:div>
        <w:div w:id="1052072167">
          <w:marLeft w:val="0"/>
          <w:marRight w:val="0"/>
          <w:marTop w:val="0"/>
          <w:marBottom w:val="0"/>
          <w:divBdr>
            <w:top w:val="none" w:sz="0" w:space="0" w:color="auto"/>
            <w:left w:val="none" w:sz="0" w:space="0" w:color="auto"/>
            <w:bottom w:val="none" w:sz="0" w:space="0" w:color="auto"/>
            <w:right w:val="none" w:sz="0" w:space="0" w:color="auto"/>
          </w:divBdr>
        </w:div>
      </w:divsChild>
    </w:div>
    <w:div w:id="1024289836">
      <w:bodyDiv w:val="1"/>
      <w:marLeft w:val="0"/>
      <w:marRight w:val="0"/>
      <w:marTop w:val="0"/>
      <w:marBottom w:val="0"/>
      <w:divBdr>
        <w:top w:val="none" w:sz="0" w:space="0" w:color="auto"/>
        <w:left w:val="none" w:sz="0" w:space="0" w:color="auto"/>
        <w:bottom w:val="none" w:sz="0" w:space="0" w:color="auto"/>
        <w:right w:val="none" w:sz="0" w:space="0" w:color="auto"/>
      </w:divBdr>
      <w:divsChild>
        <w:div w:id="1534344944">
          <w:marLeft w:val="0"/>
          <w:marRight w:val="0"/>
          <w:marTop w:val="0"/>
          <w:marBottom w:val="0"/>
          <w:divBdr>
            <w:top w:val="none" w:sz="0" w:space="0" w:color="auto"/>
            <w:left w:val="none" w:sz="0" w:space="0" w:color="auto"/>
            <w:bottom w:val="none" w:sz="0" w:space="0" w:color="auto"/>
            <w:right w:val="none" w:sz="0" w:space="0" w:color="auto"/>
          </w:divBdr>
        </w:div>
        <w:div w:id="187644424">
          <w:marLeft w:val="0"/>
          <w:marRight w:val="0"/>
          <w:marTop w:val="0"/>
          <w:marBottom w:val="0"/>
          <w:divBdr>
            <w:top w:val="none" w:sz="0" w:space="0" w:color="auto"/>
            <w:left w:val="none" w:sz="0" w:space="0" w:color="auto"/>
            <w:bottom w:val="none" w:sz="0" w:space="0" w:color="auto"/>
            <w:right w:val="none" w:sz="0" w:space="0" w:color="auto"/>
          </w:divBdr>
        </w:div>
        <w:div w:id="1818104990">
          <w:marLeft w:val="0"/>
          <w:marRight w:val="0"/>
          <w:marTop w:val="0"/>
          <w:marBottom w:val="0"/>
          <w:divBdr>
            <w:top w:val="none" w:sz="0" w:space="0" w:color="auto"/>
            <w:left w:val="none" w:sz="0" w:space="0" w:color="auto"/>
            <w:bottom w:val="none" w:sz="0" w:space="0" w:color="auto"/>
            <w:right w:val="none" w:sz="0" w:space="0" w:color="auto"/>
          </w:divBdr>
        </w:div>
        <w:div w:id="2019891390">
          <w:marLeft w:val="0"/>
          <w:marRight w:val="0"/>
          <w:marTop w:val="0"/>
          <w:marBottom w:val="0"/>
          <w:divBdr>
            <w:top w:val="none" w:sz="0" w:space="0" w:color="auto"/>
            <w:left w:val="none" w:sz="0" w:space="0" w:color="auto"/>
            <w:bottom w:val="none" w:sz="0" w:space="0" w:color="auto"/>
            <w:right w:val="none" w:sz="0" w:space="0" w:color="auto"/>
          </w:divBdr>
        </w:div>
      </w:divsChild>
    </w:div>
    <w:div w:id="1066881019">
      <w:bodyDiv w:val="1"/>
      <w:marLeft w:val="0"/>
      <w:marRight w:val="0"/>
      <w:marTop w:val="0"/>
      <w:marBottom w:val="0"/>
      <w:divBdr>
        <w:top w:val="none" w:sz="0" w:space="0" w:color="auto"/>
        <w:left w:val="none" w:sz="0" w:space="0" w:color="auto"/>
        <w:bottom w:val="none" w:sz="0" w:space="0" w:color="auto"/>
        <w:right w:val="none" w:sz="0" w:space="0" w:color="auto"/>
      </w:divBdr>
      <w:divsChild>
        <w:div w:id="1187907870">
          <w:marLeft w:val="0"/>
          <w:marRight w:val="0"/>
          <w:marTop w:val="0"/>
          <w:marBottom w:val="0"/>
          <w:divBdr>
            <w:top w:val="none" w:sz="0" w:space="0" w:color="auto"/>
            <w:left w:val="none" w:sz="0" w:space="0" w:color="auto"/>
            <w:bottom w:val="none" w:sz="0" w:space="0" w:color="auto"/>
            <w:right w:val="none" w:sz="0" w:space="0" w:color="auto"/>
          </w:divBdr>
        </w:div>
        <w:div w:id="1557203590">
          <w:marLeft w:val="0"/>
          <w:marRight w:val="0"/>
          <w:marTop w:val="0"/>
          <w:marBottom w:val="0"/>
          <w:divBdr>
            <w:top w:val="none" w:sz="0" w:space="0" w:color="auto"/>
            <w:left w:val="none" w:sz="0" w:space="0" w:color="auto"/>
            <w:bottom w:val="none" w:sz="0" w:space="0" w:color="auto"/>
            <w:right w:val="none" w:sz="0" w:space="0" w:color="auto"/>
          </w:divBdr>
        </w:div>
      </w:divsChild>
    </w:div>
    <w:div w:id="1197081497">
      <w:bodyDiv w:val="1"/>
      <w:marLeft w:val="0"/>
      <w:marRight w:val="0"/>
      <w:marTop w:val="0"/>
      <w:marBottom w:val="0"/>
      <w:divBdr>
        <w:top w:val="none" w:sz="0" w:space="0" w:color="auto"/>
        <w:left w:val="none" w:sz="0" w:space="0" w:color="auto"/>
        <w:bottom w:val="none" w:sz="0" w:space="0" w:color="auto"/>
        <w:right w:val="none" w:sz="0" w:space="0" w:color="auto"/>
      </w:divBdr>
      <w:divsChild>
        <w:div w:id="1646085265">
          <w:marLeft w:val="0"/>
          <w:marRight w:val="0"/>
          <w:marTop w:val="0"/>
          <w:marBottom w:val="0"/>
          <w:divBdr>
            <w:top w:val="none" w:sz="0" w:space="0" w:color="auto"/>
            <w:left w:val="none" w:sz="0" w:space="0" w:color="auto"/>
            <w:bottom w:val="none" w:sz="0" w:space="0" w:color="auto"/>
            <w:right w:val="none" w:sz="0" w:space="0" w:color="auto"/>
          </w:divBdr>
        </w:div>
        <w:div w:id="2135905756">
          <w:marLeft w:val="0"/>
          <w:marRight w:val="0"/>
          <w:marTop w:val="0"/>
          <w:marBottom w:val="0"/>
          <w:divBdr>
            <w:top w:val="none" w:sz="0" w:space="0" w:color="auto"/>
            <w:left w:val="none" w:sz="0" w:space="0" w:color="auto"/>
            <w:bottom w:val="none" w:sz="0" w:space="0" w:color="auto"/>
            <w:right w:val="none" w:sz="0" w:space="0" w:color="auto"/>
          </w:divBdr>
        </w:div>
        <w:div w:id="144472222">
          <w:marLeft w:val="0"/>
          <w:marRight w:val="0"/>
          <w:marTop w:val="0"/>
          <w:marBottom w:val="0"/>
          <w:divBdr>
            <w:top w:val="none" w:sz="0" w:space="0" w:color="auto"/>
            <w:left w:val="none" w:sz="0" w:space="0" w:color="auto"/>
            <w:bottom w:val="none" w:sz="0" w:space="0" w:color="auto"/>
            <w:right w:val="none" w:sz="0" w:space="0" w:color="auto"/>
          </w:divBdr>
        </w:div>
        <w:div w:id="470445539">
          <w:marLeft w:val="0"/>
          <w:marRight w:val="0"/>
          <w:marTop w:val="0"/>
          <w:marBottom w:val="0"/>
          <w:divBdr>
            <w:top w:val="none" w:sz="0" w:space="0" w:color="auto"/>
            <w:left w:val="none" w:sz="0" w:space="0" w:color="auto"/>
            <w:bottom w:val="none" w:sz="0" w:space="0" w:color="auto"/>
            <w:right w:val="none" w:sz="0" w:space="0" w:color="auto"/>
          </w:divBdr>
        </w:div>
      </w:divsChild>
    </w:div>
    <w:div w:id="1199200018">
      <w:bodyDiv w:val="1"/>
      <w:marLeft w:val="0"/>
      <w:marRight w:val="0"/>
      <w:marTop w:val="0"/>
      <w:marBottom w:val="0"/>
      <w:divBdr>
        <w:top w:val="none" w:sz="0" w:space="0" w:color="auto"/>
        <w:left w:val="none" w:sz="0" w:space="0" w:color="auto"/>
        <w:bottom w:val="none" w:sz="0" w:space="0" w:color="auto"/>
        <w:right w:val="none" w:sz="0" w:space="0" w:color="auto"/>
      </w:divBdr>
      <w:divsChild>
        <w:div w:id="1312443102">
          <w:marLeft w:val="0"/>
          <w:marRight w:val="0"/>
          <w:marTop w:val="0"/>
          <w:marBottom w:val="0"/>
          <w:divBdr>
            <w:top w:val="none" w:sz="0" w:space="0" w:color="auto"/>
            <w:left w:val="none" w:sz="0" w:space="0" w:color="auto"/>
            <w:bottom w:val="none" w:sz="0" w:space="0" w:color="auto"/>
            <w:right w:val="none" w:sz="0" w:space="0" w:color="auto"/>
          </w:divBdr>
        </w:div>
        <w:div w:id="1130392122">
          <w:marLeft w:val="0"/>
          <w:marRight w:val="0"/>
          <w:marTop w:val="0"/>
          <w:marBottom w:val="0"/>
          <w:divBdr>
            <w:top w:val="none" w:sz="0" w:space="0" w:color="auto"/>
            <w:left w:val="none" w:sz="0" w:space="0" w:color="auto"/>
            <w:bottom w:val="none" w:sz="0" w:space="0" w:color="auto"/>
            <w:right w:val="none" w:sz="0" w:space="0" w:color="auto"/>
          </w:divBdr>
        </w:div>
        <w:div w:id="1645810248">
          <w:marLeft w:val="1279"/>
          <w:marRight w:val="1279"/>
          <w:marTop w:val="240"/>
          <w:marBottom w:val="240"/>
          <w:divBdr>
            <w:top w:val="none" w:sz="0" w:space="0" w:color="auto"/>
            <w:left w:val="none" w:sz="0" w:space="0" w:color="auto"/>
            <w:bottom w:val="none" w:sz="0" w:space="0" w:color="auto"/>
            <w:right w:val="none" w:sz="0" w:space="0" w:color="auto"/>
          </w:divBdr>
          <w:divsChild>
            <w:div w:id="1440950337">
              <w:marLeft w:val="0"/>
              <w:marRight w:val="0"/>
              <w:marTop w:val="0"/>
              <w:marBottom w:val="0"/>
              <w:divBdr>
                <w:top w:val="none" w:sz="0" w:space="0" w:color="auto"/>
                <w:left w:val="none" w:sz="0" w:space="0" w:color="auto"/>
                <w:bottom w:val="none" w:sz="0" w:space="0" w:color="auto"/>
                <w:right w:val="none" w:sz="0" w:space="0" w:color="auto"/>
              </w:divBdr>
            </w:div>
            <w:div w:id="1812399904">
              <w:marLeft w:val="0"/>
              <w:marRight w:val="0"/>
              <w:marTop w:val="0"/>
              <w:marBottom w:val="0"/>
              <w:divBdr>
                <w:top w:val="none" w:sz="0" w:space="0" w:color="auto"/>
                <w:left w:val="none" w:sz="0" w:space="0" w:color="auto"/>
                <w:bottom w:val="none" w:sz="0" w:space="0" w:color="auto"/>
                <w:right w:val="none" w:sz="0" w:space="0" w:color="auto"/>
              </w:divBdr>
            </w:div>
          </w:divsChild>
        </w:div>
        <w:div w:id="1560550689">
          <w:marLeft w:val="0"/>
          <w:marRight w:val="0"/>
          <w:marTop w:val="0"/>
          <w:marBottom w:val="0"/>
          <w:divBdr>
            <w:top w:val="none" w:sz="0" w:space="0" w:color="auto"/>
            <w:left w:val="none" w:sz="0" w:space="0" w:color="auto"/>
            <w:bottom w:val="none" w:sz="0" w:space="0" w:color="auto"/>
            <w:right w:val="none" w:sz="0" w:space="0" w:color="auto"/>
          </w:divBdr>
        </w:div>
        <w:div w:id="305549293">
          <w:marLeft w:val="0"/>
          <w:marRight w:val="0"/>
          <w:marTop w:val="0"/>
          <w:marBottom w:val="0"/>
          <w:divBdr>
            <w:top w:val="none" w:sz="0" w:space="0" w:color="auto"/>
            <w:left w:val="none" w:sz="0" w:space="0" w:color="auto"/>
            <w:bottom w:val="none" w:sz="0" w:space="0" w:color="auto"/>
            <w:right w:val="none" w:sz="0" w:space="0" w:color="auto"/>
          </w:divBdr>
        </w:div>
      </w:divsChild>
    </w:div>
    <w:div w:id="1207185649">
      <w:bodyDiv w:val="1"/>
      <w:marLeft w:val="0"/>
      <w:marRight w:val="0"/>
      <w:marTop w:val="0"/>
      <w:marBottom w:val="0"/>
      <w:divBdr>
        <w:top w:val="none" w:sz="0" w:space="0" w:color="auto"/>
        <w:left w:val="none" w:sz="0" w:space="0" w:color="auto"/>
        <w:bottom w:val="none" w:sz="0" w:space="0" w:color="auto"/>
        <w:right w:val="none" w:sz="0" w:space="0" w:color="auto"/>
      </w:divBdr>
      <w:divsChild>
        <w:div w:id="900408271">
          <w:marLeft w:val="0"/>
          <w:marRight w:val="0"/>
          <w:marTop w:val="0"/>
          <w:marBottom w:val="0"/>
          <w:divBdr>
            <w:top w:val="none" w:sz="0" w:space="0" w:color="auto"/>
            <w:left w:val="none" w:sz="0" w:space="0" w:color="auto"/>
            <w:bottom w:val="none" w:sz="0" w:space="0" w:color="auto"/>
            <w:right w:val="none" w:sz="0" w:space="0" w:color="auto"/>
          </w:divBdr>
        </w:div>
        <w:div w:id="1631589688">
          <w:marLeft w:val="0"/>
          <w:marRight w:val="0"/>
          <w:marTop w:val="0"/>
          <w:marBottom w:val="0"/>
          <w:divBdr>
            <w:top w:val="none" w:sz="0" w:space="0" w:color="auto"/>
            <w:left w:val="none" w:sz="0" w:space="0" w:color="auto"/>
            <w:bottom w:val="none" w:sz="0" w:space="0" w:color="auto"/>
            <w:right w:val="none" w:sz="0" w:space="0" w:color="auto"/>
          </w:divBdr>
        </w:div>
        <w:div w:id="211384438">
          <w:marLeft w:val="0"/>
          <w:marRight w:val="0"/>
          <w:marTop w:val="0"/>
          <w:marBottom w:val="0"/>
          <w:divBdr>
            <w:top w:val="none" w:sz="0" w:space="0" w:color="auto"/>
            <w:left w:val="none" w:sz="0" w:space="0" w:color="auto"/>
            <w:bottom w:val="none" w:sz="0" w:space="0" w:color="auto"/>
            <w:right w:val="none" w:sz="0" w:space="0" w:color="auto"/>
          </w:divBdr>
        </w:div>
        <w:div w:id="100228268">
          <w:marLeft w:val="0"/>
          <w:marRight w:val="0"/>
          <w:marTop w:val="0"/>
          <w:marBottom w:val="0"/>
          <w:divBdr>
            <w:top w:val="none" w:sz="0" w:space="0" w:color="auto"/>
            <w:left w:val="none" w:sz="0" w:space="0" w:color="auto"/>
            <w:bottom w:val="none" w:sz="0" w:space="0" w:color="auto"/>
            <w:right w:val="none" w:sz="0" w:space="0" w:color="auto"/>
          </w:divBdr>
        </w:div>
      </w:divsChild>
    </w:div>
    <w:div w:id="1245804359">
      <w:bodyDiv w:val="1"/>
      <w:marLeft w:val="0"/>
      <w:marRight w:val="0"/>
      <w:marTop w:val="0"/>
      <w:marBottom w:val="0"/>
      <w:divBdr>
        <w:top w:val="none" w:sz="0" w:space="0" w:color="auto"/>
        <w:left w:val="none" w:sz="0" w:space="0" w:color="auto"/>
        <w:bottom w:val="none" w:sz="0" w:space="0" w:color="auto"/>
        <w:right w:val="none" w:sz="0" w:space="0" w:color="auto"/>
      </w:divBdr>
      <w:divsChild>
        <w:div w:id="522404333">
          <w:marLeft w:val="1279"/>
          <w:marRight w:val="1279"/>
          <w:marTop w:val="240"/>
          <w:marBottom w:val="240"/>
          <w:divBdr>
            <w:top w:val="none" w:sz="0" w:space="0" w:color="auto"/>
            <w:left w:val="none" w:sz="0" w:space="0" w:color="auto"/>
            <w:bottom w:val="none" w:sz="0" w:space="0" w:color="auto"/>
            <w:right w:val="none" w:sz="0" w:space="0" w:color="auto"/>
          </w:divBdr>
          <w:divsChild>
            <w:div w:id="1008171472">
              <w:marLeft w:val="0"/>
              <w:marRight w:val="0"/>
              <w:marTop w:val="0"/>
              <w:marBottom w:val="0"/>
              <w:divBdr>
                <w:top w:val="none" w:sz="0" w:space="0" w:color="auto"/>
                <w:left w:val="none" w:sz="0" w:space="0" w:color="auto"/>
                <w:bottom w:val="none" w:sz="0" w:space="0" w:color="auto"/>
                <w:right w:val="none" w:sz="0" w:space="0" w:color="auto"/>
              </w:divBdr>
            </w:div>
            <w:div w:id="1246307835">
              <w:marLeft w:val="0"/>
              <w:marRight w:val="0"/>
              <w:marTop w:val="0"/>
              <w:marBottom w:val="0"/>
              <w:divBdr>
                <w:top w:val="none" w:sz="0" w:space="0" w:color="auto"/>
                <w:left w:val="none" w:sz="0" w:space="0" w:color="auto"/>
                <w:bottom w:val="none" w:sz="0" w:space="0" w:color="auto"/>
                <w:right w:val="none" w:sz="0" w:space="0" w:color="auto"/>
              </w:divBdr>
            </w:div>
          </w:divsChild>
        </w:div>
        <w:div w:id="1178891222">
          <w:marLeft w:val="0"/>
          <w:marRight w:val="0"/>
          <w:marTop w:val="0"/>
          <w:marBottom w:val="0"/>
          <w:divBdr>
            <w:top w:val="none" w:sz="0" w:space="0" w:color="auto"/>
            <w:left w:val="none" w:sz="0" w:space="0" w:color="auto"/>
            <w:bottom w:val="none" w:sz="0" w:space="0" w:color="auto"/>
            <w:right w:val="none" w:sz="0" w:space="0" w:color="auto"/>
          </w:divBdr>
        </w:div>
        <w:div w:id="1972782303">
          <w:marLeft w:val="0"/>
          <w:marRight w:val="0"/>
          <w:marTop w:val="0"/>
          <w:marBottom w:val="0"/>
          <w:divBdr>
            <w:top w:val="none" w:sz="0" w:space="0" w:color="auto"/>
            <w:left w:val="none" w:sz="0" w:space="0" w:color="auto"/>
            <w:bottom w:val="none" w:sz="0" w:space="0" w:color="auto"/>
            <w:right w:val="none" w:sz="0" w:space="0" w:color="auto"/>
          </w:divBdr>
        </w:div>
      </w:divsChild>
    </w:div>
    <w:div w:id="1249340953">
      <w:bodyDiv w:val="1"/>
      <w:marLeft w:val="0"/>
      <w:marRight w:val="0"/>
      <w:marTop w:val="0"/>
      <w:marBottom w:val="0"/>
      <w:divBdr>
        <w:top w:val="none" w:sz="0" w:space="0" w:color="auto"/>
        <w:left w:val="none" w:sz="0" w:space="0" w:color="auto"/>
        <w:bottom w:val="none" w:sz="0" w:space="0" w:color="auto"/>
        <w:right w:val="none" w:sz="0" w:space="0" w:color="auto"/>
      </w:divBdr>
      <w:divsChild>
        <w:div w:id="147982872">
          <w:marLeft w:val="1279"/>
          <w:marRight w:val="1279"/>
          <w:marTop w:val="240"/>
          <w:marBottom w:val="240"/>
          <w:divBdr>
            <w:top w:val="none" w:sz="0" w:space="0" w:color="auto"/>
            <w:left w:val="none" w:sz="0" w:space="0" w:color="auto"/>
            <w:bottom w:val="none" w:sz="0" w:space="0" w:color="auto"/>
            <w:right w:val="none" w:sz="0" w:space="0" w:color="auto"/>
          </w:divBdr>
          <w:divsChild>
            <w:div w:id="163521584">
              <w:marLeft w:val="0"/>
              <w:marRight w:val="0"/>
              <w:marTop w:val="0"/>
              <w:marBottom w:val="0"/>
              <w:divBdr>
                <w:top w:val="none" w:sz="0" w:space="0" w:color="auto"/>
                <w:left w:val="none" w:sz="0" w:space="0" w:color="auto"/>
                <w:bottom w:val="none" w:sz="0" w:space="0" w:color="auto"/>
                <w:right w:val="none" w:sz="0" w:space="0" w:color="auto"/>
              </w:divBdr>
            </w:div>
            <w:div w:id="1686637222">
              <w:marLeft w:val="0"/>
              <w:marRight w:val="0"/>
              <w:marTop w:val="0"/>
              <w:marBottom w:val="0"/>
              <w:divBdr>
                <w:top w:val="none" w:sz="0" w:space="0" w:color="auto"/>
                <w:left w:val="none" w:sz="0" w:space="0" w:color="auto"/>
                <w:bottom w:val="none" w:sz="0" w:space="0" w:color="auto"/>
                <w:right w:val="none" w:sz="0" w:space="0" w:color="auto"/>
              </w:divBdr>
            </w:div>
          </w:divsChild>
        </w:div>
        <w:div w:id="880049923">
          <w:marLeft w:val="0"/>
          <w:marRight w:val="0"/>
          <w:marTop w:val="0"/>
          <w:marBottom w:val="0"/>
          <w:divBdr>
            <w:top w:val="none" w:sz="0" w:space="0" w:color="auto"/>
            <w:left w:val="none" w:sz="0" w:space="0" w:color="auto"/>
            <w:bottom w:val="none" w:sz="0" w:space="0" w:color="auto"/>
            <w:right w:val="none" w:sz="0" w:space="0" w:color="auto"/>
          </w:divBdr>
        </w:div>
      </w:divsChild>
    </w:div>
    <w:div w:id="1287737554">
      <w:bodyDiv w:val="1"/>
      <w:marLeft w:val="0"/>
      <w:marRight w:val="0"/>
      <w:marTop w:val="0"/>
      <w:marBottom w:val="0"/>
      <w:divBdr>
        <w:top w:val="none" w:sz="0" w:space="0" w:color="auto"/>
        <w:left w:val="none" w:sz="0" w:space="0" w:color="auto"/>
        <w:bottom w:val="none" w:sz="0" w:space="0" w:color="auto"/>
        <w:right w:val="none" w:sz="0" w:space="0" w:color="auto"/>
      </w:divBdr>
      <w:divsChild>
        <w:div w:id="1907834013">
          <w:marLeft w:val="1279"/>
          <w:marRight w:val="1279"/>
          <w:marTop w:val="240"/>
          <w:marBottom w:val="240"/>
          <w:divBdr>
            <w:top w:val="none" w:sz="0" w:space="0" w:color="auto"/>
            <w:left w:val="none" w:sz="0" w:space="0" w:color="auto"/>
            <w:bottom w:val="none" w:sz="0" w:space="0" w:color="auto"/>
            <w:right w:val="none" w:sz="0" w:space="0" w:color="auto"/>
          </w:divBdr>
          <w:divsChild>
            <w:div w:id="764884008">
              <w:marLeft w:val="0"/>
              <w:marRight w:val="0"/>
              <w:marTop w:val="0"/>
              <w:marBottom w:val="0"/>
              <w:divBdr>
                <w:top w:val="none" w:sz="0" w:space="0" w:color="auto"/>
                <w:left w:val="none" w:sz="0" w:space="0" w:color="auto"/>
                <w:bottom w:val="none" w:sz="0" w:space="0" w:color="auto"/>
                <w:right w:val="none" w:sz="0" w:space="0" w:color="auto"/>
              </w:divBdr>
            </w:div>
            <w:div w:id="2018460613">
              <w:marLeft w:val="0"/>
              <w:marRight w:val="0"/>
              <w:marTop w:val="0"/>
              <w:marBottom w:val="0"/>
              <w:divBdr>
                <w:top w:val="none" w:sz="0" w:space="0" w:color="auto"/>
                <w:left w:val="none" w:sz="0" w:space="0" w:color="auto"/>
                <w:bottom w:val="none" w:sz="0" w:space="0" w:color="auto"/>
                <w:right w:val="none" w:sz="0" w:space="0" w:color="auto"/>
              </w:divBdr>
            </w:div>
          </w:divsChild>
        </w:div>
        <w:div w:id="2032492710">
          <w:marLeft w:val="0"/>
          <w:marRight w:val="0"/>
          <w:marTop w:val="0"/>
          <w:marBottom w:val="0"/>
          <w:divBdr>
            <w:top w:val="none" w:sz="0" w:space="0" w:color="auto"/>
            <w:left w:val="none" w:sz="0" w:space="0" w:color="auto"/>
            <w:bottom w:val="none" w:sz="0" w:space="0" w:color="auto"/>
            <w:right w:val="none" w:sz="0" w:space="0" w:color="auto"/>
          </w:divBdr>
        </w:div>
        <w:div w:id="1667005531">
          <w:marLeft w:val="0"/>
          <w:marRight w:val="0"/>
          <w:marTop w:val="0"/>
          <w:marBottom w:val="0"/>
          <w:divBdr>
            <w:top w:val="none" w:sz="0" w:space="0" w:color="auto"/>
            <w:left w:val="none" w:sz="0" w:space="0" w:color="auto"/>
            <w:bottom w:val="none" w:sz="0" w:space="0" w:color="auto"/>
            <w:right w:val="none" w:sz="0" w:space="0" w:color="auto"/>
          </w:divBdr>
        </w:div>
      </w:divsChild>
    </w:div>
    <w:div w:id="1320428067">
      <w:bodyDiv w:val="1"/>
      <w:marLeft w:val="0"/>
      <w:marRight w:val="0"/>
      <w:marTop w:val="0"/>
      <w:marBottom w:val="0"/>
      <w:divBdr>
        <w:top w:val="none" w:sz="0" w:space="0" w:color="auto"/>
        <w:left w:val="none" w:sz="0" w:space="0" w:color="auto"/>
        <w:bottom w:val="none" w:sz="0" w:space="0" w:color="auto"/>
        <w:right w:val="none" w:sz="0" w:space="0" w:color="auto"/>
      </w:divBdr>
      <w:divsChild>
        <w:div w:id="760026922">
          <w:marLeft w:val="0"/>
          <w:marRight w:val="0"/>
          <w:marTop w:val="0"/>
          <w:marBottom w:val="0"/>
          <w:divBdr>
            <w:top w:val="none" w:sz="0" w:space="0" w:color="auto"/>
            <w:left w:val="none" w:sz="0" w:space="0" w:color="auto"/>
            <w:bottom w:val="none" w:sz="0" w:space="0" w:color="auto"/>
            <w:right w:val="none" w:sz="0" w:space="0" w:color="auto"/>
          </w:divBdr>
        </w:div>
        <w:div w:id="1095788840">
          <w:marLeft w:val="0"/>
          <w:marRight w:val="0"/>
          <w:marTop w:val="0"/>
          <w:marBottom w:val="0"/>
          <w:divBdr>
            <w:top w:val="none" w:sz="0" w:space="0" w:color="auto"/>
            <w:left w:val="none" w:sz="0" w:space="0" w:color="auto"/>
            <w:bottom w:val="none" w:sz="0" w:space="0" w:color="auto"/>
            <w:right w:val="none" w:sz="0" w:space="0" w:color="auto"/>
          </w:divBdr>
        </w:div>
      </w:divsChild>
    </w:div>
    <w:div w:id="1510488070">
      <w:bodyDiv w:val="1"/>
      <w:marLeft w:val="0"/>
      <w:marRight w:val="0"/>
      <w:marTop w:val="0"/>
      <w:marBottom w:val="0"/>
      <w:divBdr>
        <w:top w:val="none" w:sz="0" w:space="0" w:color="auto"/>
        <w:left w:val="none" w:sz="0" w:space="0" w:color="auto"/>
        <w:bottom w:val="none" w:sz="0" w:space="0" w:color="auto"/>
        <w:right w:val="none" w:sz="0" w:space="0" w:color="auto"/>
      </w:divBdr>
      <w:divsChild>
        <w:div w:id="221334496">
          <w:marLeft w:val="0"/>
          <w:marRight w:val="0"/>
          <w:marTop w:val="0"/>
          <w:marBottom w:val="0"/>
          <w:divBdr>
            <w:top w:val="none" w:sz="0" w:space="0" w:color="auto"/>
            <w:left w:val="none" w:sz="0" w:space="0" w:color="auto"/>
            <w:bottom w:val="none" w:sz="0" w:space="0" w:color="auto"/>
            <w:right w:val="none" w:sz="0" w:space="0" w:color="auto"/>
          </w:divBdr>
        </w:div>
        <w:div w:id="1940328537">
          <w:marLeft w:val="0"/>
          <w:marRight w:val="0"/>
          <w:marTop w:val="0"/>
          <w:marBottom w:val="0"/>
          <w:divBdr>
            <w:top w:val="none" w:sz="0" w:space="0" w:color="auto"/>
            <w:left w:val="none" w:sz="0" w:space="0" w:color="auto"/>
            <w:bottom w:val="none" w:sz="0" w:space="0" w:color="auto"/>
            <w:right w:val="none" w:sz="0" w:space="0" w:color="auto"/>
          </w:divBdr>
        </w:div>
        <w:div w:id="1102602980">
          <w:marLeft w:val="0"/>
          <w:marRight w:val="0"/>
          <w:marTop w:val="0"/>
          <w:marBottom w:val="0"/>
          <w:divBdr>
            <w:top w:val="none" w:sz="0" w:space="0" w:color="auto"/>
            <w:left w:val="none" w:sz="0" w:space="0" w:color="auto"/>
            <w:bottom w:val="none" w:sz="0" w:space="0" w:color="auto"/>
            <w:right w:val="none" w:sz="0" w:space="0" w:color="auto"/>
          </w:divBdr>
        </w:div>
      </w:divsChild>
    </w:div>
    <w:div w:id="1538277936">
      <w:bodyDiv w:val="1"/>
      <w:marLeft w:val="0"/>
      <w:marRight w:val="0"/>
      <w:marTop w:val="0"/>
      <w:marBottom w:val="0"/>
      <w:divBdr>
        <w:top w:val="none" w:sz="0" w:space="0" w:color="auto"/>
        <w:left w:val="none" w:sz="0" w:space="0" w:color="auto"/>
        <w:bottom w:val="none" w:sz="0" w:space="0" w:color="auto"/>
        <w:right w:val="none" w:sz="0" w:space="0" w:color="auto"/>
      </w:divBdr>
      <w:divsChild>
        <w:div w:id="2094812157">
          <w:marLeft w:val="0"/>
          <w:marRight w:val="0"/>
          <w:marTop w:val="0"/>
          <w:marBottom w:val="0"/>
          <w:divBdr>
            <w:top w:val="none" w:sz="0" w:space="0" w:color="auto"/>
            <w:left w:val="none" w:sz="0" w:space="0" w:color="auto"/>
            <w:bottom w:val="none" w:sz="0" w:space="0" w:color="auto"/>
            <w:right w:val="none" w:sz="0" w:space="0" w:color="auto"/>
          </w:divBdr>
        </w:div>
        <w:div w:id="1096055942">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154540986">
              <w:marLeft w:val="0"/>
              <w:marRight w:val="0"/>
              <w:marTop w:val="0"/>
              <w:marBottom w:val="0"/>
              <w:divBdr>
                <w:top w:val="none" w:sz="0" w:space="0" w:color="auto"/>
                <w:left w:val="none" w:sz="0" w:space="0" w:color="auto"/>
                <w:bottom w:val="none" w:sz="0" w:space="0" w:color="auto"/>
                <w:right w:val="none" w:sz="0" w:space="0" w:color="auto"/>
              </w:divBdr>
              <w:divsChild>
                <w:div w:id="120181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499230">
      <w:bodyDiv w:val="1"/>
      <w:marLeft w:val="0"/>
      <w:marRight w:val="0"/>
      <w:marTop w:val="0"/>
      <w:marBottom w:val="0"/>
      <w:divBdr>
        <w:top w:val="none" w:sz="0" w:space="0" w:color="auto"/>
        <w:left w:val="none" w:sz="0" w:space="0" w:color="auto"/>
        <w:bottom w:val="none" w:sz="0" w:space="0" w:color="auto"/>
        <w:right w:val="none" w:sz="0" w:space="0" w:color="auto"/>
      </w:divBdr>
      <w:divsChild>
        <w:div w:id="1158955062">
          <w:marLeft w:val="0"/>
          <w:marRight w:val="0"/>
          <w:marTop w:val="0"/>
          <w:marBottom w:val="0"/>
          <w:divBdr>
            <w:top w:val="none" w:sz="0" w:space="0" w:color="auto"/>
            <w:left w:val="none" w:sz="0" w:space="0" w:color="auto"/>
            <w:bottom w:val="none" w:sz="0" w:space="0" w:color="auto"/>
            <w:right w:val="none" w:sz="0" w:space="0" w:color="auto"/>
          </w:divBdr>
        </w:div>
        <w:div w:id="1400667967">
          <w:marLeft w:val="0"/>
          <w:marRight w:val="0"/>
          <w:marTop w:val="0"/>
          <w:marBottom w:val="0"/>
          <w:divBdr>
            <w:top w:val="single" w:sz="6" w:space="0" w:color="EBE7E1"/>
            <w:left w:val="single" w:sz="6" w:space="0" w:color="EBE7E1"/>
            <w:bottom w:val="single" w:sz="6" w:space="0" w:color="EBE7E1"/>
            <w:right w:val="single" w:sz="6" w:space="0" w:color="EBE7E1"/>
          </w:divBdr>
        </w:div>
        <w:div w:id="809904876">
          <w:marLeft w:val="0"/>
          <w:marRight w:val="0"/>
          <w:marTop w:val="0"/>
          <w:marBottom w:val="0"/>
          <w:divBdr>
            <w:top w:val="none" w:sz="0" w:space="0" w:color="auto"/>
            <w:left w:val="none" w:sz="0" w:space="0" w:color="auto"/>
            <w:bottom w:val="none" w:sz="0" w:space="0" w:color="auto"/>
            <w:right w:val="none" w:sz="0" w:space="0" w:color="auto"/>
          </w:divBdr>
        </w:div>
        <w:div w:id="1001160555">
          <w:marLeft w:val="0"/>
          <w:marRight w:val="0"/>
          <w:marTop w:val="0"/>
          <w:marBottom w:val="0"/>
          <w:divBdr>
            <w:top w:val="none" w:sz="0" w:space="0" w:color="auto"/>
            <w:left w:val="none" w:sz="0" w:space="0" w:color="auto"/>
            <w:bottom w:val="none" w:sz="0" w:space="0" w:color="auto"/>
            <w:right w:val="none" w:sz="0" w:space="0" w:color="auto"/>
          </w:divBdr>
        </w:div>
        <w:div w:id="1239821818">
          <w:marLeft w:val="0"/>
          <w:marRight w:val="0"/>
          <w:marTop w:val="0"/>
          <w:marBottom w:val="0"/>
          <w:divBdr>
            <w:top w:val="none" w:sz="0" w:space="0" w:color="auto"/>
            <w:left w:val="none" w:sz="0" w:space="0" w:color="auto"/>
            <w:bottom w:val="none" w:sz="0" w:space="0" w:color="auto"/>
            <w:right w:val="none" w:sz="0" w:space="0" w:color="auto"/>
          </w:divBdr>
        </w:div>
        <w:div w:id="1486320534">
          <w:marLeft w:val="0"/>
          <w:marRight w:val="0"/>
          <w:marTop w:val="0"/>
          <w:marBottom w:val="0"/>
          <w:divBdr>
            <w:top w:val="none" w:sz="0" w:space="0" w:color="auto"/>
            <w:left w:val="none" w:sz="0" w:space="0" w:color="auto"/>
            <w:bottom w:val="none" w:sz="0" w:space="0" w:color="auto"/>
            <w:right w:val="none" w:sz="0" w:space="0" w:color="auto"/>
          </w:divBdr>
        </w:div>
      </w:divsChild>
    </w:div>
    <w:div w:id="1573345520">
      <w:bodyDiv w:val="1"/>
      <w:marLeft w:val="0"/>
      <w:marRight w:val="0"/>
      <w:marTop w:val="0"/>
      <w:marBottom w:val="0"/>
      <w:divBdr>
        <w:top w:val="none" w:sz="0" w:space="0" w:color="auto"/>
        <w:left w:val="none" w:sz="0" w:space="0" w:color="auto"/>
        <w:bottom w:val="none" w:sz="0" w:space="0" w:color="auto"/>
        <w:right w:val="none" w:sz="0" w:space="0" w:color="auto"/>
      </w:divBdr>
      <w:divsChild>
        <w:div w:id="668216853">
          <w:marLeft w:val="0"/>
          <w:marRight w:val="0"/>
          <w:marTop w:val="0"/>
          <w:marBottom w:val="0"/>
          <w:divBdr>
            <w:top w:val="none" w:sz="0" w:space="0" w:color="auto"/>
            <w:left w:val="none" w:sz="0" w:space="0" w:color="auto"/>
            <w:bottom w:val="none" w:sz="0" w:space="0" w:color="auto"/>
            <w:right w:val="none" w:sz="0" w:space="0" w:color="auto"/>
          </w:divBdr>
        </w:div>
        <w:div w:id="2113894284">
          <w:marLeft w:val="0"/>
          <w:marRight w:val="0"/>
          <w:marTop w:val="0"/>
          <w:marBottom w:val="0"/>
          <w:divBdr>
            <w:top w:val="none" w:sz="0" w:space="0" w:color="auto"/>
            <w:left w:val="none" w:sz="0" w:space="0" w:color="auto"/>
            <w:bottom w:val="none" w:sz="0" w:space="0" w:color="auto"/>
            <w:right w:val="none" w:sz="0" w:space="0" w:color="auto"/>
          </w:divBdr>
        </w:div>
      </w:divsChild>
    </w:div>
    <w:div w:id="1577864028">
      <w:bodyDiv w:val="1"/>
      <w:marLeft w:val="0"/>
      <w:marRight w:val="0"/>
      <w:marTop w:val="0"/>
      <w:marBottom w:val="0"/>
      <w:divBdr>
        <w:top w:val="none" w:sz="0" w:space="0" w:color="auto"/>
        <w:left w:val="none" w:sz="0" w:space="0" w:color="auto"/>
        <w:bottom w:val="none" w:sz="0" w:space="0" w:color="auto"/>
        <w:right w:val="none" w:sz="0" w:space="0" w:color="auto"/>
      </w:divBdr>
      <w:divsChild>
        <w:div w:id="530218163">
          <w:marLeft w:val="0"/>
          <w:marRight w:val="0"/>
          <w:marTop w:val="0"/>
          <w:marBottom w:val="0"/>
          <w:divBdr>
            <w:top w:val="none" w:sz="0" w:space="0" w:color="auto"/>
            <w:left w:val="none" w:sz="0" w:space="0" w:color="auto"/>
            <w:bottom w:val="none" w:sz="0" w:space="0" w:color="auto"/>
            <w:right w:val="none" w:sz="0" w:space="0" w:color="auto"/>
          </w:divBdr>
        </w:div>
        <w:div w:id="316884745">
          <w:marLeft w:val="0"/>
          <w:marRight w:val="0"/>
          <w:marTop w:val="0"/>
          <w:marBottom w:val="0"/>
          <w:divBdr>
            <w:top w:val="none" w:sz="0" w:space="0" w:color="auto"/>
            <w:left w:val="none" w:sz="0" w:space="0" w:color="auto"/>
            <w:bottom w:val="none" w:sz="0" w:space="0" w:color="auto"/>
            <w:right w:val="none" w:sz="0" w:space="0" w:color="auto"/>
          </w:divBdr>
        </w:div>
        <w:div w:id="813987524">
          <w:marLeft w:val="0"/>
          <w:marRight w:val="0"/>
          <w:marTop w:val="0"/>
          <w:marBottom w:val="0"/>
          <w:divBdr>
            <w:top w:val="none" w:sz="0" w:space="0" w:color="auto"/>
            <w:left w:val="none" w:sz="0" w:space="0" w:color="auto"/>
            <w:bottom w:val="none" w:sz="0" w:space="0" w:color="auto"/>
            <w:right w:val="none" w:sz="0" w:space="0" w:color="auto"/>
          </w:divBdr>
        </w:div>
      </w:divsChild>
    </w:div>
    <w:div w:id="1657032738">
      <w:bodyDiv w:val="1"/>
      <w:marLeft w:val="0"/>
      <w:marRight w:val="0"/>
      <w:marTop w:val="0"/>
      <w:marBottom w:val="0"/>
      <w:divBdr>
        <w:top w:val="none" w:sz="0" w:space="0" w:color="auto"/>
        <w:left w:val="none" w:sz="0" w:space="0" w:color="auto"/>
        <w:bottom w:val="none" w:sz="0" w:space="0" w:color="auto"/>
        <w:right w:val="none" w:sz="0" w:space="0" w:color="auto"/>
      </w:divBdr>
      <w:divsChild>
        <w:div w:id="1277450333">
          <w:marLeft w:val="0"/>
          <w:marRight w:val="0"/>
          <w:marTop w:val="0"/>
          <w:marBottom w:val="0"/>
          <w:divBdr>
            <w:top w:val="none" w:sz="0" w:space="0" w:color="auto"/>
            <w:left w:val="none" w:sz="0" w:space="0" w:color="auto"/>
            <w:bottom w:val="none" w:sz="0" w:space="0" w:color="auto"/>
            <w:right w:val="none" w:sz="0" w:space="0" w:color="auto"/>
          </w:divBdr>
        </w:div>
        <w:div w:id="414783236">
          <w:marLeft w:val="0"/>
          <w:marRight w:val="0"/>
          <w:marTop w:val="0"/>
          <w:marBottom w:val="0"/>
          <w:divBdr>
            <w:top w:val="none" w:sz="0" w:space="0" w:color="auto"/>
            <w:left w:val="none" w:sz="0" w:space="0" w:color="auto"/>
            <w:bottom w:val="none" w:sz="0" w:space="0" w:color="auto"/>
            <w:right w:val="none" w:sz="0" w:space="0" w:color="auto"/>
          </w:divBdr>
        </w:div>
        <w:div w:id="2087143815">
          <w:marLeft w:val="0"/>
          <w:marRight w:val="0"/>
          <w:marTop w:val="0"/>
          <w:marBottom w:val="0"/>
          <w:divBdr>
            <w:top w:val="none" w:sz="0" w:space="0" w:color="auto"/>
            <w:left w:val="none" w:sz="0" w:space="0" w:color="auto"/>
            <w:bottom w:val="none" w:sz="0" w:space="0" w:color="auto"/>
            <w:right w:val="none" w:sz="0" w:space="0" w:color="auto"/>
          </w:divBdr>
        </w:div>
        <w:div w:id="1726297988">
          <w:marLeft w:val="0"/>
          <w:marRight w:val="0"/>
          <w:marTop w:val="0"/>
          <w:marBottom w:val="0"/>
          <w:divBdr>
            <w:top w:val="none" w:sz="0" w:space="0" w:color="auto"/>
            <w:left w:val="none" w:sz="0" w:space="0" w:color="auto"/>
            <w:bottom w:val="none" w:sz="0" w:space="0" w:color="auto"/>
            <w:right w:val="none" w:sz="0" w:space="0" w:color="auto"/>
          </w:divBdr>
        </w:div>
      </w:divsChild>
    </w:div>
    <w:div w:id="1920600462">
      <w:bodyDiv w:val="1"/>
      <w:marLeft w:val="0"/>
      <w:marRight w:val="0"/>
      <w:marTop w:val="0"/>
      <w:marBottom w:val="0"/>
      <w:divBdr>
        <w:top w:val="none" w:sz="0" w:space="0" w:color="auto"/>
        <w:left w:val="none" w:sz="0" w:space="0" w:color="auto"/>
        <w:bottom w:val="none" w:sz="0" w:space="0" w:color="auto"/>
        <w:right w:val="none" w:sz="0" w:space="0" w:color="auto"/>
      </w:divBdr>
      <w:divsChild>
        <w:div w:id="243882032">
          <w:marLeft w:val="0"/>
          <w:marRight w:val="0"/>
          <w:marTop w:val="0"/>
          <w:marBottom w:val="0"/>
          <w:divBdr>
            <w:top w:val="none" w:sz="0" w:space="0" w:color="auto"/>
            <w:left w:val="none" w:sz="0" w:space="0" w:color="auto"/>
            <w:bottom w:val="none" w:sz="0" w:space="0" w:color="auto"/>
            <w:right w:val="none" w:sz="0" w:space="0" w:color="auto"/>
          </w:divBdr>
        </w:div>
        <w:div w:id="49505065">
          <w:marLeft w:val="1279"/>
          <w:marRight w:val="1279"/>
          <w:marTop w:val="240"/>
          <w:marBottom w:val="240"/>
          <w:divBdr>
            <w:top w:val="none" w:sz="0" w:space="0" w:color="auto"/>
            <w:left w:val="none" w:sz="0" w:space="0" w:color="auto"/>
            <w:bottom w:val="none" w:sz="0" w:space="0" w:color="auto"/>
            <w:right w:val="none" w:sz="0" w:space="0" w:color="auto"/>
          </w:divBdr>
          <w:divsChild>
            <w:div w:id="1457942270">
              <w:marLeft w:val="0"/>
              <w:marRight w:val="0"/>
              <w:marTop w:val="0"/>
              <w:marBottom w:val="0"/>
              <w:divBdr>
                <w:top w:val="none" w:sz="0" w:space="0" w:color="auto"/>
                <w:left w:val="none" w:sz="0" w:space="0" w:color="auto"/>
                <w:bottom w:val="none" w:sz="0" w:space="0" w:color="auto"/>
                <w:right w:val="none" w:sz="0" w:space="0" w:color="auto"/>
              </w:divBdr>
            </w:div>
            <w:div w:id="562178508">
              <w:marLeft w:val="0"/>
              <w:marRight w:val="0"/>
              <w:marTop w:val="0"/>
              <w:marBottom w:val="0"/>
              <w:divBdr>
                <w:top w:val="none" w:sz="0" w:space="0" w:color="auto"/>
                <w:left w:val="none" w:sz="0" w:space="0" w:color="auto"/>
                <w:bottom w:val="none" w:sz="0" w:space="0" w:color="auto"/>
                <w:right w:val="none" w:sz="0" w:space="0" w:color="auto"/>
              </w:divBdr>
            </w:div>
          </w:divsChild>
        </w:div>
        <w:div w:id="1341077785">
          <w:marLeft w:val="0"/>
          <w:marRight w:val="0"/>
          <w:marTop w:val="0"/>
          <w:marBottom w:val="0"/>
          <w:divBdr>
            <w:top w:val="none" w:sz="0" w:space="0" w:color="auto"/>
            <w:left w:val="none" w:sz="0" w:space="0" w:color="auto"/>
            <w:bottom w:val="none" w:sz="0" w:space="0" w:color="auto"/>
            <w:right w:val="none" w:sz="0" w:space="0" w:color="auto"/>
          </w:divBdr>
        </w:div>
        <w:div w:id="64648640">
          <w:marLeft w:val="0"/>
          <w:marRight w:val="0"/>
          <w:marTop w:val="0"/>
          <w:marBottom w:val="0"/>
          <w:divBdr>
            <w:top w:val="none" w:sz="0" w:space="0" w:color="auto"/>
            <w:left w:val="none" w:sz="0" w:space="0" w:color="auto"/>
            <w:bottom w:val="none" w:sz="0" w:space="0" w:color="auto"/>
            <w:right w:val="none" w:sz="0" w:space="0" w:color="auto"/>
          </w:divBdr>
        </w:div>
      </w:divsChild>
    </w:div>
    <w:div w:id="2126995796">
      <w:bodyDiv w:val="1"/>
      <w:marLeft w:val="0"/>
      <w:marRight w:val="0"/>
      <w:marTop w:val="0"/>
      <w:marBottom w:val="0"/>
      <w:divBdr>
        <w:top w:val="none" w:sz="0" w:space="0" w:color="auto"/>
        <w:left w:val="none" w:sz="0" w:space="0" w:color="auto"/>
        <w:bottom w:val="none" w:sz="0" w:space="0" w:color="auto"/>
        <w:right w:val="none" w:sz="0" w:space="0" w:color="auto"/>
      </w:divBdr>
      <w:divsChild>
        <w:div w:id="1044988439">
          <w:marLeft w:val="0"/>
          <w:marRight w:val="0"/>
          <w:marTop w:val="0"/>
          <w:marBottom w:val="0"/>
          <w:divBdr>
            <w:top w:val="none" w:sz="0" w:space="0" w:color="auto"/>
            <w:left w:val="none" w:sz="0" w:space="0" w:color="auto"/>
            <w:bottom w:val="none" w:sz="0" w:space="0" w:color="auto"/>
            <w:right w:val="none" w:sz="0" w:space="0" w:color="auto"/>
          </w:divBdr>
        </w:div>
        <w:div w:id="2085296640">
          <w:marLeft w:val="0"/>
          <w:marRight w:val="0"/>
          <w:marTop w:val="0"/>
          <w:marBottom w:val="0"/>
          <w:divBdr>
            <w:top w:val="none" w:sz="0" w:space="0" w:color="auto"/>
            <w:left w:val="none" w:sz="0" w:space="0" w:color="auto"/>
            <w:bottom w:val="none" w:sz="0" w:space="0" w:color="auto"/>
            <w:right w:val="none" w:sz="0" w:space="0" w:color="auto"/>
          </w:divBdr>
        </w:div>
        <w:div w:id="21433085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livebook.manning.com/book/angular-development-with-typescript-second-edition/chapter-11/33" TargetMode="External"/><Relationship Id="rId26" Type="http://schemas.openxmlformats.org/officeDocument/2006/relationships/image" Target="media/image15.png"/><Relationship Id="rId39" Type="http://schemas.openxmlformats.org/officeDocument/2006/relationships/hyperlink" Target="https://livebook.manning.com/book/angular-development-with-typescript-second-edition/chapter-11/82" TargetMode="External"/><Relationship Id="rId21" Type="http://schemas.openxmlformats.org/officeDocument/2006/relationships/hyperlink" Target="https://livebook.manning.com/book/angular-development-with-typescript-second-edition/chapter-11/38" TargetMode="External"/><Relationship Id="rId34" Type="http://schemas.openxmlformats.org/officeDocument/2006/relationships/image" Target="media/image21.png"/><Relationship Id="rId42" Type="http://schemas.openxmlformats.org/officeDocument/2006/relationships/hyperlink" Target="https://livebook.manning.com/book/angular-development-with-typescript-second-edition/chapter-11/92" TargetMode="External"/><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hyperlink" Target="https://livebook.manning.com/book/angular-development-with-typescript-second-edition/chapter-11/129" TargetMode="External"/><Relationship Id="rId63" Type="http://schemas.openxmlformats.org/officeDocument/2006/relationships/hyperlink" Target="https://livebook.manning.com/book/angular-development-with-typescript-second-edition/chapter-11/138" TargetMode="External"/><Relationship Id="rId68" Type="http://schemas.openxmlformats.org/officeDocument/2006/relationships/hyperlink" Target="https://livebook.manning.com/book/angular-development-with-typescript-second-edition/chapter-11/150" TargetMode="External"/><Relationship Id="rId76" Type="http://schemas.openxmlformats.org/officeDocument/2006/relationships/hyperlink" Target="https://livebook.manning.com/book/angular-development-with-typescript-second-edition/chapter-11/165" TargetMode="External"/><Relationship Id="rId84" Type="http://schemas.openxmlformats.org/officeDocument/2006/relationships/hyperlink" Target="https://livebook.manning.com/book/angular-development-with-typescript-second-edition/chapter-11/170" TargetMode="External"/><Relationship Id="rId89"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hyperlink" Target="https://livebook.manning.com/book/angular-development-with-typescript-second-edition/chapter-11/155" TargetMode="External"/><Relationship Id="rId92" Type="http://schemas.openxmlformats.org/officeDocument/2006/relationships/image" Target="media/image5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livebook.manning.com/book/angular-development-with-typescript-second-edition/chapter-11/62" TargetMode="Externa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hyperlink" Target="https://livebook.manning.com/book/angular-development-with-typescript-second-edition/chapter-11/121" TargetMode="External"/><Relationship Id="rId58" Type="http://schemas.openxmlformats.org/officeDocument/2006/relationships/hyperlink" Target="https://livebook.manning.com/book/angular-development-with-typescript-second-edition/chapter-11/133" TargetMode="External"/><Relationship Id="rId66" Type="http://schemas.openxmlformats.org/officeDocument/2006/relationships/image" Target="media/image39.png"/><Relationship Id="rId74" Type="http://schemas.openxmlformats.org/officeDocument/2006/relationships/hyperlink" Target="https://livebook.manning.com/book/angular-development-with-typescript-second-edition/chapter-10/ch10" TargetMode="External"/><Relationship Id="rId79" Type="http://schemas.openxmlformats.org/officeDocument/2006/relationships/image" Target="media/image45.png"/><Relationship Id="rId87" Type="http://schemas.openxmlformats.org/officeDocument/2006/relationships/hyperlink" Target="https://livebook.manning.com/book/angular-development-with-typescript-second-edition/chapter-11/170" TargetMode="External"/><Relationship Id="rId5" Type="http://schemas.openxmlformats.org/officeDocument/2006/relationships/footnotes" Target="footnotes.xml"/><Relationship Id="rId61" Type="http://schemas.openxmlformats.org/officeDocument/2006/relationships/hyperlink" Target="https://livebook.manning.com/book/angular-development-with-typescript-second-edition/chapter-11/133" TargetMode="External"/><Relationship Id="rId82" Type="http://schemas.openxmlformats.org/officeDocument/2006/relationships/hyperlink" Target="https://livebook.manning.com/book/angular-development-with-typescript-second-edition/chapter-11/170" TargetMode="External"/><Relationship Id="rId90" Type="http://schemas.openxmlformats.org/officeDocument/2006/relationships/image" Target="media/image49.png"/><Relationship Id="rId19" Type="http://schemas.openxmlformats.org/officeDocument/2006/relationships/hyperlink" Target="https://livebook.manning.com/book/angular-development-with-typescript-second-edition/chapter-11/33" TargetMode="External"/><Relationship Id="rId14" Type="http://schemas.openxmlformats.org/officeDocument/2006/relationships/image" Target="media/image7.png"/><Relationship Id="rId22" Type="http://schemas.openxmlformats.org/officeDocument/2006/relationships/hyperlink" Target="https://livebook.manning.com/book/angular-development-with-typescript-second-edition/chapter-11/41"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livebook.manning.com/book/angular-development-with-typescript-second-edition/chapter-11/95" TargetMode="External"/><Relationship Id="rId48" Type="http://schemas.openxmlformats.org/officeDocument/2006/relationships/hyperlink" Target="https://livebook.manning.com/book/angular-development-with-typescript-second-edition/chapter-11/112" TargetMode="External"/><Relationship Id="rId56" Type="http://schemas.openxmlformats.org/officeDocument/2006/relationships/image" Target="media/image35.png"/><Relationship Id="rId64" Type="http://schemas.openxmlformats.org/officeDocument/2006/relationships/image" Target="media/image38.png"/><Relationship Id="rId69" Type="http://schemas.openxmlformats.org/officeDocument/2006/relationships/image" Target="media/image41.png"/><Relationship Id="rId77" Type="http://schemas.openxmlformats.org/officeDocument/2006/relationships/hyperlink" Target="https://livebook.manning.com/book/angular-development-with-typescript-second-edition/chapter-11/165" TargetMode="External"/><Relationship Id="rId8" Type="http://schemas.openxmlformats.org/officeDocument/2006/relationships/image" Target="media/image2.png"/><Relationship Id="rId51" Type="http://schemas.openxmlformats.org/officeDocument/2006/relationships/image" Target="media/image33.png"/><Relationship Id="rId72" Type="http://schemas.openxmlformats.org/officeDocument/2006/relationships/image" Target="media/image42.png"/><Relationship Id="rId80" Type="http://schemas.openxmlformats.org/officeDocument/2006/relationships/image" Target="media/image46.png"/><Relationship Id="rId85" Type="http://schemas.openxmlformats.org/officeDocument/2006/relationships/hyperlink" Target="https://livebook.manning.com/book/angular-development-with-typescript-second-edition/chapter-11/170"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livebook.manning.com/book/angular-development-with-typescript-second-edition/chapter-11/20" TargetMode="External"/><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yperlink" Target="https://livebook.manning.com/book/angular-development-with-typescript-second-edition/chapter-11/69" TargetMode="External"/><Relationship Id="rId38" Type="http://schemas.openxmlformats.org/officeDocument/2006/relationships/image" Target="media/image25.png"/><Relationship Id="rId46" Type="http://schemas.openxmlformats.org/officeDocument/2006/relationships/hyperlink" Target="https://livebook.manning.com/book/angular-development-with-typescript-second-edition/chapter-11/108" TargetMode="External"/><Relationship Id="rId59" Type="http://schemas.openxmlformats.org/officeDocument/2006/relationships/hyperlink" Target="https://github.com/Farata/angulartypescript" TargetMode="External"/><Relationship Id="rId67" Type="http://schemas.openxmlformats.org/officeDocument/2006/relationships/image" Target="media/image40.png"/><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34.png"/><Relationship Id="rId62" Type="http://schemas.openxmlformats.org/officeDocument/2006/relationships/image" Target="media/image37.png"/><Relationship Id="rId70" Type="http://schemas.openxmlformats.org/officeDocument/2006/relationships/hyperlink" Target="https://livebook.manning.com/book/angular-development-with-typescript-second-edition/chapter-11/155" TargetMode="External"/><Relationship Id="rId75" Type="http://schemas.openxmlformats.org/officeDocument/2006/relationships/image" Target="media/image44.png"/><Relationship Id="rId83" Type="http://schemas.openxmlformats.org/officeDocument/2006/relationships/hyperlink" Target="https://forums.manning.com/forums/angular-development-with-typescript-second-edition" TargetMode="External"/><Relationship Id="rId88" Type="http://schemas.openxmlformats.org/officeDocument/2006/relationships/image" Target="media/image47.png"/><Relationship Id="rId91"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image" Target="media/image36.png"/><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hyperlink" Target="https://livebook.manning.com/book/angular-development-with-typescript-second-edition/chapter-11/121" TargetMode="External"/><Relationship Id="rId60" Type="http://schemas.openxmlformats.org/officeDocument/2006/relationships/hyperlink" Target="http://www.manning.com/books/angular-development-with-typescript-second-edition" TargetMode="External"/><Relationship Id="rId65" Type="http://schemas.openxmlformats.org/officeDocument/2006/relationships/hyperlink" Target="https://livebook.manning.com/book/angular-development-with-typescript-second-edition/chapter-11/141" TargetMode="External"/><Relationship Id="rId73" Type="http://schemas.openxmlformats.org/officeDocument/2006/relationships/image" Target="media/image43.png"/><Relationship Id="rId78" Type="http://schemas.openxmlformats.org/officeDocument/2006/relationships/hyperlink" Target="https://livebook.manning.com/book/angular-development-with-typescript-second-edition/chapter-11/165" TargetMode="External"/><Relationship Id="rId81" Type="http://schemas.openxmlformats.org/officeDocument/2006/relationships/hyperlink" Target="https://livebook.manning.com/book/angular-development-with-typescript-second-edition/chapter-11/170" TargetMode="External"/><Relationship Id="rId86" Type="http://schemas.openxmlformats.org/officeDocument/2006/relationships/hyperlink" Target="https://livebook.manning.com/book/angular-development-with-typescript-second-edition/chapter-11/170"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5197</Words>
  <Characters>29626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bob</dc:creator>
  <cp:keywords/>
  <dc:description/>
  <cp:lastModifiedBy>zhou, bob</cp:lastModifiedBy>
  <cp:revision>2</cp:revision>
  <dcterms:created xsi:type="dcterms:W3CDTF">2019-11-05T08:14:00Z</dcterms:created>
  <dcterms:modified xsi:type="dcterms:W3CDTF">2019-11-05T08:47:00Z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05c9e18-d393-4470-8b67-9616c62ec31f_Enabled">
    <vt:lpwstr>True</vt:lpwstr>
  </property>
  <property fmtid="{D5CDD505-2E9C-101B-9397-08002B2CF9AE}" pid="3" name="MSIP_Label_705c9e18-d393-4470-8b67-9616c62ec31f_SiteId">
    <vt:lpwstr>c5d1e823-e2b8-46bf-92ff-84f54313e0a5</vt:lpwstr>
  </property>
  <property fmtid="{D5CDD505-2E9C-101B-9397-08002B2CF9AE}" pid="4" name="MSIP_Label_705c9e18-d393-4470-8b67-9616c62ec31f_Owner">
    <vt:lpwstr>bob.zhou@dbschenker.com</vt:lpwstr>
  </property>
  <property fmtid="{D5CDD505-2E9C-101B-9397-08002B2CF9AE}" pid="5" name="MSIP_Label_705c9e18-d393-4470-8b67-9616c62ec31f_SetDate">
    <vt:lpwstr>2019-11-05T08:47:57.7257389Z</vt:lpwstr>
  </property>
  <property fmtid="{D5CDD505-2E9C-101B-9397-08002B2CF9AE}" pid="6" name="MSIP_Label_705c9e18-d393-4470-8b67-9616c62ec31f_Name">
    <vt:lpwstr>Internal</vt:lpwstr>
  </property>
  <property fmtid="{D5CDD505-2E9C-101B-9397-08002B2CF9AE}" pid="7" name="MSIP_Label_705c9e18-d393-4470-8b67-9616c62ec31f_Application">
    <vt:lpwstr>Microsoft Azure Information Protection</vt:lpwstr>
  </property>
  <property fmtid="{D5CDD505-2E9C-101B-9397-08002B2CF9AE}" pid="8" name="MSIP_Label_705c9e18-d393-4470-8b67-9616c62ec31f_ActionId">
    <vt:lpwstr>a4eb7d31-3066-49e8-8424-dac3cd933c2f</vt:lpwstr>
  </property>
  <property fmtid="{D5CDD505-2E9C-101B-9397-08002B2CF9AE}" pid="9" name="MSIP_Label_705c9e18-d393-4470-8b67-9616c62ec31f_Extended_MSFT_Method">
    <vt:lpwstr>Automatic</vt:lpwstr>
  </property>
  <property fmtid="{D5CDD505-2E9C-101B-9397-08002B2CF9AE}" pid="10" name="Sensitivity">
    <vt:lpwstr>Internal</vt:lpwstr>
  </property>
</Properties>
</file>