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F31C94" w14:textId="4DE9EF72" w:rsidR="00497513" w:rsidRPr="00497513" w:rsidRDefault="00497513" w:rsidP="00497513">
      <w:pPr>
        <w:shd w:val="clear" w:color="auto" w:fill="F4F4F4"/>
        <w:spacing w:before="100" w:beforeAutospacing="1" w:after="100" w:afterAutospacing="1" w:line="240" w:lineRule="auto"/>
        <w:outlineLvl w:val="0"/>
        <w:rPr>
          <w:rFonts w:ascii="Lato" w:eastAsia="Times New Roman" w:hAnsi="Lato" w:cs="Times New Roman"/>
          <w:b/>
          <w:bCs/>
          <w:color w:val="3C3C3C"/>
          <w:kern w:val="36"/>
          <w:sz w:val="48"/>
          <w:szCs w:val="48"/>
        </w:rPr>
      </w:pPr>
      <w:r w:rsidRPr="00497513">
        <w:rPr>
          <w:rFonts w:ascii="Lato" w:eastAsia="Times New Roman" w:hAnsi="Lato" w:cs="Times New Roman"/>
          <w:b/>
          <w:bCs/>
          <w:color w:val="3C3C3C"/>
          <w:kern w:val="36"/>
          <w:sz w:val="48"/>
          <w:szCs w:val="48"/>
        </w:rPr>
        <w:t>Chapter 7. Laying out pages with Flex Layout</w:t>
      </w:r>
    </w:p>
    <w:p w14:paraId="0A9C521B" w14:textId="77777777" w:rsidR="00497513" w:rsidRPr="00497513" w:rsidRDefault="00497513" w:rsidP="00497513">
      <w:pPr>
        <w:shd w:val="clear" w:color="auto" w:fill="E8E8E8"/>
        <w:spacing w:before="100" w:beforeAutospacing="1" w:after="100" w:afterAutospacing="1" w:line="240" w:lineRule="auto"/>
        <w:outlineLvl w:val="2"/>
        <w:rPr>
          <w:rFonts w:ascii="Lato" w:eastAsia="Times New Roman" w:hAnsi="Lato" w:cs="Times New Roman"/>
          <w:b/>
          <w:bCs/>
          <w:color w:val="000000"/>
          <w:sz w:val="27"/>
          <w:szCs w:val="27"/>
        </w:rPr>
      </w:pPr>
      <w:r w:rsidRPr="00497513">
        <w:rPr>
          <w:rFonts w:ascii="Times New Roman" w:eastAsia="Times New Roman" w:hAnsi="Times New Roman" w:cs="Times New Roman"/>
          <w:i/>
          <w:iCs/>
          <w:color w:val="000000"/>
          <w:sz w:val="24"/>
          <w:szCs w:val="24"/>
        </w:rPr>
        <w:t>This chapter covers</w:t>
      </w:r>
    </w:p>
    <w:p w14:paraId="2A067E7F" w14:textId="77777777" w:rsidR="00497513" w:rsidRPr="00497513" w:rsidRDefault="00497513" w:rsidP="00497513">
      <w:pPr>
        <w:numPr>
          <w:ilvl w:val="0"/>
          <w:numId w:val="1"/>
        </w:numPr>
        <w:shd w:val="clear" w:color="auto" w:fill="E8E8E8"/>
        <w:spacing w:after="0" w:line="450" w:lineRule="atLeast"/>
        <w:rPr>
          <w:rFonts w:ascii="Lato" w:eastAsia="Times New Roman" w:hAnsi="Lato" w:cs="Times New Roman"/>
          <w:color w:val="000000"/>
          <w:sz w:val="24"/>
          <w:szCs w:val="24"/>
        </w:rPr>
      </w:pPr>
      <w:r w:rsidRPr="00497513">
        <w:rPr>
          <w:rFonts w:ascii="Lato" w:eastAsia="Times New Roman" w:hAnsi="Lato" w:cs="Times New Roman"/>
          <w:color w:val="000000"/>
          <w:sz w:val="24"/>
          <w:szCs w:val="24"/>
        </w:rPr>
        <w:t>Implementing responsive web design using the Flex Layout library</w:t>
      </w:r>
    </w:p>
    <w:p w14:paraId="562F99D0" w14:textId="77777777" w:rsidR="00497513" w:rsidRPr="00497513" w:rsidRDefault="00497513" w:rsidP="00497513">
      <w:pPr>
        <w:numPr>
          <w:ilvl w:val="0"/>
          <w:numId w:val="1"/>
        </w:numPr>
        <w:shd w:val="clear" w:color="auto" w:fill="E8E8E8"/>
        <w:spacing w:after="0" w:line="450" w:lineRule="atLeast"/>
        <w:rPr>
          <w:rFonts w:ascii="Lato" w:eastAsia="Times New Roman" w:hAnsi="Lato" w:cs="Times New Roman"/>
          <w:color w:val="000000"/>
          <w:sz w:val="24"/>
          <w:szCs w:val="24"/>
        </w:rPr>
      </w:pPr>
      <w:r w:rsidRPr="00497513">
        <w:rPr>
          <w:rFonts w:ascii="Lato" w:eastAsia="Times New Roman" w:hAnsi="Lato" w:cs="Times New Roman"/>
          <w:color w:val="000000"/>
          <w:sz w:val="24"/>
          <w:szCs w:val="24"/>
        </w:rPr>
        <w:t>Using the </w:t>
      </w:r>
      <w:proofErr w:type="spellStart"/>
      <w:r w:rsidRPr="00497513">
        <w:rPr>
          <w:rFonts w:ascii="Consolas" w:eastAsia="Times New Roman" w:hAnsi="Consolas" w:cs="Courier New"/>
          <w:color w:val="000000"/>
          <w:sz w:val="20"/>
          <w:szCs w:val="20"/>
          <w:bdr w:val="single" w:sz="6" w:space="2" w:color="DCDCDC" w:frame="1"/>
          <w:shd w:val="clear" w:color="auto" w:fill="F5F5F5"/>
        </w:rPr>
        <w:t>ObservableMedia</w:t>
      </w:r>
      <w:proofErr w:type="spellEnd"/>
      <w:r w:rsidRPr="00497513">
        <w:rPr>
          <w:rFonts w:ascii="Lato" w:eastAsia="Times New Roman" w:hAnsi="Lato" w:cs="Times New Roman"/>
          <w:color w:val="000000"/>
          <w:sz w:val="24"/>
          <w:szCs w:val="24"/>
        </w:rPr>
        <w:t> service</w:t>
      </w:r>
    </w:p>
    <w:p w14:paraId="7B2CABEE" w14:textId="77777777" w:rsidR="00497513" w:rsidRPr="00497513" w:rsidRDefault="00497513" w:rsidP="00497513">
      <w:pPr>
        <w:numPr>
          <w:ilvl w:val="0"/>
          <w:numId w:val="1"/>
        </w:numPr>
        <w:shd w:val="clear" w:color="auto" w:fill="E8E8E8"/>
        <w:spacing w:after="0" w:line="450" w:lineRule="atLeast"/>
        <w:rPr>
          <w:rFonts w:ascii="Lato" w:eastAsia="Times New Roman" w:hAnsi="Lato" w:cs="Times New Roman"/>
          <w:color w:val="000000"/>
          <w:sz w:val="24"/>
          <w:szCs w:val="24"/>
        </w:rPr>
      </w:pPr>
      <w:r w:rsidRPr="00497513">
        <w:rPr>
          <w:rFonts w:ascii="Lato" w:eastAsia="Times New Roman" w:hAnsi="Lato" w:cs="Times New Roman"/>
          <w:color w:val="000000"/>
          <w:sz w:val="24"/>
          <w:szCs w:val="24"/>
        </w:rPr>
        <w:t>Changing the layout based on the viewport size</w:t>
      </w:r>
    </w:p>
    <w:p w14:paraId="7BCCD4D3" w14:textId="77777777" w:rsidR="00497513" w:rsidRPr="00497513" w:rsidRDefault="00497513" w:rsidP="00497513">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497513">
        <w:rPr>
          <w:rFonts w:ascii="inherit" w:eastAsia="Times New Roman" w:hAnsi="inherit" w:cs="Times New Roman"/>
          <w:color w:val="3C3C3C"/>
          <w:sz w:val="24"/>
          <w:szCs w:val="24"/>
        </w:rPr>
        <w:t xml:space="preserve">When it comes to developing a web app, you need to decide whether you’ll have separate apps for desktop and mobile versions or reuse the same code on all devices. The former approach allows you to use the native controls on mobile </w:t>
      </w:r>
      <w:proofErr w:type="gramStart"/>
      <w:r w:rsidRPr="00497513">
        <w:rPr>
          <w:rFonts w:ascii="inherit" w:eastAsia="Times New Roman" w:hAnsi="inherit" w:cs="Times New Roman"/>
          <w:color w:val="3C3C3C"/>
          <w:sz w:val="24"/>
          <w:szCs w:val="24"/>
        </w:rPr>
        <w:t>devices</w:t>
      </w:r>
      <w:proofErr w:type="gramEnd"/>
      <w:r w:rsidRPr="00497513">
        <w:rPr>
          <w:rFonts w:ascii="inherit" w:eastAsia="Times New Roman" w:hAnsi="inherit" w:cs="Times New Roman"/>
          <w:color w:val="3C3C3C"/>
          <w:sz w:val="24"/>
          <w:szCs w:val="24"/>
        </w:rPr>
        <w:t xml:space="preserve"> so the UI looks more natural, but you need to maintain separate versions of the code for each app. The latter approach is to use a single code base and implement </w:t>
      </w:r>
      <w:r w:rsidRPr="00497513">
        <w:rPr>
          <w:rFonts w:ascii="Times New Roman" w:eastAsia="Times New Roman" w:hAnsi="Times New Roman" w:cs="Times New Roman"/>
          <w:i/>
          <w:iCs/>
          <w:color w:val="3C3C3C"/>
          <w:sz w:val="24"/>
          <w:szCs w:val="24"/>
        </w:rPr>
        <w:t>responsive web design</w:t>
      </w:r>
      <w:r w:rsidRPr="00497513">
        <w:rPr>
          <w:rFonts w:ascii="inherit" w:eastAsia="Times New Roman" w:hAnsi="inherit" w:cs="Times New Roman"/>
          <w:color w:val="3C3C3C"/>
          <w:sz w:val="24"/>
          <w:szCs w:val="24"/>
        </w:rPr>
        <w:t> (RWD) so the UI layout will adapt to the device screen size.</w:t>
      </w:r>
    </w:p>
    <w:p w14:paraId="7C0D9D28" w14:textId="77777777" w:rsidR="00497513" w:rsidRPr="00497513" w:rsidRDefault="00497513" w:rsidP="00497513">
      <w:pPr>
        <w:shd w:val="clear" w:color="auto" w:fill="E8E8E8"/>
        <w:spacing w:before="100" w:beforeAutospacing="1" w:after="100" w:afterAutospacing="1" w:line="240" w:lineRule="auto"/>
        <w:outlineLvl w:val="4"/>
        <w:rPr>
          <w:rFonts w:ascii="Lato" w:eastAsia="Times New Roman" w:hAnsi="Lato" w:cs="Times New Roman"/>
          <w:b/>
          <w:bCs/>
          <w:caps/>
          <w:color w:val="3C3C3C"/>
          <w:sz w:val="20"/>
          <w:szCs w:val="20"/>
        </w:rPr>
      </w:pPr>
      <w:r w:rsidRPr="00497513">
        <w:rPr>
          <w:rFonts w:ascii="Lato" w:eastAsia="Times New Roman" w:hAnsi="Lato" w:cs="Times New Roman"/>
          <w:b/>
          <w:bCs/>
          <w:caps/>
          <w:color w:val="3C3C3C"/>
          <w:sz w:val="20"/>
          <w:szCs w:val="20"/>
        </w:rPr>
        <w:t>NOTE</w:t>
      </w:r>
    </w:p>
    <w:p w14:paraId="08CAEC39" w14:textId="77B4C732" w:rsidR="00096199" w:rsidRPr="00497513" w:rsidRDefault="00096199" w:rsidP="00096199">
      <w:pPr>
        <w:shd w:val="clear" w:color="auto" w:fill="E8E8E8"/>
        <w:spacing w:before="100" w:beforeAutospacing="1" w:after="100" w:afterAutospacing="1" w:line="450" w:lineRule="atLeast"/>
        <w:rPr>
          <w:rFonts w:ascii="inherit" w:eastAsia="Times New Roman" w:hAnsi="inherit" w:cs="Times New Roman"/>
          <w:color w:val="747474"/>
          <w:sz w:val="24"/>
          <w:szCs w:val="24"/>
        </w:rPr>
      </w:pPr>
      <w:r>
        <w:rPr>
          <w:color w:val="3C3C3C"/>
          <w:shd w:val="clear" w:color="auto" w:fill="E8E8E8"/>
        </w:rPr>
        <w:t>The term RWD was coined by Ethan Marcotte in the article “Responsive Web Design,” available at </w:t>
      </w:r>
      <w:hyperlink r:id="rId7" w:history="1">
        <w:r>
          <w:rPr>
            <w:rStyle w:val="Hyperlink"/>
            <w:color w:val="2B44D1"/>
            <w:shd w:val="clear" w:color="auto" w:fill="E8E8E8"/>
          </w:rPr>
          <w:t>http://alistapart.com/article/responsive-web-design</w:t>
        </w:r>
      </w:hyperlink>
      <w:r>
        <w:rPr>
          <w:color w:val="3C3C3C"/>
          <w:shd w:val="clear" w:color="auto" w:fill="E8E8E8"/>
        </w:rPr>
        <w:t>.</w:t>
      </w:r>
      <w:r w:rsidRPr="00497513">
        <w:rPr>
          <w:rFonts w:ascii="inherit" w:eastAsia="Times New Roman" w:hAnsi="inherit" w:cs="Times New Roman"/>
          <w:color w:val="747474"/>
          <w:sz w:val="24"/>
          <w:szCs w:val="24"/>
        </w:rPr>
        <w:t>.</w:t>
      </w:r>
    </w:p>
    <w:p w14:paraId="59458A14" w14:textId="62696C0C" w:rsidR="00497513" w:rsidRDefault="00497513" w:rsidP="00497513">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497513">
        <w:rPr>
          <w:rFonts w:ascii="inherit" w:eastAsia="Times New Roman" w:hAnsi="inherit" w:cs="Times New Roman"/>
          <w:color w:val="3C3C3C"/>
          <w:sz w:val="24"/>
          <w:szCs w:val="24"/>
        </w:rPr>
        <w:t>There’s a third approach: in addition to your web application that works on desktops, develop a </w:t>
      </w:r>
      <w:r w:rsidRPr="00497513">
        <w:rPr>
          <w:rFonts w:ascii="Times New Roman" w:eastAsia="Times New Roman" w:hAnsi="Times New Roman" w:cs="Times New Roman"/>
          <w:i/>
          <w:iCs/>
          <w:color w:val="3C3C3C"/>
          <w:sz w:val="24"/>
          <w:szCs w:val="24"/>
        </w:rPr>
        <w:t>hybrid</w:t>
      </w:r>
      <w:r w:rsidRPr="00497513">
        <w:rPr>
          <w:rFonts w:ascii="inherit" w:eastAsia="Times New Roman" w:hAnsi="inherit" w:cs="Times New Roman"/>
          <w:color w:val="3C3C3C"/>
          <w:sz w:val="24"/>
          <w:szCs w:val="24"/>
        </w:rPr>
        <w:t> application, which is a web application that works inside the mobile browser but can invoke the native API of the mobile device too.</w:t>
      </w:r>
    </w:p>
    <w:p w14:paraId="2A881082" w14:textId="77777777" w:rsidR="00523A5F" w:rsidRDefault="00523A5F" w:rsidP="00523A5F">
      <w:pPr>
        <w:pStyle w:val="NormalWeb"/>
        <w:shd w:val="clear" w:color="auto" w:fill="F4F4F4"/>
        <w:spacing w:line="450" w:lineRule="atLeast"/>
        <w:rPr>
          <w:rFonts w:ascii="inherit" w:hAnsi="inherit"/>
          <w:color w:val="3C3C3C"/>
        </w:rPr>
      </w:pPr>
      <w:r>
        <w:rPr>
          <w:rFonts w:ascii="inherit" w:hAnsi="inherit"/>
          <w:color w:val="3C3C3C"/>
        </w:rPr>
        <w:t>In this chapter, you’ll see how to make your app look good and be functional on large and small screens using the RWD approach. </w:t>
      </w:r>
      <w:hyperlink r:id="rId8" w:anchor="!/book/angular-development-with-typescript-second-edition/chapter-6/ch06" w:history="1">
        <w:r>
          <w:rPr>
            <w:rStyle w:val="Hyperlink"/>
            <w:rFonts w:ascii="inherit" w:hAnsi="inherit"/>
            <w:color w:val="2B44D1"/>
          </w:rPr>
          <w:t>Chapter 6</w:t>
        </w:r>
      </w:hyperlink>
      <w:r>
        <w:rPr>
          <w:rFonts w:ascii="inherit" w:hAnsi="inherit"/>
          <w:color w:val="3C3C3C"/>
        </w:rPr>
        <w:t> covered observables that can push notifications when certain important events happen in your app. Let’s see if you can use observables to let you know if the user’s screen size changes and change the UI layout based on the width of the viewport of the user’s device. Users with smartphones and users with large monitors should see different layouts of the same app.</w:t>
      </w:r>
    </w:p>
    <w:p w14:paraId="40EE1F5F" w14:textId="77777777" w:rsidR="00523A5F" w:rsidRDefault="00523A5F" w:rsidP="00523A5F">
      <w:pPr>
        <w:pStyle w:val="NormalWeb"/>
        <w:shd w:val="clear" w:color="auto" w:fill="F4F4F4"/>
        <w:spacing w:line="450" w:lineRule="atLeast"/>
        <w:rPr>
          <w:rFonts w:ascii="inherit" w:hAnsi="inherit"/>
          <w:color w:val="3C3C3C"/>
        </w:rPr>
      </w:pPr>
      <w:r>
        <w:rPr>
          <w:rFonts w:ascii="inherit" w:hAnsi="inherit"/>
          <w:color w:val="3C3C3C"/>
        </w:rPr>
        <w:lastRenderedPageBreak/>
        <w:t>We’ll show you how to use the Flex Layout library for implementing RWD and how to use its </w:t>
      </w:r>
      <w:proofErr w:type="spellStart"/>
      <w:r>
        <w:rPr>
          <w:rStyle w:val="HTMLKeyboard"/>
          <w:rFonts w:ascii="Consolas" w:hAnsi="Consolas"/>
          <w:color w:val="3C3C3C"/>
          <w:bdr w:val="single" w:sz="6" w:space="2" w:color="DCDCDC" w:frame="1"/>
          <w:shd w:val="clear" w:color="auto" w:fill="F5F5F5"/>
        </w:rPr>
        <w:t>ObservableMedia</w:t>
      </w:r>
      <w:proofErr w:type="spellEnd"/>
      <w:r>
        <w:rPr>
          <w:rFonts w:ascii="inherit" w:hAnsi="inherit"/>
          <w:color w:val="3C3C3C"/>
        </w:rPr>
        <w:t> service to spare you from writing lots of CSS.</w:t>
      </w:r>
    </w:p>
    <w:p w14:paraId="0A3658AE" w14:textId="77777777" w:rsidR="00523A5F" w:rsidRDefault="00523A5F" w:rsidP="00523A5F">
      <w:pPr>
        <w:pStyle w:val="NormalWeb"/>
        <w:shd w:val="clear" w:color="auto" w:fill="F4F4F4"/>
        <w:spacing w:line="450" w:lineRule="atLeast"/>
        <w:rPr>
          <w:rFonts w:ascii="inherit" w:hAnsi="inherit"/>
          <w:color w:val="3C3C3C"/>
        </w:rPr>
      </w:pPr>
      <w:r>
        <w:rPr>
          <w:rFonts w:ascii="inherit" w:hAnsi="inherit"/>
          <w:color w:val="3C3C3C"/>
        </w:rPr>
        <w:t xml:space="preserve">Finally, you’ll start rewriting the </w:t>
      </w:r>
      <w:proofErr w:type="spellStart"/>
      <w:r>
        <w:rPr>
          <w:rFonts w:ascii="inherit" w:hAnsi="inherit"/>
          <w:color w:val="3C3C3C"/>
        </w:rPr>
        <w:t>ngAuction</w:t>
      </w:r>
      <w:proofErr w:type="spellEnd"/>
      <w:r>
        <w:rPr>
          <w:rFonts w:ascii="inherit" w:hAnsi="inherit"/>
          <w:color w:val="3C3C3C"/>
        </w:rPr>
        <w:t xml:space="preserve"> app, illustrating many of the techniques you’ve learned, with the main goal to remove Bootstrap from the app, using only the Angular Material and Flex Layout libraries.</w:t>
      </w:r>
    </w:p>
    <w:p w14:paraId="0162F875" w14:textId="77777777" w:rsidR="00523A5F" w:rsidRPr="00497513" w:rsidRDefault="00523A5F" w:rsidP="00497513">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1A19E539" w14:textId="2293D3DD" w:rsidR="007E4883" w:rsidRDefault="005E73DA"/>
    <w:p w14:paraId="6EB453AC" w14:textId="77777777" w:rsidR="00497513" w:rsidRDefault="00497513" w:rsidP="00497513">
      <w:pPr>
        <w:pStyle w:val="Heading3"/>
        <w:shd w:val="clear" w:color="auto" w:fill="F4F4F4"/>
        <w:rPr>
          <w:rFonts w:ascii="Lato" w:hAnsi="Lato"/>
          <w:color w:val="3C3C3C"/>
        </w:rPr>
      </w:pPr>
      <w:r>
        <w:rPr>
          <w:rFonts w:ascii="Lato" w:hAnsi="Lato"/>
          <w:color w:val="3C3C3C"/>
        </w:rPr>
        <w:t xml:space="preserve">7.1. Flex Layout and </w:t>
      </w:r>
      <w:proofErr w:type="spellStart"/>
      <w:r>
        <w:rPr>
          <w:rFonts w:ascii="Lato" w:hAnsi="Lato"/>
          <w:color w:val="3C3C3C"/>
        </w:rPr>
        <w:t>ObservableMedia</w:t>
      </w:r>
      <w:proofErr w:type="spellEnd"/>
    </w:p>
    <w:p w14:paraId="6CA017D5" w14:textId="77777777" w:rsidR="00096199" w:rsidRDefault="00096199" w:rsidP="00096199">
      <w:pPr>
        <w:pStyle w:val="NormalWeb"/>
        <w:shd w:val="clear" w:color="auto" w:fill="F4F4F4"/>
        <w:spacing w:line="450" w:lineRule="atLeast"/>
        <w:rPr>
          <w:rFonts w:ascii="inherit" w:hAnsi="inherit"/>
          <w:color w:val="3C3C3C"/>
        </w:rPr>
      </w:pPr>
      <w:r>
        <w:rPr>
          <w:rFonts w:ascii="inherit" w:hAnsi="inherit"/>
          <w:color w:val="3C3C3C"/>
        </w:rPr>
        <w:t>Imagine that you’ve laid out the UI of your application, and it looks great on a user’s monitor with a width resolution of 1200 pixels or more. What if the user opens this app on a smartphone with a viewport width of 640 pixels? Depending on the device, it may either render only a part of your app’s UI, adding a horizontal bar at the bottom, or scale down the UI so it fits in a small viewport, making the app difficult to use. Or consider another scenario: users with large monitors who reduce the width of their browser window because they need to fit another app on their monitor.</w:t>
      </w:r>
    </w:p>
    <w:p w14:paraId="54BF2DEE" w14:textId="77777777" w:rsidR="00096199" w:rsidRDefault="00096199" w:rsidP="00096199">
      <w:pPr>
        <w:pStyle w:val="NormalWeb"/>
        <w:shd w:val="clear" w:color="auto" w:fill="F4F4F4"/>
        <w:spacing w:line="450" w:lineRule="atLeast"/>
        <w:rPr>
          <w:rFonts w:ascii="inherit" w:hAnsi="inherit"/>
          <w:color w:val="3C3C3C"/>
        </w:rPr>
      </w:pPr>
      <w:r>
        <w:rPr>
          <w:rFonts w:ascii="inherit" w:hAnsi="inherit"/>
          <w:color w:val="3C3C3C"/>
        </w:rPr>
        <w:t>To implement RWD, you can use CSS media queries, represented by the </w:t>
      </w:r>
      <w:r>
        <w:rPr>
          <w:rStyle w:val="HTMLKeyboard"/>
          <w:rFonts w:ascii="Consolas" w:hAnsi="Consolas"/>
          <w:color w:val="3C3C3C"/>
          <w:bdr w:val="single" w:sz="6" w:space="2" w:color="DCDCDC" w:frame="1"/>
          <w:shd w:val="clear" w:color="auto" w:fill="F5F5F5"/>
        </w:rPr>
        <w:t>@media</w:t>
      </w:r>
      <w:r>
        <w:rPr>
          <w:rFonts w:ascii="inherit" w:hAnsi="inherit"/>
          <w:color w:val="3C3C3C"/>
        </w:rPr>
        <w:t> rule. In the CSS of your app, you can include a set of media queries offering different layouts for various screen widths. The browser constantly checks the current window width, and as soon as the width crosses a </w:t>
      </w:r>
      <w:r>
        <w:rPr>
          <w:i/>
          <w:iCs/>
          <w:color w:val="3C3C3C"/>
        </w:rPr>
        <w:t>breakpoint</w:t>
      </w:r>
      <w:r>
        <w:rPr>
          <w:rFonts w:ascii="inherit" w:hAnsi="inherit"/>
          <w:color w:val="3C3C3C"/>
        </w:rPr>
        <w:t> set in the </w:t>
      </w:r>
      <w:r>
        <w:rPr>
          <w:rStyle w:val="HTMLKeyboard"/>
          <w:rFonts w:ascii="Consolas" w:hAnsi="Consolas"/>
          <w:color w:val="3C3C3C"/>
          <w:bdr w:val="single" w:sz="6" w:space="2" w:color="DCDCDC" w:frame="1"/>
          <w:shd w:val="clear" w:color="auto" w:fill="F5F5F5"/>
        </w:rPr>
        <w:t>@media</w:t>
      </w:r>
      <w:r>
        <w:rPr>
          <w:rFonts w:ascii="inherit" w:hAnsi="inherit"/>
          <w:color w:val="3C3C3C"/>
        </w:rPr>
        <w:t> rules (for example, the width becomes smaller than 640 pixels), a new page layout is applied.</w:t>
      </w:r>
    </w:p>
    <w:p w14:paraId="4551DE80" w14:textId="77777777" w:rsidR="00096199" w:rsidRDefault="00096199" w:rsidP="00096199">
      <w:pPr>
        <w:pStyle w:val="NormalWeb"/>
        <w:shd w:val="clear" w:color="auto" w:fill="F4F4F4"/>
        <w:spacing w:line="450" w:lineRule="atLeast"/>
        <w:rPr>
          <w:rFonts w:ascii="inherit" w:hAnsi="inherit"/>
          <w:color w:val="3C3C3C"/>
        </w:rPr>
      </w:pPr>
      <w:r>
        <w:rPr>
          <w:rFonts w:ascii="inherit" w:hAnsi="inherit"/>
          <w:color w:val="3C3C3C"/>
        </w:rPr>
        <w:t>Another way to implement flexible layouts is by using CSS Flexbox with media queries (see </w:t>
      </w:r>
      <w:hyperlink r:id="rId9" w:history="1">
        <w:r>
          <w:rPr>
            <w:rStyle w:val="Hyperlink"/>
            <w:rFonts w:ascii="inherit" w:hAnsi="inherit"/>
            <w:color w:val="2B44D1"/>
          </w:rPr>
          <w:t>http://mng.bz/6B42</w:t>
        </w:r>
      </w:hyperlink>
      <w:r>
        <w:rPr>
          <w:rFonts w:ascii="inherit" w:hAnsi="inherit"/>
          <w:color w:val="3C3C3C"/>
        </w:rPr>
        <w:t>). The UI of your app is styled as a set of flexible boxes, and if the browser can’t fit the Flexbox content horizontally (or vertically), the content is rendered in the next row (or column).</w:t>
      </w:r>
    </w:p>
    <w:p w14:paraId="01C412DE" w14:textId="77777777" w:rsidR="00096199" w:rsidRDefault="00096199" w:rsidP="00096199">
      <w:pPr>
        <w:pStyle w:val="NormalWeb"/>
        <w:shd w:val="clear" w:color="auto" w:fill="F4F4F4"/>
        <w:spacing w:line="450" w:lineRule="atLeast"/>
        <w:rPr>
          <w:rFonts w:ascii="inherit" w:hAnsi="inherit"/>
          <w:color w:val="3C3C3C"/>
        </w:rPr>
      </w:pPr>
      <w:r>
        <w:rPr>
          <w:rFonts w:ascii="inherit" w:hAnsi="inherit"/>
          <w:color w:val="3C3C3C"/>
        </w:rPr>
        <w:lastRenderedPageBreak/>
        <w:t>You can also implement RWD with the help of CSS Grid (see </w:t>
      </w:r>
      <w:hyperlink r:id="rId10" w:history="1">
        <w:r>
          <w:rPr>
            <w:rStyle w:val="Hyperlink"/>
            <w:rFonts w:ascii="inherit" w:hAnsi="inherit"/>
            <w:color w:val="2B44D1"/>
          </w:rPr>
          <w:t>http://mng.bz/k29F</w:t>
        </w:r>
      </w:hyperlink>
      <w:r>
        <w:rPr>
          <w:rFonts w:ascii="inherit" w:hAnsi="inherit"/>
          <w:color w:val="3C3C3C"/>
        </w:rPr>
        <w:t xml:space="preserve">). Both Flexbox and CSS Grid require a good understanding </w:t>
      </w:r>
      <w:proofErr w:type="gramStart"/>
      <w:r>
        <w:rPr>
          <w:rFonts w:ascii="inherit" w:hAnsi="inherit"/>
          <w:color w:val="3C3C3C"/>
        </w:rPr>
        <w:t>of </w:t>
      </w:r>
      <w:r>
        <w:rPr>
          <w:rStyle w:val="HTMLKeyboard"/>
          <w:rFonts w:ascii="Consolas" w:hAnsi="Consolas"/>
          <w:color w:val="3C3C3C"/>
          <w:bdr w:val="single" w:sz="6" w:space="2" w:color="DCDCDC" w:frame="1"/>
          <w:shd w:val="clear" w:color="auto" w:fill="F5F5F5"/>
        </w:rPr>
        <w:t>@media</w:t>
      </w:r>
      <w:r>
        <w:rPr>
          <w:rFonts w:ascii="inherit" w:hAnsi="inherit"/>
          <w:color w:val="3C3C3C"/>
        </w:rPr>
        <w:t> rules</w:t>
      </w:r>
      <w:proofErr w:type="gramEnd"/>
      <w:r>
        <w:rPr>
          <w:rFonts w:ascii="inherit" w:hAnsi="inherit"/>
          <w:color w:val="3C3C3C"/>
        </w:rPr>
        <w:t>.</w:t>
      </w:r>
    </w:p>
    <w:p w14:paraId="5A14929B" w14:textId="77777777" w:rsidR="00096199" w:rsidRDefault="00096199" w:rsidP="00096199">
      <w:pPr>
        <w:pStyle w:val="NormalWeb"/>
        <w:shd w:val="clear" w:color="auto" w:fill="F4F4F4"/>
        <w:spacing w:line="450" w:lineRule="atLeast"/>
        <w:rPr>
          <w:rFonts w:ascii="inherit" w:hAnsi="inherit"/>
          <w:color w:val="3C3C3C"/>
        </w:rPr>
      </w:pPr>
      <w:r>
        <w:rPr>
          <w:rFonts w:ascii="inherit" w:hAnsi="inherit"/>
          <w:color w:val="3C3C3C"/>
        </w:rPr>
        <w:t>The Angular Flex Layout library (see </w:t>
      </w:r>
      <w:hyperlink r:id="rId11" w:history="1">
        <w:r>
          <w:rPr>
            <w:rStyle w:val="Hyperlink"/>
            <w:rFonts w:ascii="inherit" w:hAnsi="inherit"/>
            <w:color w:val="2B44D1"/>
          </w:rPr>
          <w:t>https://github.com/angular/flex-layout</w:t>
        </w:r>
      </w:hyperlink>
      <w:r>
        <w:rPr>
          <w:rFonts w:ascii="inherit" w:hAnsi="inherit"/>
          <w:color w:val="3C3C3C"/>
        </w:rPr>
        <w:t>) is a UI layout engine for implementing RWD without writing media queries in your CSS files. The library provides a set of simple Angular directives that internally apply the rules of the </w:t>
      </w:r>
      <w:r>
        <w:rPr>
          <w:rStyle w:val="HTMLKeyboard"/>
          <w:rFonts w:ascii="Consolas" w:hAnsi="Consolas"/>
          <w:color w:val="3C3C3C"/>
          <w:bdr w:val="single" w:sz="6" w:space="2" w:color="DCDCDC" w:frame="1"/>
          <w:shd w:val="clear" w:color="auto" w:fill="F5F5F5"/>
        </w:rPr>
        <w:t>flexbox</w:t>
      </w:r>
      <w:r>
        <w:rPr>
          <w:rFonts w:ascii="inherit" w:hAnsi="inherit"/>
          <w:color w:val="3C3C3C"/>
        </w:rPr>
        <w:t> layout and offer you the </w:t>
      </w:r>
      <w:proofErr w:type="spellStart"/>
      <w:r>
        <w:rPr>
          <w:rStyle w:val="HTMLKeyboard"/>
          <w:rFonts w:ascii="Consolas" w:hAnsi="Consolas"/>
          <w:color w:val="3C3C3C"/>
          <w:bdr w:val="single" w:sz="6" w:space="2" w:color="DCDCDC" w:frame="1"/>
          <w:shd w:val="clear" w:color="auto" w:fill="F5F5F5"/>
        </w:rPr>
        <w:t>ObservableMedia</w:t>
      </w:r>
      <w:proofErr w:type="spellEnd"/>
      <w:r>
        <w:rPr>
          <w:rFonts w:ascii="inherit" w:hAnsi="inherit"/>
          <w:color w:val="3C3C3C"/>
        </w:rPr>
        <w:t> service that notifies your app about the current width of the viewport on the user’s device.</w:t>
      </w:r>
    </w:p>
    <w:p w14:paraId="62493AD9" w14:textId="77777777" w:rsidR="00096199" w:rsidRDefault="00096199" w:rsidP="00096199">
      <w:pPr>
        <w:pStyle w:val="NormalWeb"/>
        <w:shd w:val="clear" w:color="auto" w:fill="F4F4F4"/>
        <w:spacing w:line="450" w:lineRule="atLeast"/>
        <w:rPr>
          <w:rFonts w:ascii="inherit" w:hAnsi="inherit"/>
          <w:color w:val="3C3C3C"/>
        </w:rPr>
      </w:pPr>
      <w:r>
        <w:rPr>
          <w:rFonts w:ascii="inherit" w:hAnsi="inherit"/>
          <w:color w:val="3C3C3C"/>
        </w:rPr>
        <w:t>Angular Flex Layout has the following advantages over the standard CSS API:</w:t>
      </w:r>
    </w:p>
    <w:p w14:paraId="2E636EF3" w14:textId="77777777" w:rsidR="00096199" w:rsidRDefault="00096199" w:rsidP="00096199">
      <w:pPr>
        <w:pStyle w:val="calibre18"/>
        <w:numPr>
          <w:ilvl w:val="0"/>
          <w:numId w:val="2"/>
        </w:numPr>
        <w:shd w:val="clear" w:color="auto" w:fill="F4F4F4"/>
        <w:spacing w:before="0" w:beforeAutospacing="0" w:after="0" w:afterAutospacing="0" w:line="450" w:lineRule="atLeast"/>
        <w:rPr>
          <w:color w:val="3C3C3C"/>
        </w:rPr>
      </w:pPr>
      <w:r>
        <w:rPr>
          <w:color w:val="3C3C3C"/>
        </w:rPr>
        <w:t>It produces cross-browser-compatible CSS.</w:t>
      </w:r>
    </w:p>
    <w:p w14:paraId="37A42B22" w14:textId="77777777" w:rsidR="00096199" w:rsidRDefault="00096199" w:rsidP="00096199">
      <w:pPr>
        <w:pStyle w:val="calibre18"/>
        <w:numPr>
          <w:ilvl w:val="0"/>
          <w:numId w:val="2"/>
        </w:numPr>
        <w:shd w:val="clear" w:color="auto" w:fill="F4F4F4"/>
        <w:spacing w:before="0" w:beforeAutospacing="0" w:after="0" w:afterAutospacing="0" w:line="450" w:lineRule="atLeast"/>
        <w:rPr>
          <w:color w:val="3C3C3C"/>
        </w:rPr>
      </w:pPr>
      <w:r>
        <w:rPr>
          <w:color w:val="3C3C3C"/>
        </w:rPr>
        <w:t>It provides an Angular-friendly API for dealing with media queries using directives and observables.</w:t>
      </w:r>
    </w:p>
    <w:p w14:paraId="264B59AB" w14:textId="77777777" w:rsidR="00096199" w:rsidRDefault="00096199" w:rsidP="00096199">
      <w:pPr>
        <w:pStyle w:val="Heading5"/>
        <w:shd w:val="clear" w:color="auto" w:fill="E8E8E8"/>
        <w:rPr>
          <w:rFonts w:ascii="Lato" w:hAnsi="Lato"/>
          <w:caps/>
          <w:color w:val="3C3C3C"/>
        </w:rPr>
      </w:pPr>
      <w:r>
        <w:rPr>
          <w:rFonts w:ascii="Lato" w:hAnsi="Lato"/>
          <w:caps/>
          <w:color w:val="3C3C3C"/>
        </w:rPr>
        <w:t>NOTE</w:t>
      </w:r>
    </w:p>
    <w:p w14:paraId="33BBB99B" w14:textId="77777777" w:rsidR="00096199" w:rsidRDefault="00096199" w:rsidP="00096199">
      <w:pPr>
        <w:pStyle w:val="NormalWeb"/>
        <w:shd w:val="clear" w:color="auto" w:fill="E8E8E8"/>
        <w:spacing w:line="450" w:lineRule="atLeast"/>
        <w:rPr>
          <w:rFonts w:ascii="inherit" w:hAnsi="inherit"/>
          <w:color w:val="3C3C3C"/>
        </w:rPr>
      </w:pPr>
      <w:r>
        <w:rPr>
          <w:rFonts w:ascii="inherit" w:hAnsi="inherit"/>
          <w:color w:val="3C3C3C"/>
        </w:rPr>
        <w:t>In this section, we provide a minimal description of the Flex Layout library to get you started quickly. For more details and demos, refer to the Flex Layout documentation at </w:t>
      </w:r>
      <w:hyperlink r:id="rId12" w:history="1">
        <w:r>
          <w:rPr>
            <w:rStyle w:val="Hyperlink"/>
            <w:rFonts w:ascii="inherit" w:hAnsi="inherit"/>
            <w:color w:val="2B44D1"/>
          </w:rPr>
          <w:t>https://github.com/angular/flex-layout/wiki</w:t>
        </w:r>
      </w:hyperlink>
      <w:r>
        <w:rPr>
          <w:rFonts w:ascii="inherit" w:hAnsi="inherit"/>
          <w:color w:val="3C3C3C"/>
        </w:rPr>
        <w:t>.</w:t>
      </w:r>
    </w:p>
    <w:p w14:paraId="43CC49E6" w14:textId="77777777" w:rsidR="00096199" w:rsidRDefault="00096199" w:rsidP="00096199">
      <w:pPr>
        <w:pStyle w:val="NormalWeb"/>
        <w:shd w:val="clear" w:color="auto" w:fill="F4F4F4"/>
        <w:spacing w:line="450" w:lineRule="atLeast"/>
        <w:rPr>
          <w:rFonts w:ascii="inherit" w:hAnsi="inherit"/>
          <w:color w:val="3C3C3C"/>
        </w:rPr>
      </w:pPr>
      <w:r>
        <w:rPr>
          <w:rFonts w:ascii="inherit" w:hAnsi="inherit"/>
          <w:color w:val="3C3C3C"/>
        </w:rPr>
        <w:t>The Flex Layout library provides two APIs: static and responsive. The static API allows you to use directives to specify layout attributes for containers and their children. The responsive API enhances static API directives, enabling you to implement RWD so app layouts change for different screen sizes.</w:t>
      </w:r>
    </w:p>
    <w:p w14:paraId="1C338AE5" w14:textId="513F8ED3" w:rsidR="00497513" w:rsidRDefault="00497513"/>
    <w:p w14:paraId="70260536" w14:textId="77777777" w:rsidR="00497513" w:rsidRDefault="00497513" w:rsidP="00497513">
      <w:pPr>
        <w:pStyle w:val="Heading4"/>
        <w:shd w:val="clear" w:color="auto" w:fill="F4F4F4"/>
        <w:rPr>
          <w:rFonts w:ascii="Lato" w:hAnsi="Lato" w:hint="eastAsia"/>
          <w:color w:val="3C3C3C"/>
        </w:rPr>
      </w:pPr>
      <w:r>
        <w:rPr>
          <w:rFonts w:ascii="Lato" w:hAnsi="Lato"/>
          <w:color w:val="3C3C3C"/>
        </w:rPr>
        <w:t>7.1.1. Using Flex Layout directives</w:t>
      </w:r>
    </w:p>
    <w:p w14:paraId="0E572712" w14:textId="767BC501" w:rsidR="00497513" w:rsidRDefault="00497513"/>
    <w:p w14:paraId="0541A570" w14:textId="17C023F0" w:rsidR="00096199" w:rsidRDefault="00096199">
      <w:r>
        <w:rPr>
          <w:color w:val="3C3C3C"/>
          <w:shd w:val="clear" w:color="auto" w:fill="F4F4F4"/>
        </w:rPr>
        <w:t>There are two types of directives in the Flex Layout library: one for containers and one for their child elements. A container’s directives are used to align its children. Child directives are applied to child elements of a container managed by Flex Layout. With child directives, you can specify the order of each child, the amount of space it takes, and some other properties, as shown in </w:t>
      </w:r>
      <w:hyperlink r:id="rId13" w:anchor="!/book/angular-development-with-typescript-second-edition/chapter-7/ch07table01" w:history="1">
        <w:r>
          <w:rPr>
            <w:rStyle w:val="Hyperlink"/>
            <w:color w:val="2B44D1"/>
            <w:shd w:val="clear" w:color="auto" w:fill="F4F4F4"/>
          </w:rPr>
          <w:t>table 7.1</w:t>
        </w:r>
      </w:hyperlink>
      <w:r>
        <w:rPr>
          <w:color w:val="3C3C3C"/>
          <w:shd w:val="clear" w:color="auto" w:fill="F4F4F4"/>
        </w:rPr>
        <w:t>.</w:t>
      </w:r>
    </w:p>
    <w:p w14:paraId="69D99F5A" w14:textId="1B9069FB" w:rsidR="00497513" w:rsidRDefault="00497513">
      <w:r>
        <w:rPr>
          <w:noProof/>
        </w:rPr>
        <w:lastRenderedPageBreak/>
        <w:drawing>
          <wp:inline distT="0" distB="0" distL="0" distR="0" wp14:anchorId="421F0545" wp14:editId="2C5A342D">
            <wp:extent cx="5943600" cy="4211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11320"/>
                    </a:xfrm>
                    <a:prstGeom prst="rect">
                      <a:avLst/>
                    </a:prstGeom>
                  </pic:spPr>
                </pic:pic>
              </a:graphicData>
            </a:graphic>
          </wp:inline>
        </w:drawing>
      </w:r>
    </w:p>
    <w:p w14:paraId="2E07CB9C" w14:textId="77777777" w:rsidR="00096199" w:rsidRDefault="00096199" w:rsidP="00096199">
      <w:pPr>
        <w:pStyle w:val="Heading5"/>
        <w:rPr>
          <w:rFonts w:ascii="Lato" w:hAnsi="Lato"/>
          <w:caps/>
          <w:color w:val="3C3C3C"/>
        </w:rPr>
      </w:pPr>
      <w:r>
        <w:rPr>
          <w:rFonts w:ascii="Lato" w:hAnsi="Lato"/>
          <w:caps/>
          <w:color w:val="3C3C3C"/>
        </w:rPr>
        <w:t>NOTE</w:t>
      </w:r>
    </w:p>
    <w:p w14:paraId="7C1ADA0A" w14:textId="77777777" w:rsidR="00096199" w:rsidRDefault="00096199" w:rsidP="00096199">
      <w:pPr>
        <w:pStyle w:val="NormalWeb"/>
        <w:spacing w:line="450" w:lineRule="atLeast"/>
        <w:rPr>
          <w:rFonts w:ascii="inherit" w:hAnsi="inherit"/>
          <w:color w:val="3C3C3C"/>
        </w:rPr>
      </w:pPr>
      <w:r>
        <w:rPr>
          <w:rFonts w:ascii="inherit" w:hAnsi="inherit"/>
          <w:color w:val="3C3C3C"/>
        </w:rPr>
        <w:t>Child directives expect to be inside an HTML element with a container directive attached.</w:t>
      </w:r>
    </w:p>
    <w:p w14:paraId="0E3E8E8A" w14:textId="6787DC11" w:rsidR="00497513" w:rsidRDefault="00096199">
      <w:r>
        <w:rPr>
          <w:color w:val="3C3C3C"/>
          <w:shd w:val="clear" w:color="auto" w:fill="F4F4F4"/>
        </w:rPr>
        <w:t xml:space="preserve">Let’s </w:t>
      </w:r>
      <w:proofErr w:type="gramStart"/>
      <w:r>
        <w:rPr>
          <w:color w:val="3C3C3C"/>
          <w:shd w:val="clear" w:color="auto" w:fill="F4F4F4"/>
        </w:rPr>
        <w:t>take a look</w:t>
      </w:r>
      <w:proofErr w:type="gramEnd"/>
      <w:r>
        <w:rPr>
          <w:color w:val="3C3C3C"/>
          <w:shd w:val="clear" w:color="auto" w:fill="F4F4F4"/>
        </w:rPr>
        <w:t xml:space="preserve"> at how to use the Flex Layout library to align two </w:t>
      </w:r>
      <w:r>
        <w:rPr>
          <w:rStyle w:val="HTMLKeyboard"/>
          <w:rFonts w:ascii="Consolas" w:eastAsiaTheme="minorEastAsia" w:hAnsi="Consolas"/>
          <w:color w:val="3C3C3C"/>
          <w:bdr w:val="single" w:sz="6" w:space="2" w:color="DCDCDC" w:frame="1"/>
          <w:shd w:val="clear" w:color="auto" w:fill="F5F5F5"/>
        </w:rPr>
        <w:t>&lt;div&gt;</w:t>
      </w:r>
      <w:r>
        <w:rPr>
          <w:color w:val="3C3C3C"/>
          <w:shd w:val="clear" w:color="auto" w:fill="F4F4F4"/>
        </w:rPr>
        <w:t> elements next to each other in a row. First, you need to add the Flex Layout library and its peer dependency, </w:t>
      </w:r>
      <w:r>
        <w:rPr>
          <w:rStyle w:val="HTMLKeyboard"/>
          <w:rFonts w:ascii="Consolas" w:eastAsiaTheme="minorEastAsia" w:hAnsi="Consolas"/>
          <w:color w:val="3C3C3C"/>
          <w:bdr w:val="single" w:sz="6" w:space="2" w:color="DCDCDC" w:frame="1"/>
          <w:shd w:val="clear" w:color="auto" w:fill="F5F5F5"/>
        </w:rPr>
        <w:t>@angular/</w:t>
      </w:r>
      <w:proofErr w:type="spellStart"/>
      <w:r>
        <w:rPr>
          <w:rStyle w:val="HTMLKeyboard"/>
          <w:rFonts w:ascii="Consolas" w:eastAsiaTheme="minorEastAsia" w:hAnsi="Consolas"/>
          <w:color w:val="3C3C3C"/>
          <w:bdr w:val="single" w:sz="6" w:space="2" w:color="DCDCDC" w:frame="1"/>
          <w:shd w:val="clear" w:color="auto" w:fill="F5F5F5"/>
        </w:rPr>
        <w:t>cdk</w:t>
      </w:r>
      <w:proofErr w:type="spellEnd"/>
      <w:r>
        <w:rPr>
          <w:color w:val="3C3C3C"/>
          <w:shd w:val="clear" w:color="auto" w:fill="F4F4F4"/>
        </w:rPr>
        <w:t>, to your project:</w:t>
      </w:r>
    </w:p>
    <w:p w14:paraId="3213C367" w14:textId="2C354066" w:rsidR="00497513" w:rsidRDefault="00497513">
      <w:r>
        <w:rPr>
          <w:noProof/>
        </w:rPr>
        <w:drawing>
          <wp:inline distT="0" distB="0" distL="0" distR="0" wp14:anchorId="1E86789C" wp14:editId="03925140">
            <wp:extent cx="5943600" cy="233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3680"/>
                    </a:xfrm>
                    <a:prstGeom prst="rect">
                      <a:avLst/>
                    </a:prstGeom>
                  </pic:spPr>
                </pic:pic>
              </a:graphicData>
            </a:graphic>
          </wp:inline>
        </w:drawing>
      </w:r>
    </w:p>
    <w:p w14:paraId="11F44C0B" w14:textId="7C2674ED" w:rsidR="00497513" w:rsidRDefault="00096199">
      <w:r>
        <w:rPr>
          <w:color w:val="3C3C3C"/>
          <w:shd w:val="clear" w:color="auto" w:fill="F4F4F4"/>
        </w:rPr>
        <w:t>The next step is to add the </w:t>
      </w:r>
      <w:proofErr w:type="spellStart"/>
      <w:r>
        <w:rPr>
          <w:rStyle w:val="HTMLKeyboard"/>
          <w:rFonts w:ascii="Consolas" w:eastAsiaTheme="minorEastAsia" w:hAnsi="Consolas"/>
          <w:color w:val="3C3C3C"/>
          <w:bdr w:val="single" w:sz="6" w:space="2" w:color="DCDCDC" w:frame="1"/>
          <w:shd w:val="clear" w:color="auto" w:fill="F5F5F5"/>
        </w:rPr>
        <w:t>FlexLayoutModule</w:t>
      </w:r>
      <w:proofErr w:type="spellEnd"/>
      <w:r>
        <w:rPr>
          <w:color w:val="3C3C3C"/>
          <w:shd w:val="clear" w:color="auto" w:fill="F4F4F4"/>
        </w:rPr>
        <w:t> to the root </w:t>
      </w:r>
      <w:r>
        <w:rPr>
          <w:rStyle w:val="HTMLKeyboard"/>
          <w:rFonts w:ascii="Consolas" w:eastAsiaTheme="minorEastAsia" w:hAnsi="Consolas"/>
          <w:color w:val="3C3C3C"/>
          <w:bdr w:val="single" w:sz="6" w:space="2" w:color="DCDCDC" w:frame="1"/>
          <w:shd w:val="clear" w:color="auto" w:fill="F5F5F5"/>
        </w:rPr>
        <w:t>@</w:t>
      </w:r>
      <w:proofErr w:type="spellStart"/>
      <w:proofErr w:type="gramStart"/>
      <w:r>
        <w:rPr>
          <w:rStyle w:val="HTMLKeyboard"/>
          <w:rFonts w:ascii="Consolas" w:eastAsiaTheme="minorEastAsia" w:hAnsi="Consolas"/>
          <w:color w:val="3C3C3C"/>
          <w:bdr w:val="single" w:sz="6" w:space="2" w:color="DCDCDC" w:frame="1"/>
          <w:shd w:val="clear" w:color="auto" w:fill="F5F5F5"/>
        </w:rPr>
        <w:t>NgModule</w:t>
      </w:r>
      <w:proofErr w:type="spellEnd"/>
      <w:r>
        <w:rPr>
          <w:rStyle w:val="HTMLKeyboard"/>
          <w:rFonts w:ascii="Consolas" w:eastAsiaTheme="minorEastAsia" w:hAnsi="Consolas"/>
          <w:color w:val="3C3C3C"/>
          <w:bdr w:val="single" w:sz="6" w:space="2" w:color="DCDCDC" w:frame="1"/>
          <w:shd w:val="clear" w:color="auto" w:fill="F5F5F5"/>
        </w:rPr>
        <w:t>(</w:t>
      </w:r>
      <w:proofErr w:type="gramEnd"/>
      <w:r>
        <w:rPr>
          <w:rStyle w:val="HTMLKeyboard"/>
          <w:rFonts w:ascii="Consolas" w:eastAsiaTheme="minorEastAsia" w:hAnsi="Consolas"/>
          <w:color w:val="3C3C3C"/>
          <w:bdr w:val="single" w:sz="6" w:space="2" w:color="DCDCDC" w:frame="1"/>
          <w:shd w:val="clear" w:color="auto" w:fill="F5F5F5"/>
        </w:rPr>
        <w:t>)</w:t>
      </w:r>
      <w:r>
        <w:rPr>
          <w:color w:val="3C3C3C"/>
          <w:shd w:val="clear" w:color="auto" w:fill="F4F4F4"/>
        </w:rPr>
        <w:t> decorator, as shown in the following listing.</w:t>
      </w:r>
    </w:p>
    <w:p w14:paraId="03091677" w14:textId="7E22971C" w:rsidR="00497513" w:rsidRDefault="00497513">
      <w:r>
        <w:rPr>
          <w:noProof/>
        </w:rPr>
        <w:drawing>
          <wp:inline distT="0" distB="0" distL="0" distR="0" wp14:anchorId="7968D3EA" wp14:editId="5CB5240F">
            <wp:extent cx="5943600" cy="1200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00785"/>
                    </a:xfrm>
                    <a:prstGeom prst="rect">
                      <a:avLst/>
                    </a:prstGeom>
                  </pic:spPr>
                </pic:pic>
              </a:graphicData>
            </a:graphic>
          </wp:inline>
        </w:drawing>
      </w:r>
    </w:p>
    <w:p w14:paraId="100BF8B2" w14:textId="175C3D8C" w:rsidR="00497513" w:rsidRDefault="00096199">
      <w:r>
        <w:rPr>
          <w:color w:val="3C3C3C"/>
          <w:shd w:val="clear" w:color="auto" w:fill="F4F4F4"/>
        </w:rPr>
        <w:lastRenderedPageBreak/>
        <w:t>The next listing creates a component that displays the </w:t>
      </w:r>
      <w:r>
        <w:rPr>
          <w:rStyle w:val="HTMLKeyboard"/>
          <w:rFonts w:ascii="Consolas" w:eastAsiaTheme="minorEastAsia" w:hAnsi="Consolas"/>
          <w:color w:val="3C3C3C"/>
          <w:bdr w:val="single" w:sz="6" w:space="2" w:color="DCDCDC" w:frame="1"/>
          <w:shd w:val="clear" w:color="auto" w:fill="F5F5F5"/>
        </w:rPr>
        <w:t>&lt;div&gt;</w:t>
      </w:r>
      <w:r>
        <w:rPr>
          <w:color w:val="3C3C3C"/>
          <w:shd w:val="clear" w:color="auto" w:fill="F4F4F4"/>
        </w:rPr>
        <w:t> elements next to each other from left to right.</w:t>
      </w:r>
    </w:p>
    <w:p w14:paraId="01F78C13" w14:textId="0DDFCBC0" w:rsidR="00497513" w:rsidRDefault="00497513">
      <w:r>
        <w:rPr>
          <w:noProof/>
        </w:rPr>
        <w:drawing>
          <wp:inline distT="0" distB="0" distL="0" distR="0" wp14:anchorId="3521CC99" wp14:editId="049CC936">
            <wp:extent cx="5943600" cy="19215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21510"/>
                    </a:xfrm>
                    <a:prstGeom prst="rect">
                      <a:avLst/>
                    </a:prstGeom>
                  </pic:spPr>
                </pic:pic>
              </a:graphicData>
            </a:graphic>
          </wp:inline>
        </w:drawing>
      </w:r>
    </w:p>
    <w:p w14:paraId="5D9841E4" w14:textId="7773EE2D" w:rsidR="00497513" w:rsidRDefault="00497513">
      <w:r>
        <w:rPr>
          <w:color w:val="3C3C3C"/>
          <w:shd w:val="clear" w:color="auto" w:fill="F4F4F4"/>
        </w:rPr>
        <w:t>To see this application in action, run the following command:</w:t>
      </w:r>
    </w:p>
    <w:p w14:paraId="398651A2" w14:textId="3585317B" w:rsidR="00497513" w:rsidRDefault="00497513">
      <w:r>
        <w:rPr>
          <w:noProof/>
        </w:rPr>
        <w:drawing>
          <wp:inline distT="0" distB="0" distL="0" distR="0" wp14:anchorId="751B1878" wp14:editId="0D6A1084">
            <wp:extent cx="5943600" cy="273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3685"/>
                    </a:xfrm>
                    <a:prstGeom prst="rect">
                      <a:avLst/>
                    </a:prstGeom>
                  </pic:spPr>
                </pic:pic>
              </a:graphicData>
            </a:graphic>
          </wp:inline>
        </w:drawing>
      </w:r>
    </w:p>
    <w:p w14:paraId="51C7FC59" w14:textId="2973CD09" w:rsidR="00497513" w:rsidRDefault="005E73DA">
      <w:hyperlink r:id="rId19" w:anchor="!/book/angular-development-with-typescript-second-edition/chapter-7/ch07fig01" w:history="1">
        <w:r w:rsidR="00096199">
          <w:rPr>
            <w:rStyle w:val="Hyperlink"/>
            <w:color w:val="2B44D1"/>
            <w:shd w:val="clear" w:color="auto" w:fill="F4F4F4"/>
          </w:rPr>
          <w:t>Figure 7.1</w:t>
        </w:r>
      </w:hyperlink>
      <w:r w:rsidR="00096199">
        <w:rPr>
          <w:color w:val="3C3C3C"/>
          <w:shd w:val="clear" w:color="auto" w:fill="F4F4F4"/>
        </w:rPr>
        <w:t> shows how the browser renders the child elements. Each child takes 50% of container’s available width.</w:t>
      </w:r>
    </w:p>
    <w:p w14:paraId="266A60BE" w14:textId="5173DCEA" w:rsidR="00497513" w:rsidRDefault="00497513">
      <w:r>
        <w:rPr>
          <w:noProof/>
        </w:rPr>
        <w:drawing>
          <wp:inline distT="0" distB="0" distL="0" distR="0" wp14:anchorId="09FA205B" wp14:editId="6455FA65">
            <wp:extent cx="5943600" cy="1009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09650"/>
                    </a:xfrm>
                    <a:prstGeom prst="rect">
                      <a:avLst/>
                    </a:prstGeom>
                  </pic:spPr>
                </pic:pic>
              </a:graphicData>
            </a:graphic>
          </wp:inline>
        </w:drawing>
      </w:r>
    </w:p>
    <w:p w14:paraId="64EEF03F" w14:textId="6BCFB999" w:rsidR="00497513" w:rsidRDefault="00096199">
      <w:r>
        <w:rPr>
          <w:color w:val="3C3C3C"/>
          <w:shd w:val="clear" w:color="auto" w:fill="F4F4F4"/>
        </w:rPr>
        <w:t>To make the right div take more space than the left one, you can assign the required space values to the child </w:t>
      </w:r>
      <w:proofErr w:type="spellStart"/>
      <w:r>
        <w:rPr>
          <w:rStyle w:val="HTMLKeyboard"/>
          <w:rFonts w:ascii="Consolas" w:eastAsiaTheme="minorEastAsia" w:hAnsi="Consolas"/>
          <w:color w:val="3C3C3C"/>
          <w:bdr w:val="single" w:sz="6" w:space="2" w:color="DCDCDC" w:frame="1"/>
          <w:shd w:val="clear" w:color="auto" w:fill="F5F5F5"/>
        </w:rPr>
        <w:t>fxFlex</w:t>
      </w:r>
      <w:proofErr w:type="spellEnd"/>
      <w:r>
        <w:rPr>
          <w:color w:val="3C3C3C"/>
          <w:shd w:val="clear" w:color="auto" w:fill="F4F4F4"/>
        </w:rPr>
        <w:t> directives. The following template uses the child-level directive </w:t>
      </w:r>
      <w:proofErr w:type="spellStart"/>
      <w:r>
        <w:rPr>
          <w:rStyle w:val="HTMLKeyboard"/>
          <w:rFonts w:ascii="Consolas" w:eastAsiaTheme="minorEastAsia" w:hAnsi="Consolas"/>
          <w:color w:val="3C3C3C"/>
          <w:bdr w:val="single" w:sz="6" w:space="2" w:color="DCDCDC" w:frame="1"/>
          <w:shd w:val="clear" w:color="auto" w:fill="F5F5F5"/>
        </w:rPr>
        <w:t>fxFlex</w:t>
      </w:r>
      <w:proofErr w:type="spellEnd"/>
      <w:r>
        <w:rPr>
          <w:color w:val="3C3C3C"/>
          <w:shd w:val="clear" w:color="auto" w:fill="F4F4F4"/>
        </w:rPr>
        <w:t> to allocate 30% of the available width to the left child and 70% to the right one:</w:t>
      </w:r>
    </w:p>
    <w:p w14:paraId="342BB10E" w14:textId="07B870E6" w:rsidR="00497513" w:rsidRDefault="00497513">
      <w:r>
        <w:rPr>
          <w:noProof/>
        </w:rPr>
        <w:drawing>
          <wp:inline distT="0" distB="0" distL="0" distR="0" wp14:anchorId="007B211A" wp14:editId="05862EA7">
            <wp:extent cx="5943600" cy="5873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87375"/>
                    </a:xfrm>
                    <a:prstGeom prst="rect">
                      <a:avLst/>
                    </a:prstGeom>
                  </pic:spPr>
                </pic:pic>
              </a:graphicData>
            </a:graphic>
          </wp:inline>
        </w:drawing>
      </w:r>
    </w:p>
    <w:p w14:paraId="49CFCBD2" w14:textId="71F45819" w:rsidR="00497513" w:rsidRDefault="00497513">
      <w:pPr>
        <w:rPr>
          <w:color w:val="3C3C3C"/>
          <w:shd w:val="clear" w:color="auto" w:fill="F4F4F4"/>
        </w:rPr>
      </w:pPr>
      <w:r>
        <w:rPr>
          <w:color w:val="3C3C3C"/>
          <w:shd w:val="clear" w:color="auto" w:fill="F4F4F4"/>
        </w:rPr>
        <w:t>Now the UI is rendered as shown in </w:t>
      </w:r>
      <w:hyperlink r:id="rId22" w:history="1">
        <w:r>
          <w:rPr>
            <w:rStyle w:val="Hyperlink"/>
            <w:color w:val="2B44D1"/>
            <w:shd w:val="clear" w:color="auto" w:fill="F4F4F4"/>
          </w:rPr>
          <w:t>figure 7.2</w:t>
        </w:r>
      </w:hyperlink>
      <w:r>
        <w:rPr>
          <w:color w:val="3C3C3C"/>
          <w:shd w:val="clear" w:color="auto" w:fill="F4F4F4"/>
        </w:rPr>
        <w:t>.</w:t>
      </w:r>
    </w:p>
    <w:p w14:paraId="45E4B629" w14:textId="0DAE4F00" w:rsidR="00497513" w:rsidRDefault="00497513">
      <w:r>
        <w:rPr>
          <w:noProof/>
        </w:rPr>
        <w:drawing>
          <wp:inline distT="0" distB="0" distL="0" distR="0" wp14:anchorId="0FCAB080" wp14:editId="0D804A47">
            <wp:extent cx="5943600" cy="955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55040"/>
                    </a:xfrm>
                    <a:prstGeom prst="rect">
                      <a:avLst/>
                    </a:prstGeom>
                  </pic:spPr>
                </pic:pic>
              </a:graphicData>
            </a:graphic>
          </wp:inline>
        </w:drawing>
      </w:r>
    </w:p>
    <w:p w14:paraId="7319783B" w14:textId="4B50443B" w:rsidR="00497513" w:rsidRDefault="00096199">
      <w:r>
        <w:rPr>
          <w:color w:val="3C3C3C"/>
          <w:shd w:val="clear" w:color="auto" w:fill="F4F4F4"/>
        </w:rPr>
        <w:t>To lay out the container’s children vertically, change the direction of the container’s layout from rows to columns, as in </w:t>
      </w:r>
      <w:proofErr w:type="spellStart"/>
      <w:r>
        <w:rPr>
          <w:rStyle w:val="HTMLKeyboard"/>
          <w:rFonts w:ascii="Consolas" w:eastAsiaTheme="minorEastAsia" w:hAnsi="Consolas"/>
          <w:color w:val="3C3C3C"/>
          <w:bdr w:val="single" w:sz="6" w:space="2" w:color="DCDCDC" w:frame="1"/>
          <w:shd w:val="clear" w:color="auto" w:fill="F5F5F5"/>
        </w:rPr>
        <w:t>fxLayout</w:t>
      </w:r>
      <w:proofErr w:type="spellEnd"/>
      <w:r>
        <w:rPr>
          <w:rStyle w:val="HTMLKeyboard"/>
          <w:rFonts w:ascii="Consolas" w:eastAsiaTheme="minorEastAsia" w:hAnsi="Consolas"/>
          <w:color w:val="3C3C3C"/>
          <w:bdr w:val="single" w:sz="6" w:space="2" w:color="DCDCDC" w:frame="1"/>
          <w:shd w:val="clear" w:color="auto" w:fill="F5F5F5"/>
        </w:rPr>
        <w:t>="column"</w:t>
      </w:r>
      <w:r>
        <w:rPr>
          <w:color w:val="3C3C3C"/>
          <w:shd w:val="clear" w:color="auto" w:fill="F4F4F4"/>
        </w:rPr>
        <w:t>:</w:t>
      </w:r>
    </w:p>
    <w:p w14:paraId="3E05ACFB" w14:textId="5BEF9821" w:rsidR="00497513" w:rsidRDefault="00497513">
      <w:r>
        <w:rPr>
          <w:noProof/>
        </w:rPr>
        <w:lastRenderedPageBreak/>
        <w:drawing>
          <wp:inline distT="0" distB="0" distL="0" distR="0" wp14:anchorId="037FF093" wp14:editId="57A7D051">
            <wp:extent cx="5943600" cy="5664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66420"/>
                    </a:xfrm>
                    <a:prstGeom prst="rect">
                      <a:avLst/>
                    </a:prstGeom>
                  </pic:spPr>
                </pic:pic>
              </a:graphicData>
            </a:graphic>
          </wp:inline>
        </w:drawing>
      </w:r>
    </w:p>
    <w:p w14:paraId="11AC08A0" w14:textId="1FBA7242" w:rsidR="00497513" w:rsidRDefault="005E73DA">
      <w:hyperlink r:id="rId25" w:history="1">
        <w:r w:rsidR="00096199">
          <w:rPr>
            <w:rStyle w:val="Hyperlink"/>
            <w:color w:val="2B44D1"/>
            <w:shd w:val="clear" w:color="auto" w:fill="F4F4F4"/>
          </w:rPr>
          <w:t>Figure 7.3</w:t>
        </w:r>
      </w:hyperlink>
      <w:r w:rsidR="00096199">
        <w:rPr>
          <w:color w:val="3C3C3C"/>
          <w:shd w:val="clear" w:color="auto" w:fill="F4F4F4"/>
        </w:rPr>
        <w:t> shows how the child elements are rendered vertically.</w:t>
      </w:r>
    </w:p>
    <w:p w14:paraId="1413EA5C" w14:textId="065384FA" w:rsidR="00497513" w:rsidRDefault="00497513">
      <w:r>
        <w:rPr>
          <w:noProof/>
        </w:rPr>
        <w:drawing>
          <wp:inline distT="0" distB="0" distL="0" distR="0" wp14:anchorId="2AC9F267" wp14:editId="603903CC">
            <wp:extent cx="5943600" cy="1010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10920"/>
                    </a:xfrm>
                    <a:prstGeom prst="rect">
                      <a:avLst/>
                    </a:prstGeom>
                  </pic:spPr>
                </pic:pic>
              </a:graphicData>
            </a:graphic>
          </wp:inline>
        </w:drawing>
      </w:r>
    </w:p>
    <w:p w14:paraId="5F56699E" w14:textId="77777777" w:rsidR="00096199" w:rsidRDefault="00096199" w:rsidP="00096199">
      <w:pPr>
        <w:pStyle w:val="NormalWeb"/>
        <w:shd w:val="clear" w:color="auto" w:fill="F4F4F4"/>
        <w:spacing w:line="450" w:lineRule="atLeast"/>
        <w:rPr>
          <w:rFonts w:ascii="inherit" w:hAnsi="inherit"/>
          <w:color w:val="3C3C3C"/>
        </w:rPr>
      </w:pPr>
      <w:r>
        <w:rPr>
          <w:rFonts w:ascii="inherit" w:hAnsi="inherit"/>
          <w:color w:val="3C3C3C"/>
        </w:rPr>
        <w:t xml:space="preserve">Say that on a wide screen you have enough room to render your left and right components horizontally next to each other, but if the user opens the same app on a smaller screen, you want to automatically change the layout to </w:t>
      </w:r>
      <w:proofErr w:type="gramStart"/>
      <w:r>
        <w:rPr>
          <w:rFonts w:ascii="inherit" w:hAnsi="inherit"/>
          <w:color w:val="3C3C3C"/>
        </w:rPr>
        <w:t>vertical</w:t>
      </w:r>
      <w:proofErr w:type="gramEnd"/>
      <w:r>
        <w:rPr>
          <w:rFonts w:ascii="inherit" w:hAnsi="inherit"/>
          <w:color w:val="3C3C3C"/>
        </w:rPr>
        <w:t xml:space="preserve"> so the right component is shown under the left one.</w:t>
      </w:r>
    </w:p>
    <w:p w14:paraId="111EB754" w14:textId="77777777" w:rsidR="00096199" w:rsidRDefault="00096199" w:rsidP="00096199">
      <w:pPr>
        <w:pStyle w:val="NormalWeb"/>
        <w:shd w:val="clear" w:color="auto" w:fill="F4F4F4"/>
        <w:spacing w:line="450" w:lineRule="atLeast"/>
        <w:rPr>
          <w:rFonts w:ascii="inherit" w:hAnsi="inherit"/>
          <w:color w:val="3C3C3C"/>
        </w:rPr>
      </w:pPr>
      <w:r>
        <w:rPr>
          <w:rFonts w:ascii="inherit" w:hAnsi="inherit"/>
          <w:color w:val="3C3C3C"/>
        </w:rPr>
        <w:t>Each directive in the Flex Layout library can optionally have a </w:t>
      </w:r>
      <w:r>
        <w:rPr>
          <w:i/>
          <w:iCs/>
          <w:color w:val="3C3C3C"/>
        </w:rPr>
        <w:t>suffix</w:t>
      </w:r>
      <w:r>
        <w:rPr>
          <w:rFonts w:ascii="inherit" w:hAnsi="inherit"/>
          <w:color w:val="3C3C3C"/>
        </w:rPr>
        <w:t xml:space="preserve"> (an alias to the media query rule) that specifies which screen size it </w:t>
      </w:r>
      <w:proofErr w:type="gramStart"/>
      <w:r>
        <w:rPr>
          <w:rFonts w:ascii="inherit" w:hAnsi="inherit"/>
          <w:color w:val="3C3C3C"/>
        </w:rPr>
        <w:t>has to</w:t>
      </w:r>
      <w:proofErr w:type="gramEnd"/>
      <w:r>
        <w:rPr>
          <w:rFonts w:ascii="inherit" w:hAnsi="inherit"/>
          <w:color w:val="3C3C3C"/>
        </w:rPr>
        <w:t xml:space="preserve"> apply. For example, the </w:t>
      </w:r>
      <w:r>
        <w:rPr>
          <w:rStyle w:val="HTMLKeyboard"/>
          <w:rFonts w:ascii="Consolas" w:hAnsi="Consolas"/>
          <w:color w:val="3C3C3C"/>
          <w:bdr w:val="single" w:sz="6" w:space="2" w:color="DCDCDC" w:frame="1"/>
          <w:shd w:val="clear" w:color="auto" w:fill="F5F5F5"/>
        </w:rPr>
        <w:t>flexLayout.sm</w:t>
      </w:r>
      <w:r>
        <w:rPr>
          <w:rFonts w:ascii="inherit" w:hAnsi="inherit"/>
          <w:color w:val="3C3C3C"/>
        </w:rPr>
        <w:t> directive has the suffix </w:t>
      </w:r>
      <w:r>
        <w:rPr>
          <w:rStyle w:val="HTMLKeyboard"/>
          <w:rFonts w:ascii="Consolas" w:hAnsi="Consolas"/>
          <w:color w:val="3C3C3C"/>
          <w:bdr w:val="single" w:sz="6" w:space="2" w:color="DCDCDC" w:frame="1"/>
          <w:shd w:val="clear" w:color="auto" w:fill="F5F5F5"/>
        </w:rPr>
        <w:t>.</w:t>
      </w:r>
      <w:proofErr w:type="spellStart"/>
      <w:r>
        <w:rPr>
          <w:rStyle w:val="HTMLKeyboard"/>
          <w:rFonts w:ascii="Consolas" w:hAnsi="Consolas"/>
          <w:color w:val="3C3C3C"/>
          <w:bdr w:val="single" w:sz="6" w:space="2" w:color="DCDCDC" w:frame="1"/>
          <w:shd w:val="clear" w:color="auto" w:fill="F5F5F5"/>
        </w:rPr>
        <w:t>sm</w:t>
      </w:r>
      <w:proofErr w:type="spellEnd"/>
      <w:r>
        <w:rPr>
          <w:rFonts w:ascii="inherit" w:hAnsi="inherit"/>
          <w:color w:val="3C3C3C"/>
        </w:rPr>
        <w:t>, which means it should be applied only when the screen width is small. These aliases correspond to the width breakpoints defined in the Material Design guidelines (see </w:t>
      </w:r>
      <w:hyperlink r:id="rId27" w:history="1">
        <w:r>
          <w:rPr>
            <w:rStyle w:val="Hyperlink"/>
            <w:rFonts w:ascii="inherit" w:hAnsi="inherit"/>
            <w:color w:val="2B44D1"/>
          </w:rPr>
          <w:t>http://mng.bz/RmLN</w:t>
        </w:r>
      </w:hyperlink>
      <w:r>
        <w:rPr>
          <w:rFonts w:ascii="inherit" w:hAnsi="inherit"/>
          <w:color w:val="3C3C3C"/>
        </w:rPr>
        <w:t>):</w:t>
      </w:r>
    </w:p>
    <w:p w14:paraId="626BDEB1" w14:textId="77777777" w:rsidR="00096199" w:rsidRDefault="00096199" w:rsidP="00096199">
      <w:pPr>
        <w:pStyle w:val="calibre18"/>
        <w:numPr>
          <w:ilvl w:val="0"/>
          <w:numId w:val="3"/>
        </w:numPr>
        <w:shd w:val="clear" w:color="auto" w:fill="F4F4F4"/>
        <w:spacing w:before="0" w:beforeAutospacing="0" w:after="0" w:afterAutospacing="0" w:line="450" w:lineRule="atLeast"/>
        <w:rPr>
          <w:color w:val="3C3C3C"/>
        </w:rPr>
      </w:pPr>
      <w:proofErr w:type="spellStart"/>
      <w:r>
        <w:rPr>
          <w:rStyle w:val="HTMLKeyboard"/>
          <w:rFonts w:ascii="Consolas" w:hAnsi="Consolas"/>
          <w:b/>
          <w:bCs/>
          <w:color w:val="3C3C3C"/>
          <w:bdr w:val="single" w:sz="6" w:space="2" w:color="DCDCDC" w:frame="1"/>
          <w:shd w:val="clear" w:color="auto" w:fill="F5F5F5"/>
        </w:rPr>
        <w:t>xs</w:t>
      </w:r>
      <w:proofErr w:type="spellEnd"/>
      <w:r>
        <w:rPr>
          <w:b/>
          <w:bCs/>
          <w:color w:val="3C3C3C"/>
        </w:rPr>
        <w:t>— </w:t>
      </w:r>
      <w:r>
        <w:rPr>
          <w:color w:val="3C3C3C"/>
        </w:rPr>
        <w:t>Extra small (less than 599 px)</w:t>
      </w:r>
    </w:p>
    <w:p w14:paraId="5F4B0996" w14:textId="77777777" w:rsidR="00096199" w:rsidRDefault="00096199" w:rsidP="00096199">
      <w:pPr>
        <w:pStyle w:val="calibre18"/>
        <w:numPr>
          <w:ilvl w:val="0"/>
          <w:numId w:val="3"/>
        </w:numPr>
        <w:shd w:val="clear" w:color="auto" w:fill="F4F4F4"/>
        <w:spacing w:before="0" w:beforeAutospacing="0" w:after="0" w:afterAutospacing="0" w:line="450" w:lineRule="atLeast"/>
        <w:rPr>
          <w:color w:val="3C3C3C"/>
        </w:rPr>
      </w:pPr>
      <w:proofErr w:type="spellStart"/>
      <w:r>
        <w:rPr>
          <w:rStyle w:val="HTMLKeyboard"/>
          <w:rFonts w:ascii="Consolas" w:hAnsi="Consolas"/>
          <w:b/>
          <w:bCs/>
          <w:color w:val="3C3C3C"/>
          <w:bdr w:val="single" w:sz="6" w:space="2" w:color="DCDCDC" w:frame="1"/>
          <w:shd w:val="clear" w:color="auto" w:fill="F5F5F5"/>
        </w:rPr>
        <w:t>sm</w:t>
      </w:r>
      <w:proofErr w:type="spellEnd"/>
      <w:r>
        <w:rPr>
          <w:b/>
          <w:bCs/>
          <w:color w:val="3C3C3C"/>
        </w:rPr>
        <w:t>— </w:t>
      </w:r>
      <w:r>
        <w:rPr>
          <w:color w:val="3C3C3C"/>
        </w:rPr>
        <w:t>Small (560–959 px)</w:t>
      </w:r>
    </w:p>
    <w:p w14:paraId="5CBB9ECD" w14:textId="77777777" w:rsidR="00096199" w:rsidRDefault="00096199" w:rsidP="00096199">
      <w:pPr>
        <w:pStyle w:val="calibre18"/>
        <w:numPr>
          <w:ilvl w:val="0"/>
          <w:numId w:val="3"/>
        </w:numPr>
        <w:shd w:val="clear" w:color="auto" w:fill="F4F4F4"/>
        <w:spacing w:before="0" w:beforeAutospacing="0" w:after="0" w:afterAutospacing="0" w:line="450" w:lineRule="atLeast"/>
        <w:rPr>
          <w:color w:val="3C3C3C"/>
        </w:rPr>
      </w:pPr>
      <w:r>
        <w:rPr>
          <w:rStyle w:val="HTMLKeyboard"/>
          <w:rFonts w:ascii="Consolas" w:hAnsi="Consolas"/>
          <w:b/>
          <w:bCs/>
          <w:color w:val="3C3C3C"/>
          <w:bdr w:val="single" w:sz="6" w:space="2" w:color="DCDCDC" w:frame="1"/>
          <w:shd w:val="clear" w:color="auto" w:fill="F5F5F5"/>
        </w:rPr>
        <w:t>md</w:t>
      </w:r>
      <w:r>
        <w:rPr>
          <w:b/>
          <w:bCs/>
          <w:color w:val="3C3C3C"/>
        </w:rPr>
        <w:t>— </w:t>
      </w:r>
      <w:r>
        <w:rPr>
          <w:color w:val="3C3C3C"/>
        </w:rPr>
        <w:t>Medium (960–1279 px)</w:t>
      </w:r>
    </w:p>
    <w:p w14:paraId="24C7FA1D" w14:textId="77777777" w:rsidR="00096199" w:rsidRDefault="00096199" w:rsidP="00096199">
      <w:pPr>
        <w:pStyle w:val="calibre18"/>
        <w:numPr>
          <w:ilvl w:val="0"/>
          <w:numId w:val="3"/>
        </w:numPr>
        <w:shd w:val="clear" w:color="auto" w:fill="F4F4F4"/>
        <w:spacing w:before="0" w:beforeAutospacing="0" w:after="0" w:afterAutospacing="0" w:line="450" w:lineRule="atLeast"/>
        <w:rPr>
          <w:color w:val="3C3C3C"/>
        </w:rPr>
      </w:pPr>
      <w:r>
        <w:rPr>
          <w:rStyle w:val="HTMLKeyboard"/>
          <w:rFonts w:ascii="Consolas" w:hAnsi="Consolas"/>
          <w:b/>
          <w:bCs/>
          <w:color w:val="3C3C3C"/>
          <w:bdr w:val="single" w:sz="6" w:space="2" w:color="DCDCDC" w:frame="1"/>
          <w:shd w:val="clear" w:color="auto" w:fill="F5F5F5"/>
        </w:rPr>
        <w:t>lg</w:t>
      </w:r>
      <w:r>
        <w:rPr>
          <w:b/>
          <w:bCs/>
          <w:color w:val="3C3C3C"/>
        </w:rPr>
        <w:t>— </w:t>
      </w:r>
      <w:r>
        <w:rPr>
          <w:color w:val="3C3C3C"/>
        </w:rPr>
        <w:t>Large (1280–1919 px)</w:t>
      </w:r>
    </w:p>
    <w:p w14:paraId="26D2E3A2" w14:textId="77777777" w:rsidR="00096199" w:rsidRDefault="00096199" w:rsidP="00096199">
      <w:pPr>
        <w:pStyle w:val="calibre18"/>
        <w:numPr>
          <w:ilvl w:val="0"/>
          <w:numId w:val="3"/>
        </w:numPr>
        <w:shd w:val="clear" w:color="auto" w:fill="F4F4F4"/>
        <w:spacing w:before="0" w:beforeAutospacing="0" w:after="0" w:afterAutospacing="0" w:line="450" w:lineRule="atLeast"/>
        <w:rPr>
          <w:color w:val="3C3C3C"/>
        </w:rPr>
      </w:pPr>
      <w:r>
        <w:rPr>
          <w:rStyle w:val="HTMLKeyboard"/>
          <w:rFonts w:ascii="Consolas" w:hAnsi="Consolas"/>
          <w:b/>
          <w:bCs/>
          <w:color w:val="3C3C3C"/>
          <w:bdr w:val="single" w:sz="6" w:space="2" w:color="DCDCDC" w:frame="1"/>
          <w:shd w:val="clear" w:color="auto" w:fill="F5F5F5"/>
        </w:rPr>
        <w:t>xl</w:t>
      </w:r>
      <w:r>
        <w:rPr>
          <w:b/>
          <w:bCs/>
          <w:color w:val="3C3C3C"/>
        </w:rPr>
        <w:t>— </w:t>
      </w:r>
      <w:proofErr w:type="spellStart"/>
      <w:r>
        <w:rPr>
          <w:color w:val="3C3C3C"/>
        </w:rPr>
        <w:t>Extra large</w:t>
      </w:r>
      <w:proofErr w:type="spellEnd"/>
      <w:r>
        <w:rPr>
          <w:color w:val="3C3C3C"/>
        </w:rPr>
        <w:t xml:space="preserve"> (1920–5000 px)</w:t>
      </w:r>
    </w:p>
    <w:p w14:paraId="03738111" w14:textId="77777777" w:rsidR="00096199" w:rsidRDefault="00096199" w:rsidP="00096199">
      <w:pPr>
        <w:pStyle w:val="NormalWeb"/>
        <w:shd w:val="clear" w:color="auto" w:fill="F4F4F4"/>
        <w:spacing w:line="450" w:lineRule="atLeast"/>
        <w:rPr>
          <w:rFonts w:ascii="inherit" w:hAnsi="inherit"/>
          <w:color w:val="3C3C3C"/>
        </w:rPr>
      </w:pPr>
      <w:r>
        <w:rPr>
          <w:rFonts w:ascii="inherit" w:hAnsi="inherit"/>
          <w:color w:val="3C3C3C"/>
        </w:rPr>
        <w:t xml:space="preserve">The next listing changes your </w:t>
      </w:r>
      <w:proofErr w:type="gramStart"/>
      <w:r>
        <w:rPr>
          <w:rFonts w:ascii="inherit" w:hAnsi="inherit"/>
          <w:color w:val="3C3C3C"/>
        </w:rPr>
        <w:t>app</w:t>
      </w:r>
      <w:proofErr w:type="gramEnd"/>
      <w:r>
        <w:rPr>
          <w:rFonts w:ascii="inherit" w:hAnsi="inherit"/>
          <w:color w:val="3C3C3C"/>
        </w:rPr>
        <w:t xml:space="preserve"> so its parent container lays out its children horizontally on medium and large screens, and vertically on small devices.</w:t>
      </w:r>
    </w:p>
    <w:p w14:paraId="4D211275" w14:textId="63C9B271" w:rsidR="00497513" w:rsidRDefault="00497513"/>
    <w:p w14:paraId="4BCF8625" w14:textId="715400F6" w:rsidR="00497513" w:rsidRDefault="00497513">
      <w:r>
        <w:rPr>
          <w:noProof/>
        </w:rPr>
        <w:lastRenderedPageBreak/>
        <w:drawing>
          <wp:inline distT="0" distB="0" distL="0" distR="0" wp14:anchorId="333E94A5" wp14:editId="2314D59F">
            <wp:extent cx="5943600" cy="991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991870"/>
                    </a:xfrm>
                    <a:prstGeom prst="rect">
                      <a:avLst/>
                    </a:prstGeom>
                  </pic:spPr>
                </pic:pic>
              </a:graphicData>
            </a:graphic>
          </wp:inline>
        </w:drawing>
      </w:r>
    </w:p>
    <w:p w14:paraId="3EB5D328" w14:textId="0C6DFAA0" w:rsidR="00497513" w:rsidRDefault="00096199">
      <w:r>
        <w:rPr>
          <w:color w:val="3C3C3C"/>
          <w:shd w:val="clear" w:color="auto" w:fill="F4F4F4"/>
        </w:rPr>
        <w:t>To illustrate how this will change the layout, you’ll use Chrome Dev Tools, which has an icon on the left side of its toolbar that allows you to toggle devices. For desktops, the small size means that the width of the window is between 600 and 959 pixels. </w:t>
      </w:r>
      <w:hyperlink r:id="rId29" w:anchor="!/book/angular-development-with-typescript-second-edition/chapter-7/ch07fig04" w:history="1">
        <w:r>
          <w:rPr>
            <w:rStyle w:val="Hyperlink"/>
            <w:color w:val="2B44D1"/>
            <w:shd w:val="clear" w:color="auto" w:fill="F4F4F4"/>
          </w:rPr>
          <w:t>Figure 7.4</w:t>
        </w:r>
      </w:hyperlink>
      <w:r>
        <w:rPr>
          <w:color w:val="3C3C3C"/>
          <w:shd w:val="clear" w:color="auto" w:fill="F4F4F4"/>
        </w:rPr>
        <w:t> shows how the UI is rendered if the width is 960 (still the medium size).</w:t>
      </w:r>
    </w:p>
    <w:p w14:paraId="5626F92C" w14:textId="1428FD36" w:rsidR="00497513" w:rsidRDefault="00497513">
      <w:r>
        <w:rPr>
          <w:noProof/>
        </w:rPr>
        <w:drawing>
          <wp:inline distT="0" distB="0" distL="0" distR="0" wp14:anchorId="4CDEB266" wp14:editId="393728E7">
            <wp:extent cx="5943600" cy="15798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79880"/>
                    </a:xfrm>
                    <a:prstGeom prst="rect">
                      <a:avLst/>
                    </a:prstGeom>
                  </pic:spPr>
                </pic:pic>
              </a:graphicData>
            </a:graphic>
          </wp:inline>
        </w:drawing>
      </w:r>
    </w:p>
    <w:p w14:paraId="0386CB8D" w14:textId="655B72CB" w:rsidR="00497513" w:rsidRDefault="00096199">
      <w:r>
        <w:rPr>
          <w:color w:val="3C3C3C"/>
          <w:shd w:val="clear" w:color="auto" w:fill="F4F4F4"/>
        </w:rPr>
        <w:t>Let’s cross the breakpoint and change the width to 959 to emulate a small device. </w:t>
      </w:r>
      <w:hyperlink r:id="rId31" w:anchor="!/book/angular-development-with-typescript-second-edition/chapter-7/ch07fig05" w:history="1">
        <w:r>
          <w:rPr>
            <w:rStyle w:val="Hyperlink"/>
            <w:color w:val="2B44D1"/>
            <w:shd w:val="clear" w:color="auto" w:fill="F4F4F4"/>
          </w:rPr>
          <w:t>Figure 7.5</w:t>
        </w:r>
      </w:hyperlink>
      <w:r>
        <w:rPr>
          <w:color w:val="3C3C3C"/>
          <w:shd w:val="clear" w:color="auto" w:fill="F4F4F4"/>
        </w:rPr>
        <w:t> shows that the layout has changed from horizontal to vertical.</w:t>
      </w:r>
    </w:p>
    <w:p w14:paraId="12AA1CF1" w14:textId="51CBBC2B" w:rsidR="00497513" w:rsidRDefault="00497513">
      <w:r>
        <w:rPr>
          <w:noProof/>
        </w:rPr>
        <w:drawing>
          <wp:inline distT="0" distB="0" distL="0" distR="0" wp14:anchorId="7B2AEEB7" wp14:editId="2049FF16">
            <wp:extent cx="5943600" cy="15608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60830"/>
                    </a:xfrm>
                    <a:prstGeom prst="rect">
                      <a:avLst/>
                    </a:prstGeom>
                  </pic:spPr>
                </pic:pic>
              </a:graphicData>
            </a:graphic>
          </wp:inline>
        </w:drawing>
      </w:r>
    </w:p>
    <w:p w14:paraId="0FFE9AE9" w14:textId="6C5D51DE" w:rsidR="00497513" w:rsidRDefault="00096199">
      <w:r>
        <w:rPr>
          <w:color w:val="3C3C3C"/>
          <w:shd w:val="clear" w:color="auto" w:fill="F4F4F4"/>
        </w:rPr>
        <w:t>Changing the width to anything smaller than 600 will cause a switch back to the horizontal layout, because you haven’t specified that for extra-small devices (</w:t>
      </w:r>
      <w:proofErr w:type="gramStart"/>
      <w:r>
        <w:rPr>
          <w:color w:val="3C3C3C"/>
          <w:shd w:val="clear" w:color="auto" w:fill="F4F4F4"/>
        </w:rPr>
        <w:t>the </w:t>
      </w:r>
      <w:r>
        <w:rPr>
          <w:rStyle w:val="HTMLKeyboard"/>
          <w:rFonts w:ascii="Consolas" w:eastAsiaTheme="minorEastAsia" w:hAnsi="Consolas"/>
          <w:color w:val="3C3C3C"/>
          <w:bdr w:val="single" w:sz="6" w:space="2" w:color="DCDCDC" w:frame="1"/>
          <w:shd w:val="clear" w:color="auto" w:fill="F5F5F5"/>
        </w:rPr>
        <w:t>.</w:t>
      </w:r>
      <w:proofErr w:type="spellStart"/>
      <w:r>
        <w:rPr>
          <w:rStyle w:val="HTMLKeyboard"/>
          <w:rFonts w:ascii="Consolas" w:eastAsiaTheme="minorEastAsia" w:hAnsi="Consolas"/>
          <w:color w:val="3C3C3C"/>
          <w:bdr w:val="single" w:sz="6" w:space="2" w:color="DCDCDC" w:frame="1"/>
          <w:shd w:val="clear" w:color="auto" w:fill="F5F5F5"/>
        </w:rPr>
        <w:t>xs</w:t>
      </w:r>
      <w:proofErr w:type="spellEnd"/>
      <w:proofErr w:type="gramEnd"/>
      <w:r>
        <w:rPr>
          <w:color w:val="3C3C3C"/>
          <w:shd w:val="clear" w:color="auto" w:fill="F4F4F4"/>
        </w:rPr>
        <w:t> suffix), the layout should remain vertical. You can add the vertical layout for extra small (</w:t>
      </w:r>
      <w:proofErr w:type="spellStart"/>
      <w:r>
        <w:rPr>
          <w:rStyle w:val="HTMLKeyboard"/>
          <w:rFonts w:ascii="Consolas" w:eastAsiaTheme="minorEastAsia" w:hAnsi="Consolas"/>
          <w:color w:val="3C3C3C"/>
          <w:bdr w:val="single" w:sz="6" w:space="2" w:color="DCDCDC" w:frame="1"/>
          <w:shd w:val="clear" w:color="auto" w:fill="F5F5F5"/>
        </w:rPr>
        <w:t>xs</w:t>
      </w:r>
      <w:proofErr w:type="spellEnd"/>
      <w:r>
        <w:rPr>
          <w:color w:val="3C3C3C"/>
          <w:shd w:val="clear" w:color="auto" w:fill="F4F4F4"/>
        </w:rPr>
        <w:t>) devices:</w:t>
      </w:r>
    </w:p>
    <w:p w14:paraId="0DE29AB1" w14:textId="20F7E045" w:rsidR="00497513" w:rsidRDefault="00497513">
      <w:r>
        <w:rPr>
          <w:noProof/>
        </w:rPr>
        <w:drawing>
          <wp:inline distT="0" distB="0" distL="0" distR="0" wp14:anchorId="0EF74863" wp14:editId="5DCD1DAA">
            <wp:extent cx="5943600" cy="4673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67360"/>
                    </a:xfrm>
                    <a:prstGeom prst="rect">
                      <a:avLst/>
                    </a:prstGeom>
                  </pic:spPr>
                </pic:pic>
              </a:graphicData>
            </a:graphic>
          </wp:inline>
        </w:drawing>
      </w:r>
    </w:p>
    <w:p w14:paraId="606384EA" w14:textId="754CB776" w:rsidR="00497513" w:rsidRDefault="00096199">
      <w:r>
        <w:rPr>
          <w:color w:val="3C3C3C"/>
          <w:shd w:val="clear" w:color="auto" w:fill="F4F4F4"/>
        </w:rPr>
        <w:t>You can also apply less-than (</w:t>
      </w:r>
      <w:proofErr w:type="spellStart"/>
      <w:r>
        <w:rPr>
          <w:rStyle w:val="HTMLKeyboard"/>
          <w:rFonts w:ascii="Consolas" w:eastAsiaTheme="minorEastAsia" w:hAnsi="Consolas"/>
          <w:color w:val="3C3C3C"/>
          <w:bdr w:val="single" w:sz="6" w:space="2" w:color="DCDCDC" w:frame="1"/>
          <w:shd w:val="clear" w:color="auto" w:fill="F5F5F5"/>
        </w:rPr>
        <w:t>lt</w:t>
      </w:r>
      <w:proofErr w:type="spellEnd"/>
      <w:r>
        <w:rPr>
          <w:rStyle w:val="HTMLKeyboard"/>
          <w:rFonts w:ascii="Consolas" w:eastAsiaTheme="minorEastAsia" w:hAnsi="Consolas"/>
          <w:color w:val="3C3C3C"/>
          <w:bdr w:val="single" w:sz="6" w:space="2" w:color="DCDCDC" w:frame="1"/>
          <w:shd w:val="clear" w:color="auto" w:fill="F5F5F5"/>
        </w:rPr>
        <w:t>-</w:t>
      </w:r>
      <w:r>
        <w:rPr>
          <w:color w:val="3C3C3C"/>
          <w:shd w:val="clear" w:color="auto" w:fill="F4F4F4"/>
        </w:rPr>
        <w:t>) and greater-than (</w:t>
      </w:r>
      <w:r>
        <w:rPr>
          <w:rStyle w:val="HTMLKeyboard"/>
          <w:rFonts w:ascii="Consolas" w:eastAsiaTheme="minorEastAsia" w:hAnsi="Consolas"/>
          <w:color w:val="3C3C3C"/>
          <w:bdr w:val="single" w:sz="6" w:space="2" w:color="DCDCDC" w:frame="1"/>
          <w:shd w:val="clear" w:color="auto" w:fill="F5F5F5"/>
        </w:rPr>
        <w:t>&gt;-</w:t>
      </w:r>
      <w:r>
        <w:rPr>
          <w:color w:val="3C3C3C"/>
          <w:shd w:val="clear" w:color="auto" w:fill="F4F4F4"/>
        </w:rPr>
        <w:t>) suffixes to the media query aliases. For example, if you use the </w:t>
      </w:r>
      <w:proofErr w:type="spellStart"/>
      <w:r>
        <w:rPr>
          <w:rStyle w:val="HTMLKeyboard"/>
          <w:rFonts w:ascii="Consolas" w:eastAsiaTheme="minorEastAsia" w:hAnsi="Consolas"/>
          <w:color w:val="3C3C3C"/>
          <w:bdr w:val="single" w:sz="6" w:space="2" w:color="DCDCDC" w:frame="1"/>
          <w:shd w:val="clear" w:color="auto" w:fill="F5F5F5"/>
        </w:rPr>
        <w:t>lt</w:t>
      </w:r>
      <w:proofErr w:type="spellEnd"/>
      <w:r>
        <w:rPr>
          <w:rStyle w:val="HTMLKeyboard"/>
          <w:rFonts w:ascii="Consolas" w:eastAsiaTheme="minorEastAsia" w:hAnsi="Consolas"/>
          <w:color w:val="3C3C3C"/>
          <w:bdr w:val="single" w:sz="6" w:space="2" w:color="DCDCDC" w:frame="1"/>
          <w:shd w:val="clear" w:color="auto" w:fill="F5F5F5"/>
        </w:rPr>
        <w:t>-md</w:t>
      </w:r>
      <w:r>
        <w:rPr>
          <w:color w:val="3C3C3C"/>
          <w:shd w:val="clear" w:color="auto" w:fill="F4F4F4"/>
        </w:rPr>
        <w:t> alias, the respective layout will be applied to the small and extra-small screens. In your app, you can specify that on any screen with a width less than medium, the column layout should be applied:</w:t>
      </w:r>
    </w:p>
    <w:p w14:paraId="5DB9AAC1" w14:textId="19C8DF72" w:rsidR="00497513" w:rsidRDefault="00497513">
      <w:r>
        <w:rPr>
          <w:noProof/>
        </w:rPr>
        <w:lastRenderedPageBreak/>
        <w:drawing>
          <wp:inline distT="0" distB="0" distL="0" distR="0" wp14:anchorId="462F5938" wp14:editId="6253F321">
            <wp:extent cx="5943600" cy="3378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7820"/>
                    </a:xfrm>
                    <a:prstGeom prst="rect">
                      <a:avLst/>
                    </a:prstGeom>
                  </pic:spPr>
                </pic:pic>
              </a:graphicData>
            </a:graphic>
          </wp:inline>
        </w:drawing>
      </w:r>
    </w:p>
    <w:p w14:paraId="4A30D5A1" w14:textId="12D22180" w:rsidR="00096199" w:rsidRDefault="00096199">
      <w:r>
        <w:rPr>
          <w:color w:val="3C3C3C"/>
          <w:shd w:val="clear" w:color="auto" w:fill="F4F4F4"/>
        </w:rPr>
        <w:t>Using breakpoints, you can statically define how your UI should be laid out in the component’s template. What if you want not only to change the layout inside the container, but also to conditionally show or hide certain children, depending on the screen size? To dynamically decide what and how the browser should render depending on the screen size, you’ll use the </w:t>
      </w:r>
      <w:proofErr w:type="spellStart"/>
      <w:r>
        <w:rPr>
          <w:rStyle w:val="HTMLKeyboard"/>
          <w:rFonts w:ascii="Consolas" w:eastAsiaTheme="minorEastAsia" w:hAnsi="Consolas"/>
          <w:color w:val="3C3C3C"/>
          <w:bdr w:val="single" w:sz="6" w:space="2" w:color="DCDCDC" w:frame="1"/>
          <w:shd w:val="clear" w:color="auto" w:fill="F5F5F5"/>
        </w:rPr>
        <w:t>ObservableMedia</w:t>
      </w:r>
      <w:proofErr w:type="spellEnd"/>
      <w:r>
        <w:rPr>
          <w:color w:val="3C3C3C"/>
          <w:shd w:val="clear" w:color="auto" w:fill="F4F4F4"/>
        </w:rPr>
        <w:t> service, which comes with the Flex Layout library.</w:t>
      </w:r>
    </w:p>
    <w:p w14:paraId="722782FB" w14:textId="77777777" w:rsidR="00497513" w:rsidRDefault="00497513" w:rsidP="00497513">
      <w:pPr>
        <w:pStyle w:val="Heading4"/>
        <w:shd w:val="clear" w:color="auto" w:fill="F4F4F4"/>
        <w:rPr>
          <w:rFonts w:ascii="Lato" w:hAnsi="Lato" w:hint="eastAsia"/>
          <w:color w:val="3C3C3C"/>
        </w:rPr>
      </w:pPr>
      <w:r>
        <w:rPr>
          <w:rFonts w:ascii="Lato" w:hAnsi="Lato"/>
          <w:color w:val="3C3C3C"/>
        </w:rPr>
        <w:t>7.1.2. </w:t>
      </w:r>
      <w:proofErr w:type="spellStart"/>
      <w:r>
        <w:rPr>
          <w:rFonts w:ascii="Lato" w:hAnsi="Lato"/>
          <w:color w:val="3C3C3C"/>
        </w:rPr>
        <w:t>ObservableMedia</w:t>
      </w:r>
      <w:proofErr w:type="spellEnd"/>
      <w:r>
        <w:rPr>
          <w:rFonts w:ascii="Lato" w:hAnsi="Lato"/>
          <w:color w:val="3C3C3C"/>
        </w:rPr>
        <w:t xml:space="preserve"> service</w:t>
      </w:r>
    </w:p>
    <w:p w14:paraId="4A350F1C" w14:textId="77777777" w:rsidR="00096199" w:rsidRDefault="00096199" w:rsidP="00096199">
      <w:pPr>
        <w:pStyle w:val="NormalWeb"/>
        <w:shd w:val="clear" w:color="auto" w:fill="F4F4F4"/>
        <w:spacing w:line="450" w:lineRule="atLeast"/>
        <w:rPr>
          <w:rFonts w:ascii="inherit" w:hAnsi="inherit"/>
          <w:color w:val="3C3C3C"/>
        </w:rPr>
      </w:pPr>
      <w:r>
        <w:rPr>
          <w:rFonts w:ascii="inherit" w:hAnsi="inherit"/>
          <w:color w:val="3C3C3C"/>
        </w:rPr>
        <w:t>The </w:t>
      </w:r>
      <w:proofErr w:type="spellStart"/>
      <w:r>
        <w:rPr>
          <w:rStyle w:val="HTMLKeyboard"/>
          <w:rFonts w:ascii="Consolas" w:hAnsi="Consolas"/>
          <w:color w:val="3C3C3C"/>
          <w:bdr w:val="single" w:sz="6" w:space="2" w:color="DCDCDC" w:frame="1"/>
          <w:shd w:val="clear" w:color="auto" w:fill="F5F5F5"/>
        </w:rPr>
        <w:t>ObservableMedia</w:t>
      </w:r>
      <w:proofErr w:type="spellEnd"/>
      <w:r>
        <w:rPr>
          <w:rFonts w:ascii="inherit" w:hAnsi="inherit"/>
          <w:color w:val="3C3C3C"/>
        </w:rPr>
        <w:t> service enables subscribing to screen-size changes and programmatically changing the look and feel of your app. For example, on large screens, you may decide to display additional information. To avoid rendering unnecessary components on small screens, you may subscribe to events emitted by </w:t>
      </w:r>
      <w:proofErr w:type="spellStart"/>
      <w:r>
        <w:rPr>
          <w:rStyle w:val="HTMLKeyboard"/>
          <w:rFonts w:ascii="Consolas" w:hAnsi="Consolas"/>
          <w:color w:val="3C3C3C"/>
          <w:bdr w:val="single" w:sz="6" w:space="2" w:color="DCDCDC" w:frame="1"/>
          <w:shd w:val="clear" w:color="auto" w:fill="F5F5F5"/>
        </w:rPr>
        <w:t>ObservableMedia</w:t>
      </w:r>
      <w:proofErr w:type="spellEnd"/>
      <w:r>
        <w:rPr>
          <w:rFonts w:ascii="inherit" w:hAnsi="inherit"/>
          <w:color w:val="3C3C3C"/>
        </w:rPr>
        <w:t>, and if the screen size becomes larger, you can render more components.</w:t>
      </w:r>
    </w:p>
    <w:p w14:paraId="70916F59" w14:textId="77777777" w:rsidR="00096199" w:rsidRDefault="00096199" w:rsidP="00096199">
      <w:pPr>
        <w:pStyle w:val="NormalWeb"/>
        <w:shd w:val="clear" w:color="auto" w:fill="F4F4F4"/>
        <w:spacing w:line="450" w:lineRule="atLeast"/>
        <w:rPr>
          <w:rFonts w:ascii="inherit" w:hAnsi="inherit"/>
          <w:color w:val="3C3C3C"/>
        </w:rPr>
      </w:pPr>
      <w:r>
        <w:rPr>
          <w:rFonts w:ascii="inherit" w:hAnsi="inherit"/>
          <w:color w:val="3C3C3C"/>
        </w:rPr>
        <w:t>To implement this functionality, import the </w:t>
      </w:r>
      <w:proofErr w:type="spellStart"/>
      <w:r>
        <w:rPr>
          <w:rStyle w:val="HTMLKeyboard"/>
          <w:rFonts w:ascii="Consolas" w:hAnsi="Consolas"/>
          <w:color w:val="3C3C3C"/>
          <w:bdr w:val="single" w:sz="6" w:space="2" w:color="DCDCDC" w:frame="1"/>
          <w:shd w:val="clear" w:color="auto" w:fill="F5F5F5"/>
        </w:rPr>
        <w:t>ObservableMedia</w:t>
      </w:r>
      <w:proofErr w:type="spellEnd"/>
      <w:r>
        <w:rPr>
          <w:rFonts w:ascii="inherit" w:hAnsi="inherit"/>
          <w:color w:val="3C3C3C"/>
        </w:rPr>
        <w:t> service and subscribe to its </w:t>
      </w:r>
      <w:r>
        <w:rPr>
          <w:rStyle w:val="HTMLKeyboard"/>
          <w:rFonts w:ascii="Consolas" w:hAnsi="Consolas"/>
          <w:color w:val="3C3C3C"/>
          <w:bdr w:val="single" w:sz="6" w:space="2" w:color="DCDCDC" w:frame="1"/>
          <w:shd w:val="clear" w:color="auto" w:fill="F5F5F5"/>
        </w:rPr>
        <w:t>Observable</w:t>
      </w:r>
      <w:r>
        <w:rPr>
          <w:rFonts w:ascii="inherit" w:hAnsi="inherit"/>
          <w:color w:val="3C3C3C"/>
        </w:rPr>
        <w:t> object. The following listing shows how to subscribe to notifications about screen-size changes with the </w:t>
      </w:r>
      <w:r>
        <w:rPr>
          <w:rStyle w:val="HTMLKeyboard"/>
          <w:rFonts w:ascii="Consolas" w:hAnsi="Consolas"/>
          <w:color w:val="3C3C3C"/>
          <w:bdr w:val="single" w:sz="6" w:space="2" w:color="DCDCDC" w:frame="1"/>
          <w:shd w:val="clear" w:color="auto" w:fill="F5F5F5"/>
        </w:rPr>
        <w:t>async</w:t>
      </w:r>
      <w:r>
        <w:rPr>
          <w:rFonts w:ascii="inherit" w:hAnsi="inherit"/>
          <w:color w:val="3C3C3C"/>
        </w:rPr>
        <w:t> pipe and print the current size on the console.</w:t>
      </w:r>
    </w:p>
    <w:p w14:paraId="460FCDB4" w14:textId="77777777" w:rsidR="00497513" w:rsidRDefault="00497513"/>
    <w:p w14:paraId="1357BB30" w14:textId="55D7777D" w:rsidR="00497513" w:rsidRDefault="00497513">
      <w:r>
        <w:rPr>
          <w:noProof/>
        </w:rPr>
        <w:drawing>
          <wp:inline distT="0" distB="0" distL="0" distR="0" wp14:anchorId="06A457D1" wp14:editId="5C30C3E1">
            <wp:extent cx="5943600" cy="30181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18155"/>
                    </a:xfrm>
                    <a:prstGeom prst="rect">
                      <a:avLst/>
                    </a:prstGeom>
                  </pic:spPr>
                </pic:pic>
              </a:graphicData>
            </a:graphic>
          </wp:inline>
        </w:drawing>
      </w:r>
    </w:p>
    <w:p w14:paraId="228B22EB" w14:textId="77777777" w:rsidR="00245D2E" w:rsidRDefault="00245D2E" w:rsidP="00245D2E">
      <w:pPr>
        <w:pStyle w:val="Heading5"/>
        <w:shd w:val="clear" w:color="auto" w:fill="E8E8E8"/>
        <w:rPr>
          <w:rFonts w:ascii="Lato" w:hAnsi="Lato"/>
          <w:caps/>
          <w:color w:val="3C3C3C"/>
        </w:rPr>
      </w:pPr>
      <w:r>
        <w:rPr>
          <w:rFonts w:ascii="Lato" w:hAnsi="Lato"/>
          <w:caps/>
          <w:color w:val="3C3C3C"/>
        </w:rPr>
        <w:t>NOTE</w:t>
      </w:r>
    </w:p>
    <w:p w14:paraId="4EC75721" w14:textId="77777777" w:rsidR="00245D2E" w:rsidRDefault="00245D2E" w:rsidP="00245D2E">
      <w:pPr>
        <w:pStyle w:val="NormalWeb"/>
        <w:shd w:val="clear" w:color="auto" w:fill="E8E8E8"/>
        <w:spacing w:line="450" w:lineRule="atLeast"/>
        <w:rPr>
          <w:rFonts w:ascii="inherit" w:hAnsi="inherit"/>
          <w:color w:val="3C3C3C"/>
        </w:rPr>
      </w:pPr>
      <w:r>
        <w:rPr>
          <w:rFonts w:ascii="inherit" w:hAnsi="inherit"/>
          <w:color w:val="3C3C3C"/>
        </w:rPr>
        <w:lastRenderedPageBreak/>
        <w:t>Note the use of the </w:t>
      </w:r>
      <w:r>
        <w:rPr>
          <w:rStyle w:val="HTMLKeyboard"/>
          <w:rFonts w:ascii="Consolas" w:hAnsi="Consolas"/>
          <w:color w:val="3C3C3C"/>
          <w:bdr w:val="single" w:sz="6" w:space="2" w:color="DCDCDC" w:frame="1"/>
          <w:shd w:val="clear" w:color="auto" w:fill="F5F5F5"/>
        </w:rPr>
        <w:t>*</w:t>
      </w:r>
      <w:proofErr w:type="spellStart"/>
      <w:r>
        <w:rPr>
          <w:rStyle w:val="HTMLKeyboard"/>
          <w:rFonts w:ascii="Consolas" w:hAnsi="Consolas"/>
          <w:color w:val="3C3C3C"/>
          <w:bdr w:val="single" w:sz="6" w:space="2" w:color="DCDCDC" w:frame="1"/>
          <w:shd w:val="clear" w:color="auto" w:fill="F5F5F5"/>
        </w:rPr>
        <w:t>ngIf</w:t>
      </w:r>
      <w:proofErr w:type="spellEnd"/>
      <w:r>
        <w:rPr>
          <w:rFonts w:ascii="inherit" w:hAnsi="inherit"/>
          <w:color w:val="3C3C3C"/>
        </w:rPr>
        <w:t> structural directive. If the </w:t>
      </w:r>
      <w:proofErr w:type="spellStart"/>
      <w:r>
        <w:rPr>
          <w:rStyle w:val="HTMLKeyboard"/>
          <w:rFonts w:ascii="Consolas" w:hAnsi="Consolas"/>
          <w:color w:val="3C3C3C"/>
          <w:bdr w:val="single" w:sz="6" w:space="2" w:color="DCDCDC" w:frame="1"/>
          <w:shd w:val="clear" w:color="auto" w:fill="F5F5F5"/>
        </w:rPr>
        <w:t>showExtras</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observable emits </w:t>
      </w:r>
      <w:r>
        <w:rPr>
          <w:rStyle w:val="HTMLKeyboard"/>
          <w:rFonts w:ascii="Consolas" w:hAnsi="Consolas"/>
          <w:color w:val="3C3C3C"/>
          <w:bdr w:val="single" w:sz="6" w:space="2" w:color="DCDCDC" w:frame="1"/>
          <w:shd w:val="clear" w:color="auto" w:fill="F5F5F5"/>
        </w:rPr>
        <w:t>true</w:t>
      </w:r>
      <w:r>
        <w:rPr>
          <w:rFonts w:ascii="inherit" w:hAnsi="inherit"/>
          <w:color w:val="3C3C3C"/>
        </w:rPr>
        <w:t>, the span is added to the DOM. If it emits </w:t>
      </w:r>
      <w:r>
        <w:rPr>
          <w:rStyle w:val="HTMLKeyboard"/>
          <w:rFonts w:ascii="Consolas" w:hAnsi="Consolas"/>
          <w:color w:val="3C3C3C"/>
          <w:bdr w:val="single" w:sz="6" w:space="2" w:color="DCDCDC" w:frame="1"/>
          <w:shd w:val="clear" w:color="auto" w:fill="F5F5F5"/>
        </w:rPr>
        <w:t>false</w:t>
      </w:r>
      <w:r>
        <w:rPr>
          <w:rFonts w:ascii="inherit" w:hAnsi="inherit"/>
          <w:color w:val="3C3C3C"/>
        </w:rPr>
        <w:t>, the span is removed from the DOM.</w:t>
      </w:r>
    </w:p>
    <w:p w14:paraId="50666AF3" w14:textId="77777777" w:rsidR="00245D2E" w:rsidRDefault="00245D2E" w:rsidP="00245D2E">
      <w:pPr>
        <w:pStyle w:val="NormalWeb"/>
        <w:shd w:val="clear" w:color="auto" w:fill="F4F4F4"/>
        <w:spacing w:line="450" w:lineRule="atLeast"/>
        <w:rPr>
          <w:rFonts w:ascii="inherit" w:hAnsi="inherit"/>
          <w:color w:val="3C3C3C"/>
        </w:rPr>
      </w:pPr>
      <w:r>
        <w:rPr>
          <w:rFonts w:ascii="inherit" w:hAnsi="inherit"/>
          <w:color w:val="3C3C3C"/>
        </w:rPr>
        <w:t>The values emitted by </w:t>
      </w:r>
      <w:proofErr w:type="spellStart"/>
      <w:proofErr w:type="gramStart"/>
      <w:r>
        <w:rPr>
          <w:rStyle w:val="HTMLKeyboard"/>
          <w:rFonts w:ascii="Consolas" w:hAnsi="Consolas"/>
          <w:color w:val="3C3C3C"/>
          <w:bdr w:val="single" w:sz="6" w:space="2" w:color="DCDCDC" w:frame="1"/>
          <w:shd w:val="clear" w:color="auto" w:fill="F5F5F5"/>
        </w:rPr>
        <w:t>media.asObservable</w:t>
      </w:r>
      <w:proofErr w:type="spellEnd"/>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have the type </w:t>
      </w:r>
      <w:proofErr w:type="spellStart"/>
      <w:r>
        <w:rPr>
          <w:rStyle w:val="HTMLKeyboard"/>
          <w:rFonts w:ascii="Consolas" w:hAnsi="Consolas"/>
          <w:color w:val="3C3C3C"/>
          <w:bdr w:val="single" w:sz="6" w:space="2" w:color="DCDCDC" w:frame="1"/>
          <w:shd w:val="clear" w:color="auto" w:fill="F5F5F5"/>
        </w:rPr>
        <w:t>MediaChange</w:t>
      </w:r>
      <w:proofErr w:type="spellEnd"/>
      <w:r>
        <w:rPr>
          <w:rFonts w:ascii="inherit" w:hAnsi="inherit"/>
          <w:color w:val="3C3C3C"/>
        </w:rPr>
        <w:t> that includes the </w:t>
      </w:r>
      <w:proofErr w:type="spellStart"/>
      <w:r>
        <w:rPr>
          <w:rStyle w:val="HTMLKeyboard"/>
          <w:rFonts w:ascii="Consolas" w:hAnsi="Consolas"/>
          <w:color w:val="3C3C3C"/>
          <w:bdr w:val="single" w:sz="6" w:space="2" w:color="DCDCDC" w:frame="1"/>
          <w:shd w:val="clear" w:color="auto" w:fill="F5F5F5"/>
        </w:rPr>
        <w:t>mqAlias</w:t>
      </w:r>
      <w:proofErr w:type="spellEnd"/>
      <w:r>
        <w:rPr>
          <w:rFonts w:ascii="inherit" w:hAnsi="inherit"/>
          <w:color w:val="3C3C3C"/>
        </w:rPr>
        <w:t> property, which holds the value representing the current width—</w:t>
      </w:r>
      <w:r>
        <w:rPr>
          <w:rStyle w:val="HTMLKeyboard"/>
          <w:rFonts w:ascii="Consolas" w:hAnsi="Consolas"/>
          <w:color w:val="3C3C3C"/>
          <w:bdr w:val="single" w:sz="6" w:space="2" w:color="DCDCDC" w:frame="1"/>
          <w:shd w:val="clear" w:color="auto" w:fill="F5F5F5"/>
        </w:rPr>
        <w:t>lg</w:t>
      </w:r>
      <w:r>
        <w:rPr>
          <w:rFonts w:ascii="inherit" w:hAnsi="inherit"/>
          <w:color w:val="3C3C3C"/>
        </w:rPr>
        <w:t> for large or </w:t>
      </w:r>
      <w:r>
        <w:rPr>
          <w:rStyle w:val="HTMLKeyboard"/>
          <w:rFonts w:ascii="Consolas" w:hAnsi="Consolas"/>
          <w:color w:val="3C3C3C"/>
          <w:bdr w:val="single" w:sz="6" w:space="2" w:color="DCDCDC" w:frame="1"/>
          <w:shd w:val="clear" w:color="auto" w:fill="F5F5F5"/>
        </w:rPr>
        <w:t>md</w:t>
      </w:r>
      <w:r>
        <w:rPr>
          <w:rFonts w:ascii="inherit" w:hAnsi="inherit"/>
          <w:color w:val="3C3C3C"/>
        </w:rPr>
        <w:t> for medium.</w:t>
      </w:r>
    </w:p>
    <w:p w14:paraId="0421BD94" w14:textId="77777777" w:rsidR="00245D2E" w:rsidRDefault="00245D2E" w:rsidP="00245D2E">
      <w:pPr>
        <w:pStyle w:val="NormalWeb"/>
        <w:shd w:val="clear" w:color="auto" w:fill="F4F4F4"/>
        <w:spacing w:line="450" w:lineRule="atLeast"/>
        <w:rPr>
          <w:rFonts w:ascii="inherit" w:hAnsi="inherit"/>
          <w:color w:val="3C3C3C"/>
        </w:rPr>
      </w:pPr>
      <w:r>
        <w:rPr>
          <w:rFonts w:ascii="inherit" w:hAnsi="inherit"/>
          <w:color w:val="3C3C3C"/>
        </w:rPr>
        <w:t>To see </w:t>
      </w:r>
      <w:hyperlink r:id="rId36" w:anchor="!/book/angular-development-with-typescript-second-edition/chapter-7/ch07ex04" w:history="1">
        <w:r>
          <w:rPr>
            <w:rStyle w:val="Hyperlink"/>
            <w:rFonts w:ascii="inherit" w:hAnsi="inherit"/>
            <w:color w:val="2B44D1"/>
          </w:rPr>
          <w:t>listing 7.4</w:t>
        </w:r>
      </w:hyperlink>
      <w:r>
        <w:rPr>
          <w:rFonts w:ascii="inherit" w:hAnsi="inherit"/>
          <w:color w:val="3C3C3C"/>
        </w:rPr>
        <w:t> in action, run the following command, and open the browser’s console:</w:t>
      </w:r>
    </w:p>
    <w:p w14:paraId="01B1CBBF" w14:textId="67533D51" w:rsidR="00497513" w:rsidRDefault="00497513"/>
    <w:p w14:paraId="7F643ED6" w14:textId="09E17BD3" w:rsidR="00497513" w:rsidRDefault="00497513">
      <w:r>
        <w:rPr>
          <w:noProof/>
        </w:rPr>
        <w:drawing>
          <wp:inline distT="0" distB="0" distL="0" distR="0" wp14:anchorId="6D333F8C" wp14:editId="2D680055">
            <wp:extent cx="5943600" cy="273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3050"/>
                    </a:xfrm>
                    <a:prstGeom prst="rect">
                      <a:avLst/>
                    </a:prstGeom>
                  </pic:spPr>
                </pic:pic>
              </a:graphicData>
            </a:graphic>
          </wp:inline>
        </w:drawing>
      </w:r>
    </w:p>
    <w:p w14:paraId="69DAF2CF" w14:textId="77777777" w:rsidR="00245D2E" w:rsidRDefault="00245D2E" w:rsidP="00245D2E">
      <w:pPr>
        <w:pStyle w:val="NormalWeb"/>
        <w:shd w:val="clear" w:color="auto" w:fill="F4F4F4"/>
        <w:spacing w:line="450" w:lineRule="atLeast"/>
        <w:rPr>
          <w:rFonts w:ascii="inherit" w:hAnsi="inherit"/>
          <w:color w:val="3C3C3C"/>
        </w:rPr>
      </w:pPr>
      <w:r>
        <w:rPr>
          <w:rFonts w:ascii="inherit" w:hAnsi="inherit"/>
          <w:color w:val="3C3C3C"/>
        </w:rPr>
        <w:t>You’ll see the text “Showing extra info on medium screens” when the screen size is </w:t>
      </w:r>
      <w:r>
        <w:rPr>
          <w:rStyle w:val="HTMLKeyboard"/>
          <w:rFonts w:ascii="Consolas" w:hAnsi="Consolas"/>
          <w:color w:val="3C3C3C"/>
          <w:bdr w:val="single" w:sz="6" w:space="2" w:color="DCDCDC" w:frame="1"/>
          <w:shd w:val="clear" w:color="auto" w:fill="F5F5F5"/>
        </w:rPr>
        <w:t>md</w:t>
      </w:r>
      <w:r>
        <w:rPr>
          <w:rFonts w:ascii="inherit" w:hAnsi="inherit"/>
          <w:color w:val="3C3C3C"/>
        </w:rPr>
        <w:t> (medium). Reduce the width of the browser window to the </w:t>
      </w:r>
      <w:proofErr w:type="spellStart"/>
      <w:r>
        <w:rPr>
          <w:rStyle w:val="HTMLKeyboard"/>
          <w:rFonts w:ascii="Consolas" w:hAnsi="Consolas"/>
          <w:color w:val="3C3C3C"/>
          <w:bdr w:val="single" w:sz="6" w:space="2" w:color="DCDCDC" w:frame="1"/>
          <w:shd w:val="clear" w:color="auto" w:fill="F5F5F5"/>
        </w:rPr>
        <w:t>sm</w:t>
      </w:r>
      <w:proofErr w:type="spellEnd"/>
      <w:r>
        <w:rPr>
          <w:rFonts w:ascii="inherit" w:hAnsi="inherit"/>
          <w:color w:val="3C3C3C"/>
        </w:rPr>
        <w:t> size, and this text will be hidden. To see the current CSS media query and other properties of the </w:t>
      </w:r>
      <w:proofErr w:type="spellStart"/>
      <w:r>
        <w:rPr>
          <w:rStyle w:val="HTMLKeyboard"/>
          <w:rFonts w:ascii="Consolas" w:hAnsi="Consolas"/>
          <w:color w:val="3C3C3C"/>
          <w:bdr w:val="single" w:sz="6" w:space="2" w:color="DCDCDC" w:frame="1"/>
          <w:shd w:val="clear" w:color="auto" w:fill="F5F5F5"/>
        </w:rPr>
        <w:t>mediaChange</w:t>
      </w:r>
      <w:proofErr w:type="spellEnd"/>
      <w:r>
        <w:rPr>
          <w:rFonts w:ascii="inherit" w:hAnsi="inherit"/>
          <w:color w:val="3C3C3C"/>
        </w:rPr>
        <w:t> class, change the log statement to </w:t>
      </w:r>
      <w:proofErr w:type="gramStart"/>
      <w:r>
        <w:rPr>
          <w:rStyle w:val="HTMLKeyboard"/>
          <w:rFonts w:ascii="Consolas" w:hAnsi="Consolas"/>
          <w:color w:val="3C3C3C"/>
          <w:bdr w:val="single" w:sz="6" w:space="2" w:color="DCDCDC" w:frame="1"/>
          <w:shd w:val="clear" w:color="auto" w:fill="F5F5F5"/>
        </w:rPr>
        <w:t>console.log(</w:t>
      </w:r>
      <w:proofErr w:type="spellStart"/>
      <w:proofErr w:type="gramEnd"/>
      <w:r>
        <w:rPr>
          <w:rStyle w:val="HTMLKeyboard"/>
          <w:rFonts w:ascii="Consolas" w:hAnsi="Consolas"/>
          <w:color w:val="3C3C3C"/>
          <w:bdr w:val="single" w:sz="6" w:space="2" w:color="DCDCDC" w:frame="1"/>
          <w:shd w:val="clear" w:color="auto" w:fill="F5F5F5"/>
        </w:rPr>
        <w:t>mediaChange</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w:t>
      </w:r>
    </w:p>
    <w:p w14:paraId="0FA1D2EF" w14:textId="77777777" w:rsidR="00245D2E" w:rsidRDefault="00245D2E" w:rsidP="00245D2E">
      <w:pPr>
        <w:pStyle w:val="NormalWeb"/>
        <w:shd w:val="clear" w:color="auto" w:fill="F4F4F4"/>
        <w:spacing w:line="450" w:lineRule="atLeast"/>
        <w:rPr>
          <w:rFonts w:ascii="inherit" w:hAnsi="inherit"/>
          <w:color w:val="3C3C3C"/>
        </w:rPr>
      </w:pPr>
      <w:r>
        <w:rPr>
          <w:rFonts w:ascii="inherit" w:hAnsi="inherit"/>
          <w:color w:val="3C3C3C"/>
        </w:rPr>
        <w:t>In </w:t>
      </w:r>
      <w:hyperlink r:id="rId38" w:anchor="!/book/angular-development-with-typescript-second-edition/chapter-7/ch07ex04" w:history="1">
        <w:r>
          <w:rPr>
            <w:rStyle w:val="Hyperlink"/>
            <w:rFonts w:ascii="inherit" w:hAnsi="inherit"/>
            <w:color w:val="2B44D1"/>
          </w:rPr>
          <w:t>listing 7.4</w:t>
        </w:r>
      </w:hyperlink>
      <w:r>
        <w:rPr>
          <w:rFonts w:ascii="inherit" w:hAnsi="inherit"/>
          <w:color w:val="3C3C3C"/>
        </w:rPr>
        <w:t>, you explicitly declared a </w:t>
      </w:r>
      <w:proofErr w:type="spellStart"/>
      <w:r>
        <w:rPr>
          <w:rStyle w:val="HTMLKeyboard"/>
          <w:rFonts w:ascii="Consolas" w:hAnsi="Consolas"/>
          <w:color w:val="3C3C3C"/>
          <w:bdr w:val="single" w:sz="6" w:space="2" w:color="DCDCDC" w:frame="1"/>
          <w:shd w:val="clear" w:color="auto" w:fill="F5F5F5"/>
        </w:rPr>
        <w:t>showExtras</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observable and subscribed to it because you wanted to monitor </w:t>
      </w:r>
      <w:proofErr w:type="spellStart"/>
      <w:r>
        <w:rPr>
          <w:rStyle w:val="HTMLKeyboard"/>
          <w:rFonts w:ascii="Consolas" w:hAnsi="Consolas"/>
          <w:color w:val="3C3C3C"/>
          <w:bdr w:val="single" w:sz="6" w:space="2" w:color="DCDCDC" w:frame="1"/>
          <w:shd w:val="clear" w:color="auto" w:fill="F5F5F5"/>
        </w:rPr>
        <w:t>MediaChange</w:t>
      </w:r>
      <w:proofErr w:type="spellEnd"/>
      <w:r>
        <w:rPr>
          <w:rFonts w:ascii="inherit" w:hAnsi="inherit"/>
          <w:color w:val="3C3C3C"/>
        </w:rPr>
        <w:t>. But this code can be simplified by using the </w:t>
      </w:r>
      <w:proofErr w:type="spellStart"/>
      <w:r>
        <w:rPr>
          <w:rStyle w:val="HTMLKeyboard"/>
          <w:rFonts w:ascii="Consolas" w:hAnsi="Consolas"/>
          <w:color w:val="3C3C3C"/>
          <w:bdr w:val="single" w:sz="6" w:space="2" w:color="DCDCDC" w:frame="1"/>
          <w:shd w:val="clear" w:color="auto" w:fill="F5F5F5"/>
        </w:rPr>
        <w:t>ObservableMedia.isActive</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API, as shown in the following listing.</w:t>
      </w:r>
    </w:p>
    <w:p w14:paraId="2A57F0F2" w14:textId="4F8BC9EF" w:rsidR="00497513" w:rsidRDefault="00497513"/>
    <w:p w14:paraId="40CEC8C4" w14:textId="56800067" w:rsidR="00497513" w:rsidRDefault="00497513">
      <w:r>
        <w:rPr>
          <w:noProof/>
        </w:rPr>
        <w:drawing>
          <wp:inline distT="0" distB="0" distL="0" distR="0" wp14:anchorId="54724ABE" wp14:editId="3932374B">
            <wp:extent cx="5943600" cy="1752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52600"/>
                    </a:xfrm>
                    <a:prstGeom prst="rect">
                      <a:avLst/>
                    </a:prstGeom>
                  </pic:spPr>
                </pic:pic>
              </a:graphicData>
            </a:graphic>
          </wp:inline>
        </w:drawing>
      </w:r>
    </w:p>
    <w:p w14:paraId="710BA6B9" w14:textId="77777777" w:rsidR="00245D2E" w:rsidRDefault="00245D2E" w:rsidP="00245D2E">
      <w:pPr>
        <w:pStyle w:val="NormalWeb"/>
        <w:shd w:val="clear" w:color="auto" w:fill="F4F4F4"/>
        <w:spacing w:line="450" w:lineRule="atLeast"/>
        <w:rPr>
          <w:rFonts w:ascii="inherit" w:hAnsi="inherit"/>
          <w:color w:val="3C3C3C"/>
        </w:rPr>
      </w:pPr>
      <w:r>
        <w:rPr>
          <w:rFonts w:ascii="inherit" w:hAnsi="inherit"/>
          <w:color w:val="3C3C3C"/>
        </w:rPr>
        <w:t xml:space="preserve">In the hands-on section later in this chapter, you’ll create the new version of </w:t>
      </w:r>
      <w:proofErr w:type="spellStart"/>
      <w:r>
        <w:rPr>
          <w:rFonts w:ascii="inherit" w:hAnsi="inherit"/>
          <w:color w:val="3C3C3C"/>
        </w:rPr>
        <w:t>ngAuction</w:t>
      </w:r>
      <w:proofErr w:type="spellEnd"/>
      <w:r>
        <w:rPr>
          <w:rFonts w:ascii="inherit" w:hAnsi="inherit"/>
          <w:color w:val="3C3C3C"/>
        </w:rPr>
        <w:t xml:space="preserve"> that will implement RWD using the Flex Layout library and </w:t>
      </w:r>
      <w:proofErr w:type="spellStart"/>
      <w:r>
        <w:rPr>
          <w:rStyle w:val="HTMLKeyboard"/>
          <w:rFonts w:ascii="Consolas" w:hAnsi="Consolas"/>
          <w:color w:val="3C3C3C"/>
          <w:bdr w:val="single" w:sz="6" w:space="2" w:color="DCDCDC" w:frame="1"/>
          <w:shd w:val="clear" w:color="auto" w:fill="F5F5F5"/>
        </w:rPr>
        <w:t>ObservableMedia</w:t>
      </w:r>
      <w:proofErr w:type="spellEnd"/>
      <w:r>
        <w:rPr>
          <w:rFonts w:ascii="inherit" w:hAnsi="inherit"/>
          <w:color w:val="3C3C3C"/>
        </w:rPr>
        <w:t>.</w:t>
      </w:r>
    </w:p>
    <w:p w14:paraId="6707EED5" w14:textId="77777777" w:rsidR="00245D2E" w:rsidRDefault="00245D2E" w:rsidP="00245D2E">
      <w:pPr>
        <w:pStyle w:val="Heading5"/>
        <w:shd w:val="clear" w:color="auto" w:fill="E8E8E8"/>
        <w:rPr>
          <w:rFonts w:ascii="Lato" w:hAnsi="Lato"/>
          <w:caps/>
          <w:color w:val="3C3C3C"/>
        </w:rPr>
      </w:pPr>
      <w:r>
        <w:rPr>
          <w:rFonts w:ascii="Lato" w:hAnsi="Lato"/>
          <w:caps/>
          <w:color w:val="3C3C3C"/>
        </w:rPr>
        <w:lastRenderedPageBreak/>
        <w:t>OTHER OPTIONS FOR IMPLEMENTING RWD</w:t>
      </w:r>
    </w:p>
    <w:p w14:paraId="36624350" w14:textId="77777777" w:rsidR="00245D2E" w:rsidRDefault="00245D2E" w:rsidP="00245D2E">
      <w:pPr>
        <w:pStyle w:val="NormalWeb"/>
        <w:shd w:val="clear" w:color="auto" w:fill="E8E8E8"/>
        <w:spacing w:line="450" w:lineRule="atLeast"/>
        <w:rPr>
          <w:rFonts w:ascii="inherit" w:hAnsi="inherit"/>
          <w:color w:val="3C3C3C"/>
        </w:rPr>
      </w:pPr>
      <w:r>
        <w:rPr>
          <w:rFonts w:ascii="inherit" w:hAnsi="inherit"/>
          <w:color w:val="3C3C3C"/>
        </w:rPr>
        <w:t>The Flex Layout library may be appealing to beginners because it’s simple to use. But it’s not the only solution for creating responsive layouts in Angular apps. Here are some other options:</w:t>
      </w:r>
    </w:p>
    <w:p w14:paraId="72BD170C" w14:textId="77777777" w:rsidR="00245D2E" w:rsidRDefault="00245D2E" w:rsidP="00245D2E">
      <w:pPr>
        <w:pStyle w:val="calibre18"/>
        <w:numPr>
          <w:ilvl w:val="0"/>
          <w:numId w:val="4"/>
        </w:numPr>
        <w:shd w:val="clear" w:color="auto" w:fill="E8E8E8"/>
        <w:spacing w:before="0" w:beforeAutospacing="0" w:after="0" w:afterAutospacing="0" w:line="450" w:lineRule="atLeast"/>
        <w:rPr>
          <w:rFonts w:ascii="inherit" w:hAnsi="inherit"/>
          <w:color w:val="3C3C3C"/>
        </w:rPr>
      </w:pPr>
      <w:r>
        <w:rPr>
          <w:rFonts w:ascii="inherit" w:hAnsi="inherit"/>
          <w:color w:val="3C3C3C"/>
        </w:rPr>
        <w:t>The Angular CDK (component development kit) package includes the layout module. After installing the </w:t>
      </w:r>
      <w:r>
        <w:rPr>
          <w:rStyle w:val="HTMLKeyboard"/>
          <w:rFonts w:ascii="Consolas" w:hAnsi="Consolas"/>
          <w:color w:val="3C3C3C"/>
          <w:bdr w:val="single" w:sz="6" w:space="2" w:color="DCDCDC" w:frame="1"/>
          <w:shd w:val="clear" w:color="auto" w:fill="F5F5F5"/>
        </w:rPr>
        <w:t>@angular/</w:t>
      </w:r>
      <w:proofErr w:type="spellStart"/>
      <w:r>
        <w:rPr>
          <w:rStyle w:val="HTMLKeyboard"/>
          <w:rFonts w:ascii="Consolas" w:hAnsi="Consolas"/>
          <w:color w:val="3C3C3C"/>
          <w:bdr w:val="single" w:sz="6" w:space="2" w:color="DCDCDC" w:frame="1"/>
          <w:shd w:val="clear" w:color="auto" w:fill="F5F5F5"/>
        </w:rPr>
        <w:t>cdk</w:t>
      </w:r>
      <w:proofErr w:type="spellEnd"/>
      <w:r>
        <w:rPr>
          <w:rFonts w:ascii="inherit" w:hAnsi="inherit"/>
          <w:color w:val="3C3C3C"/>
        </w:rPr>
        <w:t> package, you can use the </w:t>
      </w:r>
      <w:proofErr w:type="spellStart"/>
      <w:r>
        <w:rPr>
          <w:rStyle w:val="HTMLKeyboard"/>
          <w:rFonts w:ascii="Consolas" w:hAnsi="Consolas"/>
          <w:color w:val="3C3C3C"/>
          <w:bdr w:val="single" w:sz="6" w:space="2" w:color="DCDCDC" w:frame="1"/>
          <w:shd w:val="clear" w:color="auto" w:fill="F5F5F5"/>
        </w:rPr>
        <w:t>LayoutModule</w:t>
      </w:r>
      <w:proofErr w:type="spellEnd"/>
      <w:r>
        <w:rPr>
          <w:rFonts w:ascii="inherit" w:hAnsi="inherit"/>
          <w:color w:val="3C3C3C"/>
        </w:rPr>
        <w:t> and </w:t>
      </w:r>
      <w:proofErr w:type="spellStart"/>
      <w:r>
        <w:rPr>
          <w:rStyle w:val="HTMLKeyboard"/>
          <w:rFonts w:ascii="Consolas" w:hAnsi="Consolas"/>
          <w:color w:val="3C3C3C"/>
          <w:bdr w:val="single" w:sz="6" w:space="2" w:color="DCDCDC" w:frame="1"/>
          <w:shd w:val="clear" w:color="auto" w:fill="F5F5F5"/>
        </w:rPr>
        <w:t>BreakpointObserver</w:t>
      </w:r>
      <w:proofErr w:type="spellEnd"/>
      <w:r>
        <w:rPr>
          <w:rFonts w:ascii="inherit" w:hAnsi="inherit"/>
          <w:color w:val="3C3C3C"/>
        </w:rPr>
        <w:t> or </w:t>
      </w:r>
      <w:proofErr w:type="spellStart"/>
      <w:r>
        <w:rPr>
          <w:rStyle w:val="HTMLKeyboard"/>
          <w:rFonts w:ascii="Consolas" w:hAnsi="Consolas"/>
          <w:color w:val="3C3C3C"/>
          <w:bdr w:val="single" w:sz="6" w:space="2" w:color="DCDCDC" w:frame="1"/>
          <w:shd w:val="clear" w:color="auto" w:fill="F5F5F5"/>
        </w:rPr>
        <w:t>MediaMatcher</w:t>
      </w:r>
      <w:proofErr w:type="spellEnd"/>
      <w:r>
        <w:rPr>
          <w:rFonts w:ascii="inherit" w:hAnsi="inherit"/>
          <w:color w:val="3C3C3C"/>
        </w:rPr>
        <w:t> classes that monitor changes in the viewport size. Besides, because Angular CDK is a peer dependency of Flex Layout, by working directly with Angular CDK, you’ll use one library instead of two.</w:t>
      </w:r>
    </w:p>
    <w:p w14:paraId="5B2A1008" w14:textId="77777777" w:rsidR="00245D2E" w:rsidRDefault="00245D2E" w:rsidP="00245D2E">
      <w:pPr>
        <w:pStyle w:val="calibre18"/>
        <w:numPr>
          <w:ilvl w:val="0"/>
          <w:numId w:val="4"/>
        </w:numPr>
        <w:shd w:val="clear" w:color="auto" w:fill="E8E8E8"/>
        <w:spacing w:before="0" w:beforeAutospacing="0" w:after="0" w:afterAutospacing="0" w:line="450" w:lineRule="atLeast"/>
        <w:rPr>
          <w:rFonts w:ascii="inherit" w:hAnsi="inherit"/>
          <w:color w:val="3C3C3C"/>
        </w:rPr>
      </w:pPr>
      <w:r>
        <w:rPr>
          <w:rFonts w:ascii="inherit" w:hAnsi="inherit"/>
          <w:color w:val="3C3C3C"/>
        </w:rPr>
        <w:t>At the time of writing, the Flex Layout library remains in beta, and its creators often introduce breaking changes with new beta releases. If you’re not using the latest version of Angular, Flex Layout may not support the version of Angular you use. For example, the Flex Layout library doesn’t support Angular 4.</w:t>
      </w:r>
    </w:p>
    <w:p w14:paraId="77B5F9AA" w14:textId="77777777" w:rsidR="00245D2E" w:rsidRDefault="00245D2E" w:rsidP="00245D2E">
      <w:pPr>
        <w:pStyle w:val="NormalWeb"/>
        <w:shd w:val="clear" w:color="auto" w:fill="E8E8E8"/>
        <w:spacing w:line="450" w:lineRule="atLeast"/>
        <w:rPr>
          <w:rFonts w:ascii="inherit" w:hAnsi="inherit"/>
          <w:color w:val="3C3C3C"/>
        </w:rPr>
      </w:pPr>
      <w:r>
        <w:rPr>
          <w:rFonts w:ascii="inherit" w:hAnsi="inherit"/>
          <w:color w:val="3C3C3C"/>
        </w:rPr>
        <w:t>To minimize the number of libraries used in your app, consider implementing RWD by using CSS Flexbox and CSS Grid. Also, using CSS that’s natively supported by the browser will always be more performant than using any JavaScript library. We recommend the free CSS Grid video course by Wes Bos, available at </w:t>
      </w:r>
      <w:hyperlink r:id="rId40" w:history="1">
        <w:r>
          <w:rPr>
            <w:rStyle w:val="Hyperlink"/>
            <w:rFonts w:ascii="inherit" w:hAnsi="inherit"/>
            <w:color w:val="2B44D1"/>
          </w:rPr>
          <w:t>https://cssgrid.io</w:t>
        </w:r>
      </w:hyperlink>
      <w:r>
        <w:rPr>
          <w:rFonts w:ascii="inherit" w:hAnsi="inherit"/>
          <w:color w:val="3C3C3C"/>
        </w:rPr>
        <w:t>.</w:t>
      </w:r>
    </w:p>
    <w:p w14:paraId="079C4630" w14:textId="21E32D87" w:rsidR="00497513" w:rsidRDefault="00497513"/>
    <w:p w14:paraId="4EFA382C" w14:textId="77777777" w:rsidR="00497513" w:rsidRDefault="00497513" w:rsidP="00497513">
      <w:pPr>
        <w:pStyle w:val="Heading3"/>
        <w:shd w:val="clear" w:color="auto" w:fill="F4F4F4"/>
        <w:rPr>
          <w:rFonts w:ascii="Lato" w:hAnsi="Lato"/>
          <w:color w:val="3C3C3C"/>
        </w:rPr>
      </w:pPr>
      <w:r>
        <w:rPr>
          <w:rFonts w:ascii="Lato" w:hAnsi="Lato"/>
          <w:color w:val="3C3C3C"/>
        </w:rPr>
        <w:t xml:space="preserve">7.2. Hands-on: Rewriting </w:t>
      </w:r>
      <w:proofErr w:type="spellStart"/>
      <w:r>
        <w:rPr>
          <w:rFonts w:ascii="Lato" w:hAnsi="Lato"/>
          <w:color w:val="3C3C3C"/>
        </w:rPr>
        <w:t>ngAuction</w:t>
      </w:r>
      <w:proofErr w:type="spellEnd"/>
    </w:p>
    <w:p w14:paraId="65831C10" w14:textId="4FEA667E" w:rsidR="00245D2E" w:rsidRDefault="00245D2E" w:rsidP="00497513">
      <w:pPr>
        <w:pStyle w:val="Heading4"/>
        <w:shd w:val="clear" w:color="auto" w:fill="F4F4F4"/>
        <w:rPr>
          <w:rFonts w:ascii="Lato" w:hAnsi="Lato" w:hint="eastAsia"/>
          <w:color w:val="3C3C3C"/>
        </w:rPr>
      </w:pPr>
      <w:r>
        <w:rPr>
          <w:color w:val="3C3C3C"/>
          <w:shd w:val="clear" w:color="auto" w:fill="F4F4F4"/>
        </w:rPr>
        <w:t xml:space="preserve">Starting in this chapter, you’ll rewrite </w:t>
      </w:r>
      <w:proofErr w:type="spellStart"/>
      <w:r>
        <w:rPr>
          <w:color w:val="3C3C3C"/>
          <w:shd w:val="clear" w:color="auto" w:fill="F4F4F4"/>
        </w:rPr>
        <w:t>ngAuction</w:t>
      </w:r>
      <w:proofErr w:type="spellEnd"/>
      <w:r>
        <w:rPr>
          <w:color w:val="3C3C3C"/>
          <w:shd w:val="clear" w:color="auto" w:fill="F4F4F4"/>
        </w:rPr>
        <w:t xml:space="preserve"> from scratch. The new </w:t>
      </w:r>
      <w:proofErr w:type="spellStart"/>
      <w:r>
        <w:rPr>
          <w:color w:val="3C3C3C"/>
          <w:shd w:val="clear" w:color="auto" w:fill="F4F4F4"/>
        </w:rPr>
        <w:t>ngAuction</w:t>
      </w:r>
      <w:proofErr w:type="spellEnd"/>
      <w:r>
        <w:rPr>
          <w:color w:val="3C3C3C"/>
          <w:shd w:val="clear" w:color="auto" w:fill="F4F4F4"/>
        </w:rPr>
        <w:t xml:space="preserve"> will be written using Angular Material from the get-go and will include images, not just the grey rectangles. The search component will be represented by a small icon on the toolbar, and you’ll add shopping cart functionality. Users will be able to bid on products and buy them if they place winning bids.</w:t>
      </w:r>
    </w:p>
    <w:p w14:paraId="137B426F" w14:textId="1FADB19A" w:rsidR="00497513" w:rsidRDefault="00497513" w:rsidP="00497513">
      <w:pPr>
        <w:pStyle w:val="Heading4"/>
        <w:shd w:val="clear" w:color="auto" w:fill="F4F4F4"/>
        <w:rPr>
          <w:rFonts w:ascii="Lato" w:hAnsi="Lato" w:hint="eastAsia"/>
          <w:color w:val="3C3C3C"/>
        </w:rPr>
      </w:pPr>
      <w:r>
        <w:rPr>
          <w:rFonts w:ascii="Lato" w:hAnsi="Lato"/>
          <w:color w:val="3C3C3C"/>
        </w:rPr>
        <w:t xml:space="preserve">7.2.1. Why rewrite the </w:t>
      </w:r>
      <w:proofErr w:type="spellStart"/>
      <w:r>
        <w:rPr>
          <w:rFonts w:ascii="Lato" w:hAnsi="Lato"/>
          <w:color w:val="3C3C3C"/>
        </w:rPr>
        <w:t>ngAuction</w:t>
      </w:r>
      <w:proofErr w:type="spellEnd"/>
      <w:r>
        <w:rPr>
          <w:rFonts w:ascii="Lato" w:hAnsi="Lato"/>
          <w:color w:val="3C3C3C"/>
        </w:rPr>
        <w:t xml:space="preserve"> app from scratch?</w:t>
      </w:r>
    </w:p>
    <w:p w14:paraId="235667D1" w14:textId="22CD54CC" w:rsidR="00497513" w:rsidRDefault="00497513"/>
    <w:p w14:paraId="19D63BA4" w14:textId="77777777" w:rsidR="00245D2E" w:rsidRDefault="00245D2E" w:rsidP="00245D2E">
      <w:pPr>
        <w:pStyle w:val="NormalWeb"/>
        <w:shd w:val="clear" w:color="auto" w:fill="F4F4F4"/>
        <w:spacing w:line="450" w:lineRule="atLeast"/>
        <w:rPr>
          <w:rFonts w:ascii="inherit" w:hAnsi="inherit"/>
          <w:color w:val="3C3C3C"/>
        </w:rPr>
      </w:pPr>
      <w:r>
        <w:rPr>
          <w:rFonts w:ascii="inherit" w:hAnsi="inherit"/>
          <w:color w:val="3C3C3C"/>
        </w:rPr>
        <w:lastRenderedPageBreak/>
        <w:t xml:space="preserve">You may be thinking, “We already worked on </w:t>
      </w:r>
      <w:proofErr w:type="spellStart"/>
      <w:r>
        <w:rPr>
          <w:rFonts w:ascii="inherit" w:hAnsi="inherit"/>
          <w:color w:val="3C3C3C"/>
        </w:rPr>
        <w:t>ngAuction</w:t>
      </w:r>
      <w:proofErr w:type="spellEnd"/>
      <w:r>
        <w:rPr>
          <w:rFonts w:ascii="inherit" w:hAnsi="inherit"/>
          <w:color w:val="3C3C3C"/>
        </w:rPr>
        <w:t xml:space="preserve"> in </w:t>
      </w:r>
      <w:hyperlink r:id="rId41" w:anchor="!/book/angular-development-with-typescript-second-edition/chapter-2/ch02" w:history="1">
        <w:r>
          <w:rPr>
            <w:rStyle w:val="Hyperlink"/>
            <w:rFonts w:ascii="inherit" w:hAnsi="inherit"/>
            <w:color w:val="2B44D1"/>
          </w:rPr>
          <w:t>chapters 2</w:t>
        </w:r>
      </w:hyperlink>
      <w:r>
        <w:rPr>
          <w:rFonts w:ascii="inherit" w:hAnsi="inherit"/>
          <w:color w:val="3C3C3C"/>
        </w:rPr>
        <w:t>, </w:t>
      </w:r>
      <w:hyperlink r:id="rId42" w:anchor="!/book/angular-development-with-typescript-second-edition/chapter-3/ch03" w:history="1">
        <w:r>
          <w:rPr>
            <w:rStyle w:val="Hyperlink"/>
            <w:rFonts w:ascii="inherit" w:hAnsi="inherit"/>
            <w:color w:val="2B44D1"/>
          </w:rPr>
          <w:t>3</w:t>
        </w:r>
      </w:hyperlink>
      <w:r>
        <w:rPr>
          <w:rFonts w:ascii="inherit" w:hAnsi="inherit"/>
          <w:color w:val="3C3C3C"/>
        </w:rPr>
        <w:t>, and </w:t>
      </w:r>
      <w:hyperlink r:id="rId43" w:anchor="!/book/angular-development-with-typescript-second-edition/chapter-5/ch05" w:history="1">
        <w:r>
          <w:rPr>
            <w:rStyle w:val="Hyperlink"/>
            <w:rFonts w:ascii="inherit" w:hAnsi="inherit"/>
            <w:color w:val="2B44D1"/>
          </w:rPr>
          <w:t>5</w:t>
        </w:r>
      </w:hyperlink>
      <w:r>
        <w:rPr>
          <w:rFonts w:ascii="inherit" w:hAnsi="inherit"/>
          <w:color w:val="3C3C3C"/>
        </w:rPr>
        <w:t>. Why not just continue building the same app?” In the first chapters, the goal was to gently introduce you to the main artifacts of the Angular framework without overloading you with information on application architecture, implementing RWD, and customizing themes.</w:t>
      </w:r>
    </w:p>
    <w:p w14:paraId="4ABAC02B" w14:textId="77777777" w:rsidR="00245D2E" w:rsidRDefault="00245D2E" w:rsidP="00245D2E">
      <w:pPr>
        <w:pStyle w:val="NormalWeb"/>
        <w:shd w:val="clear" w:color="auto" w:fill="F4F4F4"/>
        <w:spacing w:line="450" w:lineRule="atLeast"/>
        <w:rPr>
          <w:rFonts w:ascii="inherit" w:hAnsi="inherit"/>
          <w:color w:val="3C3C3C"/>
        </w:rPr>
      </w:pPr>
      <w:r>
        <w:rPr>
          <w:rFonts w:ascii="inherit" w:hAnsi="inherit"/>
          <w:color w:val="3C3C3C"/>
        </w:rPr>
        <w:t xml:space="preserve">The </w:t>
      </w:r>
      <w:proofErr w:type="spellStart"/>
      <w:r>
        <w:rPr>
          <w:rFonts w:ascii="inherit" w:hAnsi="inherit"/>
          <w:color w:val="3C3C3C"/>
        </w:rPr>
        <w:t>ngAuction</w:t>
      </w:r>
      <w:proofErr w:type="spellEnd"/>
      <w:r>
        <w:rPr>
          <w:rFonts w:ascii="inherit" w:hAnsi="inherit"/>
          <w:color w:val="3C3C3C"/>
        </w:rPr>
        <w:t xml:space="preserve"> app developed in the previous chapters served that goal well. This rewrite will showcase the best development practices for real-world Angular applications. You want to accomplish the following:</w:t>
      </w:r>
    </w:p>
    <w:p w14:paraId="796B174C" w14:textId="77777777" w:rsidR="00245D2E" w:rsidRDefault="00245D2E" w:rsidP="00245D2E">
      <w:pPr>
        <w:pStyle w:val="calibre18"/>
        <w:numPr>
          <w:ilvl w:val="0"/>
          <w:numId w:val="5"/>
        </w:numPr>
        <w:shd w:val="clear" w:color="auto" w:fill="F4F4F4"/>
        <w:spacing w:before="0" w:beforeAutospacing="0" w:after="0" w:afterAutospacing="0" w:line="450" w:lineRule="atLeast"/>
        <w:rPr>
          <w:color w:val="3C3C3C"/>
        </w:rPr>
      </w:pPr>
      <w:r>
        <w:rPr>
          <w:color w:val="3C3C3C"/>
        </w:rPr>
        <w:t>Create a modularized app where each view is a lazy-loaded module.</w:t>
      </w:r>
    </w:p>
    <w:p w14:paraId="1C69AB1C" w14:textId="77777777" w:rsidR="00245D2E" w:rsidRDefault="00245D2E" w:rsidP="00245D2E">
      <w:pPr>
        <w:pStyle w:val="calibre18"/>
        <w:numPr>
          <w:ilvl w:val="0"/>
          <w:numId w:val="5"/>
        </w:numPr>
        <w:shd w:val="clear" w:color="auto" w:fill="F4F4F4"/>
        <w:spacing w:before="0" w:beforeAutospacing="0" w:after="0" w:afterAutospacing="0" w:line="450" w:lineRule="atLeast"/>
        <w:rPr>
          <w:color w:val="3C3C3C"/>
        </w:rPr>
      </w:pPr>
      <w:r>
        <w:rPr>
          <w:color w:val="3C3C3C"/>
        </w:rPr>
        <w:t>Use Angular Material for the UI, illustrating theme customization with SaaS.</w:t>
      </w:r>
    </w:p>
    <w:p w14:paraId="1CD60540" w14:textId="77777777" w:rsidR="00245D2E" w:rsidRDefault="00245D2E" w:rsidP="00245D2E">
      <w:pPr>
        <w:pStyle w:val="calibre18"/>
        <w:numPr>
          <w:ilvl w:val="0"/>
          <w:numId w:val="5"/>
        </w:numPr>
        <w:shd w:val="clear" w:color="auto" w:fill="F4F4F4"/>
        <w:spacing w:before="0" w:beforeAutospacing="0" w:after="0" w:afterAutospacing="0" w:line="450" w:lineRule="atLeast"/>
        <w:rPr>
          <w:color w:val="3C3C3C"/>
        </w:rPr>
      </w:pPr>
      <w:r>
        <w:rPr>
          <w:color w:val="3C3C3C"/>
        </w:rPr>
        <w:t>Use the Flex Layout library.</w:t>
      </w:r>
    </w:p>
    <w:p w14:paraId="599424F1" w14:textId="77777777" w:rsidR="00245D2E" w:rsidRDefault="00245D2E" w:rsidP="00245D2E">
      <w:pPr>
        <w:pStyle w:val="calibre18"/>
        <w:numPr>
          <w:ilvl w:val="0"/>
          <w:numId w:val="5"/>
        </w:numPr>
        <w:shd w:val="clear" w:color="auto" w:fill="F4F4F4"/>
        <w:spacing w:before="0" w:beforeAutospacing="0" w:after="0" w:afterAutospacing="0" w:line="450" w:lineRule="atLeast"/>
        <w:rPr>
          <w:color w:val="3C3C3C"/>
        </w:rPr>
      </w:pPr>
      <w:r>
        <w:rPr>
          <w:color w:val="3C3C3C"/>
        </w:rPr>
        <w:t xml:space="preserve">Remove the dependency on the Bootstrap and </w:t>
      </w:r>
      <w:proofErr w:type="spellStart"/>
      <w:r>
        <w:rPr>
          <w:color w:val="3C3C3C"/>
        </w:rPr>
        <w:t>JQuery</w:t>
      </w:r>
      <w:proofErr w:type="spellEnd"/>
      <w:r>
        <w:rPr>
          <w:color w:val="3C3C3C"/>
        </w:rPr>
        <w:t xml:space="preserve"> libraries.</w:t>
      </w:r>
    </w:p>
    <w:p w14:paraId="235A1056" w14:textId="77777777" w:rsidR="00245D2E" w:rsidRDefault="00245D2E" w:rsidP="00245D2E">
      <w:pPr>
        <w:pStyle w:val="calibre18"/>
        <w:numPr>
          <w:ilvl w:val="0"/>
          <w:numId w:val="5"/>
        </w:numPr>
        <w:shd w:val="clear" w:color="auto" w:fill="F4F4F4"/>
        <w:spacing w:before="0" w:beforeAutospacing="0" w:after="0" w:afterAutospacing="0" w:line="450" w:lineRule="atLeast"/>
        <w:rPr>
          <w:color w:val="3C3C3C"/>
        </w:rPr>
      </w:pPr>
      <w:r>
        <w:rPr>
          <w:color w:val="3C3C3C"/>
        </w:rPr>
        <w:t>Remove the search box from the landing page to make better use of screen space.</w:t>
      </w:r>
    </w:p>
    <w:p w14:paraId="51318477" w14:textId="77777777" w:rsidR="00245D2E" w:rsidRDefault="00245D2E" w:rsidP="00245D2E">
      <w:pPr>
        <w:pStyle w:val="calibre18"/>
        <w:numPr>
          <w:ilvl w:val="0"/>
          <w:numId w:val="5"/>
        </w:numPr>
        <w:shd w:val="clear" w:color="auto" w:fill="F4F4F4"/>
        <w:spacing w:before="0" w:beforeAutospacing="0" w:after="0" w:afterAutospacing="0" w:line="450" w:lineRule="atLeast"/>
        <w:rPr>
          <w:color w:val="3C3C3C"/>
        </w:rPr>
      </w:pPr>
      <w:r>
        <w:rPr>
          <w:color w:val="3C3C3C"/>
        </w:rPr>
        <w:t>Keep shared components and services in a separate folder.</w:t>
      </w:r>
    </w:p>
    <w:p w14:paraId="73B39F2C" w14:textId="77777777" w:rsidR="00245D2E" w:rsidRDefault="00245D2E" w:rsidP="00245D2E">
      <w:pPr>
        <w:pStyle w:val="calibre18"/>
        <w:numPr>
          <w:ilvl w:val="0"/>
          <w:numId w:val="5"/>
        </w:numPr>
        <w:shd w:val="clear" w:color="auto" w:fill="F4F4F4"/>
        <w:spacing w:before="0" w:beforeAutospacing="0" w:after="0" w:afterAutospacing="0" w:line="450" w:lineRule="atLeast"/>
        <w:rPr>
          <w:color w:val="3C3C3C"/>
        </w:rPr>
      </w:pPr>
      <w:r>
        <w:rPr>
          <w:color w:val="3C3C3C"/>
        </w:rPr>
        <w:t xml:space="preserve">Illustrate state management using injectable services and then reimplement it </w:t>
      </w:r>
      <w:proofErr w:type="gramStart"/>
      <w:r>
        <w:rPr>
          <w:color w:val="3C3C3C"/>
        </w:rPr>
        <w:t>using</w:t>
      </w:r>
      <w:proofErr w:type="gramEnd"/>
      <w:r>
        <w:rPr>
          <w:color w:val="3C3C3C"/>
        </w:rPr>
        <w:t xml:space="preserve"> the </w:t>
      </w:r>
      <w:proofErr w:type="spellStart"/>
      <w:r>
        <w:rPr>
          <w:color w:val="3C3C3C"/>
        </w:rPr>
        <w:t>NgRx</w:t>
      </w:r>
      <w:proofErr w:type="spellEnd"/>
      <w:r>
        <w:rPr>
          <w:color w:val="3C3C3C"/>
        </w:rPr>
        <w:t xml:space="preserve"> library.</w:t>
      </w:r>
    </w:p>
    <w:p w14:paraId="4CEE41EF" w14:textId="77777777" w:rsidR="00245D2E" w:rsidRDefault="00245D2E" w:rsidP="00245D2E">
      <w:pPr>
        <w:pStyle w:val="calibre18"/>
        <w:numPr>
          <w:ilvl w:val="0"/>
          <w:numId w:val="5"/>
        </w:numPr>
        <w:shd w:val="clear" w:color="auto" w:fill="F4F4F4"/>
        <w:spacing w:before="0" w:beforeAutospacing="0" w:after="0" w:afterAutospacing="0" w:line="450" w:lineRule="atLeast"/>
        <w:rPr>
          <w:color w:val="3C3C3C"/>
        </w:rPr>
      </w:pPr>
      <w:r>
        <w:rPr>
          <w:color w:val="3C3C3C"/>
        </w:rPr>
        <w:t>Create scripts for unit and end-to-end testing.</w:t>
      </w:r>
    </w:p>
    <w:p w14:paraId="6B645DD7" w14:textId="77777777" w:rsidR="00245D2E" w:rsidRDefault="00245D2E" w:rsidP="00245D2E">
      <w:pPr>
        <w:pStyle w:val="NormalWeb"/>
        <w:shd w:val="clear" w:color="auto" w:fill="F4F4F4"/>
        <w:spacing w:line="450" w:lineRule="atLeast"/>
        <w:rPr>
          <w:rFonts w:ascii="inherit" w:hAnsi="inherit"/>
          <w:color w:val="3C3C3C"/>
        </w:rPr>
      </w:pPr>
      <w:r>
        <w:rPr>
          <w:rFonts w:ascii="inherit" w:hAnsi="inherit"/>
          <w:color w:val="3C3C3C"/>
        </w:rPr>
        <w:t>You’re not going to implement all of that in this chapter, but you’ll get started.</w:t>
      </w:r>
    </w:p>
    <w:p w14:paraId="0470F027" w14:textId="77777777" w:rsidR="00245D2E" w:rsidRDefault="00245D2E" w:rsidP="00245D2E">
      <w:pPr>
        <w:pStyle w:val="NormalWeb"/>
        <w:shd w:val="clear" w:color="auto" w:fill="F4F4F4"/>
        <w:spacing w:line="450" w:lineRule="atLeast"/>
        <w:rPr>
          <w:rFonts w:ascii="inherit" w:hAnsi="inherit"/>
          <w:color w:val="3C3C3C"/>
        </w:rPr>
      </w:pPr>
      <w:r>
        <w:rPr>
          <w:rFonts w:ascii="inherit" w:hAnsi="inherit"/>
          <w:color w:val="3C3C3C"/>
        </w:rPr>
        <w:t>In this app, you’ll implement RWD using the Flex Layout library and its </w:t>
      </w:r>
      <w:proofErr w:type="spellStart"/>
      <w:r>
        <w:rPr>
          <w:rStyle w:val="HTMLKeyboard"/>
          <w:rFonts w:ascii="Consolas" w:hAnsi="Consolas"/>
          <w:color w:val="3C3C3C"/>
          <w:bdr w:val="single" w:sz="6" w:space="2" w:color="DCDCDC" w:frame="1"/>
          <w:shd w:val="clear" w:color="auto" w:fill="F5F5F5"/>
        </w:rPr>
        <w:t>ObservableMedia</w:t>
      </w:r>
      <w:proofErr w:type="spellEnd"/>
      <w:r>
        <w:rPr>
          <w:rFonts w:ascii="inherit" w:hAnsi="inherit"/>
          <w:color w:val="3C3C3C"/>
        </w:rPr>
        <w:t xml:space="preserve"> service, introduced earlier. On large screens, the landing page of </w:t>
      </w:r>
      <w:proofErr w:type="spellStart"/>
      <w:r>
        <w:rPr>
          <w:rFonts w:ascii="inherit" w:hAnsi="inherit"/>
          <w:color w:val="3C3C3C"/>
        </w:rPr>
        <w:t>ngAuction</w:t>
      </w:r>
      <w:proofErr w:type="spellEnd"/>
      <w:r>
        <w:rPr>
          <w:rFonts w:ascii="inherit" w:hAnsi="inherit"/>
          <w:color w:val="3C3C3C"/>
        </w:rPr>
        <w:t xml:space="preserve"> will display four products per row, as shown in </w:t>
      </w:r>
      <w:hyperlink r:id="rId44" w:anchor="!/book/angular-development-with-typescript-second-edition/chapter-7/ch07fig06" w:history="1">
        <w:r>
          <w:rPr>
            <w:rStyle w:val="Hyperlink"/>
            <w:rFonts w:ascii="inherit" w:hAnsi="inherit"/>
            <w:color w:val="2B44D1"/>
          </w:rPr>
          <w:t>figure 7.6</w:t>
        </w:r>
      </w:hyperlink>
      <w:r>
        <w:rPr>
          <w:rFonts w:ascii="inherit" w:hAnsi="inherit"/>
          <w:color w:val="3C3C3C"/>
        </w:rPr>
        <w:t>.</w:t>
      </w:r>
    </w:p>
    <w:p w14:paraId="3A3AD87F" w14:textId="77777777" w:rsidR="00245D2E" w:rsidRDefault="00245D2E"/>
    <w:p w14:paraId="5C565616" w14:textId="5FD46671" w:rsidR="00497513" w:rsidRDefault="00497513">
      <w:r>
        <w:rPr>
          <w:noProof/>
        </w:rPr>
        <w:lastRenderedPageBreak/>
        <w:drawing>
          <wp:inline distT="0" distB="0" distL="0" distR="0" wp14:anchorId="2C281D15" wp14:editId="3D0ABBD3">
            <wp:extent cx="5943600" cy="23761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376170"/>
                    </a:xfrm>
                    <a:prstGeom prst="rect">
                      <a:avLst/>
                    </a:prstGeom>
                  </pic:spPr>
                </pic:pic>
              </a:graphicData>
            </a:graphic>
          </wp:inline>
        </w:drawing>
      </w:r>
    </w:p>
    <w:p w14:paraId="13EC0088" w14:textId="77777777" w:rsidR="00245D2E" w:rsidRDefault="00245D2E" w:rsidP="00245D2E">
      <w:pPr>
        <w:pStyle w:val="Heading5"/>
        <w:shd w:val="clear" w:color="auto" w:fill="E8E8E8"/>
        <w:rPr>
          <w:rFonts w:ascii="Lato" w:hAnsi="Lato"/>
          <w:caps/>
          <w:color w:val="3C3C3C"/>
        </w:rPr>
      </w:pPr>
      <w:r>
        <w:rPr>
          <w:rFonts w:ascii="Lato" w:hAnsi="Lato"/>
          <w:caps/>
          <w:color w:val="3C3C3C"/>
        </w:rPr>
        <w:t>NOTE</w:t>
      </w:r>
    </w:p>
    <w:p w14:paraId="5FDD2E5B" w14:textId="77777777" w:rsidR="00245D2E" w:rsidRDefault="00245D2E" w:rsidP="00245D2E">
      <w:pPr>
        <w:pStyle w:val="NormalWeb"/>
        <w:shd w:val="clear" w:color="auto" w:fill="E8E8E8"/>
        <w:spacing w:line="450" w:lineRule="atLeast"/>
        <w:rPr>
          <w:rFonts w:ascii="inherit" w:hAnsi="inherit"/>
          <w:color w:val="3C3C3C"/>
        </w:rPr>
      </w:pPr>
      <w:r>
        <w:rPr>
          <w:rFonts w:ascii="inherit" w:hAnsi="inherit"/>
          <w:color w:val="3C3C3C"/>
        </w:rPr>
        <w:t>We borrowed the data and images from the Google app illustrating the Polymer library (see </w:t>
      </w:r>
      <w:hyperlink r:id="rId46" w:history="1">
        <w:r>
          <w:rPr>
            <w:rStyle w:val="Hyperlink"/>
            <w:rFonts w:ascii="inherit" w:hAnsi="inherit"/>
            <w:color w:val="2B44D1"/>
          </w:rPr>
          <w:t>http://mng.bz/Y5d9</w:t>
        </w:r>
      </w:hyperlink>
      <w:r>
        <w:rPr>
          <w:rFonts w:ascii="inherit" w:hAnsi="inherit"/>
          <w:color w:val="3C3C3C"/>
        </w:rPr>
        <w:t>).</w:t>
      </w:r>
    </w:p>
    <w:p w14:paraId="434847CD" w14:textId="77777777" w:rsidR="00245D2E" w:rsidRDefault="00245D2E" w:rsidP="00245D2E">
      <w:pPr>
        <w:pStyle w:val="NormalWeb"/>
        <w:shd w:val="clear" w:color="auto" w:fill="F4F4F4"/>
        <w:spacing w:line="450" w:lineRule="atLeast"/>
        <w:rPr>
          <w:rFonts w:ascii="inherit" w:hAnsi="inherit"/>
          <w:color w:val="3C3C3C"/>
        </w:rPr>
      </w:pPr>
      <w:r>
        <w:rPr>
          <w:rFonts w:ascii="inherit" w:hAnsi="inherit"/>
          <w:color w:val="3C3C3C"/>
        </w:rPr>
        <w:t>The app will be subscribed to the </w:t>
      </w:r>
      <w:proofErr w:type="spellStart"/>
      <w:r>
        <w:rPr>
          <w:rStyle w:val="HTMLKeyboard"/>
          <w:rFonts w:ascii="Consolas" w:hAnsi="Consolas"/>
          <w:color w:val="3C3C3C"/>
          <w:bdr w:val="single" w:sz="6" w:space="2" w:color="DCDCDC" w:frame="1"/>
          <w:shd w:val="clear" w:color="auto" w:fill="F5F5F5"/>
        </w:rPr>
        <w:t>ObservableMedia</w:t>
      </w:r>
      <w:proofErr w:type="spellEnd"/>
      <w:r>
        <w:rPr>
          <w:rFonts w:ascii="inherit" w:hAnsi="inherit"/>
          <w:color w:val="3C3C3C"/>
        </w:rPr>
        <w:t> service using the </w:t>
      </w:r>
      <w:r>
        <w:rPr>
          <w:rStyle w:val="HTMLKeyboard"/>
          <w:rFonts w:ascii="Consolas" w:hAnsi="Consolas"/>
          <w:color w:val="3C3C3C"/>
          <w:bdr w:val="single" w:sz="6" w:space="2" w:color="DCDCDC" w:frame="1"/>
          <w:shd w:val="clear" w:color="auto" w:fill="F5F5F5"/>
        </w:rPr>
        <w:t>async</w:t>
      </w:r>
      <w:r>
        <w:rPr>
          <w:rFonts w:ascii="inherit" w:hAnsi="inherit"/>
          <w:color w:val="3C3C3C"/>
        </w:rPr>
        <w:t> pipe and will automatically change the layout to three products per row as soon as the width of the window changes to a medium size, as shown in </w:t>
      </w:r>
      <w:hyperlink r:id="rId47" w:anchor="!/book/angular-development-with-typescript-second-edition/chapter-7/ch07fig07" w:history="1">
        <w:r>
          <w:rPr>
            <w:rStyle w:val="Hyperlink"/>
            <w:rFonts w:ascii="inherit" w:hAnsi="inherit"/>
            <w:color w:val="2B44D1"/>
          </w:rPr>
          <w:t>figure 7.7</w:t>
        </w:r>
      </w:hyperlink>
      <w:r>
        <w:rPr>
          <w:rFonts w:ascii="inherit" w:hAnsi="inherit"/>
          <w:color w:val="3C3C3C"/>
        </w:rPr>
        <w:t>.</w:t>
      </w:r>
    </w:p>
    <w:p w14:paraId="726AE041" w14:textId="5F530DDA" w:rsidR="00497513" w:rsidRDefault="00497513"/>
    <w:p w14:paraId="104751AB" w14:textId="32CDEA72" w:rsidR="00497513" w:rsidRDefault="00497513">
      <w:r>
        <w:rPr>
          <w:noProof/>
        </w:rPr>
        <w:drawing>
          <wp:inline distT="0" distB="0" distL="0" distR="0" wp14:anchorId="52D352A1" wp14:editId="323B94F3">
            <wp:extent cx="5943600" cy="3125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25470"/>
                    </a:xfrm>
                    <a:prstGeom prst="rect">
                      <a:avLst/>
                    </a:prstGeom>
                  </pic:spPr>
                </pic:pic>
              </a:graphicData>
            </a:graphic>
          </wp:inline>
        </w:drawing>
      </w:r>
    </w:p>
    <w:p w14:paraId="20A7EBC9" w14:textId="429948AB" w:rsidR="00497513" w:rsidRDefault="00245D2E">
      <w:r>
        <w:rPr>
          <w:color w:val="3C3C3C"/>
          <w:shd w:val="clear" w:color="auto" w:fill="F4F4F4"/>
        </w:rPr>
        <w:lastRenderedPageBreak/>
        <w:t>On small screens, the app will change to the two-column layout, as shown in </w:t>
      </w:r>
      <w:hyperlink r:id="rId49" w:anchor="!/book/angular-development-with-typescript-second-edition/chapter-7/ch07fig08" w:history="1">
        <w:r>
          <w:rPr>
            <w:rStyle w:val="Hyperlink"/>
            <w:color w:val="2B44D1"/>
            <w:shd w:val="clear" w:color="auto" w:fill="F4F4F4"/>
          </w:rPr>
          <w:t>figure 7.8</w:t>
        </w:r>
      </w:hyperlink>
      <w:r>
        <w:rPr>
          <w:color w:val="3C3C3C"/>
          <w:shd w:val="clear" w:color="auto" w:fill="F4F4F4"/>
        </w:rPr>
        <w:t>.</w:t>
      </w:r>
    </w:p>
    <w:p w14:paraId="4406F603" w14:textId="02B8AA80" w:rsidR="00497513" w:rsidRDefault="00497513">
      <w:r>
        <w:rPr>
          <w:noProof/>
        </w:rPr>
        <w:drawing>
          <wp:inline distT="0" distB="0" distL="0" distR="0" wp14:anchorId="48841D66" wp14:editId="7B017A2B">
            <wp:extent cx="5943600" cy="47764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776470"/>
                    </a:xfrm>
                    <a:prstGeom prst="rect">
                      <a:avLst/>
                    </a:prstGeom>
                  </pic:spPr>
                </pic:pic>
              </a:graphicData>
            </a:graphic>
          </wp:inline>
        </w:drawing>
      </w:r>
    </w:p>
    <w:p w14:paraId="0171B31E" w14:textId="262F5009" w:rsidR="00497513" w:rsidRDefault="00245D2E">
      <w:r>
        <w:rPr>
          <w:color w:val="3C3C3C"/>
          <w:shd w:val="clear" w:color="auto" w:fill="F4F4F4"/>
        </w:rPr>
        <w:t>The app will also change its layout when rendered on extra-small (one-column layout) and extra-large screens (five-column layout).</w:t>
      </w:r>
    </w:p>
    <w:p w14:paraId="4286D20C" w14:textId="77777777" w:rsidR="00497513" w:rsidRDefault="00497513" w:rsidP="00497513">
      <w:pPr>
        <w:pStyle w:val="Heading4"/>
        <w:shd w:val="clear" w:color="auto" w:fill="F4F4F4"/>
        <w:rPr>
          <w:rFonts w:ascii="Lato" w:hAnsi="Lato" w:hint="eastAsia"/>
          <w:color w:val="3C3C3C"/>
        </w:rPr>
      </w:pPr>
      <w:r>
        <w:rPr>
          <w:rFonts w:ascii="Lato" w:hAnsi="Lato"/>
          <w:color w:val="3C3C3C"/>
        </w:rPr>
        <w:t xml:space="preserve">7.2.2. Generating a new </w:t>
      </w:r>
      <w:proofErr w:type="spellStart"/>
      <w:r>
        <w:rPr>
          <w:rFonts w:ascii="Lato" w:hAnsi="Lato"/>
          <w:color w:val="3C3C3C"/>
        </w:rPr>
        <w:t>ngAuction</w:t>
      </w:r>
      <w:proofErr w:type="spellEnd"/>
      <w:r>
        <w:rPr>
          <w:rFonts w:ascii="Lato" w:hAnsi="Lato"/>
          <w:color w:val="3C3C3C"/>
        </w:rPr>
        <w:t xml:space="preserve"> app</w:t>
      </w:r>
    </w:p>
    <w:p w14:paraId="509E49BA" w14:textId="77777777" w:rsidR="00245D2E" w:rsidRDefault="00245D2E" w:rsidP="00245D2E">
      <w:pPr>
        <w:pStyle w:val="Heading5"/>
        <w:shd w:val="clear" w:color="auto" w:fill="E8E8E8"/>
        <w:rPr>
          <w:rFonts w:ascii="Lato" w:hAnsi="Lato"/>
          <w:caps/>
          <w:color w:val="3C3C3C"/>
        </w:rPr>
      </w:pPr>
      <w:r>
        <w:rPr>
          <w:rFonts w:ascii="Lato" w:hAnsi="Lato"/>
          <w:caps/>
          <w:color w:val="3C3C3C"/>
        </w:rPr>
        <w:t>NOTE</w:t>
      </w:r>
    </w:p>
    <w:p w14:paraId="637F34BE" w14:textId="77777777" w:rsidR="00245D2E" w:rsidRDefault="00245D2E" w:rsidP="00245D2E">
      <w:pPr>
        <w:pStyle w:val="NormalWeb"/>
        <w:shd w:val="clear" w:color="auto" w:fill="E8E8E8"/>
        <w:spacing w:line="450" w:lineRule="atLeast"/>
        <w:rPr>
          <w:rFonts w:ascii="inherit" w:hAnsi="inherit"/>
          <w:color w:val="3C3C3C"/>
        </w:rPr>
      </w:pPr>
      <w:r>
        <w:rPr>
          <w:rFonts w:ascii="inherit" w:hAnsi="inherit"/>
          <w:color w:val="3C3C3C"/>
        </w:rPr>
        <w:t>Source code for this chapter can be found at </w:t>
      </w:r>
      <w:hyperlink r:id="rId51" w:history="1">
        <w:r>
          <w:rPr>
            <w:rStyle w:val="Hyperlink"/>
            <w:rFonts w:ascii="inherit" w:hAnsi="inherit"/>
            <w:color w:val="2B44D1"/>
          </w:rPr>
          <w:t>https://github.com/Farata/angulartypescript</w:t>
        </w:r>
      </w:hyperlink>
      <w:r>
        <w:rPr>
          <w:rFonts w:ascii="inherit" w:hAnsi="inherit"/>
          <w:color w:val="3C3C3C"/>
        </w:rPr>
        <w:t> and </w:t>
      </w:r>
      <w:hyperlink r:id="rId52" w:history="1">
        <w:r>
          <w:rPr>
            <w:rStyle w:val="Hyperlink"/>
            <w:rFonts w:ascii="inherit" w:hAnsi="inherit"/>
            <w:color w:val="2B44D1"/>
          </w:rPr>
          <w:t>www.manning.com/books/angular-development-with-typescript-second-edition</w:t>
        </w:r>
      </w:hyperlink>
      <w:r>
        <w:rPr>
          <w:rFonts w:ascii="inherit" w:hAnsi="inherit"/>
          <w:color w:val="3C3C3C"/>
        </w:rPr>
        <w:t>.</w:t>
      </w:r>
    </w:p>
    <w:p w14:paraId="22175B81" w14:textId="77777777" w:rsidR="00245D2E" w:rsidRDefault="00245D2E" w:rsidP="00245D2E">
      <w:pPr>
        <w:pStyle w:val="NormalWeb"/>
        <w:shd w:val="clear" w:color="auto" w:fill="F4F4F4"/>
        <w:spacing w:line="450" w:lineRule="atLeast"/>
        <w:rPr>
          <w:rFonts w:ascii="inherit" w:hAnsi="inherit"/>
          <w:color w:val="3C3C3C"/>
        </w:rPr>
      </w:pPr>
      <w:r>
        <w:rPr>
          <w:rFonts w:ascii="inherit" w:hAnsi="inherit"/>
          <w:color w:val="3C3C3C"/>
        </w:rPr>
        <w:t>This time, you’ll generate the project using the Angular CLI </w:t>
      </w:r>
      <w:r>
        <w:rPr>
          <w:rStyle w:val="HTMLKeyboard"/>
          <w:rFonts w:ascii="Consolas" w:hAnsi="Consolas"/>
          <w:color w:val="3C3C3C"/>
          <w:bdr w:val="single" w:sz="6" w:space="2" w:color="DCDCDC" w:frame="1"/>
          <w:shd w:val="clear" w:color="auto" w:fill="F5F5F5"/>
        </w:rPr>
        <w:t>new</w:t>
      </w:r>
      <w:r>
        <w:rPr>
          <w:rFonts w:ascii="inherit" w:hAnsi="inherit"/>
          <w:color w:val="3C3C3C"/>
        </w:rPr>
        <w:t xml:space="preserve"> command with options. The new </w:t>
      </w:r>
      <w:proofErr w:type="spellStart"/>
      <w:r>
        <w:rPr>
          <w:rFonts w:ascii="inherit" w:hAnsi="inherit"/>
          <w:color w:val="3C3C3C"/>
        </w:rPr>
        <w:t>ngAuction</w:t>
      </w:r>
      <w:proofErr w:type="spellEnd"/>
      <w:r>
        <w:rPr>
          <w:rFonts w:ascii="inherit" w:hAnsi="inherit"/>
          <w:color w:val="3C3C3C"/>
        </w:rPr>
        <w:t xml:space="preserve"> will use the Sass preprocessor for styles with the SCSS syntax. You also </w:t>
      </w:r>
      <w:r>
        <w:rPr>
          <w:rFonts w:ascii="inherit" w:hAnsi="inherit"/>
          <w:color w:val="3C3C3C"/>
        </w:rPr>
        <w:lastRenderedPageBreak/>
        <w:t>want to specify the </w:t>
      </w:r>
      <w:proofErr w:type="spellStart"/>
      <w:r>
        <w:rPr>
          <w:rStyle w:val="HTMLKeyboard"/>
          <w:rFonts w:ascii="Consolas" w:hAnsi="Consolas"/>
          <w:color w:val="3C3C3C"/>
          <w:bdr w:val="single" w:sz="6" w:space="2" w:color="DCDCDC" w:frame="1"/>
          <w:shd w:val="clear" w:color="auto" w:fill="F5F5F5"/>
        </w:rPr>
        <w:t>nga</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prefix, so each newly generated component will have this prefix in its selector:</w:t>
      </w:r>
    </w:p>
    <w:p w14:paraId="2E063885" w14:textId="046A2939" w:rsidR="00497513" w:rsidRDefault="00497513"/>
    <w:p w14:paraId="4286EB91" w14:textId="77777777" w:rsidR="00245D2E" w:rsidRDefault="00245D2E" w:rsidP="00245D2E">
      <w:pPr>
        <w:pStyle w:val="Heading5"/>
        <w:shd w:val="clear" w:color="auto" w:fill="E8E8E8"/>
        <w:rPr>
          <w:rFonts w:ascii="Lato" w:hAnsi="Lato"/>
          <w:caps/>
          <w:color w:val="3C3C3C"/>
        </w:rPr>
      </w:pPr>
      <w:r>
        <w:rPr>
          <w:rFonts w:ascii="Lato" w:hAnsi="Lato"/>
          <w:caps/>
          <w:color w:val="3C3C3C"/>
        </w:rPr>
        <w:t>NOTE</w:t>
      </w:r>
    </w:p>
    <w:p w14:paraId="4D07F024" w14:textId="77777777" w:rsidR="00245D2E" w:rsidRDefault="00245D2E" w:rsidP="00245D2E">
      <w:pPr>
        <w:pStyle w:val="NormalWeb"/>
        <w:shd w:val="clear" w:color="auto" w:fill="E8E8E8"/>
        <w:spacing w:line="450" w:lineRule="atLeast"/>
        <w:rPr>
          <w:rFonts w:ascii="inherit" w:hAnsi="inherit"/>
          <w:color w:val="3C3C3C"/>
        </w:rPr>
      </w:pPr>
      <w:r>
        <w:rPr>
          <w:rFonts w:ascii="inherit" w:hAnsi="inherit"/>
          <w:color w:val="3C3C3C"/>
        </w:rPr>
        <w:t>We discuss the benefits of using SCSS in the next section, “</w:t>
      </w:r>
      <w:hyperlink r:id="rId53" w:anchor="!/book/angular-development-with-typescript-second-edition/chapter-7/ch07lev2sec5" w:history="1">
        <w:r>
          <w:rPr>
            <w:rStyle w:val="Hyperlink"/>
            <w:rFonts w:ascii="inherit" w:hAnsi="inherit"/>
            <w:color w:val="2B44D1"/>
          </w:rPr>
          <w:t>Creating a custom Angular Material theme with Sass</w:t>
        </w:r>
      </w:hyperlink>
      <w:r>
        <w:rPr>
          <w:rFonts w:ascii="inherit" w:hAnsi="inherit"/>
          <w:color w:val="3C3C3C"/>
        </w:rPr>
        <w:t>.”</w:t>
      </w:r>
    </w:p>
    <w:p w14:paraId="44948672" w14:textId="77777777" w:rsidR="00245D2E" w:rsidRDefault="00245D2E" w:rsidP="00245D2E">
      <w:pPr>
        <w:pStyle w:val="NormalWeb"/>
        <w:shd w:val="clear" w:color="auto" w:fill="F4F4F4"/>
        <w:spacing w:line="450" w:lineRule="atLeast"/>
        <w:rPr>
          <w:rFonts w:ascii="inherit" w:hAnsi="inherit"/>
          <w:color w:val="3C3C3C"/>
        </w:rPr>
      </w:pPr>
      <w:r>
        <w:rPr>
          <w:rFonts w:ascii="inherit" w:hAnsi="inherit"/>
          <w:color w:val="3C3C3C"/>
        </w:rPr>
        <w:t>Change to the ng-auction directory and run the following commands to add Angular Material and Flex Layout libraries to the project:</w:t>
      </w:r>
    </w:p>
    <w:p w14:paraId="77BC274D" w14:textId="77777777" w:rsidR="00245D2E" w:rsidRDefault="00245D2E"/>
    <w:p w14:paraId="116809C0" w14:textId="3C868FDA" w:rsidR="00497513" w:rsidRDefault="00497513">
      <w:r>
        <w:rPr>
          <w:noProof/>
        </w:rPr>
        <w:drawing>
          <wp:inline distT="0" distB="0" distL="0" distR="0" wp14:anchorId="6A0F064E" wp14:editId="410A2051">
            <wp:extent cx="5943600" cy="3543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54330"/>
                    </a:xfrm>
                    <a:prstGeom prst="rect">
                      <a:avLst/>
                    </a:prstGeom>
                  </pic:spPr>
                </pic:pic>
              </a:graphicData>
            </a:graphic>
          </wp:inline>
        </w:drawing>
      </w:r>
    </w:p>
    <w:p w14:paraId="11498287" w14:textId="339FAABD" w:rsidR="00497513" w:rsidRDefault="00245D2E">
      <w:r>
        <w:rPr>
          <w:color w:val="3C3C3C"/>
          <w:shd w:val="clear" w:color="auto" w:fill="F4F4F4"/>
        </w:rPr>
        <w:t>The Angular Material library comes with four prebuilt themes, and you had a chance to try one of them in </w:t>
      </w:r>
      <w:hyperlink r:id="rId55" w:anchor="!/book/angular-development-with-typescript-second-edition/chapter-5/ch05lev2sec5" w:history="1">
        <w:r>
          <w:rPr>
            <w:rStyle w:val="Hyperlink"/>
            <w:color w:val="2B44D1"/>
            <w:shd w:val="clear" w:color="auto" w:fill="F4F4F4"/>
          </w:rPr>
          <w:t>section 5.6.1</w:t>
        </w:r>
      </w:hyperlink>
      <w:r>
        <w:rPr>
          <w:color w:val="3C3C3C"/>
          <w:shd w:val="clear" w:color="auto" w:fill="F4F4F4"/>
        </w:rPr>
        <w:t> in </w:t>
      </w:r>
      <w:hyperlink r:id="rId56" w:anchor="!/book/angular-development-with-typescript-second-edition/chapter-5/ch05" w:history="1">
        <w:r>
          <w:rPr>
            <w:rStyle w:val="Hyperlink"/>
            <w:color w:val="2B44D1"/>
            <w:shd w:val="clear" w:color="auto" w:fill="F4F4F4"/>
          </w:rPr>
          <w:t>chapter 5</w:t>
        </w:r>
      </w:hyperlink>
      <w:r>
        <w:rPr>
          <w:color w:val="3C3C3C"/>
          <w:shd w:val="clear" w:color="auto" w:fill="F4F4F4"/>
        </w:rPr>
        <w:t>. But what if none of the prebuilt themes fits your UI requirements?</w:t>
      </w:r>
    </w:p>
    <w:p w14:paraId="43DDF9E2" w14:textId="77777777" w:rsidR="00497513" w:rsidRDefault="00497513" w:rsidP="00497513">
      <w:pPr>
        <w:pStyle w:val="Heading4"/>
        <w:shd w:val="clear" w:color="auto" w:fill="F4F4F4"/>
        <w:rPr>
          <w:rFonts w:ascii="Lato" w:hAnsi="Lato" w:hint="eastAsia"/>
          <w:color w:val="3C3C3C"/>
        </w:rPr>
      </w:pPr>
      <w:r>
        <w:rPr>
          <w:rFonts w:ascii="Lato" w:hAnsi="Lato"/>
          <w:color w:val="3C3C3C"/>
        </w:rPr>
        <w:t>7.2.3. Creating a custom Angular Material theme with Sass</w:t>
      </w:r>
    </w:p>
    <w:p w14:paraId="56DE0019" w14:textId="77777777" w:rsidR="00245D2E" w:rsidRDefault="00245D2E" w:rsidP="00245D2E">
      <w:pPr>
        <w:pStyle w:val="NormalWeb"/>
        <w:shd w:val="clear" w:color="auto" w:fill="F4F4F4"/>
        <w:spacing w:line="450" w:lineRule="atLeast"/>
        <w:rPr>
          <w:rFonts w:ascii="inherit" w:hAnsi="inherit"/>
          <w:color w:val="3C3C3C"/>
        </w:rPr>
      </w:pPr>
      <w:r>
        <w:rPr>
          <w:rFonts w:ascii="inherit" w:hAnsi="inherit"/>
          <w:color w:val="3C3C3C"/>
        </w:rPr>
        <w:t>If you want to create a custom Angular Material theme for your app, read the Theming Guide at </w:t>
      </w:r>
      <w:hyperlink r:id="rId57" w:history="1">
        <w:r>
          <w:rPr>
            <w:rStyle w:val="Hyperlink"/>
            <w:rFonts w:ascii="inherit" w:hAnsi="inherit"/>
            <w:color w:val="2B44D1"/>
          </w:rPr>
          <w:t>https://material.angular.io/guide/theming</w:t>
        </w:r>
      </w:hyperlink>
      <w:r>
        <w:rPr>
          <w:rFonts w:ascii="inherit" w:hAnsi="inherit"/>
          <w:color w:val="3C3C3C"/>
        </w:rPr>
        <w:t>. In this section, we’ll just give you a code review of the .</w:t>
      </w:r>
      <w:proofErr w:type="spellStart"/>
      <w:r>
        <w:rPr>
          <w:rFonts w:ascii="inherit" w:hAnsi="inherit"/>
          <w:color w:val="3C3C3C"/>
        </w:rPr>
        <w:t>scss</w:t>
      </w:r>
      <w:proofErr w:type="spellEnd"/>
      <w:r>
        <w:rPr>
          <w:rFonts w:ascii="inherit" w:hAnsi="inherit"/>
          <w:color w:val="3C3C3C"/>
        </w:rPr>
        <w:t xml:space="preserve"> files that we created to customize the theme for </w:t>
      </w:r>
      <w:proofErr w:type="spellStart"/>
      <w:r>
        <w:rPr>
          <w:rFonts w:ascii="inherit" w:hAnsi="inherit"/>
          <w:color w:val="3C3C3C"/>
        </w:rPr>
        <w:t>ngAuction</w:t>
      </w:r>
      <w:proofErr w:type="spellEnd"/>
      <w:r>
        <w:rPr>
          <w:rFonts w:ascii="inherit" w:hAnsi="inherit"/>
          <w:color w:val="3C3C3C"/>
        </w:rPr>
        <w:t>.</w:t>
      </w:r>
    </w:p>
    <w:p w14:paraId="1DB6AEBA" w14:textId="77777777" w:rsidR="00245D2E" w:rsidRDefault="00245D2E" w:rsidP="00245D2E">
      <w:pPr>
        <w:pStyle w:val="NormalWeb"/>
        <w:shd w:val="clear" w:color="auto" w:fill="F4F4F4"/>
        <w:spacing w:line="450" w:lineRule="atLeast"/>
        <w:rPr>
          <w:rFonts w:ascii="inherit" w:hAnsi="inherit"/>
          <w:color w:val="3C3C3C"/>
        </w:rPr>
      </w:pPr>
      <w:r>
        <w:rPr>
          <w:rFonts w:ascii="inherit" w:hAnsi="inherit"/>
          <w:color w:val="3C3C3C"/>
        </w:rPr>
        <w:t xml:space="preserve">When you generated the </w:t>
      </w:r>
      <w:proofErr w:type="spellStart"/>
      <w:r>
        <w:rPr>
          <w:rFonts w:ascii="inherit" w:hAnsi="inherit"/>
          <w:color w:val="3C3C3C"/>
        </w:rPr>
        <w:t>ngAuction</w:t>
      </w:r>
      <w:proofErr w:type="spellEnd"/>
      <w:r>
        <w:rPr>
          <w:rFonts w:ascii="inherit" w:hAnsi="inherit"/>
          <w:color w:val="3C3C3C"/>
        </w:rPr>
        <w:t xml:space="preserve"> app, you used the option </w:t>
      </w:r>
      <w:r>
        <w:rPr>
          <w:rStyle w:val="HTMLKeyboard"/>
          <w:rFonts w:ascii="Consolas" w:hAnsi="Consolas"/>
          <w:color w:val="3C3C3C"/>
          <w:bdr w:val="single" w:sz="6" w:space="2" w:color="DCDCDC" w:frame="1"/>
          <w:shd w:val="clear" w:color="auto" w:fill="F5F5F5"/>
        </w:rPr>
        <w:t xml:space="preserve">--style </w:t>
      </w:r>
      <w:proofErr w:type="spellStart"/>
      <w:r>
        <w:rPr>
          <w:rStyle w:val="HTMLKeyboard"/>
          <w:rFonts w:ascii="Consolas" w:hAnsi="Consolas"/>
          <w:color w:val="3C3C3C"/>
          <w:bdr w:val="single" w:sz="6" w:space="2" w:color="DCDCDC" w:frame="1"/>
          <w:shd w:val="clear" w:color="auto" w:fill="F5F5F5"/>
        </w:rPr>
        <w:t>scss</w:t>
      </w:r>
      <w:proofErr w:type="spellEnd"/>
      <w:r>
        <w:rPr>
          <w:rFonts w:ascii="inherit" w:hAnsi="inherit"/>
          <w:color w:val="3C3C3C"/>
        </w:rPr>
        <w:t>. By doing so, you informed Angular CLI that you’re not going to use CSS files, but instead will use the Syntactically Awesome Style Sheets, also known as Sass (see </w:t>
      </w:r>
      <w:hyperlink r:id="rId58" w:history="1">
        <w:r>
          <w:rPr>
            <w:rStyle w:val="Hyperlink"/>
            <w:rFonts w:ascii="inherit" w:hAnsi="inherit"/>
            <w:color w:val="2B44D1"/>
          </w:rPr>
          <w:t>http://sass-lang.com</w:t>
        </w:r>
      </w:hyperlink>
      <w:r>
        <w:rPr>
          <w:rFonts w:ascii="inherit" w:hAnsi="inherit"/>
          <w:color w:val="3C3C3C"/>
        </w:rPr>
        <w:t>). Sass is an extension to CSS with its own preprocessor. Some Sass benefits include the following:</w:t>
      </w:r>
    </w:p>
    <w:p w14:paraId="0459E1C7" w14:textId="77777777" w:rsidR="00245D2E" w:rsidRDefault="00245D2E" w:rsidP="00245D2E">
      <w:pPr>
        <w:pStyle w:val="calibre18"/>
        <w:numPr>
          <w:ilvl w:val="0"/>
          <w:numId w:val="6"/>
        </w:numPr>
        <w:shd w:val="clear" w:color="auto" w:fill="F4F4F4"/>
        <w:spacing w:before="0" w:beforeAutospacing="0" w:after="0" w:afterAutospacing="0" w:line="450" w:lineRule="atLeast"/>
        <w:rPr>
          <w:color w:val="3C3C3C"/>
        </w:rPr>
      </w:pPr>
      <w:r>
        <w:rPr>
          <w:i/>
          <w:iCs/>
          <w:color w:val="3C3C3C"/>
        </w:rPr>
        <w:t>Variables</w:t>
      </w:r>
      <w:r>
        <w:rPr>
          <w:b/>
          <w:bCs/>
          <w:color w:val="3C3C3C"/>
        </w:rPr>
        <w:t>— </w:t>
      </w:r>
      <w:r>
        <w:rPr>
          <w:color w:val="3C3C3C"/>
        </w:rPr>
        <w:t>Assigning styles to variables and reusing them in multiple stylesheets</w:t>
      </w:r>
    </w:p>
    <w:p w14:paraId="0737385C" w14:textId="77777777" w:rsidR="00245D2E" w:rsidRDefault="00245D2E" w:rsidP="00245D2E">
      <w:pPr>
        <w:pStyle w:val="calibre18"/>
        <w:numPr>
          <w:ilvl w:val="0"/>
          <w:numId w:val="6"/>
        </w:numPr>
        <w:shd w:val="clear" w:color="auto" w:fill="F4F4F4"/>
        <w:spacing w:before="0" w:beforeAutospacing="0" w:after="0" w:afterAutospacing="0" w:line="450" w:lineRule="atLeast"/>
        <w:rPr>
          <w:color w:val="3C3C3C"/>
        </w:rPr>
      </w:pPr>
      <w:r>
        <w:rPr>
          <w:i/>
          <w:iCs/>
          <w:color w:val="3C3C3C"/>
        </w:rPr>
        <w:t>Nesting</w:t>
      </w:r>
      <w:r>
        <w:rPr>
          <w:b/>
          <w:bCs/>
          <w:color w:val="3C3C3C"/>
        </w:rPr>
        <w:t>— </w:t>
      </w:r>
      <w:r>
        <w:rPr>
          <w:color w:val="3C3C3C"/>
        </w:rPr>
        <w:t>An easy-to-write and -read syntax for nested CSS selectors</w:t>
      </w:r>
    </w:p>
    <w:p w14:paraId="6C79C336" w14:textId="77777777" w:rsidR="00245D2E" w:rsidRDefault="00245D2E" w:rsidP="00245D2E">
      <w:pPr>
        <w:pStyle w:val="calibre18"/>
        <w:numPr>
          <w:ilvl w:val="0"/>
          <w:numId w:val="6"/>
        </w:numPr>
        <w:shd w:val="clear" w:color="auto" w:fill="F4F4F4"/>
        <w:spacing w:before="0" w:beforeAutospacing="0" w:after="0" w:afterAutospacing="0" w:line="450" w:lineRule="atLeast"/>
        <w:rPr>
          <w:color w:val="747474"/>
        </w:rPr>
      </w:pPr>
      <w:proofErr w:type="spellStart"/>
      <w:r>
        <w:rPr>
          <w:i/>
          <w:iCs/>
          <w:color w:val="747474"/>
        </w:rPr>
        <w:t>Mixins</w:t>
      </w:r>
      <w:proofErr w:type="spellEnd"/>
      <w:r>
        <w:rPr>
          <w:b/>
          <w:bCs/>
          <w:color w:val="747474"/>
        </w:rPr>
        <w:t>— </w:t>
      </w:r>
      <w:proofErr w:type="spellStart"/>
      <w:r>
        <w:rPr>
          <w:color w:val="747474"/>
        </w:rPr>
        <w:t>Cokslc</w:t>
      </w:r>
      <w:proofErr w:type="spellEnd"/>
      <w:r>
        <w:rPr>
          <w:color w:val="747474"/>
        </w:rPr>
        <w:t xml:space="preserve"> </w:t>
      </w:r>
      <w:proofErr w:type="spellStart"/>
      <w:r>
        <w:rPr>
          <w:color w:val="747474"/>
        </w:rPr>
        <w:t>vl</w:t>
      </w:r>
      <w:proofErr w:type="spellEnd"/>
      <w:r>
        <w:rPr>
          <w:color w:val="747474"/>
        </w:rPr>
        <w:t xml:space="preserve"> </w:t>
      </w:r>
      <w:proofErr w:type="spellStart"/>
      <w:r>
        <w:rPr>
          <w:color w:val="747474"/>
        </w:rPr>
        <w:t>slsyet</w:t>
      </w:r>
      <w:proofErr w:type="spellEnd"/>
      <w:r>
        <w:rPr>
          <w:color w:val="747474"/>
        </w:rPr>
        <w:t xml:space="preserve"> </w:t>
      </w:r>
      <w:proofErr w:type="spellStart"/>
      <w:r>
        <w:rPr>
          <w:color w:val="747474"/>
        </w:rPr>
        <w:t>zrru</w:t>
      </w:r>
      <w:proofErr w:type="spellEnd"/>
      <w:r>
        <w:rPr>
          <w:color w:val="747474"/>
        </w:rPr>
        <w:t xml:space="preserve"> </w:t>
      </w:r>
      <w:proofErr w:type="spellStart"/>
      <w:r>
        <w:rPr>
          <w:color w:val="747474"/>
        </w:rPr>
        <w:t>zzn</w:t>
      </w:r>
      <w:proofErr w:type="spellEnd"/>
      <w:r>
        <w:rPr>
          <w:color w:val="747474"/>
        </w:rPr>
        <w:t xml:space="preserve"> </w:t>
      </w:r>
      <w:proofErr w:type="spellStart"/>
      <w:r>
        <w:rPr>
          <w:color w:val="747474"/>
        </w:rPr>
        <w:t>cdeuiln</w:t>
      </w:r>
      <w:proofErr w:type="spellEnd"/>
      <w:r>
        <w:rPr>
          <w:color w:val="747474"/>
        </w:rPr>
        <w:t xml:space="preserve"> variables</w:t>
      </w:r>
    </w:p>
    <w:p w14:paraId="1642EBC0" w14:textId="77777777" w:rsidR="00245D2E" w:rsidRDefault="00245D2E" w:rsidP="00245D2E">
      <w:pPr>
        <w:pStyle w:val="NormalWeb"/>
        <w:shd w:val="clear" w:color="auto" w:fill="F4F4F4"/>
        <w:spacing w:line="450" w:lineRule="atLeast"/>
        <w:rPr>
          <w:rFonts w:ascii="inherit" w:hAnsi="inherit"/>
          <w:color w:val="3C3C3C"/>
        </w:rPr>
      </w:pPr>
      <w:r>
        <w:rPr>
          <w:rFonts w:ascii="inherit" w:hAnsi="inherit"/>
          <w:color w:val="3C3C3C"/>
        </w:rPr>
        <w:lastRenderedPageBreak/>
        <w:t>Sass provides two syntaxes, Sass and SCSS, and you’ll use the latter in this book. If you were installing SaaS separately, you’d need to run your .</w:t>
      </w:r>
      <w:proofErr w:type="spellStart"/>
      <w:r>
        <w:rPr>
          <w:rFonts w:ascii="inherit" w:hAnsi="inherit"/>
          <w:color w:val="3C3C3C"/>
        </w:rPr>
        <w:t>scss</w:t>
      </w:r>
      <w:proofErr w:type="spellEnd"/>
      <w:r>
        <w:rPr>
          <w:rFonts w:ascii="inherit" w:hAnsi="inherit"/>
          <w:color w:val="3C3C3C"/>
        </w:rPr>
        <w:t xml:space="preserve"> files through the preprocessor to compile them into regular .</w:t>
      </w:r>
      <w:proofErr w:type="spellStart"/>
      <w:r>
        <w:rPr>
          <w:rFonts w:ascii="inherit" w:hAnsi="inherit"/>
          <w:color w:val="3C3C3C"/>
        </w:rPr>
        <w:t>css</w:t>
      </w:r>
      <w:proofErr w:type="spellEnd"/>
      <w:r>
        <w:rPr>
          <w:rFonts w:ascii="inherit" w:hAnsi="inherit"/>
          <w:color w:val="3C3C3C"/>
        </w:rPr>
        <w:t xml:space="preserve"> files before deployment. But Angular CLI supports Sass out of the box, so the preprocessor does its job during bundling.</w:t>
      </w:r>
    </w:p>
    <w:p w14:paraId="31191A41" w14:textId="77777777" w:rsidR="00245D2E" w:rsidRDefault="00245D2E" w:rsidP="00245D2E">
      <w:pPr>
        <w:pStyle w:val="Heading5"/>
        <w:rPr>
          <w:rFonts w:ascii="Lato" w:hAnsi="Lato"/>
          <w:caps/>
          <w:color w:val="3C3C3C"/>
        </w:rPr>
      </w:pPr>
      <w:r>
        <w:rPr>
          <w:rFonts w:ascii="Lato" w:hAnsi="Lato"/>
          <w:caps/>
          <w:color w:val="3C3C3C"/>
        </w:rPr>
        <w:t>SCSS SYNTAX</w:t>
      </w:r>
    </w:p>
    <w:p w14:paraId="2B10EF4E" w14:textId="77777777" w:rsidR="00245D2E" w:rsidRDefault="00245D2E" w:rsidP="00245D2E">
      <w:pPr>
        <w:pStyle w:val="NormalWeb"/>
        <w:spacing w:line="450" w:lineRule="atLeast"/>
        <w:rPr>
          <w:rFonts w:ascii="inherit" w:hAnsi="inherit"/>
          <w:color w:val="3C3C3C"/>
        </w:rPr>
      </w:pPr>
      <w:r>
        <w:rPr>
          <w:rFonts w:ascii="inherit" w:hAnsi="inherit"/>
          <w:color w:val="3C3C3C"/>
        </w:rPr>
        <w:t>Here’s a quick introduction to SCSS syntax:</w:t>
      </w:r>
    </w:p>
    <w:p w14:paraId="43B945F3" w14:textId="77777777" w:rsidR="00245D2E" w:rsidRDefault="00245D2E" w:rsidP="00245D2E">
      <w:pPr>
        <w:pStyle w:val="calibre18"/>
        <w:numPr>
          <w:ilvl w:val="0"/>
          <w:numId w:val="7"/>
        </w:numPr>
        <w:spacing w:before="0" w:beforeAutospacing="0" w:after="0" w:afterAutospacing="0" w:line="450" w:lineRule="atLeast"/>
        <w:rPr>
          <w:color w:val="3C3C3C"/>
        </w:rPr>
      </w:pPr>
      <w:r>
        <w:rPr>
          <w:i/>
          <w:iCs/>
          <w:color w:val="3C3C3C"/>
        </w:rPr>
        <w:t>Variables</w:t>
      </w:r>
      <w:r>
        <w:rPr>
          <w:b/>
          <w:bCs/>
          <w:color w:val="3C3C3C"/>
        </w:rPr>
        <w:t>— </w:t>
      </w:r>
      <w:r>
        <w:rPr>
          <w:color w:val="3C3C3C"/>
        </w:rPr>
        <w:t>A variable name starts with the dollar sign. The following code snippet declares and uses the variable </w:t>
      </w:r>
      <w:r>
        <w:rPr>
          <w:rStyle w:val="HTMLKeyboard"/>
          <w:rFonts w:ascii="Consolas" w:hAnsi="Consolas"/>
          <w:color w:val="3C3C3C"/>
          <w:bdr w:val="single" w:sz="6" w:space="2" w:color="DCDCDC" w:frame="1"/>
          <w:shd w:val="clear" w:color="auto" w:fill="F5F5F5"/>
        </w:rPr>
        <w:t>$font-stack</w:t>
      </w:r>
      <w:r>
        <w:rPr>
          <w:color w:val="3C3C3C"/>
        </w:rPr>
        <w:t>:</w:t>
      </w:r>
    </w:p>
    <w:p w14:paraId="4991483D" w14:textId="35C83436" w:rsidR="00497513" w:rsidRDefault="00497513"/>
    <w:p w14:paraId="5C87BEAD" w14:textId="365A3A4D" w:rsidR="00497513" w:rsidRDefault="00497513">
      <w:r>
        <w:rPr>
          <w:noProof/>
        </w:rPr>
        <w:drawing>
          <wp:inline distT="0" distB="0" distL="0" distR="0" wp14:anchorId="2DEED878" wp14:editId="30CCA81D">
            <wp:extent cx="5943600" cy="7867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786765"/>
                    </a:xfrm>
                    <a:prstGeom prst="rect">
                      <a:avLst/>
                    </a:prstGeom>
                  </pic:spPr>
                </pic:pic>
              </a:graphicData>
            </a:graphic>
          </wp:inline>
        </w:drawing>
      </w:r>
    </w:p>
    <w:p w14:paraId="6A737AFD" w14:textId="77777777" w:rsidR="00245D2E" w:rsidRPr="00245D2E" w:rsidRDefault="00245D2E" w:rsidP="00245D2E">
      <w:pPr>
        <w:numPr>
          <w:ilvl w:val="0"/>
          <w:numId w:val="8"/>
        </w:numPr>
        <w:spacing w:after="0" w:line="450" w:lineRule="atLeast"/>
        <w:rPr>
          <w:rFonts w:ascii="Times New Roman" w:eastAsia="Times New Roman" w:hAnsi="Times New Roman" w:cs="Times New Roman"/>
          <w:color w:val="3C3C3C"/>
          <w:sz w:val="24"/>
          <w:szCs w:val="24"/>
        </w:rPr>
      </w:pPr>
      <w:r w:rsidRPr="00245D2E">
        <w:rPr>
          <w:rFonts w:ascii="Times New Roman" w:eastAsia="Times New Roman" w:hAnsi="Times New Roman" w:cs="Times New Roman"/>
          <w:color w:val="3C3C3C"/>
          <w:sz w:val="24"/>
          <w:szCs w:val="24"/>
        </w:rPr>
        <w:t xml:space="preserve">This variable can be used in multiple places, and if you decide to change the Helvetica font to another one, you do it in one place instead of making changes in </w:t>
      </w:r>
      <w:proofErr w:type="gramStart"/>
      <w:r w:rsidRPr="00245D2E">
        <w:rPr>
          <w:rFonts w:ascii="Times New Roman" w:eastAsia="Times New Roman" w:hAnsi="Times New Roman" w:cs="Times New Roman"/>
          <w:color w:val="3C3C3C"/>
          <w:sz w:val="24"/>
          <w:szCs w:val="24"/>
        </w:rPr>
        <w:t>each and every</w:t>
      </w:r>
      <w:proofErr w:type="gramEnd"/>
      <w:r w:rsidRPr="00245D2E">
        <w:rPr>
          <w:rFonts w:ascii="Times New Roman" w:eastAsia="Times New Roman" w:hAnsi="Times New Roman" w:cs="Times New Roman"/>
          <w:color w:val="3C3C3C"/>
          <w:sz w:val="24"/>
          <w:szCs w:val="24"/>
        </w:rPr>
        <w:t xml:space="preserve"> .</w:t>
      </w:r>
      <w:proofErr w:type="spellStart"/>
      <w:r w:rsidRPr="00245D2E">
        <w:rPr>
          <w:rFonts w:ascii="Times New Roman" w:eastAsia="Times New Roman" w:hAnsi="Times New Roman" w:cs="Times New Roman"/>
          <w:color w:val="3C3C3C"/>
          <w:sz w:val="24"/>
          <w:szCs w:val="24"/>
        </w:rPr>
        <w:t>css</w:t>
      </w:r>
      <w:proofErr w:type="spellEnd"/>
      <w:r w:rsidRPr="00245D2E">
        <w:rPr>
          <w:rFonts w:ascii="Times New Roman" w:eastAsia="Times New Roman" w:hAnsi="Times New Roman" w:cs="Times New Roman"/>
          <w:color w:val="3C3C3C"/>
          <w:sz w:val="24"/>
          <w:szCs w:val="24"/>
        </w:rPr>
        <w:t xml:space="preserve"> file where you used it.</w:t>
      </w:r>
    </w:p>
    <w:p w14:paraId="6B421F91" w14:textId="5E2DB19C" w:rsidR="00245D2E" w:rsidRPr="00245D2E" w:rsidRDefault="00245D2E" w:rsidP="00245D2E">
      <w:pPr>
        <w:numPr>
          <w:ilvl w:val="0"/>
          <w:numId w:val="8"/>
        </w:numPr>
        <w:spacing w:after="0" w:line="450" w:lineRule="atLeast"/>
        <w:rPr>
          <w:rFonts w:ascii="Times New Roman" w:eastAsia="Times New Roman" w:hAnsi="Times New Roman" w:cs="Times New Roman"/>
          <w:color w:val="3C3C3C"/>
          <w:sz w:val="24"/>
          <w:szCs w:val="24"/>
        </w:rPr>
      </w:pPr>
      <w:r w:rsidRPr="00245D2E">
        <w:rPr>
          <w:rFonts w:ascii="Times New Roman" w:eastAsia="Times New Roman" w:hAnsi="Times New Roman" w:cs="Times New Roman"/>
          <w:i/>
          <w:iCs/>
          <w:color w:val="3C3C3C"/>
          <w:sz w:val="24"/>
          <w:szCs w:val="24"/>
        </w:rPr>
        <w:t>Nesting</w:t>
      </w:r>
      <w:r w:rsidRPr="00245D2E">
        <w:rPr>
          <w:rFonts w:ascii="Times New Roman" w:eastAsia="Times New Roman" w:hAnsi="Times New Roman" w:cs="Times New Roman"/>
          <w:b/>
          <w:bCs/>
          <w:color w:val="3C3C3C"/>
          <w:sz w:val="24"/>
          <w:szCs w:val="24"/>
        </w:rPr>
        <w:t>— </w:t>
      </w:r>
      <w:r w:rsidRPr="00245D2E">
        <w:rPr>
          <w:rFonts w:ascii="Times New Roman" w:eastAsia="Times New Roman" w:hAnsi="Times New Roman" w:cs="Times New Roman"/>
          <w:color w:val="3C3C3C"/>
          <w:sz w:val="24"/>
          <w:szCs w:val="24"/>
        </w:rPr>
        <w:t>It’s an easy-to-read syntax for writing nested CSS selectors. The following sample shows how to nest the </w:t>
      </w:r>
      <w:r w:rsidRPr="00245D2E">
        <w:rPr>
          <w:rFonts w:ascii="Consolas" w:eastAsia="Times New Roman" w:hAnsi="Consolas" w:cs="Courier New"/>
          <w:color w:val="3C3C3C"/>
          <w:sz w:val="20"/>
          <w:szCs w:val="20"/>
          <w:bdr w:val="single" w:sz="6" w:space="2" w:color="DCDCDC" w:frame="1"/>
          <w:shd w:val="clear" w:color="auto" w:fill="F5F5F5"/>
        </w:rPr>
        <w:t>ul</w:t>
      </w:r>
      <w:r w:rsidRPr="00245D2E">
        <w:rPr>
          <w:rFonts w:ascii="Times New Roman" w:eastAsia="Times New Roman" w:hAnsi="Times New Roman" w:cs="Times New Roman"/>
          <w:color w:val="3C3C3C"/>
          <w:sz w:val="24"/>
          <w:szCs w:val="24"/>
        </w:rPr>
        <w:t> and </w:t>
      </w:r>
      <w:r w:rsidRPr="00245D2E">
        <w:rPr>
          <w:rFonts w:ascii="Consolas" w:eastAsia="Times New Roman" w:hAnsi="Consolas" w:cs="Courier New"/>
          <w:color w:val="3C3C3C"/>
          <w:sz w:val="20"/>
          <w:szCs w:val="20"/>
          <w:bdr w:val="single" w:sz="6" w:space="2" w:color="DCDCDC" w:frame="1"/>
          <w:shd w:val="clear" w:color="auto" w:fill="F5F5F5"/>
        </w:rPr>
        <w:t>a</w:t>
      </w:r>
      <w:r w:rsidRPr="00245D2E">
        <w:rPr>
          <w:rFonts w:ascii="Times New Roman" w:eastAsia="Times New Roman" w:hAnsi="Times New Roman" w:cs="Times New Roman"/>
          <w:color w:val="3C3C3C"/>
          <w:sz w:val="24"/>
          <w:szCs w:val="24"/>
        </w:rPr>
        <w:t xml:space="preserve"> style </w:t>
      </w:r>
      <w:proofErr w:type="gramStart"/>
      <w:r w:rsidRPr="00245D2E">
        <w:rPr>
          <w:rFonts w:ascii="Times New Roman" w:eastAsia="Times New Roman" w:hAnsi="Times New Roman" w:cs="Times New Roman"/>
          <w:color w:val="3C3C3C"/>
          <w:sz w:val="24"/>
          <w:szCs w:val="24"/>
        </w:rPr>
        <w:t>selectors</w:t>
      </w:r>
      <w:proofErr w:type="gramEnd"/>
      <w:r w:rsidRPr="00245D2E">
        <w:rPr>
          <w:rFonts w:ascii="Times New Roman" w:eastAsia="Times New Roman" w:hAnsi="Times New Roman" w:cs="Times New Roman"/>
          <w:color w:val="3C3C3C"/>
          <w:sz w:val="24"/>
          <w:szCs w:val="24"/>
        </w:rPr>
        <w:t xml:space="preserve"> inside the </w:t>
      </w:r>
      <w:r w:rsidRPr="00245D2E">
        <w:rPr>
          <w:rFonts w:ascii="Consolas" w:eastAsia="Times New Roman" w:hAnsi="Consolas" w:cs="Courier New"/>
          <w:color w:val="3C3C3C"/>
          <w:sz w:val="20"/>
          <w:szCs w:val="20"/>
          <w:bdr w:val="single" w:sz="6" w:space="2" w:color="DCDCDC" w:frame="1"/>
          <w:shd w:val="clear" w:color="auto" w:fill="F5F5F5"/>
        </w:rPr>
        <w:t>div</w:t>
      </w:r>
      <w:r w:rsidRPr="00245D2E">
        <w:rPr>
          <w:rFonts w:ascii="Times New Roman" w:eastAsia="Times New Roman" w:hAnsi="Times New Roman" w:cs="Times New Roman"/>
          <w:color w:val="3C3C3C"/>
          <w:sz w:val="24"/>
          <w:szCs w:val="24"/>
        </w:rPr>
        <w:t> selector:</w:t>
      </w:r>
      <w:r w:rsidRPr="00245D2E">
        <w:rPr>
          <w:noProof/>
        </w:rPr>
        <w:t xml:space="preserve"> </w:t>
      </w:r>
      <w:r>
        <w:rPr>
          <w:noProof/>
        </w:rPr>
        <w:drawing>
          <wp:inline distT="0" distB="0" distL="0" distR="0" wp14:anchorId="504FD253" wp14:editId="384B91C7">
            <wp:extent cx="5943600" cy="11385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138555"/>
                    </a:xfrm>
                    <a:prstGeom prst="rect">
                      <a:avLst/>
                    </a:prstGeom>
                  </pic:spPr>
                </pic:pic>
              </a:graphicData>
            </a:graphic>
          </wp:inline>
        </w:drawing>
      </w:r>
    </w:p>
    <w:p w14:paraId="417DDB27" w14:textId="77777777" w:rsidR="00245D2E" w:rsidRPr="00245D2E" w:rsidRDefault="00245D2E" w:rsidP="00245D2E">
      <w:pPr>
        <w:numPr>
          <w:ilvl w:val="0"/>
          <w:numId w:val="8"/>
        </w:numPr>
        <w:shd w:val="clear" w:color="auto" w:fill="E8E8E8"/>
        <w:spacing w:after="0" w:line="450" w:lineRule="atLeast"/>
        <w:rPr>
          <w:rFonts w:ascii="inherit" w:eastAsia="Times New Roman" w:hAnsi="inherit" w:cs="Times New Roman"/>
          <w:color w:val="3C3C3C"/>
          <w:sz w:val="24"/>
          <w:szCs w:val="24"/>
        </w:rPr>
      </w:pPr>
      <w:proofErr w:type="spellStart"/>
      <w:r w:rsidRPr="00245D2E">
        <w:rPr>
          <w:rFonts w:ascii="Times New Roman" w:eastAsia="Times New Roman" w:hAnsi="Times New Roman" w:cs="Times New Roman"/>
          <w:i/>
          <w:iCs/>
          <w:color w:val="3C3C3C"/>
          <w:sz w:val="24"/>
          <w:szCs w:val="24"/>
        </w:rPr>
        <w:t>Mixins</w:t>
      </w:r>
      <w:proofErr w:type="spellEnd"/>
      <w:r w:rsidRPr="00245D2E">
        <w:rPr>
          <w:rFonts w:ascii="inherit" w:eastAsia="Times New Roman" w:hAnsi="inherit" w:cs="Times New Roman"/>
          <w:b/>
          <w:bCs/>
          <w:color w:val="3C3C3C"/>
          <w:sz w:val="24"/>
          <w:szCs w:val="24"/>
        </w:rPr>
        <w:t>— </w:t>
      </w:r>
      <w:r w:rsidRPr="00245D2E">
        <w:rPr>
          <w:rFonts w:ascii="inherit" w:eastAsia="Times New Roman" w:hAnsi="inherit" w:cs="Times New Roman"/>
          <w:color w:val="3C3C3C"/>
          <w:sz w:val="24"/>
          <w:szCs w:val="24"/>
        </w:rPr>
        <w:t xml:space="preserve">A </w:t>
      </w:r>
      <w:proofErr w:type="spellStart"/>
      <w:r w:rsidRPr="00245D2E">
        <w:rPr>
          <w:rFonts w:ascii="inherit" w:eastAsia="Times New Roman" w:hAnsi="inherit" w:cs="Times New Roman"/>
          <w:color w:val="3C3C3C"/>
          <w:sz w:val="24"/>
          <w:szCs w:val="24"/>
        </w:rPr>
        <w:t>mixin</w:t>
      </w:r>
      <w:proofErr w:type="spellEnd"/>
      <w:r w:rsidRPr="00245D2E">
        <w:rPr>
          <w:rFonts w:ascii="inherit" w:eastAsia="Times New Roman" w:hAnsi="inherit" w:cs="Times New Roman"/>
          <w:color w:val="3C3C3C"/>
          <w:sz w:val="24"/>
          <w:szCs w:val="24"/>
        </w:rPr>
        <w:t xml:space="preserve"> is a block of Sass style. A </w:t>
      </w:r>
      <w:proofErr w:type="spellStart"/>
      <w:r w:rsidRPr="00245D2E">
        <w:rPr>
          <w:rFonts w:ascii="inherit" w:eastAsia="Times New Roman" w:hAnsi="inherit" w:cs="Times New Roman"/>
          <w:color w:val="3C3C3C"/>
          <w:sz w:val="24"/>
          <w:szCs w:val="24"/>
        </w:rPr>
        <w:t>mixin</w:t>
      </w:r>
      <w:proofErr w:type="spellEnd"/>
      <w:r w:rsidRPr="00245D2E">
        <w:rPr>
          <w:rFonts w:ascii="inherit" w:eastAsia="Times New Roman" w:hAnsi="inherit" w:cs="Times New Roman"/>
          <w:color w:val="3C3C3C"/>
          <w:sz w:val="24"/>
          <w:szCs w:val="24"/>
        </w:rPr>
        <w:t xml:space="preserve"> can be added to your styles with </w:t>
      </w:r>
      <w:r w:rsidRPr="00245D2E">
        <w:rPr>
          <w:rFonts w:ascii="Consolas" w:eastAsia="Times New Roman" w:hAnsi="Consolas" w:cs="Courier New"/>
          <w:color w:val="3C3C3C"/>
          <w:sz w:val="20"/>
          <w:szCs w:val="20"/>
          <w:bdr w:val="single" w:sz="6" w:space="2" w:color="DCDCDC" w:frame="1"/>
          <w:shd w:val="clear" w:color="auto" w:fill="F5F5F5"/>
        </w:rPr>
        <w:t>@include</w:t>
      </w:r>
      <w:r w:rsidRPr="00245D2E">
        <w:rPr>
          <w:rFonts w:ascii="inherit" w:eastAsia="Times New Roman" w:hAnsi="inherit" w:cs="Times New Roman"/>
          <w:color w:val="3C3C3C"/>
          <w:sz w:val="24"/>
          <w:szCs w:val="24"/>
        </w:rPr>
        <w:t xml:space="preserve">. </w:t>
      </w:r>
      <w:proofErr w:type="spellStart"/>
      <w:r w:rsidRPr="00245D2E">
        <w:rPr>
          <w:rFonts w:ascii="inherit" w:eastAsia="Times New Roman" w:hAnsi="inherit" w:cs="Times New Roman"/>
          <w:color w:val="3C3C3C"/>
          <w:sz w:val="24"/>
          <w:szCs w:val="24"/>
        </w:rPr>
        <w:t>Mixins</w:t>
      </w:r>
      <w:proofErr w:type="spellEnd"/>
      <w:r w:rsidRPr="00245D2E">
        <w:rPr>
          <w:rFonts w:ascii="inherit" w:eastAsia="Times New Roman" w:hAnsi="inherit" w:cs="Times New Roman"/>
          <w:color w:val="3C3C3C"/>
          <w:sz w:val="24"/>
          <w:szCs w:val="24"/>
        </w:rPr>
        <w:t xml:space="preserve"> can also use variables and can be invoked as functions with arguments, as in </w:t>
      </w:r>
      <w:r w:rsidRPr="00245D2E">
        <w:rPr>
          <w:rFonts w:ascii="Consolas" w:eastAsia="Times New Roman" w:hAnsi="Consolas" w:cs="Courier New"/>
          <w:color w:val="3C3C3C"/>
          <w:sz w:val="20"/>
          <w:szCs w:val="20"/>
          <w:bdr w:val="single" w:sz="6" w:space="2" w:color="DCDCDC" w:frame="1"/>
          <w:shd w:val="clear" w:color="auto" w:fill="F5F5F5"/>
        </w:rPr>
        <w:t>mat-</w:t>
      </w:r>
      <w:proofErr w:type="gramStart"/>
      <w:r w:rsidRPr="00245D2E">
        <w:rPr>
          <w:rFonts w:ascii="Consolas" w:eastAsia="Times New Roman" w:hAnsi="Consolas" w:cs="Courier New"/>
          <w:color w:val="3C3C3C"/>
          <w:sz w:val="20"/>
          <w:szCs w:val="20"/>
          <w:bdr w:val="single" w:sz="6" w:space="2" w:color="DCDCDC" w:frame="1"/>
          <w:shd w:val="clear" w:color="auto" w:fill="F5F5F5"/>
        </w:rPr>
        <w:t>palette(</w:t>
      </w:r>
      <w:proofErr w:type="gramEnd"/>
      <w:r w:rsidRPr="00245D2E">
        <w:rPr>
          <w:rFonts w:ascii="Consolas" w:eastAsia="Times New Roman" w:hAnsi="Consolas" w:cs="Courier New"/>
          <w:color w:val="3C3C3C"/>
          <w:sz w:val="20"/>
          <w:szCs w:val="20"/>
          <w:bdr w:val="single" w:sz="6" w:space="2" w:color="DCDCDC" w:frame="1"/>
          <w:shd w:val="clear" w:color="auto" w:fill="F5F5F5"/>
        </w:rPr>
        <w:t>$mat-red);</w:t>
      </w:r>
      <w:r w:rsidRPr="00245D2E">
        <w:rPr>
          <w:rFonts w:ascii="inherit" w:eastAsia="Times New Roman" w:hAnsi="inherit" w:cs="Times New Roman"/>
          <w:color w:val="3C3C3C"/>
          <w:sz w:val="24"/>
          <w:szCs w:val="24"/>
        </w:rPr>
        <w:t>.</w:t>
      </w:r>
    </w:p>
    <w:p w14:paraId="144D3BEA" w14:textId="77777777" w:rsidR="00245D2E" w:rsidRPr="00245D2E" w:rsidRDefault="00245D2E" w:rsidP="00245D2E">
      <w:pPr>
        <w:numPr>
          <w:ilvl w:val="0"/>
          <w:numId w:val="8"/>
        </w:numPr>
        <w:shd w:val="clear" w:color="auto" w:fill="E8E8E8"/>
        <w:spacing w:after="0" w:line="450" w:lineRule="atLeast"/>
        <w:rPr>
          <w:rFonts w:ascii="inherit" w:eastAsia="Times New Roman" w:hAnsi="inherit" w:cs="Times New Roman"/>
          <w:color w:val="3C3C3C"/>
          <w:sz w:val="24"/>
          <w:szCs w:val="24"/>
        </w:rPr>
      </w:pPr>
      <w:r w:rsidRPr="00245D2E">
        <w:rPr>
          <w:rFonts w:ascii="Times New Roman" w:eastAsia="Times New Roman" w:hAnsi="Times New Roman" w:cs="Times New Roman"/>
          <w:i/>
          <w:iCs/>
          <w:color w:val="3C3C3C"/>
          <w:sz w:val="24"/>
          <w:szCs w:val="24"/>
        </w:rPr>
        <w:t>Partials</w:t>
      </w:r>
      <w:r w:rsidRPr="00245D2E">
        <w:rPr>
          <w:rFonts w:ascii="inherit" w:eastAsia="Times New Roman" w:hAnsi="inherit" w:cs="Times New Roman"/>
          <w:b/>
          <w:bCs/>
          <w:color w:val="3C3C3C"/>
          <w:sz w:val="24"/>
          <w:szCs w:val="24"/>
        </w:rPr>
        <w:t>— </w:t>
      </w:r>
      <w:r w:rsidRPr="00245D2E">
        <w:rPr>
          <w:rFonts w:ascii="inherit" w:eastAsia="Times New Roman" w:hAnsi="inherit" w:cs="Times New Roman"/>
          <w:color w:val="3C3C3C"/>
          <w:sz w:val="24"/>
          <w:szCs w:val="24"/>
        </w:rPr>
        <w:t>Partials are just files with code fragments meant to be imported by other Sass files. Partials must have names that start with an underscore, such as _</w:t>
      </w:r>
      <w:proofErr w:type="spellStart"/>
      <w:proofErr w:type="gramStart"/>
      <w:r w:rsidRPr="00245D2E">
        <w:rPr>
          <w:rFonts w:ascii="inherit" w:eastAsia="Times New Roman" w:hAnsi="inherit" w:cs="Times New Roman"/>
          <w:color w:val="3C3C3C"/>
          <w:sz w:val="24"/>
          <w:szCs w:val="24"/>
        </w:rPr>
        <w:t>theme.scss</w:t>
      </w:r>
      <w:proofErr w:type="spellEnd"/>
      <w:proofErr w:type="gramEnd"/>
      <w:r w:rsidRPr="00245D2E">
        <w:rPr>
          <w:rFonts w:ascii="inherit" w:eastAsia="Times New Roman" w:hAnsi="inherit" w:cs="Times New Roman"/>
          <w:color w:val="3C3C3C"/>
          <w:sz w:val="24"/>
          <w:szCs w:val="24"/>
        </w:rPr>
        <w:t>. When you import a partial, the underscore isn’t needed, as in </w:t>
      </w:r>
      <w:r w:rsidRPr="00245D2E">
        <w:rPr>
          <w:rFonts w:ascii="Consolas" w:eastAsia="Times New Roman" w:hAnsi="Consolas" w:cs="Courier New"/>
          <w:color w:val="3C3C3C"/>
          <w:sz w:val="20"/>
          <w:szCs w:val="20"/>
          <w:bdr w:val="single" w:sz="6" w:space="2" w:color="DCDCDC" w:frame="1"/>
          <w:shd w:val="clear" w:color="auto" w:fill="F5F5F5"/>
        </w:rPr>
        <w:t xml:space="preserve">@import </w:t>
      </w:r>
      <w:proofErr w:type="gramStart"/>
      <w:r w:rsidRPr="00245D2E">
        <w:rPr>
          <w:rFonts w:ascii="Consolas" w:eastAsia="Times New Roman" w:hAnsi="Consolas" w:cs="Courier New"/>
          <w:color w:val="3C3C3C"/>
          <w:sz w:val="20"/>
          <w:szCs w:val="20"/>
          <w:bdr w:val="single" w:sz="6" w:space="2" w:color="DCDCDC" w:frame="1"/>
          <w:shd w:val="clear" w:color="auto" w:fill="F5F5F5"/>
        </w:rPr>
        <w:lastRenderedPageBreak/>
        <w:t>'./</w:t>
      </w:r>
      <w:proofErr w:type="gramEnd"/>
      <w:r w:rsidRPr="00245D2E">
        <w:rPr>
          <w:rFonts w:ascii="Consolas" w:eastAsia="Times New Roman" w:hAnsi="Consolas" w:cs="Courier New"/>
          <w:color w:val="3C3C3C"/>
          <w:sz w:val="20"/>
          <w:szCs w:val="20"/>
          <w:bdr w:val="single" w:sz="6" w:space="2" w:color="DCDCDC" w:frame="1"/>
          <w:shd w:val="clear" w:color="auto" w:fill="F5F5F5"/>
        </w:rPr>
        <w:t>theme';</w:t>
      </w:r>
      <w:r w:rsidRPr="00245D2E">
        <w:rPr>
          <w:rFonts w:ascii="inherit" w:eastAsia="Times New Roman" w:hAnsi="inherit" w:cs="Times New Roman"/>
          <w:color w:val="3C3C3C"/>
          <w:sz w:val="24"/>
          <w:szCs w:val="24"/>
        </w:rPr>
        <w:t> Partials aren’t compiled into separate CSS files—their content is compiled only as a part of .</w:t>
      </w:r>
      <w:proofErr w:type="spellStart"/>
      <w:r w:rsidRPr="00245D2E">
        <w:rPr>
          <w:rFonts w:ascii="inherit" w:eastAsia="Times New Roman" w:hAnsi="inherit" w:cs="Times New Roman"/>
          <w:color w:val="3C3C3C"/>
          <w:sz w:val="24"/>
          <w:szCs w:val="24"/>
        </w:rPr>
        <w:t>scss</w:t>
      </w:r>
      <w:proofErr w:type="spellEnd"/>
      <w:r w:rsidRPr="00245D2E">
        <w:rPr>
          <w:rFonts w:ascii="inherit" w:eastAsia="Times New Roman" w:hAnsi="inherit" w:cs="Times New Roman"/>
          <w:color w:val="3C3C3C"/>
          <w:sz w:val="24"/>
          <w:szCs w:val="24"/>
        </w:rPr>
        <w:t xml:space="preserve"> files that import them.</w:t>
      </w:r>
    </w:p>
    <w:p w14:paraId="72004431" w14:textId="77777777" w:rsidR="00245D2E" w:rsidRPr="00245D2E" w:rsidRDefault="00245D2E" w:rsidP="00245D2E">
      <w:pPr>
        <w:numPr>
          <w:ilvl w:val="0"/>
          <w:numId w:val="8"/>
        </w:numPr>
        <w:shd w:val="clear" w:color="auto" w:fill="E8E8E8"/>
        <w:spacing w:line="450" w:lineRule="atLeast"/>
        <w:rPr>
          <w:rFonts w:ascii="inherit" w:eastAsia="Times New Roman" w:hAnsi="inherit" w:cs="Times New Roman"/>
          <w:color w:val="3C3C3C"/>
          <w:sz w:val="24"/>
          <w:szCs w:val="24"/>
        </w:rPr>
      </w:pPr>
      <w:r w:rsidRPr="00245D2E">
        <w:rPr>
          <w:rFonts w:ascii="Times New Roman" w:eastAsia="Times New Roman" w:hAnsi="Times New Roman" w:cs="Times New Roman"/>
          <w:i/>
          <w:iCs/>
          <w:color w:val="3C3C3C"/>
          <w:sz w:val="24"/>
          <w:szCs w:val="24"/>
        </w:rPr>
        <w:t>Imports</w:t>
      </w:r>
      <w:r w:rsidRPr="00245D2E">
        <w:rPr>
          <w:rFonts w:ascii="inherit" w:eastAsia="Times New Roman" w:hAnsi="inherit" w:cs="Times New Roman"/>
          <w:b/>
          <w:bCs/>
          <w:color w:val="3C3C3C"/>
          <w:sz w:val="24"/>
          <w:szCs w:val="24"/>
        </w:rPr>
        <w:t>— </w:t>
      </w:r>
      <w:r w:rsidRPr="00245D2E">
        <w:rPr>
          <w:rFonts w:ascii="inherit" w:eastAsia="Times New Roman" w:hAnsi="inherit" w:cs="Times New Roman"/>
          <w:color w:val="3C3C3C"/>
          <w:sz w:val="24"/>
          <w:szCs w:val="24"/>
        </w:rPr>
        <w:t>The </w:t>
      </w:r>
      <w:r w:rsidRPr="00245D2E">
        <w:rPr>
          <w:rFonts w:ascii="Consolas" w:eastAsia="Times New Roman" w:hAnsi="Consolas" w:cs="Courier New"/>
          <w:color w:val="3C3C3C"/>
          <w:sz w:val="20"/>
          <w:szCs w:val="20"/>
          <w:bdr w:val="single" w:sz="6" w:space="2" w:color="DCDCDC" w:frame="1"/>
          <w:shd w:val="clear" w:color="auto" w:fill="F5F5F5"/>
        </w:rPr>
        <w:t>@import</w:t>
      </w:r>
      <w:r w:rsidRPr="00245D2E">
        <w:rPr>
          <w:rFonts w:ascii="inherit" w:eastAsia="Times New Roman" w:hAnsi="inherit" w:cs="Times New Roman"/>
          <w:color w:val="3C3C3C"/>
          <w:sz w:val="24"/>
          <w:szCs w:val="24"/>
        </w:rPr>
        <w:t> statement allows you to import styles located in other files. Although CSS also has an </w:t>
      </w:r>
      <w:r w:rsidRPr="00245D2E">
        <w:rPr>
          <w:rFonts w:ascii="Consolas" w:eastAsia="Times New Roman" w:hAnsi="Consolas" w:cs="Courier New"/>
          <w:color w:val="3C3C3C"/>
          <w:sz w:val="20"/>
          <w:szCs w:val="20"/>
          <w:bdr w:val="single" w:sz="6" w:space="2" w:color="DCDCDC" w:frame="1"/>
          <w:shd w:val="clear" w:color="auto" w:fill="F5F5F5"/>
        </w:rPr>
        <w:t>@import</w:t>
      </w:r>
      <w:r w:rsidRPr="00245D2E">
        <w:rPr>
          <w:rFonts w:ascii="inherit" w:eastAsia="Times New Roman" w:hAnsi="inherit" w:cs="Times New Roman"/>
          <w:color w:val="3C3C3C"/>
          <w:sz w:val="24"/>
          <w:szCs w:val="24"/>
        </w:rPr>
        <w:t> keyword, it makes an additional HTTP request for each file. With Sass, all imports are combined into a single CSS file during preprocessing, so only one HTTP request is needed to load the CSS.</w:t>
      </w:r>
    </w:p>
    <w:p w14:paraId="0F44F0E2" w14:textId="77777777" w:rsidR="00245D2E" w:rsidRPr="00245D2E" w:rsidRDefault="00245D2E" w:rsidP="00245D2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45D2E">
        <w:rPr>
          <w:rFonts w:ascii="inherit" w:eastAsia="Times New Roman" w:hAnsi="inherit" w:cs="Times New Roman"/>
          <w:color w:val="3C3C3C"/>
          <w:sz w:val="24"/>
          <w:szCs w:val="24"/>
        </w:rPr>
        <w:t xml:space="preserve">In your </w:t>
      </w:r>
      <w:proofErr w:type="spellStart"/>
      <w:r w:rsidRPr="00245D2E">
        <w:rPr>
          <w:rFonts w:ascii="inherit" w:eastAsia="Times New Roman" w:hAnsi="inherit" w:cs="Times New Roman"/>
          <w:color w:val="3C3C3C"/>
          <w:sz w:val="24"/>
          <w:szCs w:val="24"/>
        </w:rPr>
        <w:t>ngAuction</w:t>
      </w:r>
      <w:proofErr w:type="spellEnd"/>
      <w:r w:rsidRPr="00245D2E">
        <w:rPr>
          <w:rFonts w:ascii="inherit" w:eastAsia="Times New Roman" w:hAnsi="inherit" w:cs="Times New Roman"/>
          <w:color w:val="3C3C3C"/>
          <w:sz w:val="24"/>
          <w:szCs w:val="24"/>
        </w:rPr>
        <w:t xml:space="preserve"> app, you’ll create the styles directory, move the generated </w:t>
      </w:r>
      <w:proofErr w:type="spellStart"/>
      <w:r w:rsidRPr="00245D2E">
        <w:rPr>
          <w:rFonts w:ascii="inherit" w:eastAsia="Times New Roman" w:hAnsi="inherit" w:cs="Times New Roman"/>
          <w:color w:val="3C3C3C"/>
          <w:sz w:val="24"/>
          <w:szCs w:val="24"/>
        </w:rPr>
        <w:t>styles.scss</w:t>
      </w:r>
      <w:proofErr w:type="spellEnd"/>
      <w:r w:rsidRPr="00245D2E">
        <w:rPr>
          <w:rFonts w:ascii="inherit" w:eastAsia="Times New Roman" w:hAnsi="inherit" w:cs="Times New Roman"/>
          <w:color w:val="3C3C3C"/>
          <w:sz w:val="24"/>
          <w:szCs w:val="24"/>
        </w:rPr>
        <w:t xml:space="preserve"> file there, and add one more partial, _</w:t>
      </w:r>
      <w:proofErr w:type="spellStart"/>
      <w:proofErr w:type="gramStart"/>
      <w:r w:rsidRPr="00245D2E">
        <w:rPr>
          <w:rFonts w:ascii="inherit" w:eastAsia="Times New Roman" w:hAnsi="inherit" w:cs="Times New Roman"/>
          <w:color w:val="3C3C3C"/>
          <w:sz w:val="24"/>
          <w:szCs w:val="24"/>
        </w:rPr>
        <w:t>theme.scss</w:t>
      </w:r>
      <w:proofErr w:type="spellEnd"/>
      <w:proofErr w:type="gramEnd"/>
      <w:r w:rsidRPr="00245D2E">
        <w:rPr>
          <w:rFonts w:ascii="inherit" w:eastAsia="Times New Roman" w:hAnsi="inherit" w:cs="Times New Roman"/>
          <w:color w:val="3C3C3C"/>
          <w:sz w:val="24"/>
          <w:szCs w:val="24"/>
        </w:rPr>
        <w:t>. The content of _</w:t>
      </w:r>
      <w:proofErr w:type="spellStart"/>
      <w:proofErr w:type="gramStart"/>
      <w:r w:rsidRPr="00245D2E">
        <w:rPr>
          <w:rFonts w:ascii="inherit" w:eastAsia="Times New Roman" w:hAnsi="inherit" w:cs="Times New Roman"/>
          <w:color w:val="3C3C3C"/>
          <w:sz w:val="24"/>
          <w:szCs w:val="24"/>
        </w:rPr>
        <w:t>theme.scss</w:t>
      </w:r>
      <w:proofErr w:type="spellEnd"/>
      <w:proofErr w:type="gramEnd"/>
      <w:r w:rsidRPr="00245D2E">
        <w:rPr>
          <w:rFonts w:ascii="inherit" w:eastAsia="Times New Roman" w:hAnsi="inherit" w:cs="Times New Roman"/>
          <w:color w:val="3C3C3C"/>
          <w:sz w:val="24"/>
          <w:szCs w:val="24"/>
        </w:rPr>
        <w:t xml:space="preserve"> is shown in the following listing. You use the </w:t>
      </w:r>
      <w:r w:rsidRPr="00245D2E">
        <w:rPr>
          <w:rFonts w:ascii="Consolas" w:eastAsia="Times New Roman" w:hAnsi="Consolas" w:cs="Courier New"/>
          <w:color w:val="3C3C3C"/>
          <w:sz w:val="20"/>
          <w:szCs w:val="20"/>
          <w:bdr w:val="single" w:sz="6" w:space="2" w:color="DCDCDC" w:frame="1"/>
          <w:shd w:val="clear" w:color="auto" w:fill="F5F5F5"/>
        </w:rPr>
        <w:t>$mat-cyan</w:t>
      </w:r>
      <w:r w:rsidRPr="00245D2E">
        <w:rPr>
          <w:rFonts w:ascii="inherit" w:eastAsia="Times New Roman" w:hAnsi="inherit" w:cs="Times New Roman"/>
          <w:color w:val="3C3C3C"/>
          <w:sz w:val="24"/>
          <w:szCs w:val="24"/>
        </w:rPr>
        <w:t> palette defined in the imported file _</w:t>
      </w:r>
      <w:proofErr w:type="spellStart"/>
      <w:proofErr w:type="gramStart"/>
      <w:r w:rsidRPr="00245D2E">
        <w:rPr>
          <w:rFonts w:ascii="inherit" w:eastAsia="Times New Roman" w:hAnsi="inherit" w:cs="Times New Roman"/>
          <w:color w:val="3C3C3C"/>
          <w:sz w:val="24"/>
          <w:szCs w:val="24"/>
        </w:rPr>
        <w:t>theming.scss</w:t>
      </w:r>
      <w:proofErr w:type="spellEnd"/>
      <w:proofErr w:type="gramEnd"/>
      <w:r w:rsidRPr="00245D2E">
        <w:rPr>
          <w:rFonts w:ascii="inherit" w:eastAsia="Times New Roman" w:hAnsi="inherit" w:cs="Times New Roman"/>
          <w:color w:val="3C3C3C"/>
          <w:sz w:val="24"/>
          <w:szCs w:val="24"/>
        </w:rPr>
        <w:t>.</w:t>
      </w:r>
    </w:p>
    <w:p w14:paraId="3E7B66AD" w14:textId="369C3D20" w:rsidR="00497513" w:rsidRDefault="00497513"/>
    <w:p w14:paraId="22E1BB36" w14:textId="5D3077FF" w:rsidR="00497513" w:rsidRDefault="00497513"/>
    <w:p w14:paraId="573B97F8" w14:textId="21D407E0" w:rsidR="00497513" w:rsidRDefault="00497513"/>
    <w:p w14:paraId="5E3EDBC3" w14:textId="7A3876EE" w:rsidR="00497513" w:rsidRDefault="00497513">
      <w:r>
        <w:rPr>
          <w:noProof/>
        </w:rPr>
        <w:drawing>
          <wp:inline distT="0" distB="0" distL="0" distR="0" wp14:anchorId="1F9541DD" wp14:editId="4C692EE2">
            <wp:extent cx="5943600" cy="1530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530350"/>
                    </a:xfrm>
                    <a:prstGeom prst="rect">
                      <a:avLst/>
                    </a:prstGeom>
                  </pic:spPr>
                </pic:pic>
              </a:graphicData>
            </a:graphic>
          </wp:inline>
        </w:drawing>
      </w:r>
    </w:p>
    <w:p w14:paraId="2ABA9F72" w14:textId="77777777" w:rsidR="00245D2E" w:rsidRDefault="00245D2E" w:rsidP="00245D2E">
      <w:pPr>
        <w:pStyle w:val="NormalWeb"/>
        <w:shd w:val="clear" w:color="auto" w:fill="F4F4F4"/>
        <w:spacing w:line="450" w:lineRule="atLeast"/>
        <w:rPr>
          <w:rFonts w:ascii="inherit" w:hAnsi="inherit"/>
          <w:color w:val="3C3C3C"/>
        </w:rPr>
      </w:pPr>
      <w:r>
        <w:rPr>
          <w:rFonts w:ascii="inherit" w:hAnsi="inherit"/>
          <w:color w:val="3C3C3C"/>
        </w:rPr>
        <w:t>In the _</w:t>
      </w:r>
      <w:proofErr w:type="spellStart"/>
      <w:r>
        <w:rPr>
          <w:rFonts w:ascii="inherit" w:hAnsi="inherit"/>
          <w:color w:val="3C3C3C"/>
        </w:rPr>
        <w:t>theme.scss</w:t>
      </w:r>
      <w:proofErr w:type="spellEnd"/>
      <w:r>
        <w:rPr>
          <w:rFonts w:ascii="inherit" w:hAnsi="inherit"/>
          <w:color w:val="3C3C3C"/>
        </w:rPr>
        <w:t xml:space="preserve"> file, you used the cyan color for the primary and accent palettes. You can find their definitions in </w:t>
      </w:r>
      <w:proofErr w:type="spellStart"/>
      <w:r>
        <w:rPr>
          <w:rFonts w:ascii="inherit" w:hAnsi="inherit"/>
          <w:color w:val="3C3C3C"/>
        </w:rPr>
        <w:t>node_modules</w:t>
      </w:r>
      <w:proofErr w:type="spellEnd"/>
      <w:r>
        <w:rPr>
          <w:rFonts w:ascii="inherit" w:hAnsi="inherit"/>
          <w:color w:val="3C3C3C"/>
        </w:rPr>
        <w:t>/@angular/material/_</w:t>
      </w:r>
      <w:proofErr w:type="spellStart"/>
      <w:r>
        <w:rPr>
          <w:rFonts w:ascii="inherit" w:hAnsi="inherit"/>
          <w:color w:val="3C3C3C"/>
        </w:rPr>
        <w:t>theming.scss</w:t>
      </w:r>
      <w:proofErr w:type="spellEnd"/>
      <w:r>
        <w:rPr>
          <w:rFonts w:ascii="inherit" w:hAnsi="inherit"/>
          <w:color w:val="3C3C3C"/>
        </w:rPr>
        <w:t>.</w:t>
      </w:r>
    </w:p>
    <w:p w14:paraId="54838F09" w14:textId="77777777" w:rsidR="00245D2E" w:rsidRDefault="00245D2E" w:rsidP="00245D2E">
      <w:pPr>
        <w:pStyle w:val="NormalWeb"/>
        <w:shd w:val="clear" w:color="auto" w:fill="F4F4F4"/>
        <w:spacing w:line="450" w:lineRule="atLeast"/>
        <w:rPr>
          <w:rFonts w:ascii="inherit" w:hAnsi="inherit"/>
          <w:color w:val="3C3C3C"/>
        </w:rPr>
      </w:pPr>
      <w:r>
        <w:rPr>
          <w:rFonts w:ascii="inherit" w:hAnsi="inherit"/>
          <w:color w:val="3C3C3C"/>
        </w:rPr>
        <w:t xml:space="preserve">In the following listing, you add styles in </w:t>
      </w:r>
      <w:proofErr w:type="spellStart"/>
      <w:proofErr w:type="gramStart"/>
      <w:r>
        <w:rPr>
          <w:rFonts w:ascii="inherit" w:hAnsi="inherit"/>
          <w:color w:val="3C3C3C"/>
        </w:rPr>
        <w:t>styles.scss</w:t>
      </w:r>
      <w:proofErr w:type="spellEnd"/>
      <w:proofErr w:type="gramEnd"/>
      <w:r>
        <w:rPr>
          <w:rFonts w:ascii="inherit" w:hAnsi="inherit"/>
          <w:color w:val="3C3C3C"/>
        </w:rPr>
        <w:t>, starting from importing the preceding _</w:t>
      </w:r>
      <w:proofErr w:type="spellStart"/>
      <w:r>
        <w:rPr>
          <w:rFonts w:ascii="inherit" w:hAnsi="inherit"/>
          <w:color w:val="3C3C3C"/>
        </w:rPr>
        <w:t>theme.scss</w:t>
      </w:r>
      <w:proofErr w:type="spellEnd"/>
      <w:r>
        <w:rPr>
          <w:rFonts w:ascii="inherit" w:hAnsi="inherit"/>
          <w:color w:val="3C3C3C"/>
        </w:rPr>
        <w:t>.</w:t>
      </w:r>
    </w:p>
    <w:p w14:paraId="633778B4" w14:textId="55ACB64C" w:rsidR="00497513" w:rsidRDefault="00497513"/>
    <w:p w14:paraId="5DDA560D" w14:textId="6C325FE0" w:rsidR="00497513" w:rsidRDefault="00497513">
      <w:r>
        <w:rPr>
          <w:noProof/>
        </w:rPr>
        <w:lastRenderedPageBreak/>
        <w:drawing>
          <wp:inline distT="0" distB="0" distL="0" distR="0" wp14:anchorId="1ADACD70" wp14:editId="3C0A24CB">
            <wp:extent cx="5943600" cy="34620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462020"/>
                    </a:xfrm>
                    <a:prstGeom prst="rect">
                      <a:avLst/>
                    </a:prstGeom>
                  </pic:spPr>
                </pic:pic>
              </a:graphicData>
            </a:graphic>
          </wp:inline>
        </w:drawing>
      </w:r>
    </w:p>
    <w:p w14:paraId="01D6D129" w14:textId="77777777" w:rsidR="00245D2E" w:rsidRDefault="00245D2E" w:rsidP="00245D2E">
      <w:pPr>
        <w:pStyle w:val="NormalWeb"/>
        <w:shd w:val="clear" w:color="auto" w:fill="F4F4F4"/>
        <w:spacing w:line="450" w:lineRule="atLeast"/>
        <w:rPr>
          <w:rFonts w:ascii="inherit" w:hAnsi="inherit"/>
          <w:color w:val="3C3C3C"/>
        </w:rPr>
      </w:pPr>
      <w:r>
        <w:rPr>
          <w:rFonts w:ascii="inherit" w:hAnsi="inherit"/>
          <w:color w:val="3C3C3C"/>
        </w:rPr>
        <w:t xml:space="preserve">The </w:t>
      </w:r>
      <w:proofErr w:type="spellStart"/>
      <w:proofErr w:type="gramStart"/>
      <w:r>
        <w:rPr>
          <w:rFonts w:ascii="inherit" w:hAnsi="inherit"/>
          <w:color w:val="3C3C3C"/>
        </w:rPr>
        <w:t>styles.scss</w:t>
      </w:r>
      <w:proofErr w:type="spellEnd"/>
      <w:proofErr w:type="gramEnd"/>
      <w:r>
        <w:rPr>
          <w:rFonts w:ascii="inherit" w:hAnsi="inherit"/>
          <w:color w:val="3C3C3C"/>
        </w:rPr>
        <w:t xml:space="preserve"> and _</w:t>
      </w:r>
      <w:proofErr w:type="spellStart"/>
      <w:r>
        <w:rPr>
          <w:rFonts w:ascii="inherit" w:hAnsi="inherit"/>
          <w:color w:val="3C3C3C"/>
        </w:rPr>
        <w:t>theme.scss</w:t>
      </w:r>
      <w:proofErr w:type="spellEnd"/>
      <w:r>
        <w:rPr>
          <w:rFonts w:ascii="inherit" w:hAnsi="inherit"/>
          <w:color w:val="3C3C3C"/>
        </w:rPr>
        <w:t xml:space="preserve"> files define your global styles for the entire app, and you’ll specify them in the </w:t>
      </w:r>
      <w:r>
        <w:rPr>
          <w:rStyle w:val="HTMLKeyboard"/>
          <w:rFonts w:ascii="Consolas" w:hAnsi="Consolas"/>
          <w:color w:val="3C3C3C"/>
          <w:bdr w:val="single" w:sz="6" w:space="2" w:color="DCDCDC" w:frame="1"/>
          <w:shd w:val="clear" w:color="auto" w:fill="F5F5F5"/>
        </w:rPr>
        <w:t>styles</w:t>
      </w:r>
      <w:r>
        <w:rPr>
          <w:rFonts w:ascii="inherit" w:hAnsi="inherit"/>
          <w:color w:val="3C3C3C"/>
        </w:rPr>
        <w:t> property in the .angular-</w:t>
      </w:r>
      <w:proofErr w:type="spellStart"/>
      <w:r>
        <w:rPr>
          <w:rFonts w:ascii="inherit" w:hAnsi="inherit"/>
          <w:color w:val="3C3C3C"/>
        </w:rPr>
        <w:t>cli.json</w:t>
      </w:r>
      <w:proofErr w:type="spellEnd"/>
      <w:r>
        <w:rPr>
          <w:rFonts w:ascii="inherit" w:hAnsi="inherit"/>
          <w:color w:val="3C3C3C"/>
        </w:rPr>
        <w:t xml:space="preserve"> file. In </w:t>
      </w:r>
      <w:proofErr w:type="spellStart"/>
      <w:r>
        <w:rPr>
          <w:rFonts w:ascii="inherit" w:hAnsi="inherit"/>
          <w:color w:val="3C3C3C"/>
        </w:rPr>
        <w:t>ngAuction</w:t>
      </w:r>
      <w:proofErr w:type="spellEnd"/>
      <w:r>
        <w:rPr>
          <w:rFonts w:ascii="inherit" w:hAnsi="inherit"/>
          <w:color w:val="3C3C3C"/>
        </w:rPr>
        <w:t>, you’ll also be styling individual components, and _</w:t>
      </w:r>
      <w:proofErr w:type="spellStart"/>
      <w:proofErr w:type="gramStart"/>
      <w:r>
        <w:rPr>
          <w:rFonts w:ascii="inherit" w:hAnsi="inherit"/>
          <w:color w:val="3C3C3C"/>
        </w:rPr>
        <w:t>theme.scss</w:t>
      </w:r>
      <w:proofErr w:type="spellEnd"/>
      <w:proofErr w:type="gramEnd"/>
      <w:r>
        <w:rPr>
          <w:rFonts w:ascii="inherit" w:hAnsi="inherit"/>
          <w:color w:val="3C3C3C"/>
        </w:rPr>
        <w:t xml:space="preserve"> will be reused in each component. We’ve intentionally broken the style definition into two files so you can reuse _</w:t>
      </w:r>
      <w:proofErr w:type="spellStart"/>
      <w:proofErr w:type="gramStart"/>
      <w:r>
        <w:rPr>
          <w:rFonts w:ascii="inherit" w:hAnsi="inherit"/>
          <w:color w:val="3C3C3C"/>
        </w:rPr>
        <w:t>theme.scss</w:t>
      </w:r>
      <w:proofErr w:type="spellEnd"/>
      <w:proofErr w:type="gramEnd"/>
      <w:r>
        <w:rPr>
          <w:rFonts w:ascii="inherit" w:hAnsi="inherit"/>
          <w:color w:val="3C3C3C"/>
        </w:rPr>
        <w:t xml:space="preserve"> (just the variables definitions) in components without duplicating the core styles, images, and fonts used in </w:t>
      </w:r>
      <w:proofErr w:type="spellStart"/>
      <w:r>
        <w:rPr>
          <w:rFonts w:ascii="inherit" w:hAnsi="inherit"/>
          <w:color w:val="3C3C3C"/>
        </w:rPr>
        <w:t>styles.scss</w:t>
      </w:r>
      <w:proofErr w:type="spellEnd"/>
      <w:r>
        <w:rPr>
          <w:rFonts w:ascii="inherit" w:hAnsi="inherit"/>
          <w:color w:val="3C3C3C"/>
        </w:rPr>
        <w:t>.</w:t>
      </w:r>
    </w:p>
    <w:p w14:paraId="2922B27D" w14:textId="77777777" w:rsidR="00245D2E" w:rsidRDefault="00245D2E" w:rsidP="00245D2E">
      <w:pPr>
        <w:pStyle w:val="NormalWeb"/>
        <w:shd w:val="clear" w:color="auto" w:fill="F4F4F4"/>
        <w:spacing w:line="450" w:lineRule="atLeast"/>
        <w:rPr>
          <w:rFonts w:ascii="inherit" w:hAnsi="inherit"/>
          <w:color w:val="3C3C3C"/>
        </w:rPr>
      </w:pPr>
      <w:r>
        <w:rPr>
          <w:rFonts w:ascii="inherit" w:hAnsi="inherit"/>
          <w:color w:val="3C3C3C"/>
        </w:rPr>
        <w:t xml:space="preserve">Now your custom theme is configured, and you can start working on the UI of the landing page of </w:t>
      </w:r>
      <w:proofErr w:type="spellStart"/>
      <w:r>
        <w:rPr>
          <w:rFonts w:ascii="inherit" w:hAnsi="inherit"/>
          <w:color w:val="3C3C3C"/>
        </w:rPr>
        <w:t>ngAuction</w:t>
      </w:r>
      <w:proofErr w:type="spellEnd"/>
      <w:r>
        <w:rPr>
          <w:rFonts w:ascii="inherit" w:hAnsi="inherit"/>
          <w:color w:val="3C3C3C"/>
        </w:rPr>
        <w:t>.</w:t>
      </w:r>
    </w:p>
    <w:p w14:paraId="6395164C" w14:textId="43DDA16B" w:rsidR="00497513" w:rsidRDefault="00497513"/>
    <w:p w14:paraId="64AE5CD6" w14:textId="77777777" w:rsidR="00497513" w:rsidRDefault="00497513" w:rsidP="00497513">
      <w:pPr>
        <w:pStyle w:val="Heading4"/>
        <w:shd w:val="clear" w:color="auto" w:fill="F4F4F4"/>
        <w:rPr>
          <w:rFonts w:ascii="Lato" w:hAnsi="Lato" w:hint="eastAsia"/>
          <w:color w:val="3C3C3C"/>
        </w:rPr>
      </w:pPr>
      <w:r>
        <w:rPr>
          <w:rFonts w:ascii="Lato" w:hAnsi="Lato"/>
          <w:color w:val="3C3C3C"/>
        </w:rPr>
        <w:t>7.2.4. Adding a toolbar to the top-level component</w:t>
      </w:r>
    </w:p>
    <w:p w14:paraId="2886639C" w14:textId="60E8479C" w:rsidR="00497513" w:rsidRDefault="005E73DA">
      <w:hyperlink r:id="rId63" w:anchor="!/book/angular-development-with-typescript-second-edition/chapter-7/ch07fig06" w:history="1">
        <w:r w:rsidR="00245D2E">
          <w:rPr>
            <w:rStyle w:val="Hyperlink"/>
            <w:color w:val="2B44D1"/>
            <w:shd w:val="clear" w:color="auto" w:fill="F4F4F4"/>
          </w:rPr>
          <w:t>Figure 7.6</w:t>
        </w:r>
      </w:hyperlink>
      <w:r w:rsidR="00245D2E">
        <w:rPr>
          <w:color w:val="3C3C3C"/>
          <w:shd w:val="clear" w:color="auto" w:fill="F4F4F4"/>
        </w:rPr>
        <w:t xml:space="preserve"> shows the landing page of </w:t>
      </w:r>
      <w:proofErr w:type="spellStart"/>
      <w:r w:rsidR="00245D2E">
        <w:rPr>
          <w:color w:val="3C3C3C"/>
          <w:shd w:val="clear" w:color="auto" w:fill="F4F4F4"/>
        </w:rPr>
        <w:t>ngAuction</w:t>
      </w:r>
      <w:proofErr w:type="spellEnd"/>
      <w:r w:rsidR="00245D2E">
        <w:rPr>
          <w:color w:val="3C3C3C"/>
          <w:shd w:val="clear" w:color="auto" w:fill="F4F4F4"/>
        </w:rPr>
        <w:t>, which includes the Material toolbar and the </w:t>
      </w:r>
      <w:proofErr w:type="spellStart"/>
      <w:r w:rsidR="00245D2E">
        <w:rPr>
          <w:rStyle w:val="HTMLKeyboard"/>
          <w:rFonts w:ascii="Consolas" w:eastAsiaTheme="minorEastAsia" w:hAnsi="Consolas"/>
          <w:color w:val="3C3C3C"/>
          <w:bdr w:val="single" w:sz="6" w:space="2" w:color="DCDCDC" w:frame="1"/>
          <w:shd w:val="clear" w:color="auto" w:fill="F5F5F5"/>
        </w:rPr>
        <w:t>HomeComponent</w:t>
      </w:r>
      <w:proofErr w:type="spellEnd"/>
      <w:r w:rsidR="00245D2E">
        <w:rPr>
          <w:color w:val="3C3C3C"/>
          <w:shd w:val="clear" w:color="auto" w:fill="F4F4F4"/>
        </w:rPr>
        <w:t>. To be more precise, it includes the toolbar and a </w:t>
      </w:r>
      <w:r w:rsidR="00245D2E">
        <w:rPr>
          <w:rStyle w:val="HTMLKeyboard"/>
          <w:rFonts w:ascii="Consolas" w:eastAsiaTheme="minorEastAsia" w:hAnsi="Consolas"/>
          <w:color w:val="3C3C3C"/>
          <w:bdr w:val="single" w:sz="6" w:space="2" w:color="DCDCDC" w:frame="1"/>
          <w:shd w:val="clear" w:color="auto" w:fill="F5F5F5"/>
        </w:rPr>
        <w:t>&lt;router-outlet&gt;</w:t>
      </w:r>
      <w:r w:rsidR="00245D2E">
        <w:rPr>
          <w:color w:val="3C3C3C"/>
          <w:shd w:val="clear" w:color="auto" w:fill="F4F4F4"/>
        </w:rPr>
        <w:t> tag where you render the </w:t>
      </w:r>
      <w:proofErr w:type="spellStart"/>
      <w:r w:rsidR="00245D2E">
        <w:rPr>
          <w:rStyle w:val="HTMLKeyboard"/>
          <w:rFonts w:ascii="Consolas" w:eastAsiaTheme="minorEastAsia" w:hAnsi="Consolas"/>
          <w:color w:val="3C3C3C"/>
          <w:bdr w:val="single" w:sz="6" w:space="2" w:color="DCDCDC" w:frame="1"/>
          <w:shd w:val="clear" w:color="auto" w:fill="F5F5F5"/>
        </w:rPr>
        <w:t>HomeComponent</w:t>
      </w:r>
      <w:proofErr w:type="spellEnd"/>
      <w:r w:rsidR="00245D2E">
        <w:rPr>
          <w:color w:val="3C3C3C"/>
          <w:shd w:val="clear" w:color="auto" w:fill="F4F4F4"/>
        </w:rPr>
        <w:t xml:space="preserve">. Let’s start with creating the first version of the toolbar. This toolbar will include the menu icon on the left, the logo of </w:t>
      </w:r>
      <w:proofErr w:type="spellStart"/>
      <w:r w:rsidR="00245D2E">
        <w:rPr>
          <w:color w:val="3C3C3C"/>
          <w:shd w:val="clear" w:color="auto" w:fill="F4F4F4"/>
        </w:rPr>
        <w:t>ngAuction</w:t>
      </w:r>
      <w:proofErr w:type="spellEnd"/>
      <w:r w:rsidR="00245D2E">
        <w:rPr>
          <w:color w:val="3C3C3C"/>
          <w:shd w:val="clear" w:color="auto" w:fill="F4F4F4"/>
        </w:rPr>
        <w:t xml:space="preserve"> in the middle, and the shopping cart icon on the right. It won’t include the Search button (you’ll add that in </w:t>
      </w:r>
      <w:hyperlink r:id="rId64" w:anchor="!/book/angular-development-with-typescript-second-edition/chapter-11/ch11lev1sec8" w:history="1">
        <w:r w:rsidR="00245D2E">
          <w:rPr>
            <w:rStyle w:val="Hyperlink"/>
            <w:color w:val="2B44D1"/>
            <w:shd w:val="clear" w:color="auto" w:fill="F4F4F4"/>
          </w:rPr>
          <w:t>section 11.8</w:t>
        </w:r>
      </w:hyperlink>
      <w:r w:rsidR="00245D2E">
        <w:rPr>
          <w:color w:val="3C3C3C"/>
          <w:shd w:val="clear" w:color="auto" w:fill="F4F4F4"/>
        </w:rPr>
        <w:t> in </w:t>
      </w:r>
      <w:hyperlink r:id="rId65" w:anchor="!/book/angular-development-with-typescript-second-edition/chapter-11/ch11" w:history="1">
        <w:r w:rsidR="00245D2E">
          <w:rPr>
            <w:rStyle w:val="Hyperlink"/>
            <w:color w:val="2B44D1"/>
            <w:shd w:val="clear" w:color="auto" w:fill="F4F4F4"/>
          </w:rPr>
          <w:t>chapter 11</w:t>
        </w:r>
      </w:hyperlink>
      <w:r w:rsidR="00245D2E">
        <w:rPr>
          <w:color w:val="3C3C3C"/>
          <w:shd w:val="clear" w:color="auto" w:fill="F4F4F4"/>
        </w:rPr>
        <w:t>) and will look like </w:t>
      </w:r>
      <w:hyperlink r:id="rId66" w:anchor="!/book/angular-development-with-typescript-second-edition/chapter-7/ch07fig09" w:history="1">
        <w:r w:rsidR="00245D2E">
          <w:rPr>
            <w:rStyle w:val="Hyperlink"/>
            <w:color w:val="2B44D1"/>
            <w:shd w:val="clear" w:color="auto" w:fill="F4F4F4"/>
          </w:rPr>
          <w:t>figure 7.9</w:t>
        </w:r>
      </w:hyperlink>
      <w:r w:rsidR="00245D2E">
        <w:rPr>
          <w:color w:val="3C3C3C"/>
          <w:shd w:val="clear" w:color="auto" w:fill="F4F4F4"/>
        </w:rPr>
        <w:t>.</w:t>
      </w:r>
    </w:p>
    <w:p w14:paraId="13BF2786" w14:textId="3B90F07B" w:rsidR="00497513" w:rsidRDefault="00497513">
      <w:r>
        <w:rPr>
          <w:noProof/>
        </w:rPr>
        <w:lastRenderedPageBreak/>
        <w:drawing>
          <wp:inline distT="0" distB="0" distL="0" distR="0" wp14:anchorId="57F121A6" wp14:editId="31238ACF">
            <wp:extent cx="5943600" cy="7162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716280"/>
                    </a:xfrm>
                    <a:prstGeom prst="rect">
                      <a:avLst/>
                    </a:prstGeom>
                  </pic:spPr>
                </pic:pic>
              </a:graphicData>
            </a:graphic>
          </wp:inline>
        </w:drawing>
      </w:r>
    </w:p>
    <w:p w14:paraId="6FA4FD89" w14:textId="77777777" w:rsidR="000A5635" w:rsidRDefault="000A5635" w:rsidP="000A5635">
      <w:pPr>
        <w:pStyle w:val="NormalWeb"/>
        <w:shd w:val="clear" w:color="auto" w:fill="F4F4F4"/>
        <w:spacing w:line="450" w:lineRule="atLeast"/>
        <w:rPr>
          <w:rFonts w:ascii="inherit" w:hAnsi="inherit"/>
          <w:color w:val="3C3C3C"/>
        </w:rPr>
      </w:pPr>
      <w:r>
        <w:rPr>
          <w:rFonts w:ascii="inherit" w:hAnsi="inherit"/>
          <w:color w:val="3C3C3C"/>
        </w:rPr>
        <w:t>On the left, you use the Google Material icon </w:t>
      </w:r>
      <w:r>
        <w:rPr>
          <w:rStyle w:val="HTMLKeyboard"/>
          <w:rFonts w:ascii="Consolas" w:hAnsi="Consolas"/>
          <w:color w:val="3C3C3C"/>
          <w:bdr w:val="single" w:sz="6" w:space="2" w:color="DCDCDC" w:frame="1"/>
          <w:shd w:val="clear" w:color="auto" w:fill="F5F5F5"/>
        </w:rPr>
        <w:t>menu</w:t>
      </w:r>
      <w:r>
        <w:rPr>
          <w:rFonts w:ascii="inherit" w:hAnsi="inherit"/>
          <w:color w:val="3C3C3C"/>
        </w:rPr>
        <w:t>, and on the right, </w:t>
      </w:r>
      <w:proofErr w:type="spellStart"/>
      <w:r>
        <w:rPr>
          <w:rStyle w:val="HTMLKeyboard"/>
          <w:rFonts w:ascii="Consolas" w:hAnsi="Consolas"/>
          <w:color w:val="3C3C3C"/>
          <w:bdr w:val="single" w:sz="6" w:space="2" w:color="DCDCDC" w:frame="1"/>
          <w:shd w:val="clear" w:color="auto" w:fill="F5F5F5"/>
        </w:rPr>
        <w:t>shopping_cart</w:t>
      </w:r>
      <w:proofErr w:type="spellEnd"/>
      <w:r>
        <w:rPr>
          <w:rFonts w:ascii="inherit" w:hAnsi="inherit"/>
          <w:color w:val="3C3C3C"/>
        </w:rPr>
        <w:t>. For the logo, you place the Google Material </w:t>
      </w:r>
      <w:r>
        <w:rPr>
          <w:rStyle w:val="HTMLKeyboard"/>
          <w:rFonts w:ascii="Consolas" w:hAnsi="Consolas"/>
          <w:color w:val="3C3C3C"/>
          <w:bdr w:val="single" w:sz="6" w:space="2" w:color="DCDCDC" w:frame="1"/>
          <w:shd w:val="clear" w:color="auto" w:fill="F5F5F5"/>
        </w:rPr>
        <w:t>gavel</w:t>
      </w:r>
      <w:r>
        <w:rPr>
          <w:rFonts w:ascii="inherit" w:hAnsi="inherit"/>
          <w:color w:val="3C3C3C"/>
        </w:rPr>
        <w:t xml:space="preserve"> icon on top of the shape resembling the Angular logo, and save it in the </w:t>
      </w:r>
      <w:proofErr w:type="spellStart"/>
      <w:r>
        <w:rPr>
          <w:rFonts w:ascii="inherit" w:hAnsi="inherit"/>
          <w:color w:val="3C3C3C"/>
        </w:rPr>
        <w:t>logo.svg</w:t>
      </w:r>
      <w:proofErr w:type="spellEnd"/>
      <w:r>
        <w:rPr>
          <w:rFonts w:ascii="inherit" w:hAnsi="inherit"/>
          <w:color w:val="3C3C3C"/>
        </w:rPr>
        <w:t xml:space="preserve"> file, included with the book’s source code.</w:t>
      </w:r>
    </w:p>
    <w:p w14:paraId="279F6B5B" w14:textId="77777777" w:rsidR="000A5635" w:rsidRDefault="000A5635" w:rsidP="000A5635">
      <w:pPr>
        <w:pStyle w:val="NormalWeb"/>
        <w:shd w:val="clear" w:color="auto" w:fill="F4F4F4"/>
        <w:spacing w:line="450" w:lineRule="atLeast"/>
        <w:rPr>
          <w:rFonts w:ascii="inherit" w:hAnsi="inherit"/>
          <w:color w:val="3C3C3C"/>
        </w:rPr>
      </w:pPr>
      <w:r>
        <w:rPr>
          <w:rFonts w:ascii="inherit" w:hAnsi="inherit"/>
          <w:color w:val="3C3C3C"/>
        </w:rPr>
        <w:t>As you learned in the hands-on section of </w:t>
      </w:r>
      <w:hyperlink r:id="rId68" w:anchor="!/book/angular-development-with-typescript-second-edition/chapter-5/ch05" w:history="1">
        <w:r>
          <w:rPr>
            <w:rStyle w:val="Hyperlink"/>
            <w:rFonts w:ascii="inherit" w:hAnsi="inherit"/>
            <w:color w:val="2B44D1"/>
          </w:rPr>
          <w:t>chapter 5</w:t>
        </w:r>
      </w:hyperlink>
      <w:r>
        <w:rPr>
          <w:rFonts w:ascii="inherit" w:hAnsi="inherit"/>
          <w:color w:val="3C3C3C"/>
        </w:rPr>
        <w:t>, to use Angular Material components, you should include the corresponding modules in the </w:t>
      </w:r>
      <w:r>
        <w:rPr>
          <w:rStyle w:val="HTMLKeyboard"/>
          <w:rFonts w:ascii="Consolas" w:hAnsi="Consolas"/>
          <w:color w:val="3C3C3C"/>
          <w:bdr w:val="single" w:sz="6" w:space="2" w:color="DCDCDC" w:frame="1"/>
          <w:shd w:val="clear" w:color="auto" w:fill="F5F5F5"/>
        </w:rPr>
        <w:t>imports</w:t>
      </w:r>
      <w:r>
        <w:rPr>
          <w:rFonts w:ascii="inherit" w:hAnsi="inherit"/>
          <w:color w:val="3C3C3C"/>
        </w:rPr>
        <w:t> section of the root module of your app. In your toolbar, you’ll need </w:t>
      </w:r>
      <w:proofErr w:type="spellStart"/>
      <w:r>
        <w:rPr>
          <w:rStyle w:val="HTMLKeyboard"/>
          <w:rFonts w:ascii="Consolas" w:hAnsi="Consolas"/>
          <w:color w:val="3C3C3C"/>
          <w:bdr w:val="single" w:sz="6" w:space="2" w:color="DCDCDC" w:frame="1"/>
          <w:shd w:val="clear" w:color="auto" w:fill="F5F5F5"/>
        </w:rPr>
        <w:t>MatToolbarModule</w:t>
      </w:r>
      <w:proofErr w:type="spellEnd"/>
      <w:r>
        <w:rPr>
          <w:rFonts w:ascii="inherit" w:hAnsi="inherit"/>
          <w:color w:val="3C3C3C"/>
        </w:rPr>
        <w:t>, </w:t>
      </w:r>
      <w:proofErr w:type="spellStart"/>
      <w:r>
        <w:rPr>
          <w:rStyle w:val="HTMLKeyboard"/>
          <w:rFonts w:ascii="Consolas" w:hAnsi="Consolas"/>
          <w:color w:val="3C3C3C"/>
          <w:bdr w:val="single" w:sz="6" w:space="2" w:color="DCDCDC" w:frame="1"/>
          <w:shd w:val="clear" w:color="auto" w:fill="F5F5F5"/>
        </w:rPr>
        <w:t>MatButtonModule</w:t>
      </w:r>
      <w:proofErr w:type="spellEnd"/>
      <w:r>
        <w:rPr>
          <w:rFonts w:ascii="inherit" w:hAnsi="inherit"/>
          <w:color w:val="3C3C3C"/>
        </w:rPr>
        <w:t>, and </w:t>
      </w:r>
      <w:proofErr w:type="spellStart"/>
      <w:r>
        <w:rPr>
          <w:rStyle w:val="HTMLKeyboard"/>
          <w:rFonts w:ascii="Consolas" w:hAnsi="Consolas"/>
          <w:color w:val="3C3C3C"/>
          <w:bdr w:val="single" w:sz="6" w:space="2" w:color="DCDCDC" w:frame="1"/>
          <w:shd w:val="clear" w:color="auto" w:fill="F5F5F5"/>
        </w:rPr>
        <w:t>MatIconModule</w:t>
      </w:r>
      <w:proofErr w:type="spellEnd"/>
      <w:r>
        <w:rPr>
          <w:rFonts w:ascii="inherit" w:hAnsi="inherit"/>
          <w:color w:val="3C3C3C"/>
        </w:rPr>
        <w:t>. Since you’re going to use the Flex Layout library, you’ll also need to add </w:t>
      </w:r>
      <w:proofErr w:type="spellStart"/>
      <w:r>
        <w:rPr>
          <w:rStyle w:val="HTMLKeyboard"/>
          <w:rFonts w:ascii="Consolas" w:hAnsi="Consolas"/>
          <w:color w:val="3C3C3C"/>
          <w:bdr w:val="single" w:sz="6" w:space="2" w:color="DCDCDC" w:frame="1"/>
          <w:shd w:val="clear" w:color="auto" w:fill="F5F5F5"/>
        </w:rPr>
        <w:t>FlexLayoutModule</w:t>
      </w:r>
      <w:proofErr w:type="spellEnd"/>
      <w:r>
        <w:rPr>
          <w:rFonts w:ascii="inherit" w:hAnsi="inherit"/>
          <w:color w:val="3C3C3C"/>
        </w:rPr>
        <w:t> to the root module. Later in this section, you’ll use </w:t>
      </w:r>
      <w:proofErr w:type="spellStart"/>
      <w:r>
        <w:rPr>
          <w:rStyle w:val="HTMLKeyboard"/>
          <w:rFonts w:ascii="Consolas" w:hAnsi="Consolas"/>
          <w:color w:val="3C3C3C"/>
          <w:bdr w:val="single" w:sz="6" w:space="2" w:color="DCDCDC" w:frame="1"/>
          <w:shd w:val="clear" w:color="auto" w:fill="F5F5F5"/>
        </w:rPr>
        <w:t>HttpClient</w:t>
      </w:r>
      <w:proofErr w:type="spellEnd"/>
      <w:r>
        <w:rPr>
          <w:rFonts w:ascii="inherit" w:hAnsi="inherit"/>
          <w:color w:val="3C3C3C"/>
        </w:rPr>
        <w:t> to read the product data, so you need to add the </w:t>
      </w:r>
      <w:proofErr w:type="spellStart"/>
      <w:r>
        <w:rPr>
          <w:rStyle w:val="HTMLKeyboard"/>
          <w:rFonts w:ascii="Consolas" w:hAnsi="Consolas"/>
          <w:color w:val="3C3C3C"/>
          <w:bdr w:val="single" w:sz="6" w:space="2" w:color="DCDCDC" w:frame="1"/>
          <w:shd w:val="clear" w:color="auto" w:fill="F5F5F5"/>
        </w:rPr>
        <w:t>HttpClientModule</w:t>
      </w:r>
      <w:proofErr w:type="spellEnd"/>
      <w:r>
        <w:rPr>
          <w:rFonts w:ascii="inherit" w:hAnsi="inherit"/>
          <w:color w:val="3C3C3C"/>
        </w:rPr>
        <w:t> to the root module.</w:t>
      </w:r>
    </w:p>
    <w:p w14:paraId="29E63BD4" w14:textId="77777777" w:rsidR="000A5635" w:rsidRDefault="000A5635" w:rsidP="000A5635">
      <w:pPr>
        <w:pStyle w:val="NormalWeb"/>
        <w:shd w:val="clear" w:color="auto" w:fill="F4F4F4"/>
        <w:spacing w:line="450" w:lineRule="atLeast"/>
        <w:rPr>
          <w:rFonts w:ascii="inherit" w:hAnsi="inherit"/>
          <w:color w:val="3C3C3C"/>
        </w:rPr>
      </w:pPr>
      <w:r>
        <w:rPr>
          <w:rFonts w:ascii="inherit" w:hAnsi="inherit"/>
          <w:color w:val="3C3C3C"/>
        </w:rPr>
        <w:t xml:space="preserve">Update the CLI-generated </w:t>
      </w:r>
      <w:proofErr w:type="spellStart"/>
      <w:proofErr w:type="gramStart"/>
      <w:r>
        <w:rPr>
          <w:rFonts w:ascii="inherit" w:hAnsi="inherit"/>
          <w:color w:val="3C3C3C"/>
        </w:rPr>
        <w:t>app.module</w:t>
      </w:r>
      <w:proofErr w:type="gramEnd"/>
      <w:r>
        <w:rPr>
          <w:rFonts w:ascii="inherit" w:hAnsi="inherit"/>
          <w:color w:val="3C3C3C"/>
        </w:rPr>
        <w:t>.ts</w:t>
      </w:r>
      <w:proofErr w:type="spellEnd"/>
      <w:r>
        <w:rPr>
          <w:rFonts w:ascii="inherit" w:hAnsi="inherit"/>
          <w:color w:val="3C3C3C"/>
        </w:rPr>
        <w:t xml:space="preserve"> to include the modules in the following listing.</w:t>
      </w:r>
    </w:p>
    <w:p w14:paraId="42666AE3" w14:textId="3DE460CF" w:rsidR="00497513" w:rsidRDefault="00497513"/>
    <w:p w14:paraId="7D62CA20" w14:textId="13F75283" w:rsidR="00497513" w:rsidRDefault="00497513">
      <w:r>
        <w:rPr>
          <w:noProof/>
        </w:rPr>
        <w:drawing>
          <wp:inline distT="0" distB="0" distL="0" distR="0" wp14:anchorId="10E31CC5" wp14:editId="71F30AEE">
            <wp:extent cx="5943600" cy="30486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048635"/>
                    </a:xfrm>
                    <a:prstGeom prst="rect">
                      <a:avLst/>
                    </a:prstGeom>
                  </pic:spPr>
                </pic:pic>
              </a:graphicData>
            </a:graphic>
          </wp:inline>
        </w:drawing>
      </w:r>
    </w:p>
    <w:p w14:paraId="12252BCE" w14:textId="33DBFD6E" w:rsidR="00497513" w:rsidRDefault="000A5635">
      <w:r>
        <w:rPr>
          <w:color w:val="3C3C3C"/>
          <w:shd w:val="clear" w:color="auto" w:fill="F4F4F4"/>
        </w:rPr>
        <w:t>Replace the generated app.component.html with the following listing.</w:t>
      </w:r>
    </w:p>
    <w:p w14:paraId="6F00A1D6" w14:textId="33D1B91C" w:rsidR="00497513" w:rsidRDefault="00497513">
      <w:r>
        <w:rPr>
          <w:noProof/>
        </w:rPr>
        <w:lastRenderedPageBreak/>
        <w:drawing>
          <wp:inline distT="0" distB="0" distL="0" distR="0" wp14:anchorId="00D28CEC" wp14:editId="131F5377">
            <wp:extent cx="5943600" cy="3492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492500"/>
                    </a:xfrm>
                    <a:prstGeom prst="rect">
                      <a:avLst/>
                    </a:prstGeom>
                  </pic:spPr>
                </pic:pic>
              </a:graphicData>
            </a:graphic>
          </wp:inline>
        </w:drawing>
      </w:r>
    </w:p>
    <w:p w14:paraId="0FB74433" w14:textId="1CDBFE5A" w:rsidR="00497513" w:rsidRDefault="000A5635">
      <w:r>
        <w:rPr>
          <w:color w:val="3C3C3C"/>
          <w:shd w:val="clear" w:color="auto" w:fill="F4F4F4"/>
        </w:rPr>
        <w:t>To make the toolbar look like </w:t>
      </w:r>
      <w:hyperlink r:id="rId71" w:anchor="!/book/angular-development-with-typescript-second-edition/chapter-7/ch07fig09" w:history="1">
        <w:r>
          <w:rPr>
            <w:rStyle w:val="Hyperlink"/>
            <w:color w:val="2B44D1"/>
            <w:shd w:val="clear" w:color="auto" w:fill="F4F4F4"/>
          </w:rPr>
          <w:t>figure 7.9</w:t>
        </w:r>
      </w:hyperlink>
      <w:r>
        <w:rPr>
          <w:color w:val="3C3C3C"/>
          <w:shd w:val="clear" w:color="auto" w:fill="F4F4F4"/>
        </w:rPr>
        <w:t xml:space="preserve">, you need to add the following listing’s styling to the </w:t>
      </w:r>
      <w:proofErr w:type="spellStart"/>
      <w:r>
        <w:rPr>
          <w:color w:val="3C3C3C"/>
          <w:shd w:val="clear" w:color="auto" w:fill="F4F4F4"/>
        </w:rPr>
        <w:t>app.component.scss</w:t>
      </w:r>
      <w:proofErr w:type="spellEnd"/>
      <w:r>
        <w:rPr>
          <w:color w:val="3C3C3C"/>
          <w:shd w:val="clear" w:color="auto" w:fill="F4F4F4"/>
        </w:rPr>
        <w:t xml:space="preserve"> file.</w:t>
      </w:r>
    </w:p>
    <w:p w14:paraId="75C6E43D" w14:textId="0DD27011" w:rsidR="00497513" w:rsidRDefault="00497513">
      <w:r>
        <w:rPr>
          <w:noProof/>
        </w:rPr>
        <w:lastRenderedPageBreak/>
        <w:drawing>
          <wp:inline distT="0" distB="0" distL="0" distR="0" wp14:anchorId="33047935" wp14:editId="792B5114">
            <wp:extent cx="5943600" cy="43224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322445"/>
                    </a:xfrm>
                    <a:prstGeom prst="rect">
                      <a:avLst/>
                    </a:prstGeom>
                  </pic:spPr>
                </pic:pic>
              </a:graphicData>
            </a:graphic>
          </wp:inline>
        </w:drawing>
      </w:r>
    </w:p>
    <w:p w14:paraId="239855A3" w14:textId="77777777" w:rsidR="000A5635" w:rsidRDefault="000A5635" w:rsidP="000A5635">
      <w:pPr>
        <w:pStyle w:val="NormalWeb"/>
        <w:shd w:val="clear" w:color="auto" w:fill="F4F4F4"/>
        <w:spacing w:line="450" w:lineRule="atLeast"/>
        <w:rPr>
          <w:rFonts w:ascii="inherit" w:hAnsi="inherit"/>
          <w:color w:val="3C3C3C"/>
        </w:rPr>
      </w:pPr>
      <w:r>
        <w:rPr>
          <w:rFonts w:ascii="inherit" w:hAnsi="inherit"/>
          <w:color w:val="3C3C3C"/>
        </w:rPr>
        <w:t>Running the </w:t>
      </w:r>
      <w:r>
        <w:rPr>
          <w:rStyle w:val="HTMLKeyboard"/>
          <w:rFonts w:ascii="Consolas" w:hAnsi="Consolas"/>
          <w:color w:val="3C3C3C"/>
          <w:bdr w:val="single" w:sz="6" w:space="2" w:color="DCDCDC" w:frame="1"/>
          <w:shd w:val="clear" w:color="auto" w:fill="F5F5F5"/>
        </w:rPr>
        <w:t>ng serve</w:t>
      </w:r>
      <w:r>
        <w:rPr>
          <w:rFonts w:ascii="inherit" w:hAnsi="inherit"/>
          <w:color w:val="3C3C3C"/>
        </w:rPr>
        <w:t xml:space="preserve"> command will render the </w:t>
      </w:r>
      <w:proofErr w:type="spellStart"/>
      <w:r>
        <w:rPr>
          <w:rFonts w:ascii="inherit" w:hAnsi="inherit"/>
          <w:color w:val="3C3C3C"/>
        </w:rPr>
        <w:t>ngAuction</w:t>
      </w:r>
      <w:proofErr w:type="spellEnd"/>
      <w:r>
        <w:rPr>
          <w:rFonts w:ascii="inherit" w:hAnsi="inherit"/>
          <w:color w:val="3C3C3C"/>
        </w:rPr>
        <w:t xml:space="preserve"> app that looks like </w:t>
      </w:r>
      <w:hyperlink r:id="rId73" w:anchor="!/book/angular-development-with-typescript-second-edition/chapter-7/ch07fig09" w:history="1">
        <w:r>
          <w:rPr>
            <w:rStyle w:val="Hyperlink"/>
            <w:rFonts w:ascii="inherit" w:hAnsi="inherit"/>
            <w:color w:val="2B44D1"/>
          </w:rPr>
          <w:t>figure 7.9</w:t>
        </w:r>
      </w:hyperlink>
      <w:r>
        <w:rPr>
          <w:rFonts w:ascii="inherit" w:hAnsi="inherit"/>
          <w:color w:val="3C3C3C"/>
        </w:rPr>
        <w:t>.</w:t>
      </w:r>
    </w:p>
    <w:p w14:paraId="261A14B9" w14:textId="77777777" w:rsidR="000A5635" w:rsidRDefault="000A5635" w:rsidP="000A5635">
      <w:pPr>
        <w:pStyle w:val="NormalWeb"/>
        <w:shd w:val="clear" w:color="auto" w:fill="F4F4F4"/>
        <w:spacing w:line="450" w:lineRule="atLeast"/>
        <w:rPr>
          <w:rFonts w:ascii="inherit" w:hAnsi="inherit"/>
          <w:color w:val="3C3C3C"/>
        </w:rPr>
      </w:pPr>
      <w:r>
        <w:rPr>
          <w:rFonts w:ascii="inherit" w:hAnsi="inherit"/>
          <w:color w:val="3C3C3C"/>
        </w:rPr>
        <w:t>You have a toolbar UI rendered, and now you need to show products under the toolbar. First, you need to create the </w:t>
      </w:r>
      <w:proofErr w:type="spellStart"/>
      <w:r>
        <w:rPr>
          <w:rStyle w:val="HTMLKeyboard"/>
          <w:rFonts w:ascii="Consolas" w:hAnsi="Consolas"/>
          <w:color w:val="3C3C3C"/>
          <w:bdr w:val="single" w:sz="6" w:space="2" w:color="DCDCDC" w:frame="1"/>
          <w:shd w:val="clear" w:color="auto" w:fill="F5F5F5"/>
        </w:rPr>
        <w:t>ProductService</w:t>
      </w:r>
      <w:proofErr w:type="spellEnd"/>
      <w:r>
        <w:rPr>
          <w:rFonts w:ascii="inherit" w:hAnsi="inherit"/>
          <w:color w:val="3C3C3C"/>
        </w:rPr>
        <w:t> that will provide the product data, and then you’ll create the </w:t>
      </w:r>
      <w:proofErr w:type="spellStart"/>
      <w:r>
        <w:rPr>
          <w:rStyle w:val="HTMLKeyboard"/>
          <w:rFonts w:ascii="Consolas" w:hAnsi="Consolas"/>
          <w:color w:val="3C3C3C"/>
          <w:bdr w:val="single" w:sz="6" w:space="2" w:color="DCDCDC" w:frame="1"/>
          <w:shd w:val="clear" w:color="auto" w:fill="F5F5F5"/>
        </w:rPr>
        <w:t>HomeComponent</w:t>
      </w:r>
      <w:proofErr w:type="spellEnd"/>
      <w:r>
        <w:rPr>
          <w:rFonts w:ascii="inherit" w:hAnsi="inherit"/>
          <w:color w:val="3C3C3C"/>
        </w:rPr>
        <w:t> that will render the data. Let’s start with the </w:t>
      </w:r>
      <w:proofErr w:type="spellStart"/>
      <w:r>
        <w:rPr>
          <w:rStyle w:val="HTMLKeyboard"/>
          <w:rFonts w:ascii="Consolas" w:hAnsi="Consolas"/>
          <w:color w:val="3C3C3C"/>
          <w:bdr w:val="single" w:sz="6" w:space="2" w:color="DCDCDC" w:frame="1"/>
          <w:shd w:val="clear" w:color="auto" w:fill="F5F5F5"/>
        </w:rPr>
        <w:t>ProductService</w:t>
      </w:r>
      <w:proofErr w:type="spellEnd"/>
      <w:r>
        <w:rPr>
          <w:rFonts w:ascii="inherit" w:hAnsi="inherit"/>
          <w:color w:val="3C3C3C"/>
        </w:rPr>
        <w:t>.</w:t>
      </w:r>
    </w:p>
    <w:p w14:paraId="5D220322" w14:textId="7C32C2D8" w:rsidR="00497513" w:rsidRDefault="00497513"/>
    <w:p w14:paraId="4928CEF8" w14:textId="77777777" w:rsidR="00497513" w:rsidRDefault="00497513" w:rsidP="00497513">
      <w:pPr>
        <w:pStyle w:val="Heading4"/>
        <w:shd w:val="clear" w:color="auto" w:fill="F4F4F4"/>
        <w:rPr>
          <w:rFonts w:ascii="Lato" w:hAnsi="Lato" w:hint="eastAsia"/>
          <w:color w:val="3C3C3C"/>
        </w:rPr>
      </w:pPr>
      <w:r>
        <w:rPr>
          <w:rFonts w:ascii="Lato" w:hAnsi="Lato"/>
          <w:color w:val="3C3C3C"/>
        </w:rPr>
        <w:t>7.2.5. Creating the product service</w:t>
      </w:r>
    </w:p>
    <w:p w14:paraId="4269D42D" w14:textId="07882D65" w:rsidR="00497513" w:rsidRDefault="000A5635">
      <w:r>
        <w:rPr>
          <w:color w:val="3C3C3C"/>
          <w:shd w:val="clear" w:color="auto" w:fill="F4F4F4"/>
        </w:rPr>
        <w:t>The product service needs data. In real-world apps, the data would be supplied by the server, and you’ll do that in </w:t>
      </w:r>
      <w:hyperlink r:id="rId74" w:anchor="!/book/angular-development-with-typescript-second-edition/chapter-12/ch12" w:history="1">
        <w:r>
          <w:rPr>
            <w:rStyle w:val="Hyperlink"/>
            <w:color w:val="2B44D1"/>
            <w:shd w:val="clear" w:color="auto" w:fill="F4F4F4"/>
          </w:rPr>
          <w:t>chapter 12</w:t>
        </w:r>
      </w:hyperlink>
      <w:r>
        <w:rPr>
          <w:color w:val="3C3C3C"/>
          <w:shd w:val="clear" w:color="auto" w:fill="F4F4F4"/>
        </w:rPr>
        <w:t xml:space="preserve">. For now, you’ll just use the JSON file that contains the information about the product. The product images will be located on the client side as well. The code samples that come with the book include the </w:t>
      </w:r>
      <w:proofErr w:type="spellStart"/>
      <w:r>
        <w:rPr>
          <w:color w:val="3C3C3C"/>
          <w:shd w:val="clear" w:color="auto" w:fill="F4F4F4"/>
        </w:rPr>
        <w:t>src</w:t>
      </w:r>
      <w:proofErr w:type="spellEnd"/>
      <w:r>
        <w:rPr>
          <w:color w:val="3C3C3C"/>
          <w:shd w:val="clear" w:color="auto" w:fill="F4F4F4"/>
        </w:rPr>
        <w:t>/data/</w:t>
      </w:r>
      <w:proofErr w:type="spellStart"/>
      <w:r>
        <w:rPr>
          <w:color w:val="3C3C3C"/>
          <w:shd w:val="clear" w:color="auto" w:fill="F4F4F4"/>
        </w:rPr>
        <w:t>products.json</w:t>
      </w:r>
      <w:proofErr w:type="spellEnd"/>
      <w:r>
        <w:rPr>
          <w:color w:val="3C3C3C"/>
          <w:shd w:val="clear" w:color="auto" w:fill="F4F4F4"/>
        </w:rPr>
        <w:t xml:space="preserve"> file, of which a fragment is shown in the following listing.</w:t>
      </w:r>
    </w:p>
    <w:p w14:paraId="296C7456" w14:textId="2DA3073A" w:rsidR="00497513" w:rsidRDefault="00497513">
      <w:r>
        <w:rPr>
          <w:noProof/>
        </w:rPr>
        <w:lastRenderedPageBreak/>
        <w:drawing>
          <wp:inline distT="0" distB="0" distL="0" distR="0" wp14:anchorId="4E34885C" wp14:editId="5B32242F">
            <wp:extent cx="5943600" cy="23260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326005"/>
                    </a:xfrm>
                    <a:prstGeom prst="rect">
                      <a:avLst/>
                    </a:prstGeom>
                  </pic:spPr>
                </pic:pic>
              </a:graphicData>
            </a:graphic>
          </wp:inline>
        </w:drawing>
      </w:r>
    </w:p>
    <w:p w14:paraId="63BA20A3" w14:textId="77777777" w:rsidR="000A5635" w:rsidRPr="000A5635" w:rsidRDefault="000A5635" w:rsidP="000A563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A5635">
        <w:rPr>
          <w:rFonts w:ascii="inherit" w:eastAsia="Times New Roman" w:hAnsi="inherit" w:cs="Times New Roman"/>
          <w:color w:val="3C3C3C"/>
          <w:sz w:val="24"/>
          <w:szCs w:val="24"/>
        </w:rPr>
        <w:t>This file includes URLs of the product images located in the data/</w:t>
      </w:r>
      <w:proofErr w:type="spellStart"/>
      <w:r w:rsidRPr="000A5635">
        <w:rPr>
          <w:rFonts w:ascii="inherit" w:eastAsia="Times New Roman" w:hAnsi="inherit" w:cs="Times New Roman"/>
          <w:color w:val="3C3C3C"/>
          <w:sz w:val="24"/>
          <w:szCs w:val="24"/>
        </w:rPr>
        <w:t>img</w:t>
      </w:r>
      <w:proofErr w:type="spellEnd"/>
      <w:r w:rsidRPr="000A5635">
        <w:rPr>
          <w:rFonts w:ascii="inherit" w:eastAsia="Times New Roman" w:hAnsi="inherit" w:cs="Times New Roman"/>
          <w:color w:val="3C3C3C"/>
          <w:sz w:val="24"/>
          <w:szCs w:val="24"/>
        </w:rPr>
        <w:t xml:space="preserve"> folder. If you’re following along and are trying to build </w:t>
      </w:r>
      <w:proofErr w:type="spellStart"/>
      <w:r w:rsidRPr="000A5635">
        <w:rPr>
          <w:rFonts w:ascii="inherit" w:eastAsia="Times New Roman" w:hAnsi="inherit" w:cs="Times New Roman"/>
          <w:color w:val="3C3C3C"/>
          <w:sz w:val="24"/>
          <w:szCs w:val="24"/>
        </w:rPr>
        <w:t>ngAuction</w:t>
      </w:r>
      <w:proofErr w:type="spellEnd"/>
      <w:r w:rsidRPr="000A5635">
        <w:rPr>
          <w:rFonts w:ascii="inherit" w:eastAsia="Times New Roman" w:hAnsi="inherit" w:cs="Times New Roman"/>
          <w:color w:val="3C3C3C"/>
          <w:sz w:val="24"/>
          <w:szCs w:val="24"/>
        </w:rPr>
        <w:t xml:space="preserve"> by yourself, copy the </w:t>
      </w:r>
      <w:proofErr w:type="spellStart"/>
      <w:r w:rsidRPr="000A5635">
        <w:rPr>
          <w:rFonts w:ascii="inherit" w:eastAsia="Times New Roman" w:hAnsi="inherit" w:cs="Times New Roman"/>
          <w:color w:val="3C3C3C"/>
          <w:sz w:val="24"/>
          <w:szCs w:val="24"/>
        </w:rPr>
        <w:t>src</w:t>
      </w:r>
      <w:proofErr w:type="spellEnd"/>
      <w:r w:rsidRPr="000A5635">
        <w:rPr>
          <w:rFonts w:ascii="inherit" w:eastAsia="Times New Roman" w:hAnsi="inherit" w:cs="Times New Roman"/>
          <w:color w:val="3C3C3C"/>
          <w:sz w:val="24"/>
          <w:szCs w:val="24"/>
        </w:rPr>
        <w:t>/data directory into your project from the code that comes with the book and add the line </w:t>
      </w:r>
      <w:r w:rsidRPr="000A5635">
        <w:rPr>
          <w:rFonts w:ascii="Consolas" w:eastAsia="Times New Roman" w:hAnsi="Consolas" w:cs="Courier New"/>
          <w:color w:val="3C3C3C"/>
          <w:sz w:val="20"/>
          <w:szCs w:val="20"/>
          <w:bdr w:val="single" w:sz="6" w:space="2" w:color="DCDCDC" w:frame="1"/>
          <w:shd w:val="clear" w:color="auto" w:fill="F5F5F5"/>
        </w:rPr>
        <w:t>"data"</w:t>
      </w:r>
      <w:r w:rsidRPr="000A5635">
        <w:rPr>
          <w:rFonts w:ascii="inherit" w:eastAsia="Times New Roman" w:hAnsi="inherit" w:cs="Times New Roman"/>
          <w:color w:val="3C3C3C"/>
          <w:sz w:val="24"/>
          <w:szCs w:val="24"/>
        </w:rPr>
        <w:t> to the app property </w:t>
      </w:r>
      <w:r w:rsidRPr="000A5635">
        <w:rPr>
          <w:rFonts w:ascii="Consolas" w:eastAsia="Times New Roman" w:hAnsi="Consolas" w:cs="Courier New"/>
          <w:color w:val="3C3C3C"/>
          <w:sz w:val="20"/>
          <w:szCs w:val="20"/>
          <w:bdr w:val="single" w:sz="6" w:space="2" w:color="DCDCDC" w:frame="1"/>
          <w:shd w:val="clear" w:color="auto" w:fill="F5F5F5"/>
        </w:rPr>
        <w:t>assets</w:t>
      </w:r>
      <w:r w:rsidRPr="000A5635">
        <w:rPr>
          <w:rFonts w:ascii="inherit" w:eastAsia="Times New Roman" w:hAnsi="inherit" w:cs="Times New Roman"/>
          <w:color w:val="3C3C3C"/>
          <w:sz w:val="24"/>
          <w:szCs w:val="24"/>
        </w:rPr>
        <w:t xml:space="preserve"> in </w:t>
      </w:r>
      <w:proofErr w:type="gramStart"/>
      <w:r w:rsidRPr="000A5635">
        <w:rPr>
          <w:rFonts w:ascii="inherit" w:eastAsia="Times New Roman" w:hAnsi="inherit" w:cs="Times New Roman"/>
          <w:color w:val="3C3C3C"/>
          <w:sz w:val="24"/>
          <w:szCs w:val="24"/>
        </w:rPr>
        <w:t>the .angular</w:t>
      </w:r>
      <w:proofErr w:type="gramEnd"/>
      <w:r w:rsidRPr="000A5635">
        <w:rPr>
          <w:rFonts w:ascii="inherit" w:eastAsia="Times New Roman" w:hAnsi="inherit" w:cs="Times New Roman"/>
          <w:color w:val="3C3C3C"/>
          <w:sz w:val="24"/>
          <w:szCs w:val="24"/>
        </w:rPr>
        <w:t>-</w:t>
      </w:r>
      <w:proofErr w:type="spellStart"/>
      <w:r w:rsidRPr="000A5635">
        <w:rPr>
          <w:rFonts w:ascii="inherit" w:eastAsia="Times New Roman" w:hAnsi="inherit" w:cs="Times New Roman"/>
          <w:color w:val="3C3C3C"/>
          <w:sz w:val="24"/>
          <w:szCs w:val="24"/>
        </w:rPr>
        <w:t>cli.json</w:t>
      </w:r>
      <w:proofErr w:type="spellEnd"/>
      <w:r w:rsidRPr="000A5635">
        <w:rPr>
          <w:rFonts w:ascii="inherit" w:eastAsia="Times New Roman" w:hAnsi="inherit" w:cs="Times New Roman"/>
          <w:color w:val="3C3C3C"/>
          <w:sz w:val="24"/>
          <w:szCs w:val="24"/>
        </w:rPr>
        <w:t xml:space="preserve"> file.</w:t>
      </w:r>
    </w:p>
    <w:p w14:paraId="7682F0A4" w14:textId="77777777" w:rsidR="000A5635" w:rsidRPr="000A5635" w:rsidRDefault="000A5635" w:rsidP="000A563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A5635">
        <w:rPr>
          <w:rFonts w:ascii="inherit" w:eastAsia="Times New Roman" w:hAnsi="inherit" w:cs="Times New Roman"/>
          <w:color w:val="3C3C3C"/>
          <w:sz w:val="24"/>
          <w:szCs w:val="24"/>
        </w:rPr>
        <w:t>You’ll use the </w:t>
      </w:r>
      <w:proofErr w:type="spellStart"/>
      <w:r w:rsidRPr="000A5635">
        <w:rPr>
          <w:rFonts w:ascii="Consolas" w:eastAsia="Times New Roman" w:hAnsi="Consolas" w:cs="Courier New"/>
          <w:color w:val="3C3C3C"/>
          <w:sz w:val="20"/>
          <w:szCs w:val="20"/>
          <w:bdr w:val="single" w:sz="6" w:space="2" w:color="DCDCDC" w:frame="1"/>
          <w:shd w:val="clear" w:color="auto" w:fill="F5F5F5"/>
        </w:rPr>
        <w:t>ProductService</w:t>
      </w:r>
      <w:proofErr w:type="spellEnd"/>
      <w:r w:rsidRPr="000A5635">
        <w:rPr>
          <w:rFonts w:ascii="inherit" w:eastAsia="Times New Roman" w:hAnsi="inherit" w:cs="Times New Roman"/>
          <w:color w:val="3C3C3C"/>
          <w:sz w:val="24"/>
          <w:szCs w:val="24"/>
        </w:rPr>
        <w:t xml:space="preserve"> class in more than one component; you’ll generate it in the folder </w:t>
      </w:r>
      <w:proofErr w:type="spellStart"/>
      <w:r w:rsidRPr="000A5635">
        <w:rPr>
          <w:rFonts w:ascii="inherit" w:eastAsia="Times New Roman" w:hAnsi="inherit" w:cs="Times New Roman"/>
          <w:color w:val="3C3C3C"/>
          <w:sz w:val="24"/>
          <w:szCs w:val="24"/>
        </w:rPr>
        <w:t>src</w:t>
      </w:r>
      <w:proofErr w:type="spellEnd"/>
      <w:r w:rsidRPr="000A5635">
        <w:rPr>
          <w:rFonts w:ascii="inherit" w:eastAsia="Times New Roman" w:hAnsi="inherit" w:cs="Times New Roman"/>
          <w:color w:val="3C3C3C"/>
          <w:sz w:val="24"/>
          <w:szCs w:val="24"/>
        </w:rPr>
        <w:t xml:space="preserve">/app/shared/services. You’ll be adding other reusable services in this folder </w:t>
      </w:r>
      <w:proofErr w:type="gramStart"/>
      <w:r w:rsidRPr="000A5635">
        <w:rPr>
          <w:rFonts w:ascii="inherit" w:eastAsia="Times New Roman" w:hAnsi="inherit" w:cs="Times New Roman"/>
          <w:color w:val="3C3C3C"/>
          <w:sz w:val="24"/>
          <w:szCs w:val="24"/>
        </w:rPr>
        <w:t>later on</w:t>
      </w:r>
      <w:proofErr w:type="gramEnd"/>
      <w:r w:rsidRPr="000A5635">
        <w:rPr>
          <w:rFonts w:ascii="inherit" w:eastAsia="Times New Roman" w:hAnsi="inherit" w:cs="Times New Roman"/>
          <w:color w:val="3C3C3C"/>
          <w:sz w:val="24"/>
          <w:szCs w:val="24"/>
        </w:rPr>
        <w:t xml:space="preserve"> (such as </w:t>
      </w:r>
      <w:proofErr w:type="spellStart"/>
      <w:r w:rsidRPr="000A5635">
        <w:rPr>
          <w:rFonts w:ascii="Consolas" w:eastAsia="Times New Roman" w:hAnsi="Consolas" w:cs="Courier New"/>
          <w:color w:val="3C3C3C"/>
          <w:sz w:val="20"/>
          <w:szCs w:val="20"/>
          <w:bdr w:val="single" w:sz="6" w:space="2" w:color="DCDCDC" w:frame="1"/>
          <w:shd w:val="clear" w:color="auto" w:fill="F5F5F5"/>
        </w:rPr>
        <w:t>SearchService</w:t>
      </w:r>
      <w:proofErr w:type="spellEnd"/>
      <w:r w:rsidRPr="000A5635">
        <w:rPr>
          <w:rFonts w:ascii="inherit" w:eastAsia="Times New Roman" w:hAnsi="inherit" w:cs="Times New Roman"/>
          <w:color w:val="3C3C3C"/>
          <w:sz w:val="24"/>
          <w:szCs w:val="24"/>
        </w:rPr>
        <w:t>). You’ll generate </w:t>
      </w:r>
      <w:proofErr w:type="spellStart"/>
      <w:r w:rsidRPr="000A5635">
        <w:rPr>
          <w:rFonts w:ascii="Consolas" w:eastAsia="Times New Roman" w:hAnsi="Consolas" w:cs="Courier New"/>
          <w:color w:val="3C3C3C"/>
          <w:sz w:val="20"/>
          <w:szCs w:val="20"/>
          <w:bdr w:val="single" w:sz="6" w:space="2" w:color="DCDCDC" w:frame="1"/>
          <w:shd w:val="clear" w:color="auto" w:fill="F5F5F5"/>
        </w:rPr>
        <w:t>ProductService</w:t>
      </w:r>
      <w:proofErr w:type="spellEnd"/>
      <w:r w:rsidRPr="000A5635">
        <w:rPr>
          <w:rFonts w:ascii="inherit" w:eastAsia="Times New Roman" w:hAnsi="inherit" w:cs="Times New Roman"/>
          <w:color w:val="3C3C3C"/>
          <w:sz w:val="24"/>
          <w:szCs w:val="24"/>
        </w:rPr>
        <w:t> using the following Angular CLI command:</w:t>
      </w:r>
    </w:p>
    <w:p w14:paraId="625901FA" w14:textId="696028C4" w:rsidR="00497513" w:rsidRDefault="00497513"/>
    <w:p w14:paraId="2908D49A" w14:textId="048301D0" w:rsidR="00497513" w:rsidRDefault="00497513">
      <w:r>
        <w:rPr>
          <w:noProof/>
        </w:rPr>
        <w:drawing>
          <wp:inline distT="0" distB="0" distL="0" distR="0" wp14:anchorId="7359A7F3" wp14:editId="5B70769B">
            <wp:extent cx="5943600" cy="2800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80035"/>
                    </a:xfrm>
                    <a:prstGeom prst="rect">
                      <a:avLst/>
                    </a:prstGeom>
                  </pic:spPr>
                </pic:pic>
              </a:graphicData>
            </a:graphic>
          </wp:inline>
        </w:drawing>
      </w:r>
    </w:p>
    <w:p w14:paraId="30E93273" w14:textId="13CC4AAA" w:rsidR="00497513" w:rsidRDefault="000A5635">
      <w:r>
        <w:rPr>
          <w:color w:val="3C3C3C"/>
          <w:shd w:val="clear" w:color="auto" w:fill="F4F4F4"/>
        </w:rPr>
        <w:t xml:space="preserve">Then you’ll add the provider for this service to the </w:t>
      </w:r>
      <w:proofErr w:type="spellStart"/>
      <w:proofErr w:type="gramStart"/>
      <w:r>
        <w:rPr>
          <w:color w:val="3C3C3C"/>
          <w:shd w:val="clear" w:color="auto" w:fill="F4F4F4"/>
        </w:rPr>
        <w:t>app.module</w:t>
      </w:r>
      <w:proofErr w:type="spellEnd"/>
      <w:proofErr w:type="gramEnd"/>
      <w:r>
        <w:rPr>
          <w:color w:val="3C3C3C"/>
          <w:shd w:val="clear" w:color="auto" w:fill="F4F4F4"/>
        </w:rPr>
        <w:t>:</w:t>
      </w:r>
    </w:p>
    <w:p w14:paraId="0150D822" w14:textId="7C2749B6" w:rsidR="00497513" w:rsidRDefault="00497513">
      <w:r>
        <w:rPr>
          <w:noProof/>
        </w:rPr>
        <w:drawing>
          <wp:inline distT="0" distB="0" distL="0" distR="0" wp14:anchorId="1121A83A" wp14:editId="7C9F08F3">
            <wp:extent cx="5943600" cy="10153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015365"/>
                    </a:xfrm>
                    <a:prstGeom prst="rect">
                      <a:avLst/>
                    </a:prstGeom>
                  </pic:spPr>
                </pic:pic>
              </a:graphicData>
            </a:graphic>
          </wp:inline>
        </w:drawing>
      </w:r>
    </w:p>
    <w:p w14:paraId="0E87C87F" w14:textId="77777777" w:rsidR="000A5635" w:rsidRDefault="000A5635" w:rsidP="000A5635">
      <w:pPr>
        <w:pStyle w:val="Heading5"/>
        <w:rPr>
          <w:rFonts w:ascii="Lato" w:hAnsi="Lato"/>
          <w:caps/>
          <w:color w:val="3C3C3C"/>
        </w:rPr>
      </w:pPr>
      <w:r>
        <w:rPr>
          <w:rFonts w:ascii="Lato" w:hAnsi="Lato"/>
          <w:caps/>
          <w:color w:val="3C3C3C"/>
        </w:rPr>
        <w:t>BEST PRACTICE</w:t>
      </w:r>
    </w:p>
    <w:p w14:paraId="0A236CAF" w14:textId="77777777" w:rsidR="000A5635" w:rsidRDefault="000A5635" w:rsidP="000A5635">
      <w:pPr>
        <w:pStyle w:val="NormalWeb"/>
        <w:spacing w:line="450" w:lineRule="atLeast"/>
        <w:rPr>
          <w:rFonts w:ascii="inherit" w:hAnsi="inherit"/>
          <w:color w:val="3C3C3C"/>
        </w:rPr>
      </w:pPr>
      <w:r>
        <w:rPr>
          <w:rFonts w:ascii="inherit" w:hAnsi="inherit"/>
          <w:color w:val="3C3C3C"/>
        </w:rPr>
        <w:lastRenderedPageBreak/>
        <w:t>The import statement for </w:t>
      </w:r>
      <w:proofErr w:type="spellStart"/>
      <w:r>
        <w:rPr>
          <w:rStyle w:val="HTMLKeyboard"/>
          <w:rFonts w:ascii="Consolas" w:hAnsi="Consolas"/>
          <w:color w:val="3C3C3C"/>
          <w:bdr w:val="single" w:sz="6" w:space="2" w:color="DCDCDC" w:frame="1"/>
          <w:shd w:val="clear" w:color="auto" w:fill="F5F5F5"/>
        </w:rPr>
        <w:t>ProductService</w:t>
      </w:r>
      <w:proofErr w:type="spellEnd"/>
      <w:r>
        <w:rPr>
          <w:rFonts w:ascii="inherit" w:hAnsi="inherit"/>
          <w:color w:val="3C3C3C"/>
        </w:rPr>
        <w:t> is rather long, and it points at the file where this service is implemented. As your application grows, the number of services as well as the number of import statements in your module increases, polluting the module code.</w:t>
      </w:r>
    </w:p>
    <w:p w14:paraId="0C0D2010" w14:textId="77777777" w:rsidR="000A5635" w:rsidRDefault="000A5635" w:rsidP="000A5635">
      <w:pPr>
        <w:pStyle w:val="NormalWeb"/>
        <w:spacing w:line="450" w:lineRule="atLeast"/>
        <w:rPr>
          <w:rFonts w:ascii="inherit" w:hAnsi="inherit"/>
          <w:color w:val="3C3C3C"/>
        </w:rPr>
      </w:pPr>
      <w:r>
        <w:rPr>
          <w:rFonts w:ascii="inherit" w:hAnsi="inherit"/>
          <w:color w:val="3C3C3C"/>
        </w:rPr>
        <w:t xml:space="preserve">Create the file named </w:t>
      </w:r>
      <w:proofErr w:type="spellStart"/>
      <w:r>
        <w:rPr>
          <w:rFonts w:ascii="inherit" w:hAnsi="inherit"/>
          <w:color w:val="3C3C3C"/>
        </w:rPr>
        <w:t>index.ts</w:t>
      </w:r>
      <w:proofErr w:type="spellEnd"/>
      <w:r>
        <w:rPr>
          <w:rFonts w:ascii="inherit" w:hAnsi="inherit"/>
          <w:color w:val="3C3C3C"/>
        </w:rPr>
        <w:t xml:space="preserve"> in the services folder like so:</w:t>
      </w:r>
    </w:p>
    <w:p w14:paraId="0A43B9A4" w14:textId="72C10FC3" w:rsidR="00497513" w:rsidRDefault="00497513"/>
    <w:p w14:paraId="7386915D" w14:textId="0C7CF9EC" w:rsidR="00497513" w:rsidRDefault="00497513">
      <w:r>
        <w:rPr>
          <w:noProof/>
        </w:rPr>
        <w:drawing>
          <wp:inline distT="0" distB="0" distL="0" distR="0" wp14:anchorId="7924EF0A" wp14:editId="01148D4A">
            <wp:extent cx="5943600" cy="5359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535940"/>
                    </a:xfrm>
                    <a:prstGeom prst="rect">
                      <a:avLst/>
                    </a:prstGeom>
                  </pic:spPr>
                </pic:pic>
              </a:graphicData>
            </a:graphic>
          </wp:inline>
        </w:drawing>
      </w:r>
    </w:p>
    <w:p w14:paraId="318C8264" w14:textId="525418C4" w:rsidR="00497513" w:rsidRDefault="000A5635">
      <w:r>
        <w:rPr>
          <w:color w:val="3C3C3C"/>
          <w:shd w:val="clear" w:color="auto" w:fill="E8E8E8"/>
        </w:rPr>
        <w:t>You import the </w:t>
      </w:r>
      <w:r>
        <w:rPr>
          <w:rStyle w:val="HTMLKeyboard"/>
          <w:rFonts w:ascii="Consolas" w:eastAsiaTheme="minorEastAsia" w:hAnsi="Consolas"/>
          <w:color w:val="3C3C3C"/>
          <w:bdr w:val="single" w:sz="6" w:space="2" w:color="DCDCDC" w:frame="1"/>
          <w:shd w:val="clear" w:color="auto" w:fill="F5F5F5"/>
        </w:rPr>
        <w:t>Product</w:t>
      </w:r>
      <w:r>
        <w:rPr>
          <w:color w:val="3C3C3C"/>
          <w:shd w:val="clear" w:color="auto" w:fill="E8E8E8"/>
        </w:rPr>
        <w:t> and </w:t>
      </w:r>
      <w:proofErr w:type="spellStart"/>
      <w:r>
        <w:rPr>
          <w:rStyle w:val="HTMLKeyboard"/>
          <w:rFonts w:ascii="Consolas" w:eastAsiaTheme="minorEastAsia" w:hAnsi="Consolas"/>
          <w:color w:val="3C3C3C"/>
          <w:bdr w:val="single" w:sz="6" w:space="2" w:color="DCDCDC" w:frame="1"/>
          <w:shd w:val="clear" w:color="auto" w:fill="F5F5F5"/>
        </w:rPr>
        <w:t>ProductService</w:t>
      </w:r>
      <w:proofErr w:type="spellEnd"/>
      <w:r>
        <w:rPr>
          <w:color w:val="3C3C3C"/>
          <w:shd w:val="clear" w:color="auto" w:fill="E8E8E8"/>
        </w:rPr>
        <w:t xml:space="preserve"> classes and reexport them right away. Now the import statement in the </w:t>
      </w:r>
      <w:proofErr w:type="spellStart"/>
      <w:proofErr w:type="gramStart"/>
      <w:r>
        <w:rPr>
          <w:color w:val="3C3C3C"/>
          <w:shd w:val="clear" w:color="auto" w:fill="E8E8E8"/>
        </w:rPr>
        <w:t>app.module</w:t>
      </w:r>
      <w:proofErr w:type="spellEnd"/>
      <w:proofErr w:type="gramEnd"/>
      <w:r>
        <w:rPr>
          <w:color w:val="3C3C3C"/>
          <w:shd w:val="clear" w:color="auto" w:fill="E8E8E8"/>
        </w:rPr>
        <w:t xml:space="preserve"> can be simplified to look like this:</w:t>
      </w:r>
    </w:p>
    <w:p w14:paraId="21ECE0DB" w14:textId="34843154" w:rsidR="00497513" w:rsidRDefault="00497513">
      <w:r>
        <w:rPr>
          <w:noProof/>
        </w:rPr>
        <w:drawing>
          <wp:inline distT="0" distB="0" distL="0" distR="0" wp14:anchorId="5A14353F" wp14:editId="69607562">
            <wp:extent cx="5943600" cy="273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73050"/>
                    </a:xfrm>
                    <a:prstGeom prst="rect">
                      <a:avLst/>
                    </a:prstGeom>
                  </pic:spPr>
                </pic:pic>
              </a:graphicData>
            </a:graphic>
          </wp:inline>
        </w:drawing>
      </w:r>
    </w:p>
    <w:p w14:paraId="4E653F9A" w14:textId="513EE6A4" w:rsidR="00497513" w:rsidRDefault="000A5635">
      <w:r>
        <w:rPr>
          <w:color w:val="3C3C3C"/>
          <w:shd w:val="clear" w:color="auto" w:fill="E8E8E8"/>
        </w:rPr>
        <w:t>If you have just one reexported class, this may look like overkill. But if you have multiple classes in the services folder, you can write just one import statement for all classes, functions, or variables that you want to import—for example:</w:t>
      </w:r>
    </w:p>
    <w:p w14:paraId="14FA6D72" w14:textId="7A17F405" w:rsidR="00497513" w:rsidRDefault="00497513">
      <w:r>
        <w:rPr>
          <w:noProof/>
        </w:rPr>
        <w:drawing>
          <wp:inline distT="0" distB="0" distL="0" distR="0" wp14:anchorId="0703B9B3" wp14:editId="56BF0B0E">
            <wp:extent cx="5943600" cy="273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73685"/>
                    </a:xfrm>
                    <a:prstGeom prst="rect">
                      <a:avLst/>
                    </a:prstGeom>
                  </pic:spPr>
                </pic:pic>
              </a:graphicData>
            </a:graphic>
          </wp:inline>
        </w:drawing>
      </w:r>
    </w:p>
    <w:p w14:paraId="261DFD8E" w14:textId="77777777" w:rsidR="000A5635" w:rsidRPr="000A5635" w:rsidRDefault="000A5635" w:rsidP="000A5635">
      <w:pPr>
        <w:shd w:val="clear" w:color="auto" w:fill="E8E8E8"/>
        <w:spacing w:before="100" w:beforeAutospacing="1" w:after="100" w:afterAutospacing="1" w:line="450" w:lineRule="atLeast"/>
        <w:rPr>
          <w:rFonts w:ascii="inherit" w:eastAsia="Times New Roman" w:hAnsi="inherit" w:cs="Times New Roman"/>
          <w:color w:val="3C3C3C"/>
          <w:sz w:val="24"/>
          <w:szCs w:val="24"/>
        </w:rPr>
      </w:pPr>
      <w:r w:rsidRPr="000A5635">
        <w:rPr>
          <w:rFonts w:ascii="inherit" w:eastAsia="Times New Roman" w:hAnsi="inherit" w:cs="Times New Roman"/>
          <w:color w:val="3C3C3C"/>
          <w:sz w:val="24"/>
          <w:szCs w:val="24"/>
        </w:rPr>
        <w:t xml:space="preserve">Keep in mind, this will work only if the file with such reexports is called </w:t>
      </w:r>
      <w:proofErr w:type="spellStart"/>
      <w:r w:rsidRPr="000A5635">
        <w:rPr>
          <w:rFonts w:ascii="inherit" w:eastAsia="Times New Roman" w:hAnsi="inherit" w:cs="Times New Roman"/>
          <w:color w:val="3C3C3C"/>
          <w:sz w:val="24"/>
          <w:szCs w:val="24"/>
        </w:rPr>
        <w:t>index.ts</w:t>
      </w:r>
      <w:proofErr w:type="spellEnd"/>
      <w:r w:rsidRPr="000A5635">
        <w:rPr>
          <w:rFonts w:ascii="inherit" w:eastAsia="Times New Roman" w:hAnsi="inherit" w:cs="Times New Roman"/>
          <w:color w:val="3C3C3C"/>
          <w:sz w:val="24"/>
          <w:szCs w:val="24"/>
        </w:rPr>
        <w:t>.</w:t>
      </w:r>
    </w:p>
    <w:p w14:paraId="6794F1FF" w14:textId="77777777" w:rsidR="000A5635" w:rsidRPr="000A5635" w:rsidRDefault="000A5635" w:rsidP="000A563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A5635">
        <w:rPr>
          <w:rFonts w:ascii="inherit" w:eastAsia="Times New Roman" w:hAnsi="inherit" w:cs="Times New Roman"/>
          <w:color w:val="3C3C3C"/>
          <w:sz w:val="24"/>
          <w:szCs w:val="24"/>
        </w:rPr>
        <w:t xml:space="preserve">The </w:t>
      </w:r>
      <w:proofErr w:type="spellStart"/>
      <w:proofErr w:type="gramStart"/>
      <w:r w:rsidRPr="000A5635">
        <w:rPr>
          <w:rFonts w:ascii="inherit" w:eastAsia="Times New Roman" w:hAnsi="inherit" w:cs="Times New Roman"/>
          <w:color w:val="3C3C3C"/>
          <w:sz w:val="24"/>
          <w:szCs w:val="24"/>
        </w:rPr>
        <w:t>product.service</w:t>
      </w:r>
      <w:proofErr w:type="gramEnd"/>
      <w:r w:rsidRPr="000A5635">
        <w:rPr>
          <w:rFonts w:ascii="inherit" w:eastAsia="Times New Roman" w:hAnsi="inherit" w:cs="Times New Roman"/>
          <w:color w:val="3C3C3C"/>
          <w:sz w:val="24"/>
          <w:szCs w:val="24"/>
        </w:rPr>
        <w:t>.ts</w:t>
      </w:r>
      <w:proofErr w:type="spellEnd"/>
      <w:r w:rsidRPr="000A5635">
        <w:rPr>
          <w:rFonts w:ascii="inherit" w:eastAsia="Times New Roman" w:hAnsi="inherit" w:cs="Times New Roman"/>
          <w:color w:val="3C3C3C"/>
          <w:sz w:val="24"/>
          <w:szCs w:val="24"/>
        </w:rPr>
        <w:t xml:space="preserve"> file includes the </w:t>
      </w:r>
      <w:r w:rsidRPr="000A5635">
        <w:rPr>
          <w:rFonts w:ascii="Consolas" w:eastAsia="Times New Roman" w:hAnsi="Consolas" w:cs="Courier New"/>
          <w:color w:val="3C3C3C"/>
          <w:sz w:val="20"/>
          <w:szCs w:val="20"/>
          <w:bdr w:val="single" w:sz="6" w:space="2" w:color="DCDCDC" w:frame="1"/>
          <w:shd w:val="clear" w:color="auto" w:fill="F5F5F5"/>
        </w:rPr>
        <w:t>Product</w:t>
      </w:r>
      <w:r w:rsidRPr="000A5635">
        <w:rPr>
          <w:rFonts w:ascii="inherit" w:eastAsia="Times New Roman" w:hAnsi="inherit" w:cs="Times New Roman"/>
          <w:color w:val="3C3C3C"/>
          <w:sz w:val="24"/>
          <w:szCs w:val="24"/>
        </w:rPr>
        <w:t> interface and the </w:t>
      </w:r>
      <w:proofErr w:type="spellStart"/>
      <w:r w:rsidRPr="000A5635">
        <w:rPr>
          <w:rFonts w:ascii="Consolas" w:eastAsia="Times New Roman" w:hAnsi="Consolas" w:cs="Courier New"/>
          <w:color w:val="3C3C3C"/>
          <w:sz w:val="20"/>
          <w:szCs w:val="20"/>
          <w:bdr w:val="single" w:sz="6" w:space="2" w:color="DCDCDC" w:frame="1"/>
          <w:shd w:val="clear" w:color="auto" w:fill="F5F5F5"/>
        </w:rPr>
        <w:t>ProductService</w:t>
      </w:r>
      <w:proofErr w:type="spellEnd"/>
      <w:r w:rsidRPr="000A5635">
        <w:rPr>
          <w:rFonts w:ascii="inherit" w:eastAsia="Times New Roman" w:hAnsi="inherit" w:cs="Times New Roman"/>
          <w:color w:val="3C3C3C"/>
          <w:sz w:val="24"/>
          <w:szCs w:val="24"/>
        </w:rPr>
        <w:t> class. The </w:t>
      </w:r>
      <w:r w:rsidRPr="000A5635">
        <w:rPr>
          <w:rFonts w:ascii="Consolas" w:eastAsia="Times New Roman" w:hAnsi="Consolas" w:cs="Courier New"/>
          <w:color w:val="3C3C3C"/>
          <w:sz w:val="20"/>
          <w:szCs w:val="20"/>
          <w:bdr w:val="single" w:sz="6" w:space="2" w:color="DCDCDC" w:frame="1"/>
          <w:shd w:val="clear" w:color="auto" w:fill="F5F5F5"/>
        </w:rPr>
        <w:t>Product</w:t>
      </w:r>
      <w:r w:rsidRPr="000A5635">
        <w:rPr>
          <w:rFonts w:ascii="inherit" w:eastAsia="Times New Roman" w:hAnsi="inherit" w:cs="Times New Roman"/>
          <w:color w:val="3C3C3C"/>
          <w:sz w:val="24"/>
          <w:szCs w:val="24"/>
        </w:rPr>
        <w:t> interface defines the type of objects returned by the methods of the </w:t>
      </w:r>
      <w:proofErr w:type="spellStart"/>
      <w:r w:rsidRPr="000A5635">
        <w:rPr>
          <w:rFonts w:ascii="Consolas" w:eastAsia="Times New Roman" w:hAnsi="Consolas" w:cs="Courier New"/>
          <w:color w:val="3C3C3C"/>
          <w:sz w:val="20"/>
          <w:szCs w:val="20"/>
          <w:bdr w:val="single" w:sz="6" w:space="2" w:color="DCDCDC" w:frame="1"/>
          <w:shd w:val="clear" w:color="auto" w:fill="F5F5F5"/>
        </w:rPr>
        <w:t>ProductService</w:t>
      </w:r>
      <w:proofErr w:type="spellEnd"/>
      <w:r w:rsidRPr="000A5635">
        <w:rPr>
          <w:rFonts w:ascii="inherit" w:eastAsia="Times New Roman" w:hAnsi="inherit" w:cs="Times New Roman"/>
          <w:color w:val="3C3C3C"/>
          <w:sz w:val="24"/>
          <w:szCs w:val="24"/>
        </w:rPr>
        <w:t> class: </w:t>
      </w:r>
      <w:proofErr w:type="spellStart"/>
      <w:proofErr w:type="gramStart"/>
      <w:r w:rsidRPr="000A5635">
        <w:rPr>
          <w:rFonts w:ascii="Consolas" w:eastAsia="Times New Roman" w:hAnsi="Consolas" w:cs="Courier New"/>
          <w:color w:val="3C3C3C"/>
          <w:sz w:val="20"/>
          <w:szCs w:val="20"/>
          <w:bdr w:val="single" w:sz="6" w:space="2" w:color="DCDCDC" w:frame="1"/>
          <w:shd w:val="clear" w:color="auto" w:fill="F5F5F5"/>
        </w:rPr>
        <w:t>getAll</w:t>
      </w:r>
      <w:proofErr w:type="spellEnd"/>
      <w:r w:rsidRPr="000A5635">
        <w:rPr>
          <w:rFonts w:ascii="Consolas" w:eastAsia="Times New Roman" w:hAnsi="Consolas" w:cs="Courier New"/>
          <w:color w:val="3C3C3C"/>
          <w:sz w:val="20"/>
          <w:szCs w:val="20"/>
          <w:bdr w:val="single" w:sz="6" w:space="2" w:color="DCDCDC" w:frame="1"/>
          <w:shd w:val="clear" w:color="auto" w:fill="F5F5F5"/>
        </w:rPr>
        <w:t>(</w:t>
      </w:r>
      <w:proofErr w:type="gramEnd"/>
      <w:r w:rsidRPr="000A5635">
        <w:rPr>
          <w:rFonts w:ascii="Consolas" w:eastAsia="Times New Roman" w:hAnsi="Consolas" w:cs="Courier New"/>
          <w:color w:val="3C3C3C"/>
          <w:sz w:val="20"/>
          <w:szCs w:val="20"/>
          <w:bdr w:val="single" w:sz="6" w:space="2" w:color="DCDCDC" w:frame="1"/>
          <w:shd w:val="clear" w:color="auto" w:fill="F5F5F5"/>
        </w:rPr>
        <w:t>)</w:t>
      </w:r>
      <w:r w:rsidRPr="000A5635">
        <w:rPr>
          <w:rFonts w:ascii="inherit" w:eastAsia="Times New Roman" w:hAnsi="inherit" w:cs="Times New Roman"/>
          <w:color w:val="3C3C3C"/>
          <w:sz w:val="24"/>
          <w:szCs w:val="24"/>
        </w:rPr>
        <w:t> and </w:t>
      </w:r>
      <w:proofErr w:type="spellStart"/>
      <w:r w:rsidRPr="000A5635">
        <w:rPr>
          <w:rFonts w:ascii="Consolas" w:eastAsia="Times New Roman" w:hAnsi="Consolas" w:cs="Courier New"/>
          <w:color w:val="3C3C3C"/>
          <w:sz w:val="20"/>
          <w:szCs w:val="20"/>
          <w:bdr w:val="single" w:sz="6" w:space="2" w:color="DCDCDC" w:frame="1"/>
          <w:shd w:val="clear" w:color="auto" w:fill="F5F5F5"/>
        </w:rPr>
        <w:t>getById</w:t>
      </w:r>
      <w:proofErr w:type="spellEnd"/>
      <w:r w:rsidRPr="000A5635">
        <w:rPr>
          <w:rFonts w:ascii="Consolas" w:eastAsia="Times New Roman" w:hAnsi="Consolas" w:cs="Courier New"/>
          <w:color w:val="3C3C3C"/>
          <w:sz w:val="20"/>
          <w:szCs w:val="20"/>
          <w:bdr w:val="single" w:sz="6" w:space="2" w:color="DCDCDC" w:frame="1"/>
          <w:shd w:val="clear" w:color="auto" w:fill="F5F5F5"/>
        </w:rPr>
        <w:t>()</w:t>
      </w:r>
      <w:r w:rsidRPr="000A5635">
        <w:rPr>
          <w:rFonts w:ascii="inherit" w:eastAsia="Times New Roman" w:hAnsi="inherit" w:cs="Times New Roman"/>
          <w:color w:val="3C3C3C"/>
          <w:sz w:val="24"/>
          <w:szCs w:val="24"/>
        </w:rPr>
        <w:t>. The code for your </w:t>
      </w:r>
      <w:proofErr w:type="spellStart"/>
      <w:r w:rsidRPr="000A5635">
        <w:rPr>
          <w:rFonts w:ascii="Consolas" w:eastAsia="Times New Roman" w:hAnsi="Consolas" w:cs="Courier New"/>
          <w:color w:val="3C3C3C"/>
          <w:sz w:val="20"/>
          <w:szCs w:val="20"/>
          <w:bdr w:val="single" w:sz="6" w:space="2" w:color="DCDCDC" w:frame="1"/>
          <w:shd w:val="clear" w:color="auto" w:fill="F5F5F5"/>
        </w:rPr>
        <w:t>ProductService</w:t>
      </w:r>
      <w:proofErr w:type="spellEnd"/>
      <w:r w:rsidRPr="000A5635">
        <w:rPr>
          <w:rFonts w:ascii="inherit" w:eastAsia="Times New Roman" w:hAnsi="inherit" w:cs="Times New Roman"/>
          <w:color w:val="3C3C3C"/>
          <w:sz w:val="24"/>
          <w:szCs w:val="24"/>
        </w:rPr>
        <w:t> is shown in the following listing.</w:t>
      </w:r>
    </w:p>
    <w:p w14:paraId="03F95F27" w14:textId="090EEB34" w:rsidR="00497513" w:rsidRDefault="00497513"/>
    <w:p w14:paraId="1C61EB75" w14:textId="08A3D7B5" w:rsidR="00497513" w:rsidRDefault="00497513">
      <w:r>
        <w:rPr>
          <w:noProof/>
        </w:rPr>
        <w:lastRenderedPageBreak/>
        <w:drawing>
          <wp:inline distT="0" distB="0" distL="0" distR="0" wp14:anchorId="49ECF8E3" wp14:editId="597C17A4">
            <wp:extent cx="5943600" cy="3340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340100"/>
                    </a:xfrm>
                    <a:prstGeom prst="rect">
                      <a:avLst/>
                    </a:prstGeom>
                  </pic:spPr>
                </pic:pic>
              </a:graphicData>
            </a:graphic>
          </wp:inline>
        </w:drawing>
      </w:r>
    </w:p>
    <w:p w14:paraId="71437172" w14:textId="77777777" w:rsidR="000A5635" w:rsidRDefault="000A5635" w:rsidP="000A5635">
      <w:pPr>
        <w:pStyle w:val="NormalWeb"/>
        <w:shd w:val="clear" w:color="auto" w:fill="F4F4F4"/>
        <w:spacing w:line="450" w:lineRule="atLeast"/>
        <w:rPr>
          <w:rFonts w:ascii="inherit" w:hAnsi="inherit"/>
          <w:color w:val="3C3C3C"/>
        </w:rPr>
      </w:pPr>
      <w:r>
        <w:rPr>
          <w:rFonts w:ascii="inherit" w:hAnsi="inherit"/>
          <w:color w:val="3C3C3C"/>
        </w:rPr>
        <w:t xml:space="preserve">Because you don’t have a real data server, both methods read the entire </w:t>
      </w:r>
      <w:proofErr w:type="spellStart"/>
      <w:r>
        <w:rPr>
          <w:rFonts w:ascii="inherit" w:hAnsi="inherit"/>
          <w:color w:val="3C3C3C"/>
        </w:rPr>
        <w:t>products.json</w:t>
      </w:r>
      <w:proofErr w:type="spellEnd"/>
      <w:r>
        <w:rPr>
          <w:rFonts w:ascii="inherit" w:hAnsi="inherit"/>
          <w:color w:val="3C3C3C"/>
        </w:rPr>
        <w:t xml:space="preserve"> file, and the </w:t>
      </w:r>
      <w:proofErr w:type="spellStart"/>
      <w:proofErr w:type="gramStart"/>
      <w:r>
        <w:rPr>
          <w:rStyle w:val="HTMLKeyboard"/>
          <w:rFonts w:ascii="Consolas" w:hAnsi="Consolas"/>
          <w:color w:val="3C3C3C"/>
          <w:bdr w:val="single" w:sz="6" w:space="2" w:color="DCDCDC" w:frame="1"/>
          <w:shd w:val="clear" w:color="auto" w:fill="F5F5F5"/>
        </w:rPr>
        <w:t>getById</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method also applies </w:t>
      </w:r>
      <w:r>
        <w:rPr>
          <w:rStyle w:val="HTMLKeyboard"/>
          <w:rFonts w:ascii="Consolas" w:hAnsi="Consolas"/>
          <w:color w:val="3C3C3C"/>
          <w:bdr w:val="single" w:sz="6" w:space="2" w:color="DCDCDC" w:frame="1"/>
          <w:shd w:val="clear" w:color="auto" w:fill="F5F5F5"/>
        </w:rPr>
        <w:t>find()</w:t>
      </w:r>
      <w:r>
        <w:rPr>
          <w:rFonts w:ascii="inherit" w:hAnsi="inherit"/>
          <w:color w:val="3C3C3C"/>
        </w:rPr>
        <w:t> to the array of products to find the one with a matching ID.</w:t>
      </w:r>
    </w:p>
    <w:p w14:paraId="436403AC" w14:textId="77777777" w:rsidR="000A5635" w:rsidRDefault="000A5635" w:rsidP="000A5635">
      <w:pPr>
        <w:pStyle w:val="Heading5"/>
        <w:shd w:val="clear" w:color="auto" w:fill="E8E8E8"/>
        <w:rPr>
          <w:rFonts w:ascii="Lato" w:hAnsi="Lato"/>
          <w:caps/>
          <w:color w:val="3C3C3C"/>
        </w:rPr>
      </w:pPr>
      <w:r>
        <w:rPr>
          <w:rFonts w:ascii="Lato" w:hAnsi="Lato"/>
          <w:caps/>
          <w:color w:val="3C3C3C"/>
        </w:rPr>
        <w:t>BEST PRACTICE</w:t>
      </w:r>
    </w:p>
    <w:p w14:paraId="6EEDAEA1" w14:textId="77777777" w:rsidR="000A5635" w:rsidRDefault="000A5635" w:rsidP="000A5635">
      <w:pPr>
        <w:pStyle w:val="NormalWeb"/>
        <w:shd w:val="clear" w:color="auto" w:fill="E8E8E8"/>
        <w:spacing w:line="450" w:lineRule="atLeast"/>
        <w:rPr>
          <w:rFonts w:ascii="inherit" w:hAnsi="inherit"/>
          <w:color w:val="3C3C3C"/>
        </w:rPr>
      </w:pPr>
      <w:r>
        <w:rPr>
          <w:rFonts w:ascii="inherit" w:hAnsi="inherit"/>
          <w:color w:val="3C3C3C"/>
        </w:rPr>
        <w:t>You defined the type </w:t>
      </w:r>
      <w:r>
        <w:rPr>
          <w:rStyle w:val="HTMLKeyboard"/>
          <w:rFonts w:ascii="Consolas" w:hAnsi="Consolas"/>
          <w:color w:val="3C3C3C"/>
          <w:bdr w:val="single" w:sz="6" w:space="2" w:color="DCDCDC" w:frame="1"/>
          <w:shd w:val="clear" w:color="auto" w:fill="F5F5F5"/>
        </w:rPr>
        <w:t>Product</w:t>
      </w:r>
      <w:r>
        <w:rPr>
          <w:rFonts w:ascii="inherit" w:hAnsi="inherit"/>
          <w:color w:val="3C3C3C"/>
        </w:rPr>
        <w:t> as an interface and not a class. Because JavaScript doesn’t support interfaces, the compiled code won’t include </w:t>
      </w:r>
      <w:r>
        <w:rPr>
          <w:rStyle w:val="HTMLKeyboard"/>
          <w:rFonts w:ascii="Consolas" w:hAnsi="Consolas"/>
          <w:color w:val="3C3C3C"/>
          <w:bdr w:val="single" w:sz="6" w:space="2" w:color="DCDCDC" w:frame="1"/>
          <w:shd w:val="clear" w:color="auto" w:fill="F5F5F5"/>
        </w:rPr>
        <w:t>Product</w:t>
      </w:r>
      <w:r>
        <w:rPr>
          <w:rFonts w:ascii="inherit" w:hAnsi="inherit"/>
          <w:color w:val="3C3C3C"/>
        </w:rPr>
        <w:t>. If you were to define </w:t>
      </w:r>
      <w:r>
        <w:rPr>
          <w:rStyle w:val="HTMLKeyboard"/>
          <w:rFonts w:ascii="Consolas" w:hAnsi="Consolas"/>
          <w:color w:val="3C3C3C"/>
          <w:bdr w:val="single" w:sz="6" w:space="2" w:color="DCDCDC" w:frame="1"/>
          <w:shd w:val="clear" w:color="auto" w:fill="F5F5F5"/>
        </w:rPr>
        <w:t>Product</w:t>
      </w:r>
      <w:r>
        <w:rPr>
          <w:rFonts w:ascii="inherit" w:hAnsi="inherit"/>
          <w:color w:val="3C3C3C"/>
        </w:rPr>
        <w:t> as a class, the TypeScript compiler would turn the </w:t>
      </w:r>
      <w:r>
        <w:rPr>
          <w:rStyle w:val="HTMLKeyboard"/>
          <w:rFonts w:ascii="Consolas" w:hAnsi="Consolas"/>
          <w:color w:val="3C3C3C"/>
          <w:bdr w:val="single" w:sz="6" w:space="2" w:color="DCDCDC" w:frame="1"/>
          <w:shd w:val="clear" w:color="auto" w:fill="F5F5F5"/>
        </w:rPr>
        <w:t>Product</w:t>
      </w:r>
      <w:r>
        <w:rPr>
          <w:rFonts w:ascii="inherit" w:hAnsi="inherit"/>
          <w:color w:val="3C3C3C"/>
        </w:rPr>
        <w:t> class into either a JavaScript function or a class and would include it in the executable code. Defining types as TypeScript interfaces instead of classes reduces the size of the runnable code.</w:t>
      </w:r>
    </w:p>
    <w:p w14:paraId="2F514BD4" w14:textId="77777777" w:rsidR="000A5635" w:rsidRDefault="000A5635" w:rsidP="000A5635">
      <w:pPr>
        <w:pStyle w:val="NormalWeb"/>
        <w:shd w:val="clear" w:color="auto" w:fill="F4F4F4"/>
        <w:spacing w:line="450" w:lineRule="atLeast"/>
        <w:rPr>
          <w:rFonts w:ascii="inherit" w:hAnsi="inherit"/>
          <w:color w:val="3C3C3C"/>
        </w:rPr>
      </w:pPr>
      <w:r>
        <w:rPr>
          <w:rFonts w:ascii="inherit" w:hAnsi="inherit"/>
          <w:color w:val="3C3C3C"/>
        </w:rPr>
        <w:t>In the next section, you’ll create the feature module that will include </w:t>
      </w:r>
      <w:proofErr w:type="spellStart"/>
      <w:r>
        <w:rPr>
          <w:rStyle w:val="HTMLKeyboard"/>
          <w:rFonts w:ascii="Consolas" w:hAnsi="Consolas"/>
          <w:color w:val="3C3C3C"/>
          <w:bdr w:val="single" w:sz="6" w:space="2" w:color="DCDCDC" w:frame="1"/>
          <w:shd w:val="clear" w:color="auto" w:fill="F5F5F5"/>
        </w:rPr>
        <w:t>HomeComponent</w:t>
      </w:r>
      <w:proofErr w:type="spellEnd"/>
      <w:r>
        <w:rPr>
          <w:rFonts w:ascii="inherit" w:hAnsi="inherit"/>
          <w:color w:val="3C3C3C"/>
        </w:rPr>
        <w:t>—the first consumer of the </w:t>
      </w:r>
      <w:proofErr w:type="spellStart"/>
      <w:r>
        <w:rPr>
          <w:rStyle w:val="HTMLKeyboard"/>
          <w:rFonts w:ascii="Consolas" w:hAnsi="Consolas"/>
          <w:color w:val="3C3C3C"/>
          <w:bdr w:val="single" w:sz="6" w:space="2" w:color="DCDCDC" w:frame="1"/>
          <w:shd w:val="clear" w:color="auto" w:fill="F5F5F5"/>
        </w:rPr>
        <w:t>ProductService</w:t>
      </w:r>
      <w:proofErr w:type="spellEnd"/>
      <w:r>
        <w:rPr>
          <w:rFonts w:ascii="inherit" w:hAnsi="inherit"/>
          <w:color w:val="3C3C3C"/>
        </w:rPr>
        <w:t>.</w:t>
      </w:r>
    </w:p>
    <w:p w14:paraId="1096E82A" w14:textId="396264FA" w:rsidR="00497513" w:rsidRDefault="00497513"/>
    <w:p w14:paraId="01843C79" w14:textId="77777777" w:rsidR="00497513" w:rsidRDefault="00497513" w:rsidP="00497513">
      <w:pPr>
        <w:pStyle w:val="Heading4"/>
        <w:shd w:val="clear" w:color="auto" w:fill="F4F4F4"/>
        <w:rPr>
          <w:rFonts w:ascii="Lato" w:hAnsi="Lato" w:hint="eastAsia"/>
          <w:color w:val="3C3C3C"/>
        </w:rPr>
      </w:pPr>
      <w:r>
        <w:rPr>
          <w:rFonts w:ascii="Lato" w:hAnsi="Lato"/>
          <w:color w:val="3C3C3C"/>
        </w:rPr>
        <w:t>7.2.6. Creating the home module</w:t>
      </w:r>
    </w:p>
    <w:p w14:paraId="0EC8AA35" w14:textId="2D61D2E7" w:rsidR="00497513" w:rsidRDefault="000A5635">
      <w:r>
        <w:rPr>
          <w:color w:val="3C3C3C"/>
          <w:shd w:val="clear" w:color="auto" w:fill="F4F4F4"/>
        </w:rPr>
        <w:t>You want to create each view as a feature module. This will allow you to lazy load them, and the code of each view will be built as a separate bundle. Generate a feature home module as follows:</w:t>
      </w:r>
    </w:p>
    <w:p w14:paraId="555273BB" w14:textId="77777777" w:rsidR="000A5635" w:rsidRDefault="000A5635" w:rsidP="000A5635">
      <w:r>
        <w:rPr>
          <w:color w:val="3C3C3C"/>
          <w:shd w:val="clear" w:color="auto" w:fill="F4F4F4"/>
        </w:rPr>
        <w:lastRenderedPageBreak/>
        <w:t xml:space="preserve">This command will create a </w:t>
      </w:r>
      <w:proofErr w:type="spellStart"/>
      <w:r>
        <w:rPr>
          <w:color w:val="3C3C3C"/>
          <w:shd w:val="clear" w:color="auto" w:fill="F4F4F4"/>
        </w:rPr>
        <w:t>src</w:t>
      </w:r>
      <w:proofErr w:type="spellEnd"/>
      <w:r>
        <w:rPr>
          <w:color w:val="3C3C3C"/>
          <w:shd w:val="clear" w:color="auto" w:fill="F4F4F4"/>
        </w:rPr>
        <w:t xml:space="preserve">/app/home directory containing the </w:t>
      </w:r>
      <w:proofErr w:type="spellStart"/>
      <w:proofErr w:type="gramStart"/>
      <w:r>
        <w:rPr>
          <w:color w:val="3C3C3C"/>
          <w:shd w:val="clear" w:color="auto" w:fill="F4F4F4"/>
        </w:rPr>
        <w:t>home.module</w:t>
      </w:r>
      <w:proofErr w:type="gramEnd"/>
      <w:r>
        <w:rPr>
          <w:color w:val="3C3C3C"/>
          <w:shd w:val="clear" w:color="auto" w:fill="F4F4F4"/>
        </w:rPr>
        <w:t>.ts</w:t>
      </w:r>
      <w:proofErr w:type="spellEnd"/>
      <w:r>
        <w:rPr>
          <w:color w:val="3C3C3C"/>
          <w:shd w:val="clear" w:color="auto" w:fill="F4F4F4"/>
        </w:rPr>
        <w:t xml:space="preserve"> file with the content shown in the following listing.</w:t>
      </w:r>
    </w:p>
    <w:p w14:paraId="308765A0" w14:textId="77777777" w:rsidR="000A5635" w:rsidRDefault="000A5635"/>
    <w:p w14:paraId="1F0AE59E" w14:textId="40CA6B69" w:rsidR="00497513" w:rsidRDefault="00497513">
      <w:r>
        <w:rPr>
          <w:noProof/>
        </w:rPr>
        <w:drawing>
          <wp:inline distT="0" distB="0" distL="0" distR="0" wp14:anchorId="4AAFD047" wp14:editId="3A1BD233">
            <wp:extent cx="5943600" cy="14058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405890"/>
                    </a:xfrm>
                    <a:prstGeom prst="rect">
                      <a:avLst/>
                    </a:prstGeom>
                  </pic:spPr>
                </pic:pic>
              </a:graphicData>
            </a:graphic>
          </wp:inline>
        </w:drawing>
      </w:r>
    </w:p>
    <w:p w14:paraId="5170AEDC" w14:textId="38F84702" w:rsidR="00497513" w:rsidRDefault="000A5635">
      <w:r>
        <w:rPr>
          <w:color w:val="3C3C3C"/>
          <w:shd w:val="clear" w:color="auto" w:fill="F4F4F4"/>
        </w:rPr>
        <w:t>You can generate the home component with the following command:</w:t>
      </w:r>
    </w:p>
    <w:p w14:paraId="7CF7D45A" w14:textId="0A95591E" w:rsidR="00497513" w:rsidRDefault="00497513">
      <w:r>
        <w:rPr>
          <w:noProof/>
        </w:rPr>
        <w:drawing>
          <wp:inline distT="0" distB="0" distL="0" distR="0" wp14:anchorId="63C0D90A" wp14:editId="1530C229">
            <wp:extent cx="5943600" cy="2654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65430"/>
                    </a:xfrm>
                    <a:prstGeom prst="rect">
                      <a:avLst/>
                    </a:prstGeom>
                  </pic:spPr>
                </pic:pic>
              </a:graphicData>
            </a:graphic>
          </wp:inline>
        </w:drawing>
      </w:r>
    </w:p>
    <w:p w14:paraId="33CF2AF5" w14:textId="768C3622" w:rsidR="000A5635" w:rsidRDefault="000A5635">
      <w:r>
        <w:rPr>
          <w:color w:val="3C3C3C"/>
          <w:shd w:val="clear" w:color="auto" w:fill="F4F4F4"/>
        </w:rPr>
        <w:t>After running this command, Angular CLI will print the message that four files were generated (the home component) and one file was updated (the home module)—the </w:t>
      </w:r>
      <w:proofErr w:type="spellStart"/>
      <w:r>
        <w:rPr>
          <w:rStyle w:val="HTMLKeyboard"/>
          <w:rFonts w:ascii="Consolas" w:eastAsiaTheme="minorEastAsia" w:hAnsi="Consolas"/>
          <w:color w:val="3C3C3C"/>
          <w:bdr w:val="single" w:sz="6" w:space="2" w:color="DCDCDC" w:frame="1"/>
          <w:shd w:val="clear" w:color="auto" w:fill="F5F5F5"/>
        </w:rPr>
        <w:t>HomeComponent</w:t>
      </w:r>
      <w:proofErr w:type="spellEnd"/>
      <w:r>
        <w:rPr>
          <w:color w:val="3C3C3C"/>
          <w:shd w:val="clear" w:color="auto" w:fill="F4F4F4"/>
        </w:rPr>
        <w:t> was added to the </w:t>
      </w:r>
      <w:r>
        <w:rPr>
          <w:rStyle w:val="HTMLKeyboard"/>
          <w:rFonts w:ascii="Consolas" w:eastAsiaTheme="minorEastAsia" w:hAnsi="Consolas"/>
          <w:color w:val="3C3C3C"/>
          <w:bdr w:val="single" w:sz="6" w:space="2" w:color="DCDCDC" w:frame="1"/>
          <w:shd w:val="clear" w:color="auto" w:fill="F5F5F5"/>
        </w:rPr>
        <w:t>declarations</w:t>
      </w:r>
      <w:r>
        <w:rPr>
          <w:color w:val="3C3C3C"/>
          <w:shd w:val="clear" w:color="auto" w:fill="F4F4F4"/>
        </w:rPr>
        <w:t> section in the </w:t>
      </w:r>
      <w:r>
        <w:rPr>
          <w:rStyle w:val="HTMLKeyboard"/>
          <w:rFonts w:ascii="Consolas" w:eastAsiaTheme="minorEastAsia" w:hAnsi="Consolas"/>
          <w:color w:val="3C3C3C"/>
          <w:bdr w:val="single" w:sz="6" w:space="2" w:color="DCDCDC" w:frame="1"/>
          <w:shd w:val="clear" w:color="auto" w:fill="F5F5F5"/>
        </w:rPr>
        <w:t>@</w:t>
      </w:r>
      <w:proofErr w:type="spellStart"/>
      <w:r>
        <w:rPr>
          <w:rStyle w:val="HTMLKeyboard"/>
          <w:rFonts w:ascii="Consolas" w:eastAsiaTheme="minorEastAsia" w:hAnsi="Consolas"/>
          <w:color w:val="3C3C3C"/>
          <w:bdr w:val="single" w:sz="6" w:space="2" w:color="DCDCDC" w:frame="1"/>
          <w:shd w:val="clear" w:color="auto" w:fill="F5F5F5"/>
        </w:rPr>
        <w:t>NgModule</w:t>
      </w:r>
      <w:proofErr w:type="spellEnd"/>
      <w:r>
        <w:rPr>
          <w:color w:val="3C3C3C"/>
          <w:shd w:val="clear" w:color="auto" w:fill="F4F4F4"/>
        </w:rPr>
        <w:t> decorator of the module:</w:t>
      </w:r>
    </w:p>
    <w:p w14:paraId="2888A535" w14:textId="572EA725" w:rsidR="00497513" w:rsidRDefault="00497513">
      <w:r>
        <w:rPr>
          <w:noProof/>
        </w:rPr>
        <w:drawing>
          <wp:inline distT="0" distB="0" distL="0" distR="0" wp14:anchorId="10433803" wp14:editId="4F2A8F6B">
            <wp:extent cx="5943600" cy="71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711200"/>
                    </a:xfrm>
                    <a:prstGeom prst="rect">
                      <a:avLst/>
                    </a:prstGeom>
                  </pic:spPr>
                </pic:pic>
              </a:graphicData>
            </a:graphic>
          </wp:inline>
        </w:drawing>
      </w:r>
    </w:p>
    <w:p w14:paraId="03FE6F7B" w14:textId="408CA607" w:rsidR="00497513" w:rsidRDefault="000A5635">
      <w:r>
        <w:rPr>
          <w:color w:val="3C3C3C"/>
          <w:shd w:val="clear" w:color="auto" w:fill="F4F4F4"/>
        </w:rPr>
        <w:t>You’ll use the Flex Layout library in this module, so you want to configure the default route so that it renders </w:t>
      </w:r>
      <w:proofErr w:type="spellStart"/>
      <w:r>
        <w:rPr>
          <w:rStyle w:val="HTMLKeyboard"/>
          <w:rFonts w:ascii="Consolas" w:eastAsiaTheme="minorEastAsia" w:hAnsi="Consolas"/>
          <w:color w:val="3C3C3C"/>
          <w:bdr w:val="single" w:sz="6" w:space="2" w:color="DCDCDC" w:frame="1"/>
          <w:shd w:val="clear" w:color="auto" w:fill="F5F5F5"/>
        </w:rPr>
        <w:t>HomeComponent</w:t>
      </w:r>
      <w:proofErr w:type="spellEnd"/>
      <w:r>
        <w:rPr>
          <w:color w:val="3C3C3C"/>
          <w:shd w:val="clear" w:color="auto" w:fill="F4F4F4"/>
        </w:rPr>
        <w:t>. Also, you’re going to display products using the </w:t>
      </w:r>
      <w:r>
        <w:rPr>
          <w:rStyle w:val="HTMLKeyboard"/>
          <w:rFonts w:ascii="Consolas" w:eastAsiaTheme="minorEastAsia" w:hAnsi="Consolas"/>
          <w:color w:val="3C3C3C"/>
          <w:bdr w:val="single" w:sz="6" w:space="2" w:color="DCDCDC" w:frame="1"/>
          <w:shd w:val="clear" w:color="auto" w:fill="F5F5F5"/>
        </w:rPr>
        <w:t>&lt;mat-grid-list&gt;</w:t>
      </w:r>
      <w:r>
        <w:rPr>
          <w:color w:val="3C3C3C"/>
          <w:shd w:val="clear" w:color="auto" w:fill="F4F4F4"/>
        </w:rPr>
        <w:t xml:space="preserve"> component from the Angular Material library. Add the required code to </w:t>
      </w:r>
      <w:proofErr w:type="spellStart"/>
      <w:proofErr w:type="gramStart"/>
      <w:r>
        <w:rPr>
          <w:color w:val="3C3C3C"/>
          <w:shd w:val="clear" w:color="auto" w:fill="F4F4F4"/>
        </w:rPr>
        <w:t>home.module</w:t>
      </w:r>
      <w:proofErr w:type="gramEnd"/>
      <w:r>
        <w:rPr>
          <w:color w:val="3C3C3C"/>
          <w:shd w:val="clear" w:color="auto" w:fill="F4F4F4"/>
        </w:rPr>
        <w:t>.ts</w:t>
      </w:r>
      <w:proofErr w:type="spellEnd"/>
      <w:r>
        <w:rPr>
          <w:color w:val="3C3C3C"/>
          <w:shd w:val="clear" w:color="auto" w:fill="F4F4F4"/>
        </w:rPr>
        <w:t xml:space="preserve"> so it looks like the following listing.</w:t>
      </w:r>
    </w:p>
    <w:p w14:paraId="58DBD224" w14:textId="732A17E5" w:rsidR="00497513" w:rsidRDefault="00497513">
      <w:r>
        <w:rPr>
          <w:noProof/>
        </w:rPr>
        <w:drawing>
          <wp:inline distT="0" distB="0" distL="0" distR="0" wp14:anchorId="2A36C739" wp14:editId="305976AA">
            <wp:extent cx="5943600" cy="2381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381250"/>
                    </a:xfrm>
                    <a:prstGeom prst="rect">
                      <a:avLst/>
                    </a:prstGeom>
                  </pic:spPr>
                </pic:pic>
              </a:graphicData>
            </a:graphic>
          </wp:inline>
        </w:drawing>
      </w:r>
    </w:p>
    <w:p w14:paraId="30E3989D" w14:textId="3A94F7C9" w:rsidR="00497513" w:rsidRDefault="000A5635">
      <w:r>
        <w:rPr>
          <w:color w:val="3C3C3C"/>
          <w:shd w:val="clear" w:color="auto" w:fill="F4F4F4"/>
        </w:rPr>
        <w:lastRenderedPageBreak/>
        <w:t>The next step is to update the </w:t>
      </w:r>
      <w:proofErr w:type="spellStart"/>
      <w:r>
        <w:rPr>
          <w:rStyle w:val="HTMLKeyboard"/>
          <w:rFonts w:ascii="Consolas" w:eastAsiaTheme="minorEastAsia" w:hAnsi="Consolas"/>
          <w:color w:val="3C3C3C"/>
          <w:bdr w:val="single" w:sz="6" w:space="2" w:color="DCDCDC" w:frame="1"/>
          <w:shd w:val="clear" w:color="auto" w:fill="F5F5F5"/>
        </w:rPr>
        <w:t>HomeComponent</w:t>
      </w:r>
      <w:proofErr w:type="spellEnd"/>
      <w:r>
        <w:rPr>
          <w:color w:val="3C3C3C"/>
          <w:shd w:val="clear" w:color="auto" w:fill="F4F4F4"/>
        </w:rPr>
        <w:t xml:space="preserve"> in the generated </w:t>
      </w:r>
      <w:proofErr w:type="spellStart"/>
      <w:proofErr w:type="gramStart"/>
      <w:r>
        <w:rPr>
          <w:color w:val="3C3C3C"/>
          <w:shd w:val="clear" w:color="auto" w:fill="F4F4F4"/>
        </w:rPr>
        <w:t>home.component</w:t>
      </w:r>
      <w:proofErr w:type="gramEnd"/>
      <w:r>
        <w:rPr>
          <w:color w:val="3C3C3C"/>
          <w:shd w:val="clear" w:color="auto" w:fill="F4F4F4"/>
        </w:rPr>
        <w:t>.ts</w:t>
      </w:r>
      <w:proofErr w:type="spellEnd"/>
      <w:r>
        <w:rPr>
          <w:color w:val="3C3C3C"/>
          <w:shd w:val="clear" w:color="auto" w:fill="F4F4F4"/>
        </w:rPr>
        <w:t xml:space="preserve"> file. You’ll inject two services into this component: </w:t>
      </w:r>
      <w:proofErr w:type="spellStart"/>
      <w:r>
        <w:rPr>
          <w:rStyle w:val="HTMLKeyboard"/>
          <w:rFonts w:ascii="Consolas" w:eastAsiaTheme="minorEastAsia" w:hAnsi="Consolas"/>
          <w:color w:val="3C3C3C"/>
          <w:bdr w:val="single" w:sz="6" w:space="2" w:color="DCDCDC" w:frame="1"/>
          <w:shd w:val="clear" w:color="auto" w:fill="F5F5F5"/>
        </w:rPr>
        <w:t>ProductService</w:t>
      </w:r>
      <w:proofErr w:type="spellEnd"/>
      <w:r>
        <w:rPr>
          <w:color w:val="3C3C3C"/>
          <w:shd w:val="clear" w:color="auto" w:fill="F4F4F4"/>
        </w:rPr>
        <w:t> and </w:t>
      </w:r>
      <w:proofErr w:type="spellStart"/>
      <w:r>
        <w:rPr>
          <w:rStyle w:val="HTMLKeyboard"/>
          <w:rFonts w:ascii="Consolas" w:eastAsiaTheme="minorEastAsia" w:hAnsi="Consolas"/>
          <w:color w:val="3C3C3C"/>
          <w:bdr w:val="single" w:sz="6" w:space="2" w:color="DCDCDC" w:frame="1"/>
          <w:shd w:val="clear" w:color="auto" w:fill="F5F5F5"/>
        </w:rPr>
        <w:t>ObservableMedia</w:t>
      </w:r>
      <w:proofErr w:type="spellEnd"/>
      <w:r>
        <w:rPr>
          <w:color w:val="3C3C3C"/>
          <w:shd w:val="clear" w:color="auto" w:fill="F4F4F4"/>
        </w:rPr>
        <w:t>. You’ll invoke the </w:t>
      </w:r>
      <w:proofErr w:type="spellStart"/>
      <w:proofErr w:type="gramStart"/>
      <w:r>
        <w:rPr>
          <w:rStyle w:val="HTMLKeyboard"/>
          <w:rFonts w:ascii="Consolas" w:eastAsiaTheme="minorEastAsia" w:hAnsi="Consolas"/>
          <w:color w:val="3C3C3C"/>
          <w:bdr w:val="single" w:sz="6" w:space="2" w:color="DCDCDC" w:frame="1"/>
          <w:shd w:val="clear" w:color="auto" w:fill="F5F5F5"/>
        </w:rPr>
        <w:t>getAll</w:t>
      </w:r>
      <w:proofErr w:type="spellEnd"/>
      <w:r>
        <w:rPr>
          <w:rStyle w:val="HTMLKeyboard"/>
          <w:rFonts w:ascii="Consolas" w:eastAsiaTheme="minorEastAsia" w:hAnsi="Consolas"/>
          <w:color w:val="3C3C3C"/>
          <w:bdr w:val="single" w:sz="6" w:space="2" w:color="DCDCDC" w:frame="1"/>
          <w:shd w:val="clear" w:color="auto" w:fill="F5F5F5"/>
        </w:rPr>
        <w:t>(</w:t>
      </w:r>
      <w:proofErr w:type="gramEnd"/>
      <w:r>
        <w:rPr>
          <w:rStyle w:val="HTMLKeyboard"/>
          <w:rFonts w:ascii="Consolas" w:eastAsiaTheme="minorEastAsia" w:hAnsi="Consolas"/>
          <w:color w:val="3C3C3C"/>
          <w:bdr w:val="single" w:sz="6" w:space="2" w:color="DCDCDC" w:frame="1"/>
          <w:shd w:val="clear" w:color="auto" w:fill="F5F5F5"/>
        </w:rPr>
        <w:t>)</w:t>
      </w:r>
      <w:r>
        <w:rPr>
          <w:color w:val="3C3C3C"/>
          <w:shd w:val="clear" w:color="auto" w:fill="F4F4F4"/>
        </w:rPr>
        <w:t> method on </w:t>
      </w:r>
      <w:proofErr w:type="spellStart"/>
      <w:r>
        <w:rPr>
          <w:rStyle w:val="HTMLKeyboard"/>
          <w:rFonts w:ascii="Consolas" w:eastAsiaTheme="minorEastAsia" w:hAnsi="Consolas"/>
          <w:color w:val="3C3C3C"/>
          <w:bdr w:val="single" w:sz="6" w:space="2" w:color="DCDCDC" w:frame="1"/>
          <w:shd w:val="clear" w:color="auto" w:fill="F5F5F5"/>
        </w:rPr>
        <w:t>ProductService</w:t>
      </w:r>
      <w:proofErr w:type="spellEnd"/>
      <w:r>
        <w:rPr>
          <w:color w:val="3C3C3C"/>
          <w:shd w:val="clear" w:color="auto" w:fill="F4F4F4"/>
        </w:rPr>
        <w:t> to get product data. </w:t>
      </w:r>
      <w:proofErr w:type="spellStart"/>
      <w:r>
        <w:rPr>
          <w:rStyle w:val="HTMLKeyboard"/>
          <w:rFonts w:ascii="Consolas" w:eastAsiaTheme="minorEastAsia" w:hAnsi="Consolas"/>
          <w:color w:val="3C3C3C"/>
          <w:bdr w:val="single" w:sz="6" w:space="2" w:color="DCDCDC" w:frame="1"/>
          <w:shd w:val="clear" w:color="auto" w:fill="F5F5F5"/>
        </w:rPr>
        <w:t>ObservableMedia</w:t>
      </w:r>
      <w:proofErr w:type="spellEnd"/>
      <w:r>
        <w:rPr>
          <w:color w:val="3C3C3C"/>
          <w:shd w:val="clear" w:color="auto" w:fill="F4F4F4"/>
        </w:rPr>
        <w:t> will be watching the viewport width to change the UI layout accordingly. To be more specific, the product data will be shown in a grid, and the </w:t>
      </w:r>
      <w:proofErr w:type="spellStart"/>
      <w:r>
        <w:rPr>
          <w:rStyle w:val="HTMLKeyboard"/>
          <w:rFonts w:ascii="Consolas" w:eastAsiaTheme="minorEastAsia" w:hAnsi="Consolas"/>
          <w:color w:val="3C3C3C"/>
          <w:bdr w:val="single" w:sz="6" w:space="2" w:color="DCDCDC" w:frame="1"/>
          <w:shd w:val="clear" w:color="auto" w:fill="F5F5F5"/>
        </w:rPr>
        <w:t>ObservableMedia</w:t>
      </w:r>
      <w:proofErr w:type="spellEnd"/>
      <w:r>
        <w:rPr>
          <w:color w:val="3C3C3C"/>
          <w:shd w:val="clear" w:color="auto" w:fill="F4F4F4"/>
        </w:rPr>
        <w:t> service will change the number of columns in the grid from one to five, based on the current viewport width. The code of the </w:t>
      </w:r>
      <w:proofErr w:type="spellStart"/>
      <w:r>
        <w:rPr>
          <w:rStyle w:val="HTMLKeyboard"/>
          <w:rFonts w:ascii="Consolas" w:eastAsiaTheme="minorEastAsia" w:hAnsi="Consolas"/>
          <w:color w:val="3C3C3C"/>
          <w:bdr w:val="single" w:sz="6" w:space="2" w:color="DCDCDC" w:frame="1"/>
          <w:shd w:val="clear" w:color="auto" w:fill="F5F5F5"/>
        </w:rPr>
        <w:t>HomeComponent</w:t>
      </w:r>
      <w:proofErr w:type="spellEnd"/>
      <w:r>
        <w:rPr>
          <w:color w:val="3C3C3C"/>
          <w:shd w:val="clear" w:color="auto" w:fill="F4F4F4"/>
        </w:rPr>
        <w:t> is shown in the next listing.</w:t>
      </w:r>
    </w:p>
    <w:p w14:paraId="018E9295" w14:textId="559BE9E0" w:rsidR="00497513" w:rsidRDefault="00497513">
      <w:r>
        <w:rPr>
          <w:noProof/>
        </w:rPr>
        <w:drawing>
          <wp:inline distT="0" distB="0" distL="0" distR="0" wp14:anchorId="50B841CF" wp14:editId="43BA1A9E">
            <wp:extent cx="5943600" cy="4000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4000500"/>
                    </a:xfrm>
                    <a:prstGeom prst="rect">
                      <a:avLst/>
                    </a:prstGeom>
                  </pic:spPr>
                </pic:pic>
              </a:graphicData>
            </a:graphic>
          </wp:inline>
        </w:drawing>
      </w:r>
    </w:p>
    <w:p w14:paraId="0C3A4168" w14:textId="77777777" w:rsidR="000A5635" w:rsidRPr="000A5635" w:rsidRDefault="000A5635" w:rsidP="000A563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A5635">
        <w:rPr>
          <w:rFonts w:ascii="inherit" w:eastAsia="Times New Roman" w:hAnsi="inherit" w:cs="Times New Roman"/>
          <w:color w:val="3C3C3C"/>
          <w:sz w:val="24"/>
          <w:szCs w:val="24"/>
        </w:rPr>
        <w:t>The </w:t>
      </w:r>
      <w:proofErr w:type="spellStart"/>
      <w:proofErr w:type="gramStart"/>
      <w:r w:rsidRPr="000A5635">
        <w:rPr>
          <w:rFonts w:ascii="Consolas" w:eastAsia="Times New Roman" w:hAnsi="Consolas" w:cs="Courier New"/>
          <w:color w:val="3C3C3C"/>
          <w:sz w:val="20"/>
          <w:szCs w:val="20"/>
          <w:bdr w:val="single" w:sz="6" w:space="2" w:color="DCDCDC" w:frame="1"/>
          <w:shd w:val="clear" w:color="auto" w:fill="F5F5F5"/>
        </w:rPr>
        <w:t>getAll</w:t>
      </w:r>
      <w:proofErr w:type="spellEnd"/>
      <w:r w:rsidRPr="000A5635">
        <w:rPr>
          <w:rFonts w:ascii="Consolas" w:eastAsia="Times New Roman" w:hAnsi="Consolas" w:cs="Courier New"/>
          <w:color w:val="3C3C3C"/>
          <w:sz w:val="20"/>
          <w:szCs w:val="20"/>
          <w:bdr w:val="single" w:sz="6" w:space="2" w:color="DCDCDC" w:frame="1"/>
          <w:shd w:val="clear" w:color="auto" w:fill="F5F5F5"/>
        </w:rPr>
        <w:t>(</w:t>
      </w:r>
      <w:proofErr w:type="gramEnd"/>
      <w:r w:rsidRPr="000A5635">
        <w:rPr>
          <w:rFonts w:ascii="Consolas" w:eastAsia="Times New Roman" w:hAnsi="Consolas" w:cs="Courier New"/>
          <w:color w:val="3C3C3C"/>
          <w:sz w:val="20"/>
          <w:szCs w:val="20"/>
          <w:bdr w:val="single" w:sz="6" w:space="2" w:color="DCDCDC" w:frame="1"/>
          <w:shd w:val="clear" w:color="auto" w:fill="F5F5F5"/>
        </w:rPr>
        <w:t>)</w:t>
      </w:r>
      <w:r w:rsidRPr="000A5635">
        <w:rPr>
          <w:rFonts w:ascii="inherit" w:eastAsia="Times New Roman" w:hAnsi="inherit" w:cs="Times New Roman"/>
          <w:color w:val="3C3C3C"/>
          <w:sz w:val="24"/>
          <w:szCs w:val="24"/>
        </w:rPr>
        <w:t> method on </w:t>
      </w:r>
      <w:proofErr w:type="spellStart"/>
      <w:r w:rsidRPr="000A5635">
        <w:rPr>
          <w:rFonts w:ascii="Consolas" w:eastAsia="Times New Roman" w:hAnsi="Consolas" w:cs="Courier New"/>
          <w:color w:val="3C3C3C"/>
          <w:sz w:val="20"/>
          <w:szCs w:val="20"/>
          <w:bdr w:val="single" w:sz="6" w:space="2" w:color="DCDCDC" w:frame="1"/>
          <w:shd w:val="clear" w:color="auto" w:fill="F5F5F5"/>
        </w:rPr>
        <w:t>ProductService</w:t>
      </w:r>
      <w:proofErr w:type="spellEnd"/>
      <w:r w:rsidRPr="000A5635">
        <w:rPr>
          <w:rFonts w:ascii="inherit" w:eastAsia="Times New Roman" w:hAnsi="inherit" w:cs="Times New Roman"/>
          <w:color w:val="3C3C3C"/>
          <w:sz w:val="24"/>
          <w:szCs w:val="24"/>
        </w:rPr>
        <w:t> initializes the </w:t>
      </w:r>
      <w:r w:rsidRPr="000A5635">
        <w:rPr>
          <w:rFonts w:ascii="Consolas" w:eastAsia="Times New Roman" w:hAnsi="Consolas" w:cs="Courier New"/>
          <w:color w:val="3C3C3C"/>
          <w:sz w:val="20"/>
          <w:szCs w:val="20"/>
          <w:bdr w:val="single" w:sz="6" w:space="2" w:color="DCDCDC" w:frame="1"/>
          <w:shd w:val="clear" w:color="auto" w:fill="F5F5F5"/>
        </w:rPr>
        <w:t>product$</w:t>
      </w:r>
      <w:r w:rsidRPr="000A5635">
        <w:rPr>
          <w:rFonts w:ascii="inherit" w:eastAsia="Times New Roman" w:hAnsi="inherit" w:cs="Times New Roman"/>
          <w:color w:val="3C3C3C"/>
          <w:sz w:val="24"/>
          <w:szCs w:val="24"/>
        </w:rPr>
        <w:t> variable of type </w:t>
      </w:r>
      <w:r w:rsidRPr="000A5635">
        <w:rPr>
          <w:rFonts w:ascii="Consolas" w:eastAsia="Times New Roman" w:hAnsi="Consolas" w:cs="Courier New"/>
          <w:color w:val="3C3C3C"/>
          <w:sz w:val="20"/>
          <w:szCs w:val="20"/>
          <w:bdr w:val="single" w:sz="6" w:space="2" w:color="DCDCDC" w:frame="1"/>
          <w:shd w:val="clear" w:color="auto" w:fill="F5F5F5"/>
        </w:rPr>
        <w:t>Observable</w:t>
      </w:r>
      <w:r w:rsidRPr="000A5635">
        <w:rPr>
          <w:rFonts w:ascii="inherit" w:eastAsia="Times New Roman" w:hAnsi="inherit" w:cs="Times New Roman"/>
          <w:color w:val="3C3C3C"/>
          <w:sz w:val="24"/>
          <w:szCs w:val="24"/>
        </w:rPr>
        <w:t>. You don’t see the invocation of the </w:t>
      </w:r>
      <w:proofErr w:type="gramStart"/>
      <w:r w:rsidRPr="000A5635">
        <w:rPr>
          <w:rFonts w:ascii="Consolas" w:eastAsia="Times New Roman" w:hAnsi="Consolas" w:cs="Courier New"/>
          <w:color w:val="3C3C3C"/>
          <w:sz w:val="20"/>
          <w:szCs w:val="20"/>
          <w:bdr w:val="single" w:sz="6" w:space="2" w:color="DCDCDC" w:frame="1"/>
          <w:shd w:val="clear" w:color="auto" w:fill="F5F5F5"/>
        </w:rPr>
        <w:t>subscribe(</w:t>
      </w:r>
      <w:proofErr w:type="gramEnd"/>
      <w:r w:rsidRPr="000A5635">
        <w:rPr>
          <w:rFonts w:ascii="Consolas" w:eastAsia="Times New Roman" w:hAnsi="Consolas" w:cs="Courier New"/>
          <w:color w:val="3C3C3C"/>
          <w:sz w:val="20"/>
          <w:szCs w:val="20"/>
          <w:bdr w:val="single" w:sz="6" w:space="2" w:color="DCDCDC" w:frame="1"/>
          <w:shd w:val="clear" w:color="auto" w:fill="F5F5F5"/>
        </w:rPr>
        <w:t>)</w:t>
      </w:r>
      <w:r w:rsidRPr="000A5635">
        <w:rPr>
          <w:rFonts w:ascii="inherit" w:eastAsia="Times New Roman" w:hAnsi="inherit" w:cs="Times New Roman"/>
          <w:color w:val="3C3C3C"/>
          <w:sz w:val="24"/>
          <w:szCs w:val="24"/>
        </w:rPr>
        <w:t> method here, because you’ll use the </w:t>
      </w:r>
      <w:r w:rsidRPr="000A5635">
        <w:rPr>
          <w:rFonts w:ascii="Consolas" w:eastAsia="Times New Roman" w:hAnsi="Consolas" w:cs="Courier New"/>
          <w:color w:val="3C3C3C"/>
          <w:sz w:val="20"/>
          <w:szCs w:val="20"/>
          <w:bdr w:val="single" w:sz="6" w:space="2" w:color="DCDCDC" w:frame="1"/>
          <w:shd w:val="clear" w:color="auto" w:fill="F5F5F5"/>
        </w:rPr>
        <w:t>async</w:t>
      </w:r>
      <w:r w:rsidRPr="000A5635">
        <w:rPr>
          <w:rFonts w:ascii="inherit" w:eastAsia="Times New Roman" w:hAnsi="inherit" w:cs="Times New Roman"/>
          <w:color w:val="3C3C3C"/>
          <w:sz w:val="24"/>
          <w:szCs w:val="24"/>
        </w:rPr>
        <w:t> pipe in the template of the home component.</w:t>
      </w:r>
    </w:p>
    <w:p w14:paraId="31EBE6DC" w14:textId="77777777" w:rsidR="000A5635" w:rsidRPr="000A5635" w:rsidRDefault="000A5635" w:rsidP="000A563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A5635">
        <w:rPr>
          <w:rFonts w:ascii="inherit" w:eastAsia="Times New Roman" w:hAnsi="inherit" w:cs="Times New Roman"/>
          <w:color w:val="3C3C3C"/>
          <w:sz w:val="24"/>
          <w:szCs w:val="24"/>
        </w:rPr>
        <w:t>The role of </w:t>
      </w:r>
      <w:proofErr w:type="spellStart"/>
      <w:r w:rsidRPr="000A5635">
        <w:rPr>
          <w:rFonts w:ascii="Consolas" w:eastAsia="Times New Roman" w:hAnsi="Consolas" w:cs="Courier New"/>
          <w:color w:val="3C3C3C"/>
          <w:sz w:val="20"/>
          <w:szCs w:val="20"/>
          <w:bdr w:val="single" w:sz="6" w:space="2" w:color="DCDCDC" w:frame="1"/>
          <w:shd w:val="clear" w:color="auto" w:fill="F5F5F5"/>
        </w:rPr>
        <w:t>ObservableMedia</w:t>
      </w:r>
      <w:proofErr w:type="spellEnd"/>
      <w:r w:rsidRPr="000A5635">
        <w:rPr>
          <w:rFonts w:ascii="inherit" w:eastAsia="Times New Roman" w:hAnsi="inherit" w:cs="Times New Roman"/>
          <w:color w:val="3C3C3C"/>
          <w:sz w:val="24"/>
          <w:szCs w:val="24"/>
        </w:rPr>
        <w:t xml:space="preserve"> is to send the media query alias to the component, indicating the current width of the user’s device viewport. This width may be changing if the viewport is a window in the browser and the user resizes it. If the user runs this app on a </w:t>
      </w:r>
      <w:r w:rsidRPr="000A5635">
        <w:rPr>
          <w:rFonts w:ascii="inherit" w:eastAsia="Times New Roman" w:hAnsi="inherit" w:cs="Times New Roman"/>
          <w:color w:val="3C3C3C"/>
          <w:sz w:val="24"/>
          <w:szCs w:val="24"/>
        </w:rPr>
        <w:lastRenderedPageBreak/>
        <w:t>smartphone, the width of the viewport won’t change, but </w:t>
      </w:r>
      <w:proofErr w:type="spellStart"/>
      <w:r w:rsidRPr="000A5635">
        <w:rPr>
          <w:rFonts w:ascii="Consolas" w:eastAsia="Times New Roman" w:hAnsi="Consolas" w:cs="Courier New"/>
          <w:color w:val="3C3C3C"/>
          <w:sz w:val="20"/>
          <w:szCs w:val="20"/>
          <w:bdr w:val="single" w:sz="6" w:space="2" w:color="DCDCDC" w:frame="1"/>
          <w:shd w:val="clear" w:color="auto" w:fill="F5F5F5"/>
        </w:rPr>
        <w:t>HomeComponent</w:t>
      </w:r>
      <w:proofErr w:type="spellEnd"/>
      <w:r w:rsidRPr="000A5635">
        <w:rPr>
          <w:rFonts w:ascii="inherit" w:eastAsia="Times New Roman" w:hAnsi="inherit" w:cs="Times New Roman"/>
          <w:color w:val="3C3C3C"/>
          <w:sz w:val="24"/>
          <w:szCs w:val="24"/>
        </w:rPr>
        <w:t> needs to know it anyway to render the grid of products.</w:t>
      </w:r>
    </w:p>
    <w:p w14:paraId="4204429D" w14:textId="77777777" w:rsidR="000A5635" w:rsidRPr="000A5635" w:rsidRDefault="000A5635" w:rsidP="000A563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A5635">
        <w:rPr>
          <w:rFonts w:ascii="inherit" w:eastAsia="Times New Roman" w:hAnsi="inherit" w:cs="Times New Roman"/>
          <w:color w:val="3C3C3C"/>
          <w:sz w:val="24"/>
          <w:szCs w:val="24"/>
        </w:rPr>
        <w:t>Now you need to replace the generated template in home.component.html with the markup to display products in a grid of rows and columns. For the grid, you’ll use the </w:t>
      </w:r>
      <w:r w:rsidRPr="000A5635">
        <w:rPr>
          <w:rFonts w:ascii="Consolas" w:eastAsia="Times New Roman" w:hAnsi="Consolas" w:cs="Courier New"/>
          <w:color w:val="3C3C3C"/>
          <w:sz w:val="20"/>
          <w:szCs w:val="20"/>
          <w:bdr w:val="single" w:sz="6" w:space="2" w:color="DCDCDC" w:frame="1"/>
          <w:shd w:val="clear" w:color="auto" w:fill="F5F5F5"/>
        </w:rPr>
        <w:t>&lt;mat-grid-list&gt;</w:t>
      </w:r>
      <w:r w:rsidRPr="000A5635">
        <w:rPr>
          <w:rFonts w:ascii="inherit" w:eastAsia="Times New Roman" w:hAnsi="inherit" w:cs="Times New Roman"/>
          <w:color w:val="3C3C3C"/>
          <w:sz w:val="24"/>
          <w:szCs w:val="24"/>
        </w:rPr>
        <w:t> component from the Angular Material library. The content of each grid cell will be rendered in a </w:t>
      </w:r>
      <w:r w:rsidRPr="000A5635">
        <w:rPr>
          <w:rFonts w:ascii="Consolas" w:eastAsia="Times New Roman" w:hAnsi="Consolas" w:cs="Courier New"/>
          <w:color w:val="3C3C3C"/>
          <w:sz w:val="20"/>
          <w:szCs w:val="20"/>
          <w:bdr w:val="single" w:sz="6" w:space="2" w:color="DCDCDC" w:frame="1"/>
          <w:shd w:val="clear" w:color="auto" w:fill="F5F5F5"/>
        </w:rPr>
        <w:t>&lt;mat-grid-tile&gt;</w:t>
      </w:r>
      <w:r w:rsidRPr="000A5635">
        <w:rPr>
          <w:rFonts w:ascii="inherit" w:eastAsia="Times New Roman" w:hAnsi="inherit" w:cs="Times New Roman"/>
          <w:color w:val="3C3C3C"/>
          <w:sz w:val="24"/>
          <w:szCs w:val="24"/>
        </w:rPr>
        <w:t> component.</w:t>
      </w:r>
    </w:p>
    <w:p w14:paraId="387C5FD2" w14:textId="77777777" w:rsidR="000A5635" w:rsidRPr="000A5635" w:rsidRDefault="000A5635" w:rsidP="000A563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A5635">
        <w:rPr>
          <w:rFonts w:ascii="inherit" w:eastAsia="Times New Roman" w:hAnsi="inherit" w:cs="Times New Roman"/>
          <w:color w:val="3C3C3C"/>
          <w:sz w:val="24"/>
          <w:szCs w:val="24"/>
        </w:rPr>
        <w:t>In this template, you’ll use the </w:t>
      </w:r>
      <w:r w:rsidRPr="000A5635">
        <w:rPr>
          <w:rFonts w:ascii="Consolas" w:eastAsia="Times New Roman" w:hAnsi="Consolas" w:cs="Courier New"/>
          <w:color w:val="3C3C3C"/>
          <w:sz w:val="20"/>
          <w:szCs w:val="20"/>
          <w:bdr w:val="single" w:sz="6" w:space="2" w:color="DCDCDC" w:frame="1"/>
          <w:shd w:val="clear" w:color="auto" w:fill="F5F5F5"/>
        </w:rPr>
        <w:t>async</w:t>
      </w:r>
      <w:r w:rsidRPr="000A5635">
        <w:rPr>
          <w:rFonts w:ascii="inherit" w:eastAsia="Times New Roman" w:hAnsi="inherit" w:cs="Times New Roman"/>
          <w:color w:val="3C3C3C"/>
          <w:sz w:val="24"/>
          <w:szCs w:val="24"/>
        </w:rPr>
        <w:t> pipe twice. The first </w:t>
      </w:r>
      <w:r w:rsidRPr="000A5635">
        <w:rPr>
          <w:rFonts w:ascii="Consolas" w:eastAsia="Times New Roman" w:hAnsi="Consolas" w:cs="Courier New"/>
          <w:color w:val="3C3C3C"/>
          <w:sz w:val="20"/>
          <w:szCs w:val="20"/>
          <w:bdr w:val="single" w:sz="6" w:space="2" w:color="DCDCDC" w:frame="1"/>
          <w:shd w:val="clear" w:color="auto" w:fill="F5F5F5"/>
        </w:rPr>
        <w:t>async</w:t>
      </w:r>
      <w:r w:rsidRPr="000A5635">
        <w:rPr>
          <w:rFonts w:ascii="inherit" w:eastAsia="Times New Roman" w:hAnsi="inherit" w:cs="Times New Roman"/>
          <w:color w:val="3C3C3C"/>
          <w:sz w:val="24"/>
          <w:szCs w:val="24"/>
        </w:rPr>
        <w:t> pipe will subscribe to the observable that emits the number of columns in a grid, and the second pipe will subscribe to the observable that emits product data. The code of the home.component.html file is shown in the following listing.</w:t>
      </w:r>
    </w:p>
    <w:p w14:paraId="59682558" w14:textId="145CEAAA" w:rsidR="00497513" w:rsidRDefault="00497513"/>
    <w:p w14:paraId="4BA3268B" w14:textId="7B3F56A8" w:rsidR="00497513" w:rsidRDefault="00497513">
      <w:r>
        <w:rPr>
          <w:noProof/>
        </w:rPr>
        <w:drawing>
          <wp:inline distT="0" distB="0" distL="0" distR="0" wp14:anchorId="74C349BB" wp14:editId="1AF31A29">
            <wp:extent cx="5943600" cy="29286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928620"/>
                    </a:xfrm>
                    <a:prstGeom prst="rect">
                      <a:avLst/>
                    </a:prstGeom>
                  </pic:spPr>
                </pic:pic>
              </a:graphicData>
            </a:graphic>
          </wp:inline>
        </w:drawing>
      </w:r>
    </w:p>
    <w:p w14:paraId="37D5A08A" w14:textId="77777777" w:rsidR="000A5635" w:rsidRDefault="000A5635" w:rsidP="000A5635">
      <w:pPr>
        <w:pStyle w:val="Heading5"/>
        <w:shd w:val="clear" w:color="auto" w:fill="E8E8E8"/>
        <w:rPr>
          <w:rFonts w:ascii="Lato" w:hAnsi="Lato"/>
          <w:caps/>
          <w:color w:val="3C3C3C"/>
        </w:rPr>
      </w:pPr>
      <w:r>
        <w:rPr>
          <w:rFonts w:ascii="Lato" w:hAnsi="Lato"/>
          <w:caps/>
          <w:color w:val="3C3C3C"/>
        </w:rPr>
        <w:t>NOTE</w:t>
      </w:r>
    </w:p>
    <w:p w14:paraId="197C9B3D" w14:textId="77777777" w:rsidR="000A5635" w:rsidRDefault="000A5635" w:rsidP="000A5635">
      <w:pPr>
        <w:pStyle w:val="NormalWeb"/>
        <w:shd w:val="clear" w:color="auto" w:fill="E8E8E8"/>
        <w:spacing w:line="450" w:lineRule="atLeast"/>
        <w:rPr>
          <w:rFonts w:ascii="inherit" w:hAnsi="inherit"/>
          <w:color w:val="3C3C3C"/>
        </w:rPr>
      </w:pPr>
      <w:r>
        <w:rPr>
          <w:rFonts w:ascii="inherit" w:hAnsi="inherit"/>
          <w:color w:val="3C3C3C"/>
        </w:rPr>
        <w:t xml:space="preserve">Navigation to the product-detail screen isn’t implemented in this version of </w:t>
      </w:r>
      <w:proofErr w:type="spellStart"/>
      <w:r>
        <w:rPr>
          <w:rFonts w:ascii="inherit" w:hAnsi="inherit"/>
          <w:color w:val="3C3C3C"/>
        </w:rPr>
        <w:t>ngAuction</w:t>
      </w:r>
      <w:proofErr w:type="spellEnd"/>
      <w:r>
        <w:rPr>
          <w:rFonts w:ascii="inherit" w:hAnsi="inherit"/>
          <w:color w:val="3C3C3C"/>
        </w:rPr>
        <w:t>. Clicking the product tile will result in an error in the browser console.</w:t>
      </w:r>
    </w:p>
    <w:p w14:paraId="5C5C231D" w14:textId="77777777" w:rsidR="000A5635" w:rsidRDefault="000A5635" w:rsidP="000A5635">
      <w:pPr>
        <w:pStyle w:val="NormalWeb"/>
        <w:shd w:val="clear" w:color="auto" w:fill="F4F4F4"/>
        <w:spacing w:line="450" w:lineRule="atLeast"/>
        <w:rPr>
          <w:rFonts w:ascii="inherit" w:hAnsi="inherit"/>
          <w:color w:val="3C3C3C"/>
        </w:rPr>
      </w:pPr>
      <w:r>
        <w:rPr>
          <w:rFonts w:ascii="inherit" w:hAnsi="inherit"/>
          <w:color w:val="3C3C3C"/>
        </w:rPr>
        <w:lastRenderedPageBreak/>
        <w:t>We’d like to explain the last annotation in </w:t>
      </w:r>
      <w:hyperlink r:id="rId88" w:anchor="!/book/angular-development-with-typescript-second-edition/chapter-7/ch07ex16" w:history="1">
        <w:r>
          <w:rPr>
            <w:rStyle w:val="Hyperlink"/>
            <w:rFonts w:ascii="inherit" w:hAnsi="inherit"/>
            <w:color w:val="2B44D1"/>
          </w:rPr>
          <w:t>listing 7.16</w:t>
        </w:r>
      </w:hyperlink>
      <w:r>
        <w:rPr>
          <w:rFonts w:ascii="inherit" w:hAnsi="inherit"/>
          <w:color w:val="3C3C3C"/>
        </w:rPr>
        <w:t> a bit more. That </w:t>
      </w:r>
      <w:r>
        <w:rPr>
          <w:rStyle w:val="HTMLKeyboard"/>
          <w:rFonts w:ascii="Consolas" w:hAnsi="Consolas"/>
          <w:color w:val="3C3C3C"/>
          <w:bdr w:val="single" w:sz="6" w:space="2" w:color="DCDCDC" w:frame="1"/>
          <w:shd w:val="clear" w:color="auto" w:fill="F5F5F5"/>
        </w:rPr>
        <w:t>&lt;span&gt;</w:t>
      </w:r>
      <w:r>
        <w:rPr>
          <w:rFonts w:ascii="inherit" w:hAnsi="inherit"/>
          <w:color w:val="3C3C3C"/>
        </w:rPr>
        <w:t> element is styled as defined in </w:t>
      </w:r>
      <w:proofErr w:type="spellStart"/>
      <w:r>
        <w:rPr>
          <w:rStyle w:val="HTMLKeyboard"/>
          <w:rFonts w:ascii="Consolas" w:hAnsi="Consolas"/>
          <w:color w:val="3C3C3C"/>
          <w:bdr w:val="single" w:sz="6" w:space="2" w:color="DCDCDC" w:frame="1"/>
          <w:shd w:val="clear" w:color="auto" w:fill="F5F5F5"/>
        </w:rPr>
        <w:t>tile__price</w:t>
      </w:r>
      <w:proofErr w:type="spellEnd"/>
      <w:r>
        <w:rPr>
          <w:rStyle w:val="HTMLKeyboard"/>
          <w:rFonts w:ascii="Consolas" w:hAnsi="Consolas"/>
          <w:color w:val="3C3C3C"/>
          <w:bdr w:val="single" w:sz="6" w:space="2" w:color="DCDCDC" w:frame="1"/>
          <w:shd w:val="clear" w:color="auto" w:fill="F5F5F5"/>
        </w:rPr>
        <w:t>-tag</w:t>
      </w:r>
      <w:r>
        <w:rPr>
          <w:rFonts w:ascii="inherit" w:hAnsi="inherit"/>
          <w:color w:val="3C3C3C"/>
        </w:rPr>
        <w:t>, but if the size of the viewport becomes extra small (</w:t>
      </w:r>
      <w:proofErr w:type="spellStart"/>
      <w:r>
        <w:rPr>
          <w:rStyle w:val="HTMLKeyboard"/>
          <w:rFonts w:ascii="Consolas" w:hAnsi="Consolas"/>
          <w:color w:val="3C3C3C"/>
          <w:bdr w:val="single" w:sz="6" w:space="2" w:color="DCDCDC" w:frame="1"/>
          <w:shd w:val="clear" w:color="auto" w:fill="F5F5F5"/>
        </w:rPr>
        <w:t>xs</w:t>
      </w:r>
      <w:proofErr w:type="spellEnd"/>
      <w:r>
        <w:rPr>
          <w:rFonts w:ascii="inherit" w:hAnsi="inherit"/>
          <w:color w:val="3C3C3C"/>
        </w:rPr>
        <w:t>), the Flex Layout </w:t>
      </w:r>
      <w:proofErr w:type="spellStart"/>
      <w:r>
        <w:rPr>
          <w:rStyle w:val="HTMLKeyboard"/>
          <w:rFonts w:ascii="Consolas" w:hAnsi="Consolas"/>
          <w:color w:val="3C3C3C"/>
          <w:bdr w:val="single" w:sz="6" w:space="2" w:color="DCDCDC" w:frame="1"/>
          <w:shd w:val="clear" w:color="auto" w:fill="F5F5F5"/>
        </w:rPr>
        <w:t>ngClass.xs</w:t>
      </w:r>
      <w:proofErr w:type="spellEnd"/>
      <w:r>
        <w:rPr>
          <w:rFonts w:ascii="inherit" w:hAnsi="inherit"/>
          <w:color w:val="3C3C3C"/>
        </w:rPr>
        <w:t> directive will add the styles defined in </w:t>
      </w:r>
      <w:proofErr w:type="spellStart"/>
      <w:r>
        <w:rPr>
          <w:rStyle w:val="HTMLKeyboard"/>
          <w:rFonts w:ascii="Consolas" w:hAnsi="Consolas"/>
          <w:color w:val="3C3C3C"/>
          <w:bdr w:val="single" w:sz="6" w:space="2" w:color="DCDCDC" w:frame="1"/>
          <w:shd w:val="clear" w:color="auto" w:fill="F5F5F5"/>
        </w:rPr>
        <w:t>tile__price</w:t>
      </w:r>
      <w:proofErr w:type="spellEnd"/>
      <w:r>
        <w:rPr>
          <w:rStyle w:val="HTMLKeyboard"/>
          <w:rFonts w:ascii="Consolas" w:hAnsi="Consolas"/>
          <w:color w:val="3C3C3C"/>
          <w:bdr w:val="single" w:sz="6" w:space="2" w:color="DCDCDC" w:frame="1"/>
          <w:shd w:val="clear" w:color="auto" w:fill="F5F5F5"/>
        </w:rPr>
        <w:t>-tag--</w:t>
      </w:r>
      <w:proofErr w:type="spellStart"/>
      <w:r>
        <w:rPr>
          <w:rStyle w:val="HTMLKeyboard"/>
          <w:rFonts w:ascii="Consolas" w:hAnsi="Consolas"/>
          <w:color w:val="3C3C3C"/>
          <w:bdr w:val="single" w:sz="6" w:space="2" w:color="DCDCDC" w:frame="1"/>
          <w:shd w:val="clear" w:color="auto" w:fill="F5F5F5"/>
        </w:rPr>
        <w:t>xs</w:t>
      </w:r>
      <w:proofErr w:type="spellEnd"/>
      <w:r>
        <w:rPr>
          <w:rFonts w:ascii="inherit" w:hAnsi="inherit"/>
          <w:color w:val="3C3C3C"/>
        </w:rPr>
        <w:t>. If you compare the definitions of the </w:t>
      </w:r>
      <w:proofErr w:type="spellStart"/>
      <w:r>
        <w:rPr>
          <w:rStyle w:val="HTMLKeyboard"/>
          <w:rFonts w:ascii="Consolas" w:hAnsi="Consolas"/>
          <w:color w:val="3C3C3C"/>
          <w:bdr w:val="single" w:sz="6" w:space="2" w:color="DCDCDC" w:frame="1"/>
          <w:shd w:val="clear" w:color="auto" w:fill="F5F5F5"/>
        </w:rPr>
        <w:t>tile__price</w:t>
      </w:r>
      <w:proofErr w:type="spellEnd"/>
      <w:r>
        <w:rPr>
          <w:rStyle w:val="HTMLKeyboard"/>
          <w:rFonts w:ascii="Consolas" w:hAnsi="Consolas"/>
          <w:color w:val="3C3C3C"/>
          <w:bdr w:val="single" w:sz="6" w:space="2" w:color="DCDCDC" w:frame="1"/>
          <w:shd w:val="clear" w:color="auto" w:fill="F5F5F5"/>
        </w:rPr>
        <w:t>-tag</w:t>
      </w:r>
      <w:r>
        <w:rPr>
          <w:rFonts w:ascii="inherit" w:hAnsi="inherit"/>
          <w:color w:val="3C3C3C"/>
        </w:rPr>
        <w:t> and </w:t>
      </w:r>
      <w:proofErr w:type="spellStart"/>
      <w:r>
        <w:rPr>
          <w:rStyle w:val="HTMLKeyboard"/>
          <w:rFonts w:ascii="Consolas" w:hAnsi="Consolas"/>
          <w:color w:val="3C3C3C"/>
          <w:bdr w:val="single" w:sz="6" w:space="2" w:color="DCDCDC" w:frame="1"/>
          <w:shd w:val="clear" w:color="auto" w:fill="F5F5F5"/>
        </w:rPr>
        <w:t>tile__price</w:t>
      </w:r>
      <w:proofErr w:type="spellEnd"/>
      <w:r>
        <w:rPr>
          <w:rStyle w:val="HTMLKeyboard"/>
          <w:rFonts w:ascii="Consolas" w:hAnsi="Consolas"/>
          <w:color w:val="3C3C3C"/>
          <w:bdr w:val="single" w:sz="6" w:space="2" w:color="DCDCDC" w:frame="1"/>
          <w:shd w:val="clear" w:color="auto" w:fill="F5F5F5"/>
        </w:rPr>
        <w:t>-tag--</w:t>
      </w:r>
      <w:proofErr w:type="spellStart"/>
      <w:r>
        <w:rPr>
          <w:rStyle w:val="HTMLKeyboard"/>
          <w:rFonts w:ascii="Consolas" w:hAnsi="Consolas"/>
          <w:color w:val="3C3C3C"/>
          <w:bdr w:val="single" w:sz="6" w:space="2" w:color="DCDCDC" w:frame="1"/>
          <w:shd w:val="clear" w:color="auto" w:fill="F5F5F5"/>
        </w:rPr>
        <w:t>xs</w:t>
      </w:r>
      <w:proofErr w:type="spellEnd"/>
      <w:r>
        <w:rPr>
          <w:rFonts w:ascii="inherit" w:hAnsi="inherit"/>
          <w:color w:val="3C3C3C"/>
        </w:rPr>
        <w:t> styles in </w:t>
      </w:r>
      <w:hyperlink r:id="rId89" w:anchor="!/book/angular-development-with-typescript-second-edition/chapter-7/ch07ex17" w:history="1">
        <w:r>
          <w:rPr>
            <w:rStyle w:val="Hyperlink"/>
            <w:rFonts w:ascii="inherit" w:hAnsi="inherit"/>
            <w:color w:val="2B44D1"/>
          </w:rPr>
          <w:t>listing 7.17</w:t>
        </w:r>
      </w:hyperlink>
      <w:r>
        <w:rPr>
          <w:rFonts w:ascii="inherit" w:hAnsi="inherit"/>
          <w:color w:val="3C3C3C"/>
        </w:rPr>
        <w:t>, you see that merging these two styles would mean changing the font size from 16 px to 14 px.</w:t>
      </w:r>
    </w:p>
    <w:p w14:paraId="55BBF2F7" w14:textId="77777777" w:rsidR="000A5635" w:rsidRDefault="000A5635" w:rsidP="000A5635">
      <w:pPr>
        <w:pStyle w:val="Heading5"/>
        <w:shd w:val="clear" w:color="auto" w:fill="E8E8E8"/>
        <w:rPr>
          <w:rFonts w:ascii="Lato" w:hAnsi="Lato"/>
          <w:caps/>
          <w:color w:val="3C3C3C"/>
        </w:rPr>
      </w:pPr>
      <w:r>
        <w:rPr>
          <w:rFonts w:ascii="Lato" w:hAnsi="Lato"/>
          <w:caps/>
          <w:color w:val="3C3C3C"/>
        </w:rPr>
        <w:t>TIP</w:t>
      </w:r>
    </w:p>
    <w:p w14:paraId="2664C8FF" w14:textId="77777777" w:rsidR="000A5635" w:rsidRDefault="000A5635" w:rsidP="000A5635">
      <w:pPr>
        <w:pStyle w:val="NormalWeb"/>
        <w:shd w:val="clear" w:color="auto" w:fill="E8E8E8"/>
        <w:spacing w:line="450" w:lineRule="atLeast"/>
        <w:rPr>
          <w:rFonts w:ascii="inherit" w:hAnsi="inherit"/>
          <w:color w:val="3C3C3C"/>
        </w:rPr>
      </w:pPr>
      <w:r>
        <w:rPr>
          <w:rFonts w:ascii="inherit" w:hAnsi="inherit"/>
          <w:color w:val="3C3C3C"/>
        </w:rPr>
        <w:t>We use the symbols </w:t>
      </w:r>
      <w:r>
        <w:rPr>
          <w:rStyle w:val="HTMLKeyboard"/>
          <w:rFonts w:ascii="Consolas" w:hAnsi="Consolas"/>
          <w:color w:val="3C3C3C"/>
          <w:bdr w:val="single" w:sz="6" w:space="2" w:color="DCDCDC" w:frame="1"/>
          <w:shd w:val="clear" w:color="auto" w:fill="F5F5F5"/>
        </w:rPr>
        <w:t>__</w:t>
      </w:r>
      <w:r>
        <w:rPr>
          <w:rFonts w:ascii="inherit" w:hAnsi="inherit"/>
          <w:color w:val="3C3C3C"/>
        </w:rPr>
        <w:t> and </w:t>
      </w:r>
      <w:r>
        <w:rPr>
          <w:rStyle w:val="HTMLKeyboard"/>
          <w:rFonts w:ascii="Consolas" w:hAnsi="Consolas"/>
          <w:color w:val="3C3C3C"/>
          <w:bdr w:val="single" w:sz="6" w:space="2" w:color="DCDCDC" w:frame="1"/>
          <w:shd w:val="clear" w:color="auto" w:fill="F5F5F5"/>
        </w:rPr>
        <w:t>--</w:t>
      </w:r>
      <w:r>
        <w:rPr>
          <w:rFonts w:ascii="inherit" w:hAnsi="inherit"/>
          <w:color w:val="3C3C3C"/>
        </w:rPr>
        <w:t> in naming some styles, as recommended by the block, element, modifier (BEM) methodology (see </w:t>
      </w:r>
      <w:hyperlink r:id="rId90" w:history="1">
        <w:r>
          <w:rPr>
            <w:rStyle w:val="Hyperlink"/>
            <w:rFonts w:ascii="inherit" w:hAnsi="inherit"/>
            <w:color w:val="2B44D1"/>
          </w:rPr>
          <w:t>http://getbem.com</w:t>
        </w:r>
      </w:hyperlink>
      <w:r>
        <w:rPr>
          <w:rFonts w:ascii="inherit" w:hAnsi="inherit"/>
          <w:color w:val="3C3C3C"/>
        </w:rPr>
        <w:t>).</w:t>
      </w:r>
    </w:p>
    <w:p w14:paraId="037F9B42" w14:textId="77777777" w:rsidR="000A5635" w:rsidRDefault="000A5635" w:rsidP="000A5635">
      <w:pPr>
        <w:pStyle w:val="NormalWeb"/>
        <w:shd w:val="clear" w:color="auto" w:fill="F4F4F4"/>
        <w:spacing w:line="450" w:lineRule="atLeast"/>
        <w:rPr>
          <w:rFonts w:ascii="inherit" w:hAnsi="inherit"/>
          <w:color w:val="3C3C3C"/>
        </w:rPr>
      </w:pPr>
      <w:r>
        <w:rPr>
          <w:rFonts w:ascii="inherit" w:hAnsi="inherit"/>
          <w:color w:val="3C3C3C"/>
        </w:rPr>
        <w:t>To complete the </w:t>
      </w:r>
      <w:proofErr w:type="spellStart"/>
      <w:r>
        <w:rPr>
          <w:rStyle w:val="HTMLKeyboard"/>
          <w:rFonts w:ascii="Consolas" w:hAnsi="Consolas"/>
          <w:color w:val="3C3C3C"/>
          <w:bdr w:val="single" w:sz="6" w:space="2" w:color="DCDCDC" w:frame="1"/>
          <w:shd w:val="clear" w:color="auto" w:fill="F5F5F5"/>
        </w:rPr>
        <w:t>HomeComponent</w:t>
      </w:r>
      <w:proofErr w:type="spellEnd"/>
      <w:r>
        <w:rPr>
          <w:rFonts w:ascii="inherit" w:hAnsi="inherit"/>
          <w:color w:val="3C3C3C"/>
        </w:rPr>
        <w:t xml:space="preserve">, you need to add some styles in </w:t>
      </w:r>
      <w:proofErr w:type="spellStart"/>
      <w:proofErr w:type="gramStart"/>
      <w:r>
        <w:rPr>
          <w:rFonts w:ascii="inherit" w:hAnsi="inherit"/>
          <w:color w:val="3C3C3C"/>
        </w:rPr>
        <w:t>home.component</w:t>
      </w:r>
      <w:proofErr w:type="spellEnd"/>
      <w:proofErr w:type="gramEnd"/>
      <w:r>
        <w:rPr>
          <w:rFonts w:ascii="inherit" w:hAnsi="inherit"/>
          <w:color w:val="3C3C3C"/>
        </w:rPr>
        <w:t xml:space="preserve"> .</w:t>
      </w:r>
      <w:proofErr w:type="spellStart"/>
      <w:r>
        <w:rPr>
          <w:rFonts w:ascii="inherit" w:hAnsi="inherit"/>
          <w:color w:val="3C3C3C"/>
        </w:rPr>
        <w:t>scss</w:t>
      </w:r>
      <w:proofErr w:type="spellEnd"/>
      <w:r>
        <w:rPr>
          <w:rFonts w:ascii="inherit" w:hAnsi="inherit"/>
          <w:color w:val="3C3C3C"/>
        </w:rPr>
        <w:t>.</w:t>
      </w:r>
    </w:p>
    <w:p w14:paraId="47EC5AF9" w14:textId="053F1005" w:rsidR="00497513" w:rsidRDefault="00497513"/>
    <w:p w14:paraId="5F564397" w14:textId="482A05BD" w:rsidR="00497513" w:rsidRDefault="00497513">
      <w:r>
        <w:rPr>
          <w:noProof/>
        </w:rPr>
        <w:lastRenderedPageBreak/>
        <w:drawing>
          <wp:inline distT="0" distB="0" distL="0" distR="0" wp14:anchorId="1219EA34" wp14:editId="3B40FB30">
            <wp:extent cx="5943600" cy="71659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7165975"/>
                    </a:xfrm>
                    <a:prstGeom prst="rect">
                      <a:avLst/>
                    </a:prstGeom>
                  </pic:spPr>
                </pic:pic>
              </a:graphicData>
            </a:graphic>
          </wp:inline>
        </w:drawing>
      </w:r>
    </w:p>
    <w:p w14:paraId="0F2AEFCA" w14:textId="36AA4C5E" w:rsidR="005F58D6" w:rsidRDefault="000A5635">
      <w:r>
        <w:rPr>
          <w:color w:val="3C3C3C"/>
          <w:shd w:val="clear" w:color="auto" w:fill="F4F4F4"/>
        </w:rPr>
        <w:t>The </w:t>
      </w:r>
      <w:proofErr w:type="spellStart"/>
      <w:r>
        <w:rPr>
          <w:rStyle w:val="HTMLKeyboard"/>
          <w:rFonts w:ascii="Consolas" w:eastAsiaTheme="minorEastAsia" w:hAnsi="Consolas"/>
          <w:color w:val="3C3C3C"/>
          <w:bdr w:val="single" w:sz="6" w:space="2" w:color="DCDCDC" w:frame="1"/>
          <w:shd w:val="clear" w:color="auto" w:fill="F5F5F5"/>
        </w:rPr>
        <w:t>HomeComponent</w:t>
      </w:r>
      <w:proofErr w:type="spellEnd"/>
      <w:r>
        <w:rPr>
          <w:color w:val="3C3C3C"/>
          <w:shd w:val="clear" w:color="auto" w:fill="F4F4F4"/>
        </w:rPr>
        <w:t> is ready. What do you need to do to render it under the toolbar?</w:t>
      </w:r>
    </w:p>
    <w:p w14:paraId="5D3FBAC2" w14:textId="77777777" w:rsidR="005F58D6" w:rsidRDefault="005F58D6" w:rsidP="005F58D6">
      <w:pPr>
        <w:pStyle w:val="Heading4"/>
        <w:shd w:val="clear" w:color="auto" w:fill="F4F4F4"/>
        <w:rPr>
          <w:rFonts w:ascii="Lato" w:hAnsi="Lato" w:hint="eastAsia"/>
          <w:color w:val="3C3C3C"/>
        </w:rPr>
      </w:pPr>
      <w:r>
        <w:rPr>
          <w:rFonts w:ascii="Lato" w:hAnsi="Lato"/>
          <w:color w:val="3C3C3C"/>
        </w:rPr>
        <w:lastRenderedPageBreak/>
        <w:t>7.2.7. Configuring routes</w:t>
      </w:r>
    </w:p>
    <w:p w14:paraId="49E76462" w14:textId="32139B7E" w:rsidR="005F58D6" w:rsidRDefault="000A5635">
      <w:r>
        <w:rPr>
          <w:color w:val="3C3C3C"/>
          <w:shd w:val="clear" w:color="auto" w:fill="F4F4F4"/>
        </w:rPr>
        <w:t xml:space="preserve">In the beginning of this hands-on exercise, we stated that each view on </w:t>
      </w:r>
      <w:proofErr w:type="spellStart"/>
      <w:r>
        <w:rPr>
          <w:color w:val="3C3C3C"/>
          <w:shd w:val="clear" w:color="auto" w:fill="F4F4F4"/>
        </w:rPr>
        <w:t>ngAuction</w:t>
      </w:r>
      <w:proofErr w:type="spellEnd"/>
      <w:r>
        <w:rPr>
          <w:color w:val="3C3C3C"/>
          <w:shd w:val="clear" w:color="auto" w:fill="F4F4F4"/>
        </w:rPr>
        <w:t xml:space="preserve"> will be a separate module, and you created the </w:t>
      </w:r>
      <w:proofErr w:type="spellStart"/>
      <w:r>
        <w:rPr>
          <w:rStyle w:val="HTMLKeyboard"/>
          <w:rFonts w:ascii="Consolas" w:eastAsiaTheme="minorEastAsia" w:hAnsi="Consolas"/>
          <w:color w:val="3C3C3C"/>
          <w:bdr w:val="single" w:sz="6" w:space="2" w:color="DCDCDC" w:frame="1"/>
          <w:shd w:val="clear" w:color="auto" w:fill="F5F5F5"/>
        </w:rPr>
        <w:t>HomeComponent</w:t>
      </w:r>
      <w:proofErr w:type="spellEnd"/>
      <w:r>
        <w:rPr>
          <w:color w:val="3C3C3C"/>
          <w:shd w:val="clear" w:color="auto" w:fill="F4F4F4"/>
        </w:rPr>
        <w:t xml:space="preserve"> as a module. Now you need to configure the route for this module. Create an </w:t>
      </w:r>
      <w:proofErr w:type="spellStart"/>
      <w:r>
        <w:rPr>
          <w:color w:val="3C3C3C"/>
          <w:shd w:val="clear" w:color="auto" w:fill="F4F4F4"/>
        </w:rPr>
        <w:t>src</w:t>
      </w:r>
      <w:proofErr w:type="spellEnd"/>
      <w:r>
        <w:rPr>
          <w:color w:val="3C3C3C"/>
          <w:shd w:val="clear" w:color="auto" w:fill="F4F4F4"/>
        </w:rPr>
        <w:t>/app/</w:t>
      </w:r>
      <w:proofErr w:type="spellStart"/>
      <w:r>
        <w:rPr>
          <w:color w:val="3C3C3C"/>
          <w:shd w:val="clear" w:color="auto" w:fill="F4F4F4"/>
        </w:rPr>
        <w:t>app.routing.ts</w:t>
      </w:r>
      <w:proofErr w:type="spellEnd"/>
      <w:r>
        <w:rPr>
          <w:color w:val="3C3C3C"/>
          <w:shd w:val="clear" w:color="auto" w:fill="F4F4F4"/>
        </w:rPr>
        <w:t xml:space="preserve"> file with the following content:</w:t>
      </w:r>
    </w:p>
    <w:p w14:paraId="3C93B521" w14:textId="4449A3B2" w:rsidR="005F58D6" w:rsidRDefault="005F58D6">
      <w:r>
        <w:rPr>
          <w:noProof/>
        </w:rPr>
        <w:drawing>
          <wp:inline distT="0" distB="0" distL="0" distR="0" wp14:anchorId="746420CD" wp14:editId="42B2112C">
            <wp:extent cx="5943600" cy="9048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904875"/>
                    </a:xfrm>
                    <a:prstGeom prst="rect">
                      <a:avLst/>
                    </a:prstGeom>
                  </pic:spPr>
                </pic:pic>
              </a:graphicData>
            </a:graphic>
          </wp:inline>
        </w:drawing>
      </w:r>
    </w:p>
    <w:p w14:paraId="5819ADEB" w14:textId="11CFA01F" w:rsidR="005F58D6" w:rsidRDefault="000A5635">
      <w:r>
        <w:rPr>
          <w:color w:val="3C3C3C"/>
          <w:shd w:val="clear" w:color="auto" w:fill="F4F4F4"/>
        </w:rPr>
        <w:t>As you see, you use the syntax for lazy-loaded modules, as explained in section 4.3 in </w:t>
      </w:r>
      <w:hyperlink r:id="rId93" w:anchor="!/book/angular-development-with-typescript-second-edition/chapter-4/ch04" w:history="1">
        <w:r>
          <w:rPr>
            <w:rStyle w:val="Hyperlink"/>
            <w:color w:val="2B44D1"/>
            <w:shd w:val="clear" w:color="auto" w:fill="F4F4F4"/>
          </w:rPr>
          <w:t>chapter 4</w:t>
        </w:r>
      </w:hyperlink>
      <w:r>
        <w:rPr>
          <w:color w:val="3C3C3C"/>
          <w:shd w:val="clear" w:color="auto" w:fill="F4F4F4"/>
        </w:rPr>
        <w:t xml:space="preserve">. You to load this configuration in </w:t>
      </w:r>
      <w:proofErr w:type="spellStart"/>
      <w:proofErr w:type="gramStart"/>
      <w:r>
        <w:rPr>
          <w:color w:val="3C3C3C"/>
          <w:shd w:val="clear" w:color="auto" w:fill="F4F4F4"/>
        </w:rPr>
        <w:t>app.module</w:t>
      </w:r>
      <w:proofErr w:type="gramEnd"/>
      <w:r>
        <w:rPr>
          <w:color w:val="3C3C3C"/>
          <w:shd w:val="clear" w:color="auto" w:fill="F4F4F4"/>
        </w:rPr>
        <w:t>.ts</w:t>
      </w:r>
      <w:proofErr w:type="spellEnd"/>
      <w:r>
        <w:rPr>
          <w:color w:val="3C3C3C"/>
          <w:shd w:val="clear" w:color="auto" w:fill="F4F4F4"/>
        </w:rPr>
        <w:t xml:space="preserve"> by invoking </w:t>
      </w:r>
      <w:proofErr w:type="spellStart"/>
      <w:r>
        <w:rPr>
          <w:rStyle w:val="HTMLKeyboard"/>
          <w:rFonts w:ascii="Consolas" w:eastAsiaTheme="minorEastAsia" w:hAnsi="Consolas"/>
          <w:color w:val="3C3C3C"/>
          <w:bdr w:val="single" w:sz="6" w:space="2" w:color="DCDCDC" w:frame="1"/>
          <w:shd w:val="clear" w:color="auto" w:fill="F5F5F5"/>
        </w:rPr>
        <w:t>Router.forRoot</w:t>
      </w:r>
      <w:proofErr w:type="spellEnd"/>
      <w:r>
        <w:rPr>
          <w:rStyle w:val="HTMLKeyboard"/>
          <w:rFonts w:ascii="Consolas" w:eastAsiaTheme="minorEastAsia" w:hAnsi="Consolas"/>
          <w:color w:val="3C3C3C"/>
          <w:bdr w:val="single" w:sz="6" w:space="2" w:color="DCDCDC" w:frame="1"/>
          <w:shd w:val="clear" w:color="auto" w:fill="F5F5F5"/>
        </w:rPr>
        <w:t>()</w:t>
      </w:r>
      <w:r>
        <w:rPr>
          <w:color w:val="3C3C3C"/>
          <w:shd w:val="clear" w:color="auto" w:fill="F4F4F4"/>
        </w:rPr>
        <w:t>:</w:t>
      </w:r>
    </w:p>
    <w:p w14:paraId="7E392EC7" w14:textId="039B8B03" w:rsidR="005F58D6" w:rsidRDefault="005F58D6">
      <w:r>
        <w:rPr>
          <w:noProof/>
        </w:rPr>
        <w:drawing>
          <wp:inline distT="0" distB="0" distL="0" distR="0" wp14:anchorId="6C762F6F" wp14:editId="5C2E9F21">
            <wp:extent cx="5943600" cy="15297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1529715"/>
                    </a:xfrm>
                    <a:prstGeom prst="rect">
                      <a:avLst/>
                    </a:prstGeom>
                  </pic:spPr>
                </pic:pic>
              </a:graphicData>
            </a:graphic>
          </wp:inline>
        </w:drawing>
      </w:r>
    </w:p>
    <w:p w14:paraId="0130934A" w14:textId="363EFF58" w:rsidR="005F58D6" w:rsidRDefault="000A5635">
      <w:r>
        <w:rPr>
          <w:color w:val="3C3C3C"/>
          <w:shd w:val="clear" w:color="auto" w:fill="F4F4F4"/>
        </w:rPr>
        <w:t>The last step is to uncomment the last line in app.component.html that has the </w:t>
      </w:r>
      <w:r>
        <w:rPr>
          <w:rStyle w:val="HTMLKeyboard"/>
          <w:rFonts w:ascii="Consolas" w:eastAsiaTheme="minorEastAsia" w:hAnsi="Consolas"/>
          <w:color w:val="3C3C3C"/>
          <w:bdr w:val="single" w:sz="6" w:space="2" w:color="DCDCDC" w:frame="1"/>
          <w:shd w:val="clear" w:color="auto" w:fill="F5F5F5"/>
        </w:rPr>
        <w:t>&lt;router-outlet&gt;</w:t>
      </w:r>
      <w:r>
        <w:rPr>
          <w:color w:val="3C3C3C"/>
          <w:shd w:val="clear" w:color="auto" w:fill="F4F4F4"/>
        </w:rPr>
        <w:t> tag, so the app component template is laid out as follows:</w:t>
      </w:r>
    </w:p>
    <w:p w14:paraId="712A1C49" w14:textId="04680D15" w:rsidR="005F58D6" w:rsidRDefault="005F58D6">
      <w:r>
        <w:rPr>
          <w:noProof/>
        </w:rPr>
        <w:drawing>
          <wp:inline distT="0" distB="0" distL="0" distR="0" wp14:anchorId="1D4E46BF" wp14:editId="65D0555F">
            <wp:extent cx="5943600" cy="44831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448310"/>
                    </a:xfrm>
                    <a:prstGeom prst="rect">
                      <a:avLst/>
                    </a:prstGeom>
                  </pic:spPr>
                </pic:pic>
              </a:graphicData>
            </a:graphic>
          </wp:inline>
        </w:drawing>
      </w:r>
    </w:p>
    <w:p w14:paraId="26CAA3DD" w14:textId="46A70484" w:rsidR="005F58D6" w:rsidRDefault="000A5635">
      <w:r>
        <w:rPr>
          <w:color w:val="3C3C3C"/>
          <w:shd w:val="clear" w:color="auto" w:fill="F4F4F4"/>
        </w:rPr>
        <w:t>The coding part of the landing page is done.</w:t>
      </w:r>
    </w:p>
    <w:p w14:paraId="60D58A53" w14:textId="77777777" w:rsidR="005F58D6" w:rsidRDefault="005F58D6" w:rsidP="005F58D6">
      <w:pPr>
        <w:pStyle w:val="Heading4"/>
        <w:shd w:val="clear" w:color="auto" w:fill="F4F4F4"/>
        <w:rPr>
          <w:rFonts w:ascii="Lato" w:hAnsi="Lato" w:hint="eastAsia"/>
          <w:color w:val="3C3C3C"/>
        </w:rPr>
      </w:pPr>
      <w:r>
        <w:rPr>
          <w:rFonts w:ascii="Lato" w:hAnsi="Lato"/>
          <w:color w:val="3C3C3C"/>
        </w:rPr>
        <w:t xml:space="preserve">7.2.8. Running </w:t>
      </w:r>
      <w:proofErr w:type="spellStart"/>
      <w:r>
        <w:rPr>
          <w:rFonts w:ascii="Lato" w:hAnsi="Lato"/>
          <w:color w:val="3C3C3C"/>
        </w:rPr>
        <w:t>ngAuction</w:t>
      </w:r>
      <w:proofErr w:type="spellEnd"/>
    </w:p>
    <w:p w14:paraId="3A39DCB3" w14:textId="33129760" w:rsidR="005F58D6" w:rsidRDefault="005F58D6"/>
    <w:p w14:paraId="6B45FD56" w14:textId="57AD80DE" w:rsidR="000A5635" w:rsidRDefault="000A5635">
      <w:r>
        <w:rPr>
          <w:color w:val="3C3C3C"/>
          <w:shd w:val="clear" w:color="auto" w:fill="F4F4F4"/>
        </w:rPr>
        <w:t xml:space="preserve">The first version of the new </w:t>
      </w:r>
      <w:proofErr w:type="spellStart"/>
      <w:r>
        <w:rPr>
          <w:color w:val="3C3C3C"/>
          <w:shd w:val="clear" w:color="auto" w:fill="F4F4F4"/>
        </w:rPr>
        <w:t>ngAuction</w:t>
      </w:r>
      <w:proofErr w:type="spellEnd"/>
      <w:r>
        <w:rPr>
          <w:color w:val="3C3C3C"/>
          <w:shd w:val="clear" w:color="auto" w:fill="F4F4F4"/>
        </w:rPr>
        <w:t xml:space="preserve"> is ready, so let’s build the dev bundles and see how it looks in the browser. Running </w:t>
      </w:r>
      <w:r>
        <w:rPr>
          <w:rStyle w:val="HTMLKeyboard"/>
          <w:rFonts w:ascii="Consolas" w:eastAsiaTheme="minorEastAsia" w:hAnsi="Consolas"/>
          <w:color w:val="3C3C3C"/>
          <w:bdr w:val="single" w:sz="6" w:space="2" w:color="DCDCDC" w:frame="1"/>
          <w:shd w:val="clear" w:color="auto" w:fill="F5F5F5"/>
        </w:rPr>
        <w:t>ng serve</w:t>
      </w:r>
      <w:r>
        <w:rPr>
          <w:color w:val="3C3C3C"/>
          <w:shd w:val="clear" w:color="auto" w:fill="F4F4F4"/>
        </w:rPr>
        <w:t> produces the output shown in </w:t>
      </w:r>
      <w:hyperlink r:id="rId96" w:anchor="!/book/angular-development-with-typescript-second-edition/chapter-7/ch07fig10" w:history="1">
        <w:r>
          <w:rPr>
            <w:rStyle w:val="Hyperlink"/>
            <w:color w:val="2B44D1"/>
            <w:shd w:val="clear" w:color="auto" w:fill="F4F4F4"/>
          </w:rPr>
          <w:t>figure 7.10</w:t>
        </w:r>
      </w:hyperlink>
      <w:r>
        <w:rPr>
          <w:color w:val="3C3C3C"/>
          <w:shd w:val="clear" w:color="auto" w:fill="F4F4F4"/>
        </w:rPr>
        <w:t>.</w:t>
      </w:r>
    </w:p>
    <w:p w14:paraId="5AFCE756" w14:textId="0F00C75D" w:rsidR="005F58D6" w:rsidRDefault="005F58D6">
      <w:r>
        <w:rPr>
          <w:noProof/>
        </w:rPr>
        <w:drawing>
          <wp:inline distT="0" distB="0" distL="0" distR="0" wp14:anchorId="448CD76F" wp14:editId="22E6E58B">
            <wp:extent cx="5943600" cy="9105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910590"/>
                    </a:xfrm>
                    <a:prstGeom prst="rect">
                      <a:avLst/>
                    </a:prstGeom>
                  </pic:spPr>
                </pic:pic>
              </a:graphicData>
            </a:graphic>
          </wp:inline>
        </w:drawing>
      </w:r>
    </w:p>
    <w:p w14:paraId="2BECE14D" w14:textId="19250CBA" w:rsidR="005F58D6" w:rsidRDefault="000A5635">
      <w:r>
        <w:rPr>
          <w:color w:val="3C3C3C"/>
          <w:shd w:val="clear" w:color="auto" w:fill="F4F4F4"/>
        </w:rPr>
        <w:t>Note the first line: Angular CLI placed the home module in a separate bundle. It did that because in configuring routes, you used the syntax for lazy-loaded modules, but when you open the browser at http://localhost:4200, you’ll see that the home module was loaded, as shown in </w:t>
      </w:r>
      <w:hyperlink r:id="rId98" w:anchor="!/book/angular-development-with-typescript-second-edition/chapter-7/ch07fig11" w:history="1">
        <w:r>
          <w:rPr>
            <w:rStyle w:val="Hyperlink"/>
            <w:color w:val="2B44D1"/>
            <w:shd w:val="clear" w:color="auto" w:fill="F4F4F4"/>
          </w:rPr>
          <w:t>figure 7.11</w:t>
        </w:r>
      </w:hyperlink>
      <w:r>
        <w:rPr>
          <w:color w:val="3C3C3C"/>
          <w:shd w:val="clear" w:color="auto" w:fill="F4F4F4"/>
        </w:rPr>
        <w:t>.</w:t>
      </w:r>
    </w:p>
    <w:p w14:paraId="0E1C8639" w14:textId="6F92BA11" w:rsidR="005F58D6" w:rsidRDefault="005F58D6">
      <w:r>
        <w:rPr>
          <w:noProof/>
        </w:rPr>
        <w:lastRenderedPageBreak/>
        <w:drawing>
          <wp:inline distT="0" distB="0" distL="0" distR="0" wp14:anchorId="3127C58D" wp14:editId="5765985B">
            <wp:extent cx="5943600" cy="23907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390775"/>
                    </a:xfrm>
                    <a:prstGeom prst="rect">
                      <a:avLst/>
                    </a:prstGeom>
                  </pic:spPr>
                </pic:pic>
              </a:graphicData>
            </a:graphic>
          </wp:inline>
        </w:drawing>
      </w:r>
    </w:p>
    <w:p w14:paraId="1EBE10B3" w14:textId="77777777" w:rsidR="000A5635" w:rsidRDefault="000A5635" w:rsidP="000A5635">
      <w:pPr>
        <w:pStyle w:val="NormalWeb"/>
        <w:shd w:val="clear" w:color="auto" w:fill="F4F4F4"/>
        <w:spacing w:line="450" w:lineRule="atLeast"/>
        <w:rPr>
          <w:rFonts w:ascii="inherit" w:hAnsi="inherit"/>
          <w:color w:val="3C3C3C"/>
        </w:rPr>
      </w:pPr>
      <w:r>
        <w:rPr>
          <w:rFonts w:ascii="inherit" w:hAnsi="inherit"/>
          <w:color w:val="3C3C3C"/>
        </w:rPr>
        <w:t xml:space="preserve">The home module was eagerly loaded because it was configured as a default route (mapped to an empty path). The landing page of </w:t>
      </w:r>
      <w:proofErr w:type="spellStart"/>
      <w:r>
        <w:rPr>
          <w:rFonts w:ascii="inherit" w:hAnsi="inherit"/>
          <w:color w:val="3C3C3C"/>
        </w:rPr>
        <w:t>ngAuction</w:t>
      </w:r>
      <w:proofErr w:type="spellEnd"/>
      <w:r>
        <w:rPr>
          <w:rFonts w:ascii="inherit" w:hAnsi="inherit"/>
          <w:color w:val="3C3C3C"/>
        </w:rPr>
        <w:t xml:space="preserve"> is ready, except it doesn’t have the Search button on the toolbar. You’ll add it in </w:t>
      </w:r>
      <w:hyperlink r:id="rId100" w:anchor="!/book/angular-development-with-typescript-second-edition/chapter-11/ch11lev1sec8" w:history="1">
        <w:r>
          <w:rPr>
            <w:rStyle w:val="Hyperlink"/>
            <w:rFonts w:ascii="inherit" w:hAnsi="inherit"/>
            <w:color w:val="2B44D1"/>
          </w:rPr>
          <w:t>section 11.8</w:t>
        </w:r>
      </w:hyperlink>
      <w:r>
        <w:rPr>
          <w:rFonts w:ascii="inherit" w:hAnsi="inherit"/>
          <w:color w:val="3C3C3C"/>
        </w:rPr>
        <w:t> in </w:t>
      </w:r>
      <w:hyperlink r:id="rId101" w:anchor="!/book/angular-development-with-typescript-second-edition/chapter-11/ch11" w:history="1">
        <w:r>
          <w:rPr>
            <w:rStyle w:val="Hyperlink"/>
            <w:rFonts w:ascii="inherit" w:hAnsi="inherit"/>
            <w:color w:val="2B44D1"/>
          </w:rPr>
          <w:t>chapter 11</w:t>
        </w:r>
      </w:hyperlink>
      <w:r>
        <w:rPr>
          <w:rFonts w:ascii="inherit" w:hAnsi="inherit"/>
          <w:color w:val="3C3C3C"/>
        </w:rPr>
        <w:t>.</w:t>
      </w:r>
    </w:p>
    <w:p w14:paraId="7C936F60" w14:textId="77777777" w:rsidR="000A5635" w:rsidRDefault="000A5635" w:rsidP="000A5635">
      <w:pPr>
        <w:pStyle w:val="Heading5"/>
        <w:shd w:val="clear" w:color="auto" w:fill="E8E8E8"/>
        <w:rPr>
          <w:rFonts w:ascii="Lato" w:hAnsi="Lato"/>
          <w:caps/>
          <w:color w:val="3C3C3C"/>
        </w:rPr>
      </w:pPr>
      <w:r>
        <w:rPr>
          <w:rFonts w:ascii="Lato" w:hAnsi="Lato"/>
          <w:caps/>
          <w:color w:val="3C3C3C"/>
        </w:rPr>
        <w:t>TIP</w:t>
      </w:r>
    </w:p>
    <w:p w14:paraId="3F24B999" w14:textId="77777777" w:rsidR="000A5635" w:rsidRDefault="000A5635" w:rsidP="000A5635">
      <w:pPr>
        <w:pStyle w:val="NormalWeb"/>
        <w:shd w:val="clear" w:color="auto" w:fill="E8E8E8"/>
        <w:spacing w:line="450" w:lineRule="atLeast"/>
        <w:rPr>
          <w:rFonts w:ascii="inherit" w:hAnsi="inherit"/>
          <w:color w:val="3C3C3C"/>
        </w:rPr>
      </w:pPr>
      <w:r>
        <w:rPr>
          <w:rFonts w:ascii="inherit" w:hAnsi="inherit"/>
          <w:color w:val="3C3C3C"/>
        </w:rPr>
        <w:t>If you click on any of the product tiles, the browser console shows an error, as in “Cannot match any routes. URL Segment: ‘products/2’.” This error will disappear in </w:t>
      </w:r>
      <w:hyperlink r:id="rId102" w:anchor="!/book/angular-development-with-typescript-second-edition/chapter-9/ch09" w:history="1">
        <w:r>
          <w:rPr>
            <w:rStyle w:val="Hyperlink"/>
            <w:rFonts w:ascii="inherit" w:hAnsi="inherit"/>
            <w:color w:val="2B44D1"/>
          </w:rPr>
          <w:t>chapter 9</w:t>
        </w:r>
      </w:hyperlink>
      <w:r>
        <w:rPr>
          <w:rFonts w:ascii="inherit" w:hAnsi="inherit"/>
          <w:color w:val="3C3C3C"/>
        </w:rPr>
        <w:t xml:space="preserve">’s version of </w:t>
      </w:r>
      <w:proofErr w:type="spellStart"/>
      <w:r>
        <w:rPr>
          <w:rFonts w:ascii="inherit" w:hAnsi="inherit"/>
          <w:color w:val="3C3C3C"/>
        </w:rPr>
        <w:t>ngAuction</w:t>
      </w:r>
      <w:proofErr w:type="spellEnd"/>
      <w:r>
        <w:rPr>
          <w:rFonts w:ascii="inherit" w:hAnsi="inherit"/>
          <w:color w:val="3C3C3C"/>
        </w:rPr>
        <w:t>, after you develop the product-detail page.</w:t>
      </w:r>
    </w:p>
    <w:p w14:paraId="6AF9044D" w14:textId="347FF872" w:rsidR="005F58D6" w:rsidRDefault="005F58D6"/>
    <w:p w14:paraId="00174037" w14:textId="77777777" w:rsidR="005F58D6" w:rsidRDefault="005F58D6" w:rsidP="005F58D6">
      <w:pPr>
        <w:pStyle w:val="Heading3"/>
        <w:shd w:val="clear" w:color="auto" w:fill="F4F4F4"/>
        <w:rPr>
          <w:rFonts w:ascii="Lato" w:hAnsi="Lato"/>
          <w:color w:val="3C3C3C"/>
        </w:rPr>
      </w:pPr>
      <w:r>
        <w:rPr>
          <w:rFonts w:ascii="Lato" w:hAnsi="Lato"/>
          <w:color w:val="3C3C3C"/>
        </w:rPr>
        <w:t>Summary</w:t>
      </w:r>
    </w:p>
    <w:p w14:paraId="369C8E76" w14:textId="77777777" w:rsidR="000A5635" w:rsidRDefault="000A5635" w:rsidP="000A5635">
      <w:pPr>
        <w:pStyle w:val="calibre18"/>
        <w:numPr>
          <w:ilvl w:val="0"/>
          <w:numId w:val="10"/>
        </w:numPr>
        <w:shd w:val="clear" w:color="auto" w:fill="F4F4F4"/>
        <w:spacing w:before="0" w:beforeAutospacing="0" w:after="0" w:afterAutospacing="0" w:line="450" w:lineRule="atLeast"/>
        <w:rPr>
          <w:color w:val="3C3C3C"/>
        </w:rPr>
      </w:pPr>
      <w:r>
        <w:rPr>
          <w:color w:val="3C3C3C"/>
        </w:rPr>
        <w:t>You can keep a single code base of the web app that will adopt its UI based on the available width of the user device.</w:t>
      </w:r>
    </w:p>
    <w:p w14:paraId="2F121E1C" w14:textId="77777777" w:rsidR="000A5635" w:rsidRDefault="000A5635" w:rsidP="000A5635">
      <w:pPr>
        <w:pStyle w:val="calibre18"/>
        <w:numPr>
          <w:ilvl w:val="0"/>
          <w:numId w:val="10"/>
        </w:numPr>
        <w:shd w:val="clear" w:color="auto" w:fill="F4F4F4"/>
        <w:spacing w:before="0" w:beforeAutospacing="0" w:after="0" w:afterAutospacing="0" w:line="450" w:lineRule="atLeast"/>
        <w:rPr>
          <w:color w:val="3C3C3C"/>
        </w:rPr>
      </w:pPr>
      <w:r>
        <w:rPr>
          <w:color w:val="3C3C3C"/>
        </w:rPr>
        <w:t>The Flex Layout library allows you to subscribe to notifications about viewport width changes and apply the respective UI layout.</w:t>
      </w:r>
    </w:p>
    <w:p w14:paraId="6519D875" w14:textId="77777777" w:rsidR="000A5635" w:rsidRDefault="000A5635" w:rsidP="000A5635">
      <w:pPr>
        <w:pStyle w:val="calibre18"/>
        <w:numPr>
          <w:ilvl w:val="0"/>
          <w:numId w:val="10"/>
        </w:numPr>
        <w:shd w:val="clear" w:color="auto" w:fill="F4F4F4"/>
        <w:spacing w:before="0" w:beforeAutospacing="0" w:after="0" w:afterAutospacing="0" w:line="450" w:lineRule="atLeast"/>
        <w:rPr>
          <w:color w:val="3C3C3C"/>
        </w:rPr>
      </w:pPr>
      <w:r>
        <w:rPr>
          <w:color w:val="3C3C3C"/>
        </w:rPr>
        <w:t>The Flex Layout library includes the </w:t>
      </w:r>
      <w:proofErr w:type="spellStart"/>
      <w:r>
        <w:rPr>
          <w:rStyle w:val="HTMLKeyboard"/>
          <w:rFonts w:ascii="Consolas" w:hAnsi="Consolas"/>
          <w:color w:val="3C3C3C"/>
          <w:bdr w:val="single" w:sz="6" w:space="2" w:color="DCDCDC" w:frame="1"/>
          <w:shd w:val="clear" w:color="auto" w:fill="F5F5F5"/>
        </w:rPr>
        <w:t>ObservableMedia</w:t>
      </w:r>
      <w:proofErr w:type="spellEnd"/>
      <w:r>
        <w:rPr>
          <w:color w:val="3C3C3C"/>
        </w:rPr>
        <w:t> class, which can notify you about the current width of the viewport, sparing you from writing CSS for this purpose.</w:t>
      </w:r>
    </w:p>
    <w:p w14:paraId="2C6AEED4" w14:textId="77777777" w:rsidR="005F58D6" w:rsidRDefault="005F58D6">
      <w:bookmarkStart w:id="0" w:name="_GoBack"/>
      <w:bookmarkEnd w:id="0"/>
    </w:p>
    <w:sectPr w:rsidR="005F58D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72094F" w14:textId="77777777" w:rsidR="005E73DA" w:rsidRDefault="005E73DA" w:rsidP="005F58D6">
      <w:pPr>
        <w:spacing w:after="0" w:line="240" w:lineRule="auto"/>
      </w:pPr>
      <w:r>
        <w:separator/>
      </w:r>
    </w:p>
  </w:endnote>
  <w:endnote w:type="continuationSeparator" w:id="0">
    <w:p w14:paraId="0D1C1621" w14:textId="77777777" w:rsidR="005E73DA" w:rsidRDefault="005E73DA" w:rsidP="005F58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ato">
    <w:altName w:val="Segoe U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14EA07" w14:textId="77777777" w:rsidR="005E73DA" w:rsidRDefault="005E73DA" w:rsidP="005F58D6">
      <w:pPr>
        <w:spacing w:after="0" w:line="240" w:lineRule="auto"/>
      </w:pPr>
      <w:r>
        <w:separator/>
      </w:r>
    </w:p>
  </w:footnote>
  <w:footnote w:type="continuationSeparator" w:id="0">
    <w:p w14:paraId="2F072578" w14:textId="77777777" w:rsidR="005E73DA" w:rsidRDefault="005E73DA" w:rsidP="005F58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933EB7"/>
    <w:multiLevelType w:val="multilevel"/>
    <w:tmpl w:val="56A44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984AFA"/>
    <w:multiLevelType w:val="multilevel"/>
    <w:tmpl w:val="2E668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3971F5"/>
    <w:multiLevelType w:val="multilevel"/>
    <w:tmpl w:val="3880E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241DE1"/>
    <w:multiLevelType w:val="multilevel"/>
    <w:tmpl w:val="04D48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7117D7"/>
    <w:multiLevelType w:val="multilevel"/>
    <w:tmpl w:val="84B0E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3E5137"/>
    <w:multiLevelType w:val="multilevel"/>
    <w:tmpl w:val="D174F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9F7297"/>
    <w:multiLevelType w:val="multilevel"/>
    <w:tmpl w:val="D2B89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366D55"/>
    <w:multiLevelType w:val="multilevel"/>
    <w:tmpl w:val="4A46C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143422"/>
    <w:multiLevelType w:val="multilevel"/>
    <w:tmpl w:val="7ACE9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C32DE9"/>
    <w:multiLevelType w:val="multilevel"/>
    <w:tmpl w:val="EB76B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8"/>
  </w:num>
  <w:num w:numId="3">
    <w:abstractNumId w:val="0"/>
  </w:num>
  <w:num w:numId="4">
    <w:abstractNumId w:val="7"/>
  </w:num>
  <w:num w:numId="5">
    <w:abstractNumId w:val="1"/>
  </w:num>
  <w:num w:numId="6">
    <w:abstractNumId w:val="6"/>
  </w:num>
  <w:num w:numId="7">
    <w:abstractNumId w:val="9"/>
  </w:num>
  <w:num w:numId="8">
    <w:abstractNumId w:val="3"/>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40B"/>
    <w:rsid w:val="00096199"/>
    <w:rsid w:val="000A5635"/>
    <w:rsid w:val="00156FE6"/>
    <w:rsid w:val="00245D2E"/>
    <w:rsid w:val="002A1900"/>
    <w:rsid w:val="00497513"/>
    <w:rsid w:val="00523A5F"/>
    <w:rsid w:val="005E73DA"/>
    <w:rsid w:val="005F58D6"/>
    <w:rsid w:val="0066566B"/>
    <w:rsid w:val="007530E2"/>
    <w:rsid w:val="00786FD1"/>
    <w:rsid w:val="007A140B"/>
    <w:rsid w:val="00A94041"/>
    <w:rsid w:val="00C45229"/>
    <w:rsid w:val="00DD23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EFC3A"/>
  <w15:chartTrackingRefBased/>
  <w15:docId w15:val="{5E09CCBF-E7AB-479E-8894-FFC915723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49751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49751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49751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497513"/>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751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497513"/>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497513"/>
    <w:rPr>
      <w:rFonts w:ascii="Times New Roman" w:eastAsia="Times New Roman" w:hAnsi="Times New Roman" w:cs="Times New Roman"/>
      <w:b/>
      <w:bCs/>
      <w:sz w:val="20"/>
      <w:szCs w:val="20"/>
    </w:rPr>
  </w:style>
  <w:style w:type="character" w:customStyle="1" w:styleId="price-container">
    <w:name w:val="price-container"/>
    <w:basedOn w:val="DefaultParagraphFont"/>
    <w:rsid w:val="00497513"/>
  </w:style>
  <w:style w:type="character" w:styleId="HTMLKeyboard">
    <w:name w:val="HTML Keyboard"/>
    <w:basedOn w:val="DefaultParagraphFont"/>
    <w:uiPriority w:val="99"/>
    <w:semiHidden/>
    <w:unhideWhenUsed/>
    <w:rsid w:val="00497513"/>
    <w:rPr>
      <w:rFonts w:ascii="Courier New" w:eastAsia="Times New Roman" w:hAnsi="Courier New" w:cs="Courier New"/>
      <w:sz w:val="20"/>
      <w:szCs w:val="20"/>
    </w:rPr>
  </w:style>
  <w:style w:type="paragraph" w:styleId="NormalWeb">
    <w:name w:val="Normal (Web)"/>
    <w:basedOn w:val="Normal"/>
    <w:uiPriority w:val="99"/>
    <w:semiHidden/>
    <w:unhideWhenUsed/>
    <w:rsid w:val="0049751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97513"/>
    <w:rPr>
      <w:color w:val="0000FF"/>
      <w:u w:val="single"/>
    </w:rPr>
  </w:style>
  <w:style w:type="character" w:customStyle="1" w:styleId="Heading4Char">
    <w:name w:val="Heading 4 Char"/>
    <w:basedOn w:val="DefaultParagraphFont"/>
    <w:link w:val="Heading4"/>
    <w:uiPriority w:val="9"/>
    <w:semiHidden/>
    <w:rsid w:val="00497513"/>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0961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6199"/>
    <w:rPr>
      <w:rFonts w:ascii="Segoe UI" w:hAnsi="Segoe UI" w:cs="Segoe UI"/>
      <w:sz w:val="18"/>
      <w:szCs w:val="18"/>
    </w:rPr>
  </w:style>
  <w:style w:type="paragraph" w:customStyle="1" w:styleId="calibre18">
    <w:name w:val="calibre18"/>
    <w:basedOn w:val="Normal"/>
    <w:rsid w:val="0009619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43825">
      <w:bodyDiv w:val="1"/>
      <w:marLeft w:val="0"/>
      <w:marRight w:val="0"/>
      <w:marTop w:val="0"/>
      <w:marBottom w:val="0"/>
      <w:divBdr>
        <w:top w:val="none" w:sz="0" w:space="0" w:color="auto"/>
        <w:left w:val="none" w:sz="0" w:space="0" w:color="auto"/>
        <w:bottom w:val="none" w:sz="0" w:space="0" w:color="auto"/>
        <w:right w:val="none" w:sz="0" w:space="0" w:color="auto"/>
      </w:divBdr>
      <w:divsChild>
        <w:div w:id="1628505581">
          <w:marLeft w:val="1279"/>
          <w:marRight w:val="1279"/>
          <w:marTop w:val="240"/>
          <w:marBottom w:val="240"/>
          <w:divBdr>
            <w:top w:val="none" w:sz="0" w:space="0" w:color="auto"/>
            <w:left w:val="none" w:sz="0" w:space="0" w:color="auto"/>
            <w:bottom w:val="none" w:sz="0" w:space="0" w:color="auto"/>
            <w:right w:val="none" w:sz="0" w:space="0" w:color="auto"/>
          </w:divBdr>
        </w:div>
        <w:div w:id="1814325128">
          <w:marLeft w:val="0"/>
          <w:marRight w:val="0"/>
          <w:marTop w:val="0"/>
          <w:marBottom w:val="0"/>
          <w:divBdr>
            <w:top w:val="none" w:sz="0" w:space="0" w:color="auto"/>
            <w:left w:val="none" w:sz="0" w:space="0" w:color="auto"/>
            <w:bottom w:val="none" w:sz="0" w:space="0" w:color="auto"/>
            <w:right w:val="none" w:sz="0" w:space="0" w:color="auto"/>
          </w:divBdr>
        </w:div>
      </w:divsChild>
    </w:div>
    <w:div w:id="61369208">
      <w:bodyDiv w:val="1"/>
      <w:marLeft w:val="0"/>
      <w:marRight w:val="0"/>
      <w:marTop w:val="0"/>
      <w:marBottom w:val="0"/>
      <w:divBdr>
        <w:top w:val="none" w:sz="0" w:space="0" w:color="auto"/>
        <w:left w:val="none" w:sz="0" w:space="0" w:color="auto"/>
        <w:bottom w:val="none" w:sz="0" w:space="0" w:color="auto"/>
        <w:right w:val="none" w:sz="0" w:space="0" w:color="auto"/>
      </w:divBdr>
      <w:divsChild>
        <w:div w:id="1188719630">
          <w:marLeft w:val="0"/>
          <w:marRight w:val="0"/>
          <w:marTop w:val="0"/>
          <w:marBottom w:val="0"/>
          <w:divBdr>
            <w:top w:val="none" w:sz="0" w:space="0" w:color="auto"/>
            <w:left w:val="none" w:sz="0" w:space="0" w:color="auto"/>
            <w:bottom w:val="none" w:sz="0" w:space="0" w:color="auto"/>
            <w:right w:val="none" w:sz="0" w:space="0" w:color="auto"/>
          </w:divBdr>
        </w:div>
        <w:div w:id="396782919">
          <w:marLeft w:val="1279"/>
          <w:marRight w:val="1279"/>
          <w:marTop w:val="240"/>
          <w:marBottom w:val="240"/>
          <w:divBdr>
            <w:top w:val="none" w:sz="0" w:space="0" w:color="auto"/>
            <w:left w:val="none" w:sz="0" w:space="0" w:color="auto"/>
            <w:bottom w:val="none" w:sz="0" w:space="0" w:color="auto"/>
            <w:right w:val="none" w:sz="0" w:space="0" w:color="auto"/>
          </w:divBdr>
          <w:divsChild>
            <w:div w:id="1827282987">
              <w:marLeft w:val="0"/>
              <w:marRight w:val="0"/>
              <w:marTop w:val="0"/>
              <w:marBottom w:val="0"/>
              <w:divBdr>
                <w:top w:val="none" w:sz="0" w:space="0" w:color="auto"/>
                <w:left w:val="none" w:sz="0" w:space="0" w:color="auto"/>
                <w:bottom w:val="none" w:sz="0" w:space="0" w:color="auto"/>
                <w:right w:val="none" w:sz="0" w:space="0" w:color="auto"/>
              </w:divBdr>
            </w:div>
            <w:div w:id="530800270">
              <w:marLeft w:val="0"/>
              <w:marRight w:val="0"/>
              <w:marTop w:val="0"/>
              <w:marBottom w:val="0"/>
              <w:divBdr>
                <w:top w:val="none" w:sz="0" w:space="0" w:color="auto"/>
                <w:left w:val="none" w:sz="0" w:space="0" w:color="auto"/>
                <w:bottom w:val="none" w:sz="0" w:space="0" w:color="auto"/>
                <w:right w:val="none" w:sz="0" w:space="0" w:color="auto"/>
              </w:divBdr>
            </w:div>
          </w:divsChild>
        </w:div>
        <w:div w:id="1687096811">
          <w:marLeft w:val="0"/>
          <w:marRight w:val="0"/>
          <w:marTop w:val="0"/>
          <w:marBottom w:val="0"/>
          <w:divBdr>
            <w:top w:val="none" w:sz="0" w:space="0" w:color="auto"/>
            <w:left w:val="none" w:sz="0" w:space="0" w:color="auto"/>
            <w:bottom w:val="none" w:sz="0" w:space="0" w:color="auto"/>
            <w:right w:val="none" w:sz="0" w:space="0" w:color="auto"/>
          </w:divBdr>
        </w:div>
      </w:divsChild>
    </w:div>
    <w:div w:id="78988350">
      <w:bodyDiv w:val="1"/>
      <w:marLeft w:val="0"/>
      <w:marRight w:val="0"/>
      <w:marTop w:val="0"/>
      <w:marBottom w:val="0"/>
      <w:divBdr>
        <w:top w:val="none" w:sz="0" w:space="0" w:color="auto"/>
        <w:left w:val="none" w:sz="0" w:space="0" w:color="auto"/>
        <w:bottom w:val="none" w:sz="0" w:space="0" w:color="auto"/>
        <w:right w:val="none" w:sz="0" w:space="0" w:color="auto"/>
      </w:divBdr>
      <w:divsChild>
        <w:div w:id="822702355">
          <w:marLeft w:val="0"/>
          <w:marRight w:val="0"/>
          <w:marTop w:val="0"/>
          <w:marBottom w:val="0"/>
          <w:divBdr>
            <w:top w:val="none" w:sz="0" w:space="0" w:color="auto"/>
            <w:left w:val="none" w:sz="0" w:space="0" w:color="auto"/>
            <w:bottom w:val="none" w:sz="0" w:space="0" w:color="auto"/>
            <w:right w:val="none" w:sz="0" w:space="0" w:color="auto"/>
          </w:divBdr>
        </w:div>
        <w:div w:id="51467582">
          <w:marLeft w:val="0"/>
          <w:marRight w:val="0"/>
          <w:marTop w:val="0"/>
          <w:marBottom w:val="0"/>
          <w:divBdr>
            <w:top w:val="none" w:sz="0" w:space="0" w:color="auto"/>
            <w:left w:val="none" w:sz="0" w:space="0" w:color="auto"/>
            <w:bottom w:val="none" w:sz="0" w:space="0" w:color="auto"/>
            <w:right w:val="none" w:sz="0" w:space="0" w:color="auto"/>
          </w:divBdr>
        </w:div>
        <w:div w:id="100414031">
          <w:marLeft w:val="0"/>
          <w:marRight w:val="0"/>
          <w:marTop w:val="0"/>
          <w:marBottom w:val="0"/>
          <w:divBdr>
            <w:top w:val="none" w:sz="0" w:space="0" w:color="auto"/>
            <w:left w:val="none" w:sz="0" w:space="0" w:color="auto"/>
            <w:bottom w:val="none" w:sz="0" w:space="0" w:color="auto"/>
            <w:right w:val="none" w:sz="0" w:space="0" w:color="auto"/>
          </w:divBdr>
        </w:div>
      </w:divsChild>
    </w:div>
    <w:div w:id="118689746">
      <w:bodyDiv w:val="1"/>
      <w:marLeft w:val="0"/>
      <w:marRight w:val="0"/>
      <w:marTop w:val="0"/>
      <w:marBottom w:val="0"/>
      <w:divBdr>
        <w:top w:val="none" w:sz="0" w:space="0" w:color="auto"/>
        <w:left w:val="none" w:sz="0" w:space="0" w:color="auto"/>
        <w:bottom w:val="none" w:sz="0" w:space="0" w:color="auto"/>
        <w:right w:val="none" w:sz="0" w:space="0" w:color="auto"/>
      </w:divBdr>
      <w:divsChild>
        <w:div w:id="183905786">
          <w:marLeft w:val="0"/>
          <w:marRight w:val="0"/>
          <w:marTop w:val="0"/>
          <w:marBottom w:val="0"/>
          <w:divBdr>
            <w:top w:val="none" w:sz="0" w:space="0" w:color="auto"/>
            <w:left w:val="none" w:sz="0" w:space="0" w:color="auto"/>
            <w:bottom w:val="none" w:sz="0" w:space="0" w:color="auto"/>
            <w:right w:val="none" w:sz="0" w:space="0" w:color="auto"/>
          </w:divBdr>
        </w:div>
        <w:div w:id="1485465522">
          <w:marLeft w:val="0"/>
          <w:marRight w:val="0"/>
          <w:marTop w:val="0"/>
          <w:marBottom w:val="0"/>
          <w:divBdr>
            <w:top w:val="none" w:sz="0" w:space="0" w:color="auto"/>
            <w:left w:val="none" w:sz="0" w:space="0" w:color="auto"/>
            <w:bottom w:val="none" w:sz="0" w:space="0" w:color="auto"/>
            <w:right w:val="none" w:sz="0" w:space="0" w:color="auto"/>
          </w:divBdr>
        </w:div>
        <w:div w:id="1318148025">
          <w:marLeft w:val="0"/>
          <w:marRight w:val="0"/>
          <w:marTop w:val="0"/>
          <w:marBottom w:val="0"/>
          <w:divBdr>
            <w:top w:val="none" w:sz="0" w:space="0" w:color="auto"/>
            <w:left w:val="none" w:sz="0" w:space="0" w:color="auto"/>
            <w:bottom w:val="none" w:sz="0" w:space="0" w:color="auto"/>
            <w:right w:val="none" w:sz="0" w:space="0" w:color="auto"/>
          </w:divBdr>
        </w:div>
      </w:divsChild>
    </w:div>
    <w:div w:id="201216723">
      <w:bodyDiv w:val="1"/>
      <w:marLeft w:val="0"/>
      <w:marRight w:val="0"/>
      <w:marTop w:val="0"/>
      <w:marBottom w:val="0"/>
      <w:divBdr>
        <w:top w:val="none" w:sz="0" w:space="0" w:color="auto"/>
        <w:left w:val="none" w:sz="0" w:space="0" w:color="auto"/>
        <w:bottom w:val="none" w:sz="0" w:space="0" w:color="auto"/>
        <w:right w:val="none" w:sz="0" w:space="0" w:color="auto"/>
      </w:divBdr>
      <w:divsChild>
        <w:div w:id="1329475878">
          <w:marLeft w:val="0"/>
          <w:marRight w:val="0"/>
          <w:marTop w:val="0"/>
          <w:marBottom w:val="0"/>
          <w:divBdr>
            <w:top w:val="none" w:sz="0" w:space="0" w:color="auto"/>
            <w:left w:val="none" w:sz="0" w:space="0" w:color="auto"/>
            <w:bottom w:val="none" w:sz="0" w:space="0" w:color="auto"/>
            <w:right w:val="none" w:sz="0" w:space="0" w:color="auto"/>
          </w:divBdr>
        </w:div>
        <w:div w:id="60913906">
          <w:marLeft w:val="0"/>
          <w:marRight w:val="0"/>
          <w:marTop w:val="0"/>
          <w:marBottom w:val="0"/>
          <w:divBdr>
            <w:top w:val="none" w:sz="0" w:space="0" w:color="auto"/>
            <w:left w:val="none" w:sz="0" w:space="0" w:color="auto"/>
            <w:bottom w:val="none" w:sz="0" w:space="0" w:color="auto"/>
            <w:right w:val="none" w:sz="0" w:space="0" w:color="auto"/>
          </w:divBdr>
        </w:div>
      </w:divsChild>
    </w:div>
    <w:div w:id="225187938">
      <w:bodyDiv w:val="1"/>
      <w:marLeft w:val="0"/>
      <w:marRight w:val="0"/>
      <w:marTop w:val="0"/>
      <w:marBottom w:val="0"/>
      <w:divBdr>
        <w:top w:val="none" w:sz="0" w:space="0" w:color="auto"/>
        <w:left w:val="none" w:sz="0" w:space="0" w:color="auto"/>
        <w:bottom w:val="none" w:sz="0" w:space="0" w:color="auto"/>
        <w:right w:val="none" w:sz="0" w:space="0" w:color="auto"/>
      </w:divBdr>
      <w:divsChild>
        <w:div w:id="1009332567">
          <w:marLeft w:val="0"/>
          <w:marRight w:val="0"/>
          <w:marTop w:val="0"/>
          <w:marBottom w:val="0"/>
          <w:divBdr>
            <w:top w:val="none" w:sz="0" w:space="0" w:color="auto"/>
            <w:left w:val="none" w:sz="0" w:space="0" w:color="auto"/>
            <w:bottom w:val="none" w:sz="0" w:space="0" w:color="auto"/>
            <w:right w:val="none" w:sz="0" w:space="0" w:color="auto"/>
          </w:divBdr>
        </w:div>
        <w:div w:id="1829982138">
          <w:marLeft w:val="0"/>
          <w:marRight w:val="0"/>
          <w:marTop w:val="0"/>
          <w:marBottom w:val="0"/>
          <w:divBdr>
            <w:top w:val="none" w:sz="0" w:space="0" w:color="auto"/>
            <w:left w:val="none" w:sz="0" w:space="0" w:color="auto"/>
            <w:bottom w:val="none" w:sz="0" w:space="0" w:color="auto"/>
            <w:right w:val="none" w:sz="0" w:space="0" w:color="auto"/>
          </w:divBdr>
        </w:div>
        <w:div w:id="894851890">
          <w:marLeft w:val="0"/>
          <w:marRight w:val="0"/>
          <w:marTop w:val="0"/>
          <w:marBottom w:val="0"/>
          <w:divBdr>
            <w:top w:val="none" w:sz="0" w:space="0" w:color="auto"/>
            <w:left w:val="none" w:sz="0" w:space="0" w:color="auto"/>
            <w:bottom w:val="none" w:sz="0" w:space="0" w:color="auto"/>
            <w:right w:val="none" w:sz="0" w:space="0" w:color="auto"/>
          </w:divBdr>
        </w:div>
        <w:div w:id="685447187">
          <w:marLeft w:val="0"/>
          <w:marRight w:val="0"/>
          <w:marTop w:val="0"/>
          <w:marBottom w:val="0"/>
          <w:divBdr>
            <w:top w:val="none" w:sz="0" w:space="0" w:color="auto"/>
            <w:left w:val="none" w:sz="0" w:space="0" w:color="auto"/>
            <w:bottom w:val="none" w:sz="0" w:space="0" w:color="auto"/>
            <w:right w:val="none" w:sz="0" w:space="0" w:color="auto"/>
          </w:divBdr>
        </w:div>
      </w:divsChild>
    </w:div>
    <w:div w:id="270941310">
      <w:bodyDiv w:val="1"/>
      <w:marLeft w:val="0"/>
      <w:marRight w:val="0"/>
      <w:marTop w:val="0"/>
      <w:marBottom w:val="0"/>
      <w:divBdr>
        <w:top w:val="none" w:sz="0" w:space="0" w:color="auto"/>
        <w:left w:val="none" w:sz="0" w:space="0" w:color="auto"/>
        <w:bottom w:val="none" w:sz="0" w:space="0" w:color="auto"/>
        <w:right w:val="none" w:sz="0" w:space="0" w:color="auto"/>
      </w:divBdr>
      <w:divsChild>
        <w:div w:id="116918897">
          <w:marLeft w:val="0"/>
          <w:marRight w:val="0"/>
          <w:marTop w:val="0"/>
          <w:marBottom w:val="0"/>
          <w:divBdr>
            <w:top w:val="none" w:sz="0" w:space="0" w:color="auto"/>
            <w:left w:val="none" w:sz="0" w:space="0" w:color="auto"/>
            <w:bottom w:val="none" w:sz="0" w:space="0" w:color="auto"/>
            <w:right w:val="none" w:sz="0" w:space="0" w:color="auto"/>
          </w:divBdr>
        </w:div>
        <w:div w:id="215822209">
          <w:marLeft w:val="0"/>
          <w:marRight w:val="0"/>
          <w:marTop w:val="0"/>
          <w:marBottom w:val="0"/>
          <w:divBdr>
            <w:top w:val="none" w:sz="0" w:space="0" w:color="auto"/>
            <w:left w:val="none" w:sz="0" w:space="0" w:color="auto"/>
            <w:bottom w:val="none" w:sz="0" w:space="0" w:color="auto"/>
            <w:right w:val="none" w:sz="0" w:space="0" w:color="auto"/>
          </w:divBdr>
        </w:div>
      </w:divsChild>
    </w:div>
    <w:div w:id="294795619">
      <w:bodyDiv w:val="1"/>
      <w:marLeft w:val="0"/>
      <w:marRight w:val="0"/>
      <w:marTop w:val="0"/>
      <w:marBottom w:val="0"/>
      <w:divBdr>
        <w:top w:val="none" w:sz="0" w:space="0" w:color="auto"/>
        <w:left w:val="none" w:sz="0" w:space="0" w:color="auto"/>
        <w:bottom w:val="none" w:sz="0" w:space="0" w:color="auto"/>
        <w:right w:val="none" w:sz="0" w:space="0" w:color="auto"/>
      </w:divBdr>
    </w:div>
    <w:div w:id="320037683">
      <w:bodyDiv w:val="1"/>
      <w:marLeft w:val="0"/>
      <w:marRight w:val="0"/>
      <w:marTop w:val="0"/>
      <w:marBottom w:val="0"/>
      <w:divBdr>
        <w:top w:val="none" w:sz="0" w:space="0" w:color="auto"/>
        <w:left w:val="none" w:sz="0" w:space="0" w:color="auto"/>
        <w:bottom w:val="none" w:sz="0" w:space="0" w:color="auto"/>
        <w:right w:val="none" w:sz="0" w:space="0" w:color="auto"/>
      </w:divBdr>
      <w:divsChild>
        <w:div w:id="1623195995">
          <w:marLeft w:val="0"/>
          <w:marRight w:val="0"/>
          <w:marTop w:val="0"/>
          <w:marBottom w:val="0"/>
          <w:divBdr>
            <w:top w:val="none" w:sz="0" w:space="0" w:color="auto"/>
            <w:left w:val="none" w:sz="0" w:space="0" w:color="auto"/>
            <w:bottom w:val="none" w:sz="0" w:space="0" w:color="auto"/>
            <w:right w:val="none" w:sz="0" w:space="0" w:color="auto"/>
          </w:divBdr>
        </w:div>
        <w:div w:id="316543581">
          <w:marLeft w:val="0"/>
          <w:marRight w:val="0"/>
          <w:marTop w:val="0"/>
          <w:marBottom w:val="0"/>
          <w:divBdr>
            <w:top w:val="none" w:sz="0" w:space="0" w:color="auto"/>
            <w:left w:val="none" w:sz="0" w:space="0" w:color="auto"/>
            <w:bottom w:val="none" w:sz="0" w:space="0" w:color="auto"/>
            <w:right w:val="none" w:sz="0" w:space="0" w:color="auto"/>
          </w:divBdr>
        </w:div>
        <w:div w:id="113714946">
          <w:marLeft w:val="0"/>
          <w:marRight w:val="0"/>
          <w:marTop w:val="0"/>
          <w:marBottom w:val="0"/>
          <w:divBdr>
            <w:top w:val="none" w:sz="0" w:space="0" w:color="auto"/>
            <w:left w:val="none" w:sz="0" w:space="0" w:color="auto"/>
            <w:bottom w:val="none" w:sz="0" w:space="0" w:color="auto"/>
            <w:right w:val="none" w:sz="0" w:space="0" w:color="auto"/>
          </w:divBdr>
        </w:div>
      </w:divsChild>
    </w:div>
    <w:div w:id="360058696">
      <w:bodyDiv w:val="1"/>
      <w:marLeft w:val="0"/>
      <w:marRight w:val="0"/>
      <w:marTop w:val="0"/>
      <w:marBottom w:val="0"/>
      <w:divBdr>
        <w:top w:val="none" w:sz="0" w:space="0" w:color="auto"/>
        <w:left w:val="none" w:sz="0" w:space="0" w:color="auto"/>
        <w:bottom w:val="none" w:sz="0" w:space="0" w:color="auto"/>
        <w:right w:val="none" w:sz="0" w:space="0" w:color="auto"/>
      </w:divBdr>
      <w:divsChild>
        <w:div w:id="2142453246">
          <w:marLeft w:val="0"/>
          <w:marRight w:val="0"/>
          <w:marTop w:val="0"/>
          <w:marBottom w:val="0"/>
          <w:divBdr>
            <w:top w:val="none" w:sz="0" w:space="0" w:color="auto"/>
            <w:left w:val="none" w:sz="0" w:space="0" w:color="auto"/>
            <w:bottom w:val="none" w:sz="0" w:space="0" w:color="auto"/>
            <w:right w:val="none" w:sz="0" w:space="0" w:color="auto"/>
          </w:divBdr>
        </w:div>
        <w:div w:id="1457600334">
          <w:marLeft w:val="0"/>
          <w:marRight w:val="0"/>
          <w:marTop w:val="0"/>
          <w:marBottom w:val="0"/>
          <w:divBdr>
            <w:top w:val="none" w:sz="0" w:space="0" w:color="auto"/>
            <w:left w:val="none" w:sz="0" w:space="0" w:color="auto"/>
            <w:bottom w:val="none" w:sz="0" w:space="0" w:color="auto"/>
            <w:right w:val="none" w:sz="0" w:space="0" w:color="auto"/>
          </w:divBdr>
        </w:div>
        <w:div w:id="909969753">
          <w:marLeft w:val="0"/>
          <w:marRight w:val="0"/>
          <w:marTop w:val="0"/>
          <w:marBottom w:val="0"/>
          <w:divBdr>
            <w:top w:val="none" w:sz="0" w:space="0" w:color="auto"/>
            <w:left w:val="none" w:sz="0" w:space="0" w:color="auto"/>
            <w:bottom w:val="none" w:sz="0" w:space="0" w:color="auto"/>
            <w:right w:val="none" w:sz="0" w:space="0" w:color="auto"/>
          </w:divBdr>
        </w:div>
      </w:divsChild>
    </w:div>
    <w:div w:id="378675155">
      <w:bodyDiv w:val="1"/>
      <w:marLeft w:val="0"/>
      <w:marRight w:val="0"/>
      <w:marTop w:val="0"/>
      <w:marBottom w:val="0"/>
      <w:divBdr>
        <w:top w:val="none" w:sz="0" w:space="0" w:color="auto"/>
        <w:left w:val="none" w:sz="0" w:space="0" w:color="auto"/>
        <w:bottom w:val="none" w:sz="0" w:space="0" w:color="auto"/>
        <w:right w:val="none" w:sz="0" w:space="0" w:color="auto"/>
      </w:divBdr>
      <w:divsChild>
        <w:div w:id="637272076">
          <w:marLeft w:val="1279"/>
          <w:marRight w:val="1279"/>
          <w:marTop w:val="240"/>
          <w:marBottom w:val="240"/>
          <w:divBdr>
            <w:top w:val="none" w:sz="0" w:space="0" w:color="auto"/>
            <w:left w:val="none" w:sz="0" w:space="0" w:color="auto"/>
            <w:bottom w:val="none" w:sz="0" w:space="0" w:color="auto"/>
            <w:right w:val="none" w:sz="0" w:space="0" w:color="auto"/>
          </w:divBdr>
          <w:divsChild>
            <w:div w:id="267783117">
              <w:marLeft w:val="0"/>
              <w:marRight w:val="0"/>
              <w:marTop w:val="0"/>
              <w:marBottom w:val="0"/>
              <w:divBdr>
                <w:top w:val="none" w:sz="0" w:space="0" w:color="auto"/>
                <w:left w:val="none" w:sz="0" w:space="0" w:color="auto"/>
                <w:bottom w:val="none" w:sz="0" w:space="0" w:color="auto"/>
                <w:right w:val="none" w:sz="0" w:space="0" w:color="auto"/>
              </w:divBdr>
            </w:div>
            <w:div w:id="1132557184">
              <w:marLeft w:val="0"/>
              <w:marRight w:val="0"/>
              <w:marTop w:val="0"/>
              <w:marBottom w:val="0"/>
              <w:divBdr>
                <w:top w:val="none" w:sz="0" w:space="0" w:color="auto"/>
                <w:left w:val="none" w:sz="0" w:space="0" w:color="auto"/>
                <w:bottom w:val="none" w:sz="0" w:space="0" w:color="auto"/>
                <w:right w:val="none" w:sz="0" w:space="0" w:color="auto"/>
              </w:divBdr>
            </w:div>
          </w:divsChild>
        </w:div>
        <w:div w:id="1186021835">
          <w:marLeft w:val="0"/>
          <w:marRight w:val="0"/>
          <w:marTop w:val="0"/>
          <w:marBottom w:val="0"/>
          <w:divBdr>
            <w:top w:val="none" w:sz="0" w:space="0" w:color="auto"/>
            <w:left w:val="none" w:sz="0" w:space="0" w:color="auto"/>
            <w:bottom w:val="none" w:sz="0" w:space="0" w:color="auto"/>
            <w:right w:val="none" w:sz="0" w:space="0" w:color="auto"/>
          </w:divBdr>
        </w:div>
      </w:divsChild>
    </w:div>
    <w:div w:id="425733337">
      <w:bodyDiv w:val="1"/>
      <w:marLeft w:val="0"/>
      <w:marRight w:val="0"/>
      <w:marTop w:val="0"/>
      <w:marBottom w:val="0"/>
      <w:divBdr>
        <w:top w:val="none" w:sz="0" w:space="0" w:color="auto"/>
        <w:left w:val="none" w:sz="0" w:space="0" w:color="auto"/>
        <w:bottom w:val="none" w:sz="0" w:space="0" w:color="auto"/>
        <w:right w:val="none" w:sz="0" w:space="0" w:color="auto"/>
      </w:divBdr>
      <w:divsChild>
        <w:div w:id="1983193396">
          <w:marLeft w:val="0"/>
          <w:marRight w:val="0"/>
          <w:marTop w:val="0"/>
          <w:marBottom w:val="0"/>
          <w:divBdr>
            <w:top w:val="none" w:sz="0" w:space="0" w:color="auto"/>
            <w:left w:val="none" w:sz="0" w:space="0" w:color="auto"/>
            <w:bottom w:val="none" w:sz="0" w:space="0" w:color="auto"/>
            <w:right w:val="none" w:sz="0" w:space="0" w:color="auto"/>
          </w:divBdr>
        </w:div>
        <w:div w:id="1199008189">
          <w:marLeft w:val="0"/>
          <w:marRight w:val="0"/>
          <w:marTop w:val="0"/>
          <w:marBottom w:val="0"/>
          <w:divBdr>
            <w:top w:val="none" w:sz="0" w:space="0" w:color="auto"/>
            <w:left w:val="none" w:sz="0" w:space="0" w:color="auto"/>
            <w:bottom w:val="none" w:sz="0" w:space="0" w:color="auto"/>
            <w:right w:val="none" w:sz="0" w:space="0" w:color="auto"/>
          </w:divBdr>
        </w:div>
      </w:divsChild>
    </w:div>
    <w:div w:id="554120767">
      <w:bodyDiv w:val="1"/>
      <w:marLeft w:val="0"/>
      <w:marRight w:val="0"/>
      <w:marTop w:val="0"/>
      <w:marBottom w:val="0"/>
      <w:divBdr>
        <w:top w:val="none" w:sz="0" w:space="0" w:color="auto"/>
        <w:left w:val="none" w:sz="0" w:space="0" w:color="auto"/>
        <w:bottom w:val="none" w:sz="0" w:space="0" w:color="auto"/>
        <w:right w:val="none" w:sz="0" w:space="0" w:color="auto"/>
      </w:divBdr>
      <w:divsChild>
        <w:div w:id="1144082781">
          <w:marLeft w:val="0"/>
          <w:marRight w:val="0"/>
          <w:marTop w:val="0"/>
          <w:marBottom w:val="0"/>
          <w:divBdr>
            <w:top w:val="none" w:sz="0" w:space="0" w:color="auto"/>
            <w:left w:val="none" w:sz="0" w:space="0" w:color="auto"/>
            <w:bottom w:val="none" w:sz="0" w:space="0" w:color="auto"/>
            <w:right w:val="none" w:sz="0" w:space="0" w:color="auto"/>
          </w:divBdr>
        </w:div>
        <w:div w:id="1804157303">
          <w:marLeft w:val="0"/>
          <w:marRight w:val="0"/>
          <w:marTop w:val="0"/>
          <w:marBottom w:val="0"/>
          <w:divBdr>
            <w:top w:val="none" w:sz="0" w:space="0" w:color="auto"/>
            <w:left w:val="none" w:sz="0" w:space="0" w:color="auto"/>
            <w:bottom w:val="none" w:sz="0" w:space="0" w:color="auto"/>
            <w:right w:val="none" w:sz="0" w:space="0" w:color="auto"/>
          </w:divBdr>
        </w:div>
        <w:div w:id="657534907">
          <w:marLeft w:val="0"/>
          <w:marRight w:val="0"/>
          <w:marTop w:val="0"/>
          <w:marBottom w:val="0"/>
          <w:divBdr>
            <w:top w:val="none" w:sz="0" w:space="0" w:color="auto"/>
            <w:left w:val="none" w:sz="0" w:space="0" w:color="auto"/>
            <w:bottom w:val="none" w:sz="0" w:space="0" w:color="auto"/>
            <w:right w:val="none" w:sz="0" w:space="0" w:color="auto"/>
          </w:divBdr>
        </w:div>
      </w:divsChild>
    </w:div>
    <w:div w:id="555165777">
      <w:bodyDiv w:val="1"/>
      <w:marLeft w:val="0"/>
      <w:marRight w:val="0"/>
      <w:marTop w:val="0"/>
      <w:marBottom w:val="0"/>
      <w:divBdr>
        <w:top w:val="none" w:sz="0" w:space="0" w:color="auto"/>
        <w:left w:val="none" w:sz="0" w:space="0" w:color="auto"/>
        <w:bottom w:val="none" w:sz="0" w:space="0" w:color="auto"/>
        <w:right w:val="none" w:sz="0" w:space="0" w:color="auto"/>
      </w:divBdr>
      <w:divsChild>
        <w:div w:id="1192575524">
          <w:marLeft w:val="1279"/>
          <w:marRight w:val="1279"/>
          <w:marTop w:val="240"/>
          <w:marBottom w:val="240"/>
          <w:divBdr>
            <w:top w:val="none" w:sz="0" w:space="0" w:color="auto"/>
            <w:left w:val="none" w:sz="0" w:space="0" w:color="auto"/>
            <w:bottom w:val="none" w:sz="0" w:space="0" w:color="auto"/>
            <w:right w:val="none" w:sz="0" w:space="0" w:color="auto"/>
          </w:divBdr>
          <w:divsChild>
            <w:div w:id="1238707080">
              <w:marLeft w:val="0"/>
              <w:marRight w:val="0"/>
              <w:marTop w:val="0"/>
              <w:marBottom w:val="0"/>
              <w:divBdr>
                <w:top w:val="none" w:sz="0" w:space="0" w:color="auto"/>
                <w:left w:val="none" w:sz="0" w:space="0" w:color="auto"/>
                <w:bottom w:val="none" w:sz="0" w:space="0" w:color="auto"/>
                <w:right w:val="none" w:sz="0" w:space="0" w:color="auto"/>
              </w:divBdr>
            </w:div>
            <w:div w:id="104423616">
              <w:marLeft w:val="0"/>
              <w:marRight w:val="0"/>
              <w:marTop w:val="0"/>
              <w:marBottom w:val="0"/>
              <w:divBdr>
                <w:top w:val="none" w:sz="0" w:space="0" w:color="auto"/>
                <w:left w:val="none" w:sz="0" w:space="0" w:color="auto"/>
                <w:bottom w:val="none" w:sz="0" w:space="0" w:color="auto"/>
                <w:right w:val="none" w:sz="0" w:space="0" w:color="auto"/>
              </w:divBdr>
            </w:div>
          </w:divsChild>
        </w:div>
        <w:div w:id="2137209927">
          <w:marLeft w:val="0"/>
          <w:marRight w:val="0"/>
          <w:marTop w:val="0"/>
          <w:marBottom w:val="0"/>
          <w:divBdr>
            <w:top w:val="none" w:sz="0" w:space="0" w:color="auto"/>
            <w:left w:val="none" w:sz="0" w:space="0" w:color="auto"/>
            <w:bottom w:val="none" w:sz="0" w:space="0" w:color="auto"/>
            <w:right w:val="none" w:sz="0" w:space="0" w:color="auto"/>
          </w:divBdr>
        </w:div>
        <w:div w:id="77102201">
          <w:marLeft w:val="1279"/>
          <w:marRight w:val="1279"/>
          <w:marTop w:val="240"/>
          <w:marBottom w:val="240"/>
          <w:divBdr>
            <w:top w:val="none" w:sz="0" w:space="0" w:color="auto"/>
            <w:left w:val="none" w:sz="0" w:space="0" w:color="auto"/>
            <w:bottom w:val="none" w:sz="0" w:space="0" w:color="auto"/>
            <w:right w:val="none" w:sz="0" w:space="0" w:color="auto"/>
          </w:divBdr>
          <w:divsChild>
            <w:div w:id="12537086">
              <w:marLeft w:val="0"/>
              <w:marRight w:val="0"/>
              <w:marTop w:val="0"/>
              <w:marBottom w:val="0"/>
              <w:divBdr>
                <w:top w:val="none" w:sz="0" w:space="0" w:color="auto"/>
                <w:left w:val="none" w:sz="0" w:space="0" w:color="auto"/>
                <w:bottom w:val="none" w:sz="0" w:space="0" w:color="auto"/>
                <w:right w:val="none" w:sz="0" w:space="0" w:color="auto"/>
              </w:divBdr>
            </w:div>
            <w:div w:id="1342005999">
              <w:marLeft w:val="0"/>
              <w:marRight w:val="0"/>
              <w:marTop w:val="0"/>
              <w:marBottom w:val="0"/>
              <w:divBdr>
                <w:top w:val="none" w:sz="0" w:space="0" w:color="auto"/>
                <w:left w:val="none" w:sz="0" w:space="0" w:color="auto"/>
                <w:bottom w:val="none" w:sz="0" w:space="0" w:color="auto"/>
                <w:right w:val="none" w:sz="0" w:space="0" w:color="auto"/>
              </w:divBdr>
            </w:div>
          </w:divsChild>
        </w:div>
        <w:div w:id="1640259118">
          <w:marLeft w:val="0"/>
          <w:marRight w:val="0"/>
          <w:marTop w:val="0"/>
          <w:marBottom w:val="0"/>
          <w:divBdr>
            <w:top w:val="none" w:sz="0" w:space="0" w:color="auto"/>
            <w:left w:val="none" w:sz="0" w:space="0" w:color="auto"/>
            <w:bottom w:val="none" w:sz="0" w:space="0" w:color="auto"/>
            <w:right w:val="none" w:sz="0" w:space="0" w:color="auto"/>
          </w:divBdr>
        </w:div>
      </w:divsChild>
    </w:div>
    <w:div w:id="564949003">
      <w:bodyDiv w:val="1"/>
      <w:marLeft w:val="0"/>
      <w:marRight w:val="0"/>
      <w:marTop w:val="0"/>
      <w:marBottom w:val="0"/>
      <w:divBdr>
        <w:top w:val="none" w:sz="0" w:space="0" w:color="auto"/>
        <w:left w:val="none" w:sz="0" w:space="0" w:color="auto"/>
        <w:bottom w:val="none" w:sz="0" w:space="0" w:color="auto"/>
        <w:right w:val="none" w:sz="0" w:space="0" w:color="auto"/>
      </w:divBdr>
    </w:div>
    <w:div w:id="626205550">
      <w:bodyDiv w:val="1"/>
      <w:marLeft w:val="0"/>
      <w:marRight w:val="0"/>
      <w:marTop w:val="0"/>
      <w:marBottom w:val="0"/>
      <w:divBdr>
        <w:top w:val="none" w:sz="0" w:space="0" w:color="auto"/>
        <w:left w:val="none" w:sz="0" w:space="0" w:color="auto"/>
        <w:bottom w:val="none" w:sz="0" w:space="0" w:color="auto"/>
        <w:right w:val="none" w:sz="0" w:space="0" w:color="auto"/>
      </w:divBdr>
    </w:div>
    <w:div w:id="646206203">
      <w:bodyDiv w:val="1"/>
      <w:marLeft w:val="0"/>
      <w:marRight w:val="0"/>
      <w:marTop w:val="0"/>
      <w:marBottom w:val="0"/>
      <w:divBdr>
        <w:top w:val="none" w:sz="0" w:space="0" w:color="auto"/>
        <w:left w:val="none" w:sz="0" w:space="0" w:color="auto"/>
        <w:bottom w:val="none" w:sz="0" w:space="0" w:color="auto"/>
        <w:right w:val="none" w:sz="0" w:space="0" w:color="auto"/>
      </w:divBdr>
      <w:divsChild>
        <w:div w:id="938215383">
          <w:marLeft w:val="0"/>
          <w:marRight w:val="0"/>
          <w:marTop w:val="0"/>
          <w:marBottom w:val="0"/>
          <w:divBdr>
            <w:top w:val="none" w:sz="0" w:space="0" w:color="auto"/>
            <w:left w:val="none" w:sz="0" w:space="0" w:color="auto"/>
            <w:bottom w:val="none" w:sz="0" w:space="0" w:color="auto"/>
            <w:right w:val="none" w:sz="0" w:space="0" w:color="auto"/>
          </w:divBdr>
        </w:div>
        <w:div w:id="1440879995">
          <w:marLeft w:val="1279"/>
          <w:marRight w:val="1279"/>
          <w:marTop w:val="240"/>
          <w:marBottom w:val="240"/>
          <w:divBdr>
            <w:top w:val="none" w:sz="0" w:space="0" w:color="auto"/>
            <w:left w:val="none" w:sz="0" w:space="0" w:color="auto"/>
            <w:bottom w:val="none" w:sz="0" w:space="0" w:color="auto"/>
            <w:right w:val="none" w:sz="0" w:space="0" w:color="auto"/>
          </w:divBdr>
          <w:divsChild>
            <w:div w:id="1069576865">
              <w:marLeft w:val="0"/>
              <w:marRight w:val="0"/>
              <w:marTop w:val="0"/>
              <w:marBottom w:val="0"/>
              <w:divBdr>
                <w:top w:val="none" w:sz="0" w:space="0" w:color="auto"/>
                <w:left w:val="none" w:sz="0" w:space="0" w:color="auto"/>
                <w:bottom w:val="none" w:sz="0" w:space="0" w:color="auto"/>
                <w:right w:val="none" w:sz="0" w:space="0" w:color="auto"/>
              </w:divBdr>
            </w:div>
            <w:div w:id="113078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48608">
      <w:bodyDiv w:val="1"/>
      <w:marLeft w:val="0"/>
      <w:marRight w:val="0"/>
      <w:marTop w:val="0"/>
      <w:marBottom w:val="0"/>
      <w:divBdr>
        <w:top w:val="none" w:sz="0" w:space="0" w:color="auto"/>
        <w:left w:val="none" w:sz="0" w:space="0" w:color="auto"/>
        <w:bottom w:val="none" w:sz="0" w:space="0" w:color="auto"/>
        <w:right w:val="none" w:sz="0" w:space="0" w:color="auto"/>
      </w:divBdr>
    </w:div>
    <w:div w:id="718668918">
      <w:bodyDiv w:val="1"/>
      <w:marLeft w:val="0"/>
      <w:marRight w:val="0"/>
      <w:marTop w:val="0"/>
      <w:marBottom w:val="0"/>
      <w:divBdr>
        <w:top w:val="none" w:sz="0" w:space="0" w:color="auto"/>
        <w:left w:val="none" w:sz="0" w:space="0" w:color="auto"/>
        <w:bottom w:val="none" w:sz="0" w:space="0" w:color="auto"/>
        <w:right w:val="none" w:sz="0" w:space="0" w:color="auto"/>
      </w:divBdr>
    </w:div>
    <w:div w:id="766775480">
      <w:bodyDiv w:val="1"/>
      <w:marLeft w:val="0"/>
      <w:marRight w:val="0"/>
      <w:marTop w:val="0"/>
      <w:marBottom w:val="0"/>
      <w:divBdr>
        <w:top w:val="none" w:sz="0" w:space="0" w:color="auto"/>
        <w:left w:val="none" w:sz="0" w:space="0" w:color="auto"/>
        <w:bottom w:val="none" w:sz="0" w:space="0" w:color="auto"/>
        <w:right w:val="none" w:sz="0" w:space="0" w:color="auto"/>
      </w:divBdr>
      <w:divsChild>
        <w:div w:id="360009720">
          <w:marLeft w:val="1279"/>
          <w:marRight w:val="1279"/>
          <w:marTop w:val="240"/>
          <w:marBottom w:val="240"/>
          <w:divBdr>
            <w:top w:val="none" w:sz="0" w:space="0" w:color="auto"/>
            <w:left w:val="none" w:sz="0" w:space="0" w:color="auto"/>
            <w:bottom w:val="none" w:sz="0" w:space="0" w:color="auto"/>
            <w:right w:val="none" w:sz="0" w:space="0" w:color="auto"/>
          </w:divBdr>
          <w:divsChild>
            <w:div w:id="1406227005">
              <w:marLeft w:val="0"/>
              <w:marRight w:val="0"/>
              <w:marTop w:val="0"/>
              <w:marBottom w:val="0"/>
              <w:divBdr>
                <w:top w:val="none" w:sz="0" w:space="0" w:color="auto"/>
                <w:left w:val="none" w:sz="0" w:space="0" w:color="auto"/>
                <w:bottom w:val="none" w:sz="0" w:space="0" w:color="auto"/>
                <w:right w:val="none" w:sz="0" w:space="0" w:color="auto"/>
              </w:divBdr>
            </w:div>
          </w:divsChild>
        </w:div>
        <w:div w:id="2082560578">
          <w:marLeft w:val="0"/>
          <w:marRight w:val="0"/>
          <w:marTop w:val="0"/>
          <w:marBottom w:val="0"/>
          <w:divBdr>
            <w:top w:val="none" w:sz="0" w:space="0" w:color="auto"/>
            <w:left w:val="none" w:sz="0" w:space="0" w:color="auto"/>
            <w:bottom w:val="none" w:sz="0" w:space="0" w:color="auto"/>
            <w:right w:val="none" w:sz="0" w:space="0" w:color="auto"/>
          </w:divBdr>
        </w:div>
      </w:divsChild>
    </w:div>
    <w:div w:id="840237303">
      <w:bodyDiv w:val="1"/>
      <w:marLeft w:val="0"/>
      <w:marRight w:val="0"/>
      <w:marTop w:val="0"/>
      <w:marBottom w:val="0"/>
      <w:divBdr>
        <w:top w:val="none" w:sz="0" w:space="0" w:color="auto"/>
        <w:left w:val="none" w:sz="0" w:space="0" w:color="auto"/>
        <w:bottom w:val="none" w:sz="0" w:space="0" w:color="auto"/>
        <w:right w:val="none" w:sz="0" w:space="0" w:color="auto"/>
      </w:divBdr>
    </w:div>
    <w:div w:id="886257936">
      <w:bodyDiv w:val="1"/>
      <w:marLeft w:val="0"/>
      <w:marRight w:val="0"/>
      <w:marTop w:val="0"/>
      <w:marBottom w:val="0"/>
      <w:divBdr>
        <w:top w:val="none" w:sz="0" w:space="0" w:color="auto"/>
        <w:left w:val="none" w:sz="0" w:space="0" w:color="auto"/>
        <w:bottom w:val="none" w:sz="0" w:space="0" w:color="auto"/>
        <w:right w:val="none" w:sz="0" w:space="0" w:color="auto"/>
      </w:divBdr>
    </w:div>
    <w:div w:id="890851176">
      <w:bodyDiv w:val="1"/>
      <w:marLeft w:val="0"/>
      <w:marRight w:val="0"/>
      <w:marTop w:val="0"/>
      <w:marBottom w:val="0"/>
      <w:divBdr>
        <w:top w:val="none" w:sz="0" w:space="0" w:color="auto"/>
        <w:left w:val="none" w:sz="0" w:space="0" w:color="auto"/>
        <w:bottom w:val="none" w:sz="0" w:space="0" w:color="auto"/>
        <w:right w:val="none" w:sz="0" w:space="0" w:color="auto"/>
      </w:divBdr>
      <w:divsChild>
        <w:div w:id="1195312210">
          <w:marLeft w:val="1279"/>
          <w:marRight w:val="1279"/>
          <w:marTop w:val="240"/>
          <w:marBottom w:val="240"/>
          <w:divBdr>
            <w:top w:val="none" w:sz="0" w:space="0" w:color="auto"/>
            <w:left w:val="none" w:sz="0" w:space="0" w:color="auto"/>
            <w:bottom w:val="none" w:sz="0" w:space="0" w:color="auto"/>
            <w:right w:val="none" w:sz="0" w:space="0" w:color="auto"/>
          </w:divBdr>
          <w:divsChild>
            <w:div w:id="1999575276">
              <w:marLeft w:val="0"/>
              <w:marRight w:val="0"/>
              <w:marTop w:val="0"/>
              <w:marBottom w:val="0"/>
              <w:divBdr>
                <w:top w:val="none" w:sz="0" w:space="0" w:color="auto"/>
                <w:left w:val="none" w:sz="0" w:space="0" w:color="auto"/>
                <w:bottom w:val="none" w:sz="0" w:space="0" w:color="auto"/>
                <w:right w:val="none" w:sz="0" w:space="0" w:color="auto"/>
              </w:divBdr>
            </w:div>
            <w:div w:id="736904802">
              <w:marLeft w:val="0"/>
              <w:marRight w:val="0"/>
              <w:marTop w:val="0"/>
              <w:marBottom w:val="0"/>
              <w:divBdr>
                <w:top w:val="none" w:sz="0" w:space="0" w:color="auto"/>
                <w:left w:val="none" w:sz="0" w:space="0" w:color="auto"/>
                <w:bottom w:val="none" w:sz="0" w:space="0" w:color="auto"/>
                <w:right w:val="none" w:sz="0" w:space="0" w:color="auto"/>
              </w:divBdr>
            </w:div>
          </w:divsChild>
        </w:div>
        <w:div w:id="1492064366">
          <w:marLeft w:val="0"/>
          <w:marRight w:val="0"/>
          <w:marTop w:val="0"/>
          <w:marBottom w:val="0"/>
          <w:divBdr>
            <w:top w:val="none" w:sz="0" w:space="0" w:color="auto"/>
            <w:left w:val="none" w:sz="0" w:space="0" w:color="auto"/>
            <w:bottom w:val="none" w:sz="0" w:space="0" w:color="auto"/>
            <w:right w:val="none" w:sz="0" w:space="0" w:color="auto"/>
          </w:divBdr>
        </w:div>
      </w:divsChild>
    </w:div>
    <w:div w:id="986591976">
      <w:bodyDiv w:val="1"/>
      <w:marLeft w:val="0"/>
      <w:marRight w:val="0"/>
      <w:marTop w:val="0"/>
      <w:marBottom w:val="0"/>
      <w:divBdr>
        <w:top w:val="none" w:sz="0" w:space="0" w:color="auto"/>
        <w:left w:val="none" w:sz="0" w:space="0" w:color="auto"/>
        <w:bottom w:val="none" w:sz="0" w:space="0" w:color="auto"/>
        <w:right w:val="none" w:sz="0" w:space="0" w:color="auto"/>
      </w:divBdr>
      <w:divsChild>
        <w:div w:id="1182861842">
          <w:marLeft w:val="0"/>
          <w:marRight w:val="0"/>
          <w:marTop w:val="0"/>
          <w:marBottom w:val="0"/>
          <w:divBdr>
            <w:top w:val="none" w:sz="0" w:space="0" w:color="auto"/>
            <w:left w:val="none" w:sz="0" w:space="0" w:color="auto"/>
            <w:bottom w:val="none" w:sz="0" w:space="0" w:color="auto"/>
            <w:right w:val="none" w:sz="0" w:space="0" w:color="auto"/>
          </w:divBdr>
          <w:divsChild>
            <w:div w:id="430470791">
              <w:marLeft w:val="0"/>
              <w:marRight w:val="0"/>
              <w:marTop w:val="0"/>
              <w:marBottom w:val="0"/>
              <w:divBdr>
                <w:top w:val="none" w:sz="0" w:space="0" w:color="auto"/>
                <w:left w:val="none" w:sz="0" w:space="0" w:color="auto"/>
                <w:bottom w:val="none" w:sz="0" w:space="0" w:color="auto"/>
                <w:right w:val="none" w:sz="0" w:space="0" w:color="auto"/>
              </w:divBdr>
              <w:divsChild>
                <w:div w:id="141153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33194">
          <w:marLeft w:val="0"/>
          <w:marRight w:val="0"/>
          <w:marTop w:val="0"/>
          <w:marBottom w:val="0"/>
          <w:divBdr>
            <w:top w:val="single" w:sz="6" w:space="0" w:color="EBE7E1"/>
            <w:left w:val="single" w:sz="6" w:space="0" w:color="EBE7E1"/>
            <w:bottom w:val="single" w:sz="6" w:space="0" w:color="EBE7E1"/>
            <w:right w:val="single" w:sz="6" w:space="0" w:color="EBE7E1"/>
          </w:divBdr>
        </w:div>
        <w:div w:id="723455933">
          <w:marLeft w:val="0"/>
          <w:marRight w:val="0"/>
          <w:marTop w:val="0"/>
          <w:marBottom w:val="0"/>
          <w:divBdr>
            <w:top w:val="none" w:sz="0" w:space="0" w:color="auto"/>
            <w:left w:val="none" w:sz="0" w:space="0" w:color="auto"/>
            <w:bottom w:val="none" w:sz="0" w:space="0" w:color="auto"/>
            <w:right w:val="none" w:sz="0" w:space="0" w:color="auto"/>
          </w:divBdr>
        </w:div>
        <w:div w:id="1203984486">
          <w:marLeft w:val="1279"/>
          <w:marRight w:val="1279"/>
          <w:marTop w:val="240"/>
          <w:marBottom w:val="240"/>
          <w:divBdr>
            <w:top w:val="none" w:sz="0" w:space="0" w:color="auto"/>
            <w:left w:val="none" w:sz="0" w:space="0" w:color="auto"/>
            <w:bottom w:val="none" w:sz="0" w:space="0" w:color="auto"/>
            <w:right w:val="none" w:sz="0" w:space="0" w:color="auto"/>
          </w:divBdr>
          <w:divsChild>
            <w:div w:id="1503818010">
              <w:marLeft w:val="0"/>
              <w:marRight w:val="0"/>
              <w:marTop w:val="0"/>
              <w:marBottom w:val="0"/>
              <w:divBdr>
                <w:top w:val="none" w:sz="0" w:space="0" w:color="auto"/>
                <w:left w:val="none" w:sz="0" w:space="0" w:color="auto"/>
                <w:bottom w:val="none" w:sz="0" w:space="0" w:color="auto"/>
                <w:right w:val="none" w:sz="0" w:space="0" w:color="auto"/>
              </w:divBdr>
            </w:div>
            <w:div w:id="788164177">
              <w:marLeft w:val="0"/>
              <w:marRight w:val="0"/>
              <w:marTop w:val="0"/>
              <w:marBottom w:val="0"/>
              <w:divBdr>
                <w:top w:val="none" w:sz="0" w:space="0" w:color="auto"/>
                <w:left w:val="none" w:sz="0" w:space="0" w:color="auto"/>
                <w:bottom w:val="none" w:sz="0" w:space="0" w:color="auto"/>
                <w:right w:val="none" w:sz="0" w:space="0" w:color="auto"/>
              </w:divBdr>
            </w:div>
          </w:divsChild>
        </w:div>
        <w:div w:id="1810513118">
          <w:marLeft w:val="0"/>
          <w:marRight w:val="0"/>
          <w:marTop w:val="0"/>
          <w:marBottom w:val="0"/>
          <w:divBdr>
            <w:top w:val="none" w:sz="0" w:space="0" w:color="auto"/>
            <w:left w:val="none" w:sz="0" w:space="0" w:color="auto"/>
            <w:bottom w:val="none" w:sz="0" w:space="0" w:color="auto"/>
            <w:right w:val="none" w:sz="0" w:space="0" w:color="auto"/>
          </w:divBdr>
        </w:div>
      </w:divsChild>
    </w:div>
    <w:div w:id="1084302137">
      <w:bodyDiv w:val="1"/>
      <w:marLeft w:val="0"/>
      <w:marRight w:val="0"/>
      <w:marTop w:val="0"/>
      <w:marBottom w:val="0"/>
      <w:divBdr>
        <w:top w:val="none" w:sz="0" w:space="0" w:color="auto"/>
        <w:left w:val="none" w:sz="0" w:space="0" w:color="auto"/>
        <w:bottom w:val="none" w:sz="0" w:space="0" w:color="auto"/>
        <w:right w:val="none" w:sz="0" w:space="0" w:color="auto"/>
      </w:divBdr>
      <w:divsChild>
        <w:div w:id="2074116071">
          <w:marLeft w:val="0"/>
          <w:marRight w:val="0"/>
          <w:marTop w:val="0"/>
          <w:marBottom w:val="0"/>
          <w:divBdr>
            <w:top w:val="none" w:sz="0" w:space="0" w:color="auto"/>
            <w:left w:val="none" w:sz="0" w:space="0" w:color="auto"/>
            <w:bottom w:val="none" w:sz="0" w:space="0" w:color="auto"/>
            <w:right w:val="none" w:sz="0" w:space="0" w:color="auto"/>
          </w:divBdr>
        </w:div>
        <w:div w:id="1687637629">
          <w:marLeft w:val="0"/>
          <w:marRight w:val="0"/>
          <w:marTop w:val="0"/>
          <w:marBottom w:val="0"/>
          <w:divBdr>
            <w:top w:val="none" w:sz="0" w:space="0" w:color="auto"/>
            <w:left w:val="none" w:sz="0" w:space="0" w:color="auto"/>
            <w:bottom w:val="none" w:sz="0" w:space="0" w:color="auto"/>
            <w:right w:val="none" w:sz="0" w:space="0" w:color="auto"/>
          </w:divBdr>
        </w:div>
      </w:divsChild>
    </w:div>
    <w:div w:id="1098138206">
      <w:bodyDiv w:val="1"/>
      <w:marLeft w:val="0"/>
      <w:marRight w:val="0"/>
      <w:marTop w:val="0"/>
      <w:marBottom w:val="0"/>
      <w:divBdr>
        <w:top w:val="none" w:sz="0" w:space="0" w:color="auto"/>
        <w:left w:val="none" w:sz="0" w:space="0" w:color="auto"/>
        <w:bottom w:val="none" w:sz="0" w:space="0" w:color="auto"/>
        <w:right w:val="none" w:sz="0" w:space="0" w:color="auto"/>
      </w:divBdr>
      <w:divsChild>
        <w:div w:id="1550258803">
          <w:marLeft w:val="0"/>
          <w:marRight w:val="0"/>
          <w:marTop w:val="0"/>
          <w:marBottom w:val="0"/>
          <w:divBdr>
            <w:top w:val="none" w:sz="0" w:space="0" w:color="auto"/>
            <w:left w:val="none" w:sz="0" w:space="0" w:color="auto"/>
            <w:bottom w:val="none" w:sz="0" w:space="0" w:color="auto"/>
            <w:right w:val="none" w:sz="0" w:space="0" w:color="auto"/>
          </w:divBdr>
        </w:div>
        <w:div w:id="1252660662">
          <w:marLeft w:val="0"/>
          <w:marRight w:val="0"/>
          <w:marTop w:val="0"/>
          <w:marBottom w:val="0"/>
          <w:divBdr>
            <w:top w:val="none" w:sz="0" w:space="0" w:color="auto"/>
            <w:left w:val="none" w:sz="0" w:space="0" w:color="auto"/>
            <w:bottom w:val="none" w:sz="0" w:space="0" w:color="auto"/>
            <w:right w:val="none" w:sz="0" w:space="0" w:color="auto"/>
          </w:divBdr>
        </w:div>
        <w:div w:id="1955357985">
          <w:marLeft w:val="0"/>
          <w:marRight w:val="0"/>
          <w:marTop w:val="0"/>
          <w:marBottom w:val="0"/>
          <w:divBdr>
            <w:top w:val="none" w:sz="0" w:space="0" w:color="auto"/>
            <w:left w:val="none" w:sz="0" w:space="0" w:color="auto"/>
            <w:bottom w:val="none" w:sz="0" w:space="0" w:color="auto"/>
            <w:right w:val="none" w:sz="0" w:space="0" w:color="auto"/>
          </w:divBdr>
        </w:div>
      </w:divsChild>
    </w:div>
    <w:div w:id="1129199410">
      <w:bodyDiv w:val="1"/>
      <w:marLeft w:val="0"/>
      <w:marRight w:val="0"/>
      <w:marTop w:val="0"/>
      <w:marBottom w:val="0"/>
      <w:divBdr>
        <w:top w:val="none" w:sz="0" w:space="0" w:color="auto"/>
        <w:left w:val="none" w:sz="0" w:space="0" w:color="auto"/>
        <w:bottom w:val="none" w:sz="0" w:space="0" w:color="auto"/>
        <w:right w:val="none" w:sz="0" w:space="0" w:color="auto"/>
      </w:divBdr>
      <w:divsChild>
        <w:div w:id="1154222310">
          <w:marLeft w:val="0"/>
          <w:marRight w:val="0"/>
          <w:marTop w:val="0"/>
          <w:marBottom w:val="0"/>
          <w:divBdr>
            <w:top w:val="none" w:sz="0" w:space="0" w:color="auto"/>
            <w:left w:val="none" w:sz="0" w:space="0" w:color="auto"/>
            <w:bottom w:val="none" w:sz="0" w:space="0" w:color="auto"/>
            <w:right w:val="none" w:sz="0" w:space="0" w:color="auto"/>
          </w:divBdr>
        </w:div>
        <w:div w:id="1773628836">
          <w:marLeft w:val="0"/>
          <w:marRight w:val="0"/>
          <w:marTop w:val="0"/>
          <w:marBottom w:val="0"/>
          <w:divBdr>
            <w:top w:val="none" w:sz="0" w:space="0" w:color="auto"/>
            <w:left w:val="none" w:sz="0" w:space="0" w:color="auto"/>
            <w:bottom w:val="none" w:sz="0" w:space="0" w:color="auto"/>
            <w:right w:val="none" w:sz="0" w:space="0" w:color="auto"/>
          </w:divBdr>
        </w:div>
      </w:divsChild>
    </w:div>
    <w:div w:id="1158154651">
      <w:bodyDiv w:val="1"/>
      <w:marLeft w:val="0"/>
      <w:marRight w:val="0"/>
      <w:marTop w:val="0"/>
      <w:marBottom w:val="0"/>
      <w:divBdr>
        <w:top w:val="none" w:sz="0" w:space="0" w:color="auto"/>
        <w:left w:val="none" w:sz="0" w:space="0" w:color="auto"/>
        <w:bottom w:val="none" w:sz="0" w:space="0" w:color="auto"/>
        <w:right w:val="none" w:sz="0" w:space="0" w:color="auto"/>
      </w:divBdr>
      <w:divsChild>
        <w:div w:id="1063210627">
          <w:marLeft w:val="1279"/>
          <w:marRight w:val="1279"/>
          <w:marTop w:val="240"/>
          <w:marBottom w:val="240"/>
          <w:divBdr>
            <w:top w:val="none" w:sz="0" w:space="0" w:color="auto"/>
            <w:left w:val="none" w:sz="0" w:space="0" w:color="auto"/>
            <w:bottom w:val="none" w:sz="0" w:space="0" w:color="auto"/>
            <w:right w:val="none" w:sz="0" w:space="0" w:color="auto"/>
          </w:divBdr>
          <w:divsChild>
            <w:div w:id="1961104866">
              <w:marLeft w:val="0"/>
              <w:marRight w:val="0"/>
              <w:marTop w:val="0"/>
              <w:marBottom w:val="0"/>
              <w:divBdr>
                <w:top w:val="none" w:sz="0" w:space="0" w:color="auto"/>
                <w:left w:val="none" w:sz="0" w:space="0" w:color="auto"/>
                <w:bottom w:val="none" w:sz="0" w:space="0" w:color="auto"/>
                <w:right w:val="none" w:sz="0" w:space="0" w:color="auto"/>
              </w:divBdr>
            </w:div>
            <w:div w:id="160660343">
              <w:marLeft w:val="0"/>
              <w:marRight w:val="0"/>
              <w:marTop w:val="0"/>
              <w:marBottom w:val="0"/>
              <w:divBdr>
                <w:top w:val="none" w:sz="0" w:space="0" w:color="auto"/>
                <w:left w:val="none" w:sz="0" w:space="0" w:color="auto"/>
                <w:bottom w:val="none" w:sz="0" w:space="0" w:color="auto"/>
                <w:right w:val="none" w:sz="0" w:space="0" w:color="auto"/>
              </w:divBdr>
            </w:div>
          </w:divsChild>
        </w:div>
        <w:div w:id="579214473">
          <w:marLeft w:val="0"/>
          <w:marRight w:val="0"/>
          <w:marTop w:val="0"/>
          <w:marBottom w:val="0"/>
          <w:divBdr>
            <w:top w:val="none" w:sz="0" w:space="0" w:color="auto"/>
            <w:left w:val="none" w:sz="0" w:space="0" w:color="auto"/>
            <w:bottom w:val="none" w:sz="0" w:space="0" w:color="auto"/>
            <w:right w:val="none" w:sz="0" w:space="0" w:color="auto"/>
          </w:divBdr>
        </w:div>
      </w:divsChild>
    </w:div>
    <w:div w:id="1245190707">
      <w:bodyDiv w:val="1"/>
      <w:marLeft w:val="0"/>
      <w:marRight w:val="0"/>
      <w:marTop w:val="0"/>
      <w:marBottom w:val="0"/>
      <w:divBdr>
        <w:top w:val="none" w:sz="0" w:space="0" w:color="auto"/>
        <w:left w:val="none" w:sz="0" w:space="0" w:color="auto"/>
        <w:bottom w:val="none" w:sz="0" w:space="0" w:color="auto"/>
        <w:right w:val="none" w:sz="0" w:space="0" w:color="auto"/>
      </w:divBdr>
      <w:divsChild>
        <w:div w:id="1115561070">
          <w:marLeft w:val="1279"/>
          <w:marRight w:val="1279"/>
          <w:marTop w:val="240"/>
          <w:marBottom w:val="240"/>
          <w:divBdr>
            <w:top w:val="none" w:sz="0" w:space="0" w:color="auto"/>
            <w:left w:val="none" w:sz="0" w:space="0" w:color="auto"/>
            <w:bottom w:val="none" w:sz="0" w:space="0" w:color="auto"/>
            <w:right w:val="none" w:sz="0" w:space="0" w:color="auto"/>
          </w:divBdr>
          <w:divsChild>
            <w:div w:id="293294921">
              <w:marLeft w:val="0"/>
              <w:marRight w:val="0"/>
              <w:marTop w:val="0"/>
              <w:marBottom w:val="0"/>
              <w:divBdr>
                <w:top w:val="none" w:sz="0" w:space="0" w:color="auto"/>
                <w:left w:val="none" w:sz="0" w:space="0" w:color="auto"/>
                <w:bottom w:val="none" w:sz="0" w:space="0" w:color="auto"/>
                <w:right w:val="none" w:sz="0" w:space="0" w:color="auto"/>
              </w:divBdr>
            </w:div>
            <w:div w:id="1251306825">
              <w:marLeft w:val="0"/>
              <w:marRight w:val="0"/>
              <w:marTop w:val="0"/>
              <w:marBottom w:val="0"/>
              <w:divBdr>
                <w:top w:val="none" w:sz="0" w:space="0" w:color="auto"/>
                <w:left w:val="none" w:sz="0" w:space="0" w:color="auto"/>
                <w:bottom w:val="none" w:sz="0" w:space="0" w:color="auto"/>
                <w:right w:val="none" w:sz="0" w:space="0" w:color="auto"/>
              </w:divBdr>
            </w:div>
          </w:divsChild>
        </w:div>
        <w:div w:id="913051521">
          <w:marLeft w:val="0"/>
          <w:marRight w:val="0"/>
          <w:marTop w:val="0"/>
          <w:marBottom w:val="0"/>
          <w:divBdr>
            <w:top w:val="none" w:sz="0" w:space="0" w:color="auto"/>
            <w:left w:val="none" w:sz="0" w:space="0" w:color="auto"/>
            <w:bottom w:val="none" w:sz="0" w:space="0" w:color="auto"/>
            <w:right w:val="none" w:sz="0" w:space="0" w:color="auto"/>
          </w:divBdr>
        </w:div>
      </w:divsChild>
    </w:div>
    <w:div w:id="1247031118">
      <w:bodyDiv w:val="1"/>
      <w:marLeft w:val="0"/>
      <w:marRight w:val="0"/>
      <w:marTop w:val="0"/>
      <w:marBottom w:val="0"/>
      <w:divBdr>
        <w:top w:val="none" w:sz="0" w:space="0" w:color="auto"/>
        <w:left w:val="none" w:sz="0" w:space="0" w:color="auto"/>
        <w:bottom w:val="none" w:sz="0" w:space="0" w:color="auto"/>
        <w:right w:val="none" w:sz="0" w:space="0" w:color="auto"/>
      </w:divBdr>
    </w:div>
    <w:div w:id="1249385639">
      <w:bodyDiv w:val="1"/>
      <w:marLeft w:val="0"/>
      <w:marRight w:val="0"/>
      <w:marTop w:val="0"/>
      <w:marBottom w:val="0"/>
      <w:divBdr>
        <w:top w:val="none" w:sz="0" w:space="0" w:color="auto"/>
        <w:left w:val="none" w:sz="0" w:space="0" w:color="auto"/>
        <w:bottom w:val="none" w:sz="0" w:space="0" w:color="auto"/>
        <w:right w:val="none" w:sz="0" w:space="0" w:color="auto"/>
      </w:divBdr>
    </w:div>
    <w:div w:id="1367363532">
      <w:bodyDiv w:val="1"/>
      <w:marLeft w:val="0"/>
      <w:marRight w:val="0"/>
      <w:marTop w:val="0"/>
      <w:marBottom w:val="0"/>
      <w:divBdr>
        <w:top w:val="none" w:sz="0" w:space="0" w:color="auto"/>
        <w:left w:val="none" w:sz="0" w:space="0" w:color="auto"/>
        <w:bottom w:val="none" w:sz="0" w:space="0" w:color="auto"/>
        <w:right w:val="none" w:sz="0" w:space="0" w:color="auto"/>
      </w:divBdr>
      <w:divsChild>
        <w:div w:id="1853757850">
          <w:marLeft w:val="1279"/>
          <w:marRight w:val="1279"/>
          <w:marTop w:val="240"/>
          <w:marBottom w:val="240"/>
          <w:divBdr>
            <w:top w:val="none" w:sz="0" w:space="0" w:color="auto"/>
            <w:left w:val="none" w:sz="0" w:space="0" w:color="auto"/>
            <w:bottom w:val="none" w:sz="0" w:space="0" w:color="auto"/>
            <w:right w:val="none" w:sz="0" w:space="0" w:color="auto"/>
          </w:divBdr>
          <w:divsChild>
            <w:div w:id="1539781607">
              <w:marLeft w:val="0"/>
              <w:marRight w:val="0"/>
              <w:marTop w:val="0"/>
              <w:marBottom w:val="0"/>
              <w:divBdr>
                <w:top w:val="none" w:sz="0" w:space="0" w:color="auto"/>
                <w:left w:val="none" w:sz="0" w:space="0" w:color="auto"/>
                <w:bottom w:val="none" w:sz="0" w:space="0" w:color="auto"/>
                <w:right w:val="none" w:sz="0" w:space="0" w:color="auto"/>
              </w:divBdr>
            </w:div>
            <w:div w:id="784352283">
              <w:marLeft w:val="0"/>
              <w:marRight w:val="0"/>
              <w:marTop w:val="0"/>
              <w:marBottom w:val="0"/>
              <w:divBdr>
                <w:top w:val="none" w:sz="0" w:space="0" w:color="auto"/>
                <w:left w:val="none" w:sz="0" w:space="0" w:color="auto"/>
                <w:bottom w:val="none" w:sz="0" w:space="0" w:color="auto"/>
                <w:right w:val="none" w:sz="0" w:space="0" w:color="auto"/>
              </w:divBdr>
            </w:div>
          </w:divsChild>
        </w:div>
        <w:div w:id="829173508">
          <w:marLeft w:val="0"/>
          <w:marRight w:val="0"/>
          <w:marTop w:val="0"/>
          <w:marBottom w:val="0"/>
          <w:divBdr>
            <w:top w:val="none" w:sz="0" w:space="0" w:color="auto"/>
            <w:left w:val="none" w:sz="0" w:space="0" w:color="auto"/>
            <w:bottom w:val="none" w:sz="0" w:space="0" w:color="auto"/>
            <w:right w:val="none" w:sz="0" w:space="0" w:color="auto"/>
          </w:divBdr>
        </w:div>
        <w:div w:id="976229576">
          <w:marLeft w:val="0"/>
          <w:marRight w:val="0"/>
          <w:marTop w:val="0"/>
          <w:marBottom w:val="0"/>
          <w:divBdr>
            <w:top w:val="none" w:sz="0" w:space="0" w:color="auto"/>
            <w:left w:val="none" w:sz="0" w:space="0" w:color="auto"/>
            <w:bottom w:val="none" w:sz="0" w:space="0" w:color="auto"/>
            <w:right w:val="none" w:sz="0" w:space="0" w:color="auto"/>
          </w:divBdr>
        </w:div>
      </w:divsChild>
    </w:div>
    <w:div w:id="1404907907">
      <w:bodyDiv w:val="1"/>
      <w:marLeft w:val="0"/>
      <w:marRight w:val="0"/>
      <w:marTop w:val="0"/>
      <w:marBottom w:val="0"/>
      <w:divBdr>
        <w:top w:val="none" w:sz="0" w:space="0" w:color="auto"/>
        <w:left w:val="none" w:sz="0" w:space="0" w:color="auto"/>
        <w:bottom w:val="none" w:sz="0" w:space="0" w:color="auto"/>
        <w:right w:val="none" w:sz="0" w:space="0" w:color="auto"/>
      </w:divBdr>
      <w:divsChild>
        <w:div w:id="1537815054">
          <w:marLeft w:val="0"/>
          <w:marRight w:val="0"/>
          <w:marTop w:val="0"/>
          <w:marBottom w:val="0"/>
          <w:divBdr>
            <w:top w:val="none" w:sz="0" w:space="0" w:color="auto"/>
            <w:left w:val="none" w:sz="0" w:space="0" w:color="auto"/>
            <w:bottom w:val="none" w:sz="0" w:space="0" w:color="auto"/>
            <w:right w:val="none" w:sz="0" w:space="0" w:color="auto"/>
          </w:divBdr>
          <w:divsChild>
            <w:div w:id="346717753">
              <w:marLeft w:val="0"/>
              <w:marRight w:val="0"/>
              <w:marTop w:val="0"/>
              <w:marBottom w:val="0"/>
              <w:divBdr>
                <w:top w:val="none" w:sz="0" w:space="0" w:color="auto"/>
                <w:left w:val="none" w:sz="0" w:space="0" w:color="auto"/>
                <w:bottom w:val="none" w:sz="0" w:space="0" w:color="auto"/>
                <w:right w:val="none" w:sz="0" w:space="0" w:color="auto"/>
              </w:divBdr>
            </w:div>
            <w:div w:id="862778">
              <w:marLeft w:val="0"/>
              <w:marRight w:val="0"/>
              <w:marTop w:val="0"/>
              <w:marBottom w:val="0"/>
              <w:divBdr>
                <w:top w:val="none" w:sz="0" w:space="0" w:color="auto"/>
                <w:left w:val="none" w:sz="0" w:space="0" w:color="auto"/>
                <w:bottom w:val="none" w:sz="0" w:space="0" w:color="auto"/>
                <w:right w:val="none" w:sz="0" w:space="0" w:color="auto"/>
              </w:divBdr>
            </w:div>
            <w:div w:id="2086608267">
              <w:marLeft w:val="0"/>
              <w:marRight w:val="0"/>
              <w:marTop w:val="0"/>
              <w:marBottom w:val="0"/>
              <w:divBdr>
                <w:top w:val="none" w:sz="0" w:space="0" w:color="auto"/>
                <w:left w:val="none" w:sz="0" w:space="0" w:color="auto"/>
                <w:bottom w:val="none" w:sz="0" w:space="0" w:color="auto"/>
                <w:right w:val="none" w:sz="0" w:space="0" w:color="auto"/>
              </w:divBdr>
            </w:div>
            <w:div w:id="1036924574">
              <w:marLeft w:val="1279"/>
              <w:marRight w:val="1279"/>
              <w:marTop w:val="240"/>
              <w:marBottom w:val="240"/>
              <w:divBdr>
                <w:top w:val="none" w:sz="0" w:space="0" w:color="auto"/>
                <w:left w:val="none" w:sz="0" w:space="0" w:color="auto"/>
                <w:bottom w:val="none" w:sz="0" w:space="0" w:color="auto"/>
                <w:right w:val="none" w:sz="0" w:space="0" w:color="auto"/>
              </w:divBdr>
              <w:divsChild>
                <w:div w:id="930965393">
                  <w:marLeft w:val="0"/>
                  <w:marRight w:val="0"/>
                  <w:marTop w:val="0"/>
                  <w:marBottom w:val="0"/>
                  <w:divBdr>
                    <w:top w:val="none" w:sz="0" w:space="0" w:color="auto"/>
                    <w:left w:val="none" w:sz="0" w:space="0" w:color="auto"/>
                    <w:bottom w:val="none" w:sz="0" w:space="0" w:color="auto"/>
                    <w:right w:val="none" w:sz="0" w:space="0" w:color="auto"/>
                  </w:divBdr>
                </w:div>
                <w:div w:id="1156412759">
                  <w:marLeft w:val="0"/>
                  <w:marRight w:val="0"/>
                  <w:marTop w:val="0"/>
                  <w:marBottom w:val="0"/>
                  <w:divBdr>
                    <w:top w:val="none" w:sz="0" w:space="0" w:color="auto"/>
                    <w:left w:val="none" w:sz="0" w:space="0" w:color="auto"/>
                    <w:bottom w:val="none" w:sz="0" w:space="0" w:color="auto"/>
                    <w:right w:val="none" w:sz="0" w:space="0" w:color="auto"/>
                  </w:divBdr>
                </w:div>
              </w:divsChild>
            </w:div>
            <w:div w:id="1958441908">
              <w:marLeft w:val="0"/>
              <w:marRight w:val="0"/>
              <w:marTop w:val="0"/>
              <w:marBottom w:val="0"/>
              <w:divBdr>
                <w:top w:val="none" w:sz="0" w:space="0" w:color="auto"/>
                <w:left w:val="none" w:sz="0" w:space="0" w:color="auto"/>
                <w:bottom w:val="none" w:sz="0" w:space="0" w:color="auto"/>
                <w:right w:val="none" w:sz="0" w:space="0" w:color="auto"/>
              </w:divBdr>
            </w:div>
            <w:div w:id="1628704550">
              <w:marLeft w:val="0"/>
              <w:marRight w:val="0"/>
              <w:marTop w:val="0"/>
              <w:marBottom w:val="0"/>
              <w:divBdr>
                <w:top w:val="none" w:sz="0" w:space="0" w:color="auto"/>
                <w:left w:val="none" w:sz="0" w:space="0" w:color="auto"/>
                <w:bottom w:val="none" w:sz="0" w:space="0" w:color="auto"/>
                <w:right w:val="none" w:sz="0" w:space="0" w:color="auto"/>
              </w:divBdr>
            </w:div>
            <w:div w:id="1064836917">
              <w:marLeft w:val="0"/>
              <w:marRight w:val="0"/>
              <w:marTop w:val="0"/>
              <w:marBottom w:val="0"/>
              <w:divBdr>
                <w:top w:val="none" w:sz="0" w:space="0" w:color="auto"/>
                <w:left w:val="none" w:sz="0" w:space="0" w:color="auto"/>
                <w:bottom w:val="none" w:sz="0" w:space="0" w:color="auto"/>
                <w:right w:val="none" w:sz="0" w:space="0" w:color="auto"/>
              </w:divBdr>
            </w:div>
            <w:div w:id="1870531365">
              <w:marLeft w:val="1279"/>
              <w:marRight w:val="1279"/>
              <w:marTop w:val="240"/>
              <w:marBottom w:val="480"/>
              <w:divBdr>
                <w:top w:val="single" w:sz="6" w:space="12" w:color="D9D9D9"/>
                <w:left w:val="single" w:sz="6" w:space="12" w:color="D9D9D9"/>
                <w:bottom w:val="single" w:sz="6" w:space="12" w:color="D9D9D9"/>
                <w:right w:val="single" w:sz="6" w:space="12" w:color="D9D9D9"/>
              </w:divBdr>
            </w:div>
            <w:div w:id="1983384116">
              <w:marLeft w:val="1279"/>
              <w:marRight w:val="1279"/>
              <w:marTop w:val="240"/>
              <w:marBottom w:val="240"/>
              <w:divBdr>
                <w:top w:val="none" w:sz="0" w:space="0" w:color="auto"/>
                <w:left w:val="none" w:sz="0" w:space="0" w:color="auto"/>
                <w:bottom w:val="none" w:sz="0" w:space="0" w:color="auto"/>
                <w:right w:val="none" w:sz="0" w:space="0" w:color="auto"/>
              </w:divBdr>
              <w:divsChild>
                <w:div w:id="191503379">
                  <w:marLeft w:val="0"/>
                  <w:marRight w:val="0"/>
                  <w:marTop w:val="0"/>
                  <w:marBottom w:val="0"/>
                  <w:divBdr>
                    <w:top w:val="none" w:sz="0" w:space="0" w:color="auto"/>
                    <w:left w:val="none" w:sz="0" w:space="0" w:color="auto"/>
                    <w:bottom w:val="none" w:sz="0" w:space="0" w:color="auto"/>
                    <w:right w:val="none" w:sz="0" w:space="0" w:color="auto"/>
                  </w:divBdr>
                </w:div>
                <w:div w:id="175536713">
                  <w:marLeft w:val="0"/>
                  <w:marRight w:val="0"/>
                  <w:marTop w:val="0"/>
                  <w:marBottom w:val="0"/>
                  <w:divBdr>
                    <w:top w:val="none" w:sz="0" w:space="0" w:color="auto"/>
                    <w:left w:val="none" w:sz="0" w:space="0" w:color="auto"/>
                    <w:bottom w:val="none" w:sz="0" w:space="0" w:color="auto"/>
                    <w:right w:val="none" w:sz="0" w:space="0" w:color="auto"/>
                  </w:divBdr>
                </w:div>
              </w:divsChild>
            </w:div>
            <w:div w:id="2001880319">
              <w:marLeft w:val="0"/>
              <w:marRight w:val="0"/>
              <w:marTop w:val="0"/>
              <w:marBottom w:val="0"/>
              <w:divBdr>
                <w:top w:val="none" w:sz="0" w:space="0" w:color="auto"/>
                <w:left w:val="none" w:sz="0" w:space="0" w:color="auto"/>
                <w:bottom w:val="none" w:sz="0" w:space="0" w:color="auto"/>
                <w:right w:val="none" w:sz="0" w:space="0" w:color="auto"/>
              </w:divBdr>
            </w:div>
            <w:div w:id="1529949978">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128401211">
                  <w:marLeft w:val="0"/>
                  <w:marRight w:val="0"/>
                  <w:marTop w:val="0"/>
                  <w:marBottom w:val="0"/>
                  <w:divBdr>
                    <w:top w:val="none" w:sz="0" w:space="0" w:color="auto"/>
                    <w:left w:val="none" w:sz="0" w:space="0" w:color="auto"/>
                    <w:bottom w:val="none" w:sz="0" w:space="0" w:color="auto"/>
                    <w:right w:val="none" w:sz="0" w:space="0" w:color="auto"/>
                  </w:divBdr>
                </w:div>
                <w:div w:id="1964966798">
                  <w:marLeft w:val="0"/>
                  <w:marRight w:val="75"/>
                  <w:marTop w:val="75"/>
                  <w:marBottom w:val="0"/>
                  <w:divBdr>
                    <w:top w:val="single" w:sz="6" w:space="8" w:color="E5E5E5"/>
                    <w:left w:val="none" w:sz="0" w:space="0" w:color="auto"/>
                    <w:bottom w:val="none" w:sz="0" w:space="0" w:color="auto"/>
                    <w:right w:val="none" w:sz="0" w:space="0" w:color="auto"/>
                  </w:divBdr>
                  <w:divsChild>
                    <w:div w:id="150131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9670">
              <w:marLeft w:val="0"/>
              <w:marRight w:val="0"/>
              <w:marTop w:val="0"/>
              <w:marBottom w:val="0"/>
              <w:divBdr>
                <w:top w:val="none" w:sz="0" w:space="0" w:color="auto"/>
                <w:left w:val="none" w:sz="0" w:space="0" w:color="auto"/>
                <w:bottom w:val="none" w:sz="0" w:space="0" w:color="auto"/>
                <w:right w:val="none" w:sz="0" w:space="0" w:color="auto"/>
              </w:divBdr>
            </w:div>
            <w:div w:id="1625574749">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2108652065">
                  <w:marLeft w:val="0"/>
                  <w:marRight w:val="0"/>
                  <w:marTop w:val="0"/>
                  <w:marBottom w:val="0"/>
                  <w:divBdr>
                    <w:top w:val="none" w:sz="0" w:space="0" w:color="auto"/>
                    <w:left w:val="none" w:sz="0" w:space="0" w:color="auto"/>
                    <w:bottom w:val="none" w:sz="0" w:space="0" w:color="auto"/>
                    <w:right w:val="none" w:sz="0" w:space="0" w:color="auto"/>
                  </w:divBdr>
                </w:div>
                <w:div w:id="169175040">
                  <w:marLeft w:val="0"/>
                  <w:marRight w:val="75"/>
                  <w:marTop w:val="75"/>
                  <w:marBottom w:val="0"/>
                  <w:divBdr>
                    <w:top w:val="single" w:sz="6" w:space="8" w:color="E5E5E5"/>
                    <w:left w:val="none" w:sz="0" w:space="0" w:color="auto"/>
                    <w:bottom w:val="none" w:sz="0" w:space="0" w:color="auto"/>
                    <w:right w:val="none" w:sz="0" w:space="0" w:color="auto"/>
                  </w:divBdr>
                  <w:divsChild>
                    <w:div w:id="200789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56016">
              <w:marLeft w:val="0"/>
              <w:marRight w:val="0"/>
              <w:marTop w:val="0"/>
              <w:marBottom w:val="0"/>
              <w:divBdr>
                <w:top w:val="none" w:sz="0" w:space="0" w:color="auto"/>
                <w:left w:val="none" w:sz="0" w:space="0" w:color="auto"/>
                <w:bottom w:val="none" w:sz="0" w:space="0" w:color="auto"/>
                <w:right w:val="none" w:sz="0" w:space="0" w:color="auto"/>
              </w:divBdr>
            </w:div>
            <w:div w:id="658074555">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1573811930">
                  <w:marLeft w:val="0"/>
                  <w:marRight w:val="0"/>
                  <w:marTop w:val="0"/>
                  <w:marBottom w:val="0"/>
                  <w:divBdr>
                    <w:top w:val="none" w:sz="0" w:space="0" w:color="auto"/>
                    <w:left w:val="none" w:sz="0" w:space="0" w:color="auto"/>
                    <w:bottom w:val="none" w:sz="0" w:space="0" w:color="auto"/>
                    <w:right w:val="none" w:sz="0" w:space="0" w:color="auto"/>
                  </w:divBdr>
                </w:div>
                <w:div w:id="1706443181">
                  <w:marLeft w:val="0"/>
                  <w:marRight w:val="75"/>
                  <w:marTop w:val="75"/>
                  <w:marBottom w:val="0"/>
                  <w:divBdr>
                    <w:top w:val="single" w:sz="6" w:space="8" w:color="E5E5E5"/>
                    <w:left w:val="none" w:sz="0" w:space="0" w:color="auto"/>
                    <w:bottom w:val="none" w:sz="0" w:space="0" w:color="auto"/>
                    <w:right w:val="none" w:sz="0" w:space="0" w:color="auto"/>
                  </w:divBdr>
                  <w:divsChild>
                    <w:div w:id="64671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20586">
              <w:marLeft w:val="0"/>
              <w:marRight w:val="0"/>
              <w:marTop w:val="0"/>
              <w:marBottom w:val="0"/>
              <w:divBdr>
                <w:top w:val="none" w:sz="0" w:space="0" w:color="auto"/>
                <w:left w:val="none" w:sz="0" w:space="0" w:color="auto"/>
                <w:bottom w:val="none" w:sz="0" w:space="0" w:color="auto"/>
                <w:right w:val="none" w:sz="0" w:space="0" w:color="auto"/>
              </w:divBdr>
            </w:div>
            <w:div w:id="823815789">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1576666873">
                  <w:marLeft w:val="0"/>
                  <w:marRight w:val="0"/>
                  <w:marTop w:val="0"/>
                  <w:marBottom w:val="0"/>
                  <w:divBdr>
                    <w:top w:val="none" w:sz="0" w:space="0" w:color="auto"/>
                    <w:left w:val="none" w:sz="0" w:space="0" w:color="auto"/>
                    <w:bottom w:val="none" w:sz="0" w:space="0" w:color="auto"/>
                    <w:right w:val="none" w:sz="0" w:space="0" w:color="auto"/>
                  </w:divBdr>
                </w:div>
                <w:div w:id="211696225">
                  <w:marLeft w:val="0"/>
                  <w:marRight w:val="75"/>
                  <w:marTop w:val="75"/>
                  <w:marBottom w:val="0"/>
                  <w:divBdr>
                    <w:top w:val="single" w:sz="6" w:space="8" w:color="E5E5E5"/>
                    <w:left w:val="none" w:sz="0" w:space="0" w:color="auto"/>
                    <w:bottom w:val="none" w:sz="0" w:space="0" w:color="auto"/>
                    <w:right w:val="none" w:sz="0" w:space="0" w:color="auto"/>
                  </w:divBdr>
                  <w:divsChild>
                    <w:div w:id="31314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71947">
              <w:marLeft w:val="0"/>
              <w:marRight w:val="0"/>
              <w:marTop w:val="0"/>
              <w:marBottom w:val="0"/>
              <w:divBdr>
                <w:top w:val="none" w:sz="0" w:space="0" w:color="auto"/>
                <w:left w:val="none" w:sz="0" w:space="0" w:color="auto"/>
                <w:bottom w:val="none" w:sz="0" w:space="0" w:color="auto"/>
                <w:right w:val="none" w:sz="0" w:space="0" w:color="auto"/>
              </w:divBdr>
            </w:div>
            <w:div w:id="1736199592">
              <w:marLeft w:val="1279"/>
              <w:marRight w:val="1279"/>
              <w:marTop w:val="240"/>
              <w:marBottom w:val="480"/>
              <w:divBdr>
                <w:top w:val="single" w:sz="6" w:space="12" w:color="D9D9D9"/>
                <w:left w:val="single" w:sz="6" w:space="12" w:color="D9D9D9"/>
                <w:bottom w:val="single" w:sz="6" w:space="12" w:color="D9D9D9"/>
                <w:right w:val="single" w:sz="6" w:space="12" w:color="D9D9D9"/>
              </w:divBdr>
            </w:div>
            <w:div w:id="1038973664">
              <w:marLeft w:val="0"/>
              <w:marRight w:val="0"/>
              <w:marTop w:val="0"/>
              <w:marBottom w:val="0"/>
              <w:divBdr>
                <w:top w:val="none" w:sz="0" w:space="0" w:color="auto"/>
                <w:left w:val="none" w:sz="0" w:space="0" w:color="auto"/>
                <w:bottom w:val="none" w:sz="0" w:space="0" w:color="auto"/>
                <w:right w:val="none" w:sz="0" w:space="0" w:color="auto"/>
              </w:divBdr>
            </w:div>
            <w:div w:id="1108888817">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92554011">
                  <w:marLeft w:val="0"/>
                  <w:marRight w:val="0"/>
                  <w:marTop w:val="0"/>
                  <w:marBottom w:val="0"/>
                  <w:divBdr>
                    <w:top w:val="none" w:sz="0" w:space="0" w:color="auto"/>
                    <w:left w:val="none" w:sz="0" w:space="0" w:color="auto"/>
                    <w:bottom w:val="none" w:sz="0" w:space="0" w:color="auto"/>
                    <w:right w:val="none" w:sz="0" w:space="0" w:color="auto"/>
                  </w:divBdr>
                </w:div>
                <w:div w:id="103960576">
                  <w:marLeft w:val="0"/>
                  <w:marRight w:val="75"/>
                  <w:marTop w:val="75"/>
                  <w:marBottom w:val="0"/>
                  <w:divBdr>
                    <w:top w:val="single" w:sz="6" w:space="8" w:color="E5E5E5"/>
                    <w:left w:val="none" w:sz="0" w:space="0" w:color="auto"/>
                    <w:bottom w:val="none" w:sz="0" w:space="0" w:color="auto"/>
                    <w:right w:val="none" w:sz="0" w:space="0" w:color="auto"/>
                  </w:divBdr>
                  <w:divsChild>
                    <w:div w:id="12636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75624">
              <w:marLeft w:val="0"/>
              <w:marRight w:val="0"/>
              <w:marTop w:val="0"/>
              <w:marBottom w:val="0"/>
              <w:divBdr>
                <w:top w:val="none" w:sz="0" w:space="0" w:color="auto"/>
                <w:left w:val="none" w:sz="0" w:space="0" w:color="auto"/>
                <w:bottom w:val="none" w:sz="0" w:space="0" w:color="auto"/>
                <w:right w:val="none" w:sz="0" w:space="0" w:color="auto"/>
              </w:divBdr>
            </w:div>
            <w:div w:id="498734726">
              <w:marLeft w:val="1279"/>
              <w:marRight w:val="1279"/>
              <w:marTop w:val="240"/>
              <w:marBottom w:val="480"/>
              <w:divBdr>
                <w:top w:val="single" w:sz="6" w:space="12" w:color="D9D9D9"/>
                <w:left w:val="single" w:sz="6" w:space="12" w:color="D9D9D9"/>
                <w:bottom w:val="single" w:sz="6" w:space="12" w:color="D9D9D9"/>
                <w:right w:val="single" w:sz="6" w:space="12" w:color="D9D9D9"/>
              </w:divBdr>
            </w:div>
            <w:div w:id="526337881">
              <w:marLeft w:val="0"/>
              <w:marRight w:val="0"/>
              <w:marTop w:val="0"/>
              <w:marBottom w:val="0"/>
              <w:divBdr>
                <w:top w:val="none" w:sz="0" w:space="0" w:color="auto"/>
                <w:left w:val="none" w:sz="0" w:space="0" w:color="auto"/>
                <w:bottom w:val="none" w:sz="0" w:space="0" w:color="auto"/>
                <w:right w:val="none" w:sz="0" w:space="0" w:color="auto"/>
              </w:divBdr>
            </w:div>
            <w:div w:id="937519931">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1001274926">
                  <w:marLeft w:val="0"/>
                  <w:marRight w:val="0"/>
                  <w:marTop w:val="0"/>
                  <w:marBottom w:val="0"/>
                  <w:divBdr>
                    <w:top w:val="none" w:sz="0" w:space="0" w:color="auto"/>
                    <w:left w:val="none" w:sz="0" w:space="0" w:color="auto"/>
                    <w:bottom w:val="none" w:sz="0" w:space="0" w:color="auto"/>
                    <w:right w:val="none" w:sz="0" w:space="0" w:color="auto"/>
                  </w:divBdr>
                </w:div>
                <w:div w:id="346517366">
                  <w:marLeft w:val="0"/>
                  <w:marRight w:val="75"/>
                  <w:marTop w:val="75"/>
                  <w:marBottom w:val="0"/>
                  <w:divBdr>
                    <w:top w:val="single" w:sz="6" w:space="8" w:color="E5E5E5"/>
                    <w:left w:val="none" w:sz="0" w:space="0" w:color="auto"/>
                    <w:bottom w:val="none" w:sz="0" w:space="0" w:color="auto"/>
                    <w:right w:val="none" w:sz="0" w:space="0" w:color="auto"/>
                  </w:divBdr>
                  <w:divsChild>
                    <w:div w:id="21636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52576">
              <w:marLeft w:val="0"/>
              <w:marRight w:val="0"/>
              <w:marTop w:val="0"/>
              <w:marBottom w:val="0"/>
              <w:divBdr>
                <w:top w:val="none" w:sz="0" w:space="0" w:color="auto"/>
                <w:left w:val="none" w:sz="0" w:space="0" w:color="auto"/>
                <w:bottom w:val="none" w:sz="0" w:space="0" w:color="auto"/>
                <w:right w:val="none" w:sz="0" w:space="0" w:color="auto"/>
              </w:divBdr>
            </w:div>
            <w:div w:id="245573989">
              <w:marLeft w:val="1279"/>
              <w:marRight w:val="1279"/>
              <w:marTop w:val="240"/>
              <w:marBottom w:val="480"/>
              <w:divBdr>
                <w:top w:val="single" w:sz="6" w:space="12" w:color="D9D9D9"/>
                <w:left w:val="single" w:sz="6" w:space="12" w:color="D9D9D9"/>
                <w:bottom w:val="single" w:sz="6" w:space="12" w:color="D9D9D9"/>
                <w:right w:val="single" w:sz="6" w:space="12" w:color="D9D9D9"/>
              </w:divBdr>
            </w:div>
            <w:div w:id="189153297">
              <w:marLeft w:val="0"/>
              <w:marRight w:val="0"/>
              <w:marTop w:val="0"/>
              <w:marBottom w:val="0"/>
              <w:divBdr>
                <w:top w:val="none" w:sz="0" w:space="0" w:color="auto"/>
                <w:left w:val="none" w:sz="0" w:space="0" w:color="auto"/>
                <w:bottom w:val="none" w:sz="0" w:space="0" w:color="auto"/>
                <w:right w:val="none" w:sz="0" w:space="0" w:color="auto"/>
              </w:divBdr>
            </w:div>
            <w:div w:id="1694303234">
              <w:marLeft w:val="0"/>
              <w:marRight w:val="0"/>
              <w:marTop w:val="0"/>
              <w:marBottom w:val="0"/>
              <w:divBdr>
                <w:top w:val="none" w:sz="0" w:space="0" w:color="auto"/>
                <w:left w:val="none" w:sz="0" w:space="0" w:color="auto"/>
                <w:bottom w:val="none" w:sz="0" w:space="0" w:color="auto"/>
                <w:right w:val="none" w:sz="0" w:space="0" w:color="auto"/>
              </w:divBdr>
            </w:div>
            <w:div w:id="14236170">
              <w:marLeft w:val="0"/>
              <w:marRight w:val="0"/>
              <w:marTop w:val="0"/>
              <w:marBottom w:val="0"/>
              <w:divBdr>
                <w:top w:val="none" w:sz="0" w:space="0" w:color="auto"/>
                <w:left w:val="none" w:sz="0" w:space="0" w:color="auto"/>
                <w:bottom w:val="none" w:sz="0" w:space="0" w:color="auto"/>
                <w:right w:val="none" w:sz="0" w:space="0" w:color="auto"/>
              </w:divBdr>
            </w:div>
            <w:div w:id="446580303">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748620661">
                  <w:marLeft w:val="0"/>
                  <w:marRight w:val="0"/>
                  <w:marTop w:val="0"/>
                  <w:marBottom w:val="0"/>
                  <w:divBdr>
                    <w:top w:val="none" w:sz="0" w:space="0" w:color="auto"/>
                    <w:left w:val="none" w:sz="0" w:space="0" w:color="auto"/>
                    <w:bottom w:val="none" w:sz="0" w:space="0" w:color="auto"/>
                    <w:right w:val="none" w:sz="0" w:space="0" w:color="auto"/>
                  </w:divBdr>
                </w:div>
                <w:div w:id="1319698593">
                  <w:marLeft w:val="0"/>
                  <w:marRight w:val="75"/>
                  <w:marTop w:val="75"/>
                  <w:marBottom w:val="0"/>
                  <w:divBdr>
                    <w:top w:val="single" w:sz="6" w:space="8" w:color="E5E5E5"/>
                    <w:left w:val="none" w:sz="0" w:space="0" w:color="auto"/>
                    <w:bottom w:val="none" w:sz="0" w:space="0" w:color="auto"/>
                    <w:right w:val="none" w:sz="0" w:space="0" w:color="auto"/>
                  </w:divBdr>
                  <w:divsChild>
                    <w:div w:id="53458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48969">
              <w:marLeft w:val="0"/>
              <w:marRight w:val="0"/>
              <w:marTop w:val="0"/>
              <w:marBottom w:val="0"/>
              <w:divBdr>
                <w:top w:val="none" w:sz="0" w:space="0" w:color="auto"/>
                <w:left w:val="none" w:sz="0" w:space="0" w:color="auto"/>
                <w:bottom w:val="none" w:sz="0" w:space="0" w:color="auto"/>
                <w:right w:val="none" w:sz="0" w:space="0" w:color="auto"/>
              </w:divBdr>
            </w:div>
            <w:div w:id="1623924712">
              <w:marLeft w:val="1279"/>
              <w:marRight w:val="1279"/>
              <w:marTop w:val="240"/>
              <w:marBottom w:val="480"/>
              <w:divBdr>
                <w:top w:val="single" w:sz="6" w:space="12" w:color="D9D9D9"/>
                <w:left w:val="single" w:sz="6" w:space="12" w:color="D9D9D9"/>
                <w:bottom w:val="single" w:sz="6" w:space="12" w:color="D9D9D9"/>
                <w:right w:val="single" w:sz="6" w:space="12" w:color="D9D9D9"/>
              </w:divBdr>
            </w:div>
            <w:div w:id="558907285">
              <w:marLeft w:val="0"/>
              <w:marRight w:val="0"/>
              <w:marTop w:val="0"/>
              <w:marBottom w:val="0"/>
              <w:divBdr>
                <w:top w:val="none" w:sz="0" w:space="0" w:color="auto"/>
                <w:left w:val="none" w:sz="0" w:space="0" w:color="auto"/>
                <w:bottom w:val="none" w:sz="0" w:space="0" w:color="auto"/>
                <w:right w:val="none" w:sz="0" w:space="0" w:color="auto"/>
              </w:divBdr>
            </w:div>
            <w:div w:id="1579440162">
              <w:marLeft w:val="1279"/>
              <w:marRight w:val="1279"/>
              <w:marTop w:val="240"/>
              <w:marBottom w:val="480"/>
              <w:divBdr>
                <w:top w:val="single" w:sz="6" w:space="12" w:color="D9D9D9"/>
                <w:left w:val="single" w:sz="6" w:space="12" w:color="D9D9D9"/>
                <w:bottom w:val="single" w:sz="6" w:space="12" w:color="D9D9D9"/>
                <w:right w:val="single" w:sz="6" w:space="12" w:color="D9D9D9"/>
              </w:divBdr>
            </w:div>
            <w:div w:id="882906432">
              <w:marLeft w:val="0"/>
              <w:marRight w:val="0"/>
              <w:marTop w:val="0"/>
              <w:marBottom w:val="0"/>
              <w:divBdr>
                <w:top w:val="none" w:sz="0" w:space="0" w:color="auto"/>
                <w:left w:val="none" w:sz="0" w:space="0" w:color="auto"/>
                <w:bottom w:val="none" w:sz="0" w:space="0" w:color="auto"/>
                <w:right w:val="none" w:sz="0" w:space="0" w:color="auto"/>
              </w:divBdr>
            </w:div>
            <w:div w:id="1241479720">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1333097863">
                  <w:marLeft w:val="0"/>
                  <w:marRight w:val="0"/>
                  <w:marTop w:val="0"/>
                  <w:marBottom w:val="0"/>
                  <w:divBdr>
                    <w:top w:val="none" w:sz="0" w:space="0" w:color="auto"/>
                    <w:left w:val="none" w:sz="0" w:space="0" w:color="auto"/>
                    <w:bottom w:val="none" w:sz="0" w:space="0" w:color="auto"/>
                    <w:right w:val="none" w:sz="0" w:space="0" w:color="auto"/>
                  </w:divBdr>
                </w:div>
                <w:div w:id="499124066">
                  <w:marLeft w:val="0"/>
                  <w:marRight w:val="75"/>
                  <w:marTop w:val="75"/>
                  <w:marBottom w:val="0"/>
                  <w:divBdr>
                    <w:top w:val="single" w:sz="6" w:space="8" w:color="E5E5E5"/>
                    <w:left w:val="none" w:sz="0" w:space="0" w:color="auto"/>
                    <w:bottom w:val="none" w:sz="0" w:space="0" w:color="auto"/>
                    <w:right w:val="none" w:sz="0" w:space="0" w:color="auto"/>
                  </w:divBdr>
                  <w:divsChild>
                    <w:div w:id="144429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8615">
              <w:marLeft w:val="0"/>
              <w:marRight w:val="0"/>
              <w:marTop w:val="0"/>
              <w:marBottom w:val="0"/>
              <w:divBdr>
                <w:top w:val="none" w:sz="0" w:space="0" w:color="auto"/>
                <w:left w:val="none" w:sz="0" w:space="0" w:color="auto"/>
                <w:bottom w:val="none" w:sz="0" w:space="0" w:color="auto"/>
                <w:right w:val="none" w:sz="0" w:space="0" w:color="auto"/>
              </w:divBdr>
            </w:div>
            <w:div w:id="202985323">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617414981">
                  <w:marLeft w:val="0"/>
                  <w:marRight w:val="0"/>
                  <w:marTop w:val="0"/>
                  <w:marBottom w:val="0"/>
                  <w:divBdr>
                    <w:top w:val="none" w:sz="0" w:space="0" w:color="auto"/>
                    <w:left w:val="none" w:sz="0" w:space="0" w:color="auto"/>
                    <w:bottom w:val="none" w:sz="0" w:space="0" w:color="auto"/>
                    <w:right w:val="none" w:sz="0" w:space="0" w:color="auto"/>
                  </w:divBdr>
                </w:div>
                <w:div w:id="1797406184">
                  <w:marLeft w:val="0"/>
                  <w:marRight w:val="75"/>
                  <w:marTop w:val="75"/>
                  <w:marBottom w:val="0"/>
                  <w:divBdr>
                    <w:top w:val="single" w:sz="6" w:space="8" w:color="E5E5E5"/>
                    <w:left w:val="none" w:sz="0" w:space="0" w:color="auto"/>
                    <w:bottom w:val="none" w:sz="0" w:space="0" w:color="auto"/>
                    <w:right w:val="none" w:sz="0" w:space="0" w:color="auto"/>
                  </w:divBdr>
                  <w:divsChild>
                    <w:div w:id="131217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64255">
              <w:marLeft w:val="0"/>
              <w:marRight w:val="0"/>
              <w:marTop w:val="0"/>
              <w:marBottom w:val="0"/>
              <w:divBdr>
                <w:top w:val="none" w:sz="0" w:space="0" w:color="auto"/>
                <w:left w:val="none" w:sz="0" w:space="0" w:color="auto"/>
                <w:bottom w:val="none" w:sz="0" w:space="0" w:color="auto"/>
                <w:right w:val="none" w:sz="0" w:space="0" w:color="auto"/>
              </w:divBdr>
            </w:div>
            <w:div w:id="2078016346">
              <w:marLeft w:val="0"/>
              <w:marRight w:val="0"/>
              <w:marTop w:val="0"/>
              <w:marBottom w:val="0"/>
              <w:divBdr>
                <w:top w:val="none" w:sz="0" w:space="0" w:color="auto"/>
                <w:left w:val="none" w:sz="0" w:space="0" w:color="auto"/>
                <w:bottom w:val="none" w:sz="0" w:space="0" w:color="auto"/>
                <w:right w:val="none" w:sz="0" w:space="0" w:color="auto"/>
              </w:divBdr>
            </w:div>
            <w:div w:id="189999808">
              <w:marLeft w:val="0"/>
              <w:marRight w:val="0"/>
              <w:marTop w:val="0"/>
              <w:marBottom w:val="0"/>
              <w:divBdr>
                <w:top w:val="none" w:sz="0" w:space="0" w:color="auto"/>
                <w:left w:val="none" w:sz="0" w:space="0" w:color="auto"/>
                <w:bottom w:val="none" w:sz="0" w:space="0" w:color="auto"/>
                <w:right w:val="none" w:sz="0" w:space="0" w:color="auto"/>
              </w:divBdr>
            </w:div>
            <w:div w:id="567153966">
              <w:marLeft w:val="0"/>
              <w:marRight w:val="0"/>
              <w:marTop w:val="0"/>
              <w:marBottom w:val="0"/>
              <w:divBdr>
                <w:top w:val="none" w:sz="0" w:space="0" w:color="auto"/>
                <w:left w:val="none" w:sz="0" w:space="0" w:color="auto"/>
                <w:bottom w:val="none" w:sz="0" w:space="0" w:color="auto"/>
                <w:right w:val="none" w:sz="0" w:space="0" w:color="auto"/>
              </w:divBdr>
            </w:div>
            <w:div w:id="249970323">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310721297">
                  <w:marLeft w:val="0"/>
                  <w:marRight w:val="0"/>
                  <w:marTop w:val="0"/>
                  <w:marBottom w:val="0"/>
                  <w:divBdr>
                    <w:top w:val="none" w:sz="0" w:space="0" w:color="auto"/>
                    <w:left w:val="none" w:sz="0" w:space="0" w:color="auto"/>
                    <w:bottom w:val="none" w:sz="0" w:space="0" w:color="auto"/>
                    <w:right w:val="none" w:sz="0" w:space="0" w:color="auto"/>
                  </w:divBdr>
                </w:div>
                <w:div w:id="1306929459">
                  <w:marLeft w:val="0"/>
                  <w:marRight w:val="75"/>
                  <w:marTop w:val="75"/>
                  <w:marBottom w:val="0"/>
                  <w:divBdr>
                    <w:top w:val="single" w:sz="6" w:space="8" w:color="E5E5E5"/>
                    <w:left w:val="none" w:sz="0" w:space="0" w:color="auto"/>
                    <w:bottom w:val="none" w:sz="0" w:space="0" w:color="auto"/>
                    <w:right w:val="none" w:sz="0" w:space="0" w:color="auto"/>
                  </w:divBdr>
                  <w:divsChild>
                    <w:div w:id="24788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0408">
              <w:marLeft w:val="1279"/>
              <w:marRight w:val="1279"/>
              <w:marTop w:val="240"/>
              <w:marBottom w:val="240"/>
              <w:divBdr>
                <w:top w:val="none" w:sz="0" w:space="0" w:color="auto"/>
                <w:left w:val="none" w:sz="0" w:space="0" w:color="auto"/>
                <w:bottom w:val="none" w:sz="0" w:space="0" w:color="auto"/>
                <w:right w:val="none" w:sz="0" w:space="0" w:color="auto"/>
              </w:divBdr>
              <w:divsChild>
                <w:div w:id="729234929">
                  <w:marLeft w:val="0"/>
                  <w:marRight w:val="0"/>
                  <w:marTop w:val="0"/>
                  <w:marBottom w:val="0"/>
                  <w:divBdr>
                    <w:top w:val="none" w:sz="0" w:space="0" w:color="auto"/>
                    <w:left w:val="none" w:sz="0" w:space="0" w:color="auto"/>
                    <w:bottom w:val="none" w:sz="0" w:space="0" w:color="auto"/>
                    <w:right w:val="none" w:sz="0" w:space="0" w:color="auto"/>
                  </w:divBdr>
                </w:div>
                <w:div w:id="1421638993">
                  <w:marLeft w:val="0"/>
                  <w:marRight w:val="0"/>
                  <w:marTop w:val="0"/>
                  <w:marBottom w:val="0"/>
                  <w:divBdr>
                    <w:top w:val="none" w:sz="0" w:space="0" w:color="auto"/>
                    <w:left w:val="none" w:sz="0" w:space="0" w:color="auto"/>
                    <w:bottom w:val="none" w:sz="0" w:space="0" w:color="auto"/>
                    <w:right w:val="none" w:sz="0" w:space="0" w:color="auto"/>
                  </w:divBdr>
                </w:div>
              </w:divsChild>
            </w:div>
            <w:div w:id="1969698274">
              <w:marLeft w:val="0"/>
              <w:marRight w:val="0"/>
              <w:marTop w:val="0"/>
              <w:marBottom w:val="0"/>
              <w:divBdr>
                <w:top w:val="none" w:sz="0" w:space="0" w:color="auto"/>
                <w:left w:val="none" w:sz="0" w:space="0" w:color="auto"/>
                <w:bottom w:val="none" w:sz="0" w:space="0" w:color="auto"/>
                <w:right w:val="none" w:sz="0" w:space="0" w:color="auto"/>
              </w:divBdr>
            </w:div>
            <w:div w:id="772551304">
              <w:marLeft w:val="0"/>
              <w:marRight w:val="0"/>
              <w:marTop w:val="0"/>
              <w:marBottom w:val="0"/>
              <w:divBdr>
                <w:top w:val="none" w:sz="0" w:space="0" w:color="auto"/>
                <w:left w:val="none" w:sz="0" w:space="0" w:color="auto"/>
                <w:bottom w:val="none" w:sz="0" w:space="0" w:color="auto"/>
                <w:right w:val="none" w:sz="0" w:space="0" w:color="auto"/>
              </w:divBdr>
            </w:div>
            <w:div w:id="1164584644">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820272795">
                  <w:marLeft w:val="0"/>
                  <w:marRight w:val="0"/>
                  <w:marTop w:val="0"/>
                  <w:marBottom w:val="0"/>
                  <w:divBdr>
                    <w:top w:val="none" w:sz="0" w:space="0" w:color="auto"/>
                    <w:left w:val="none" w:sz="0" w:space="0" w:color="auto"/>
                    <w:bottom w:val="none" w:sz="0" w:space="0" w:color="auto"/>
                    <w:right w:val="none" w:sz="0" w:space="0" w:color="auto"/>
                  </w:divBdr>
                </w:div>
                <w:div w:id="1065102441">
                  <w:marLeft w:val="0"/>
                  <w:marRight w:val="75"/>
                  <w:marTop w:val="75"/>
                  <w:marBottom w:val="0"/>
                  <w:divBdr>
                    <w:top w:val="single" w:sz="6" w:space="8" w:color="E5E5E5"/>
                    <w:left w:val="none" w:sz="0" w:space="0" w:color="auto"/>
                    <w:bottom w:val="none" w:sz="0" w:space="0" w:color="auto"/>
                    <w:right w:val="none" w:sz="0" w:space="0" w:color="auto"/>
                  </w:divBdr>
                  <w:divsChild>
                    <w:div w:id="1677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33237">
              <w:marLeft w:val="0"/>
              <w:marRight w:val="0"/>
              <w:marTop w:val="0"/>
              <w:marBottom w:val="0"/>
              <w:divBdr>
                <w:top w:val="none" w:sz="0" w:space="0" w:color="auto"/>
                <w:left w:val="none" w:sz="0" w:space="0" w:color="auto"/>
                <w:bottom w:val="none" w:sz="0" w:space="0" w:color="auto"/>
                <w:right w:val="none" w:sz="0" w:space="0" w:color="auto"/>
              </w:divBdr>
            </w:div>
            <w:div w:id="1707025398">
              <w:marLeft w:val="0"/>
              <w:marRight w:val="0"/>
              <w:marTop w:val="0"/>
              <w:marBottom w:val="0"/>
              <w:divBdr>
                <w:top w:val="none" w:sz="0" w:space="0" w:color="auto"/>
                <w:left w:val="none" w:sz="0" w:space="0" w:color="auto"/>
                <w:bottom w:val="none" w:sz="0" w:space="0" w:color="auto"/>
                <w:right w:val="none" w:sz="0" w:space="0" w:color="auto"/>
              </w:divBdr>
            </w:div>
            <w:div w:id="981348558">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599879053">
                  <w:marLeft w:val="0"/>
                  <w:marRight w:val="0"/>
                  <w:marTop w:val="0"/>
                  <w:marBottom w:val="0"/>
                  <w:divBdr>
                    <w:top w:val="none" w:sz="0" w:space="0" w:color="auto"/>
                    <w:left w:val="none" w:sz="0" w:space="0" w:color="auto"/>
                    <w:bottom w:val="none" w:sz="0" w:space="0" w:color="auto"/>
                    <w:right w:val="none" w:sz="0" w:space="0" w:color="auto"/>
                  </w:divBdr>
                </w:div>
                <w:div w:id="1465461261">
                  <w:marLeft w:val="0"/>
                  <w:marRight w:val="75"/>
                  <w:marTop w:val="75"/>
                  <w:marBottom w:val="0"/>
                  <w:divBdr>
                    <w:top w:val="single" w:sz="6" w:space="8" w:color="E5E5E5"/>
                    <w:left w:val="none" w:sz="0" w:space="0" w:color="auto"/>
                    <w:bottom w:val="none" w:sz="0" w:space="0" w:color="auto"/>
                    <w:right w:val="none" w:sz="0" w:space="0" w:color="auto"/>
                  </w:divBdr>
                  <w:divsChild>
                    <w:div w:id="154509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335981">
              <w:marLeft w:val="0"/>
              <w:marRight w:val="0"/>
              <w:marTop w:val="0"/>
              <w:marBottom w:val="0"/>
              <w:divBdr>
                <w:top w:val="none" w:sz="0" w:space="0" w:color="auto"/>
                <w:left w:val="none" w:sz="0" w:space="0" w:color="auto"/>
                <w:bottom w:val="none" w:sz="0" w:space="0" w:color="auto"/>
                <w:right w:val="none" w:sz="0" w:space="0" w:color="auto"/>
              </w:divBdr>
            </w:div>
            <w:div w:id="836506928">
              <w:marLeft w:val="1279"/>
              <w:marRight w:val="1279"/>
              <w:marTop w:val="240"/>
              <w:marBottom w:val="240"/>
              <w:divBdr>
                <w:top w:val="none" w:sz="0" w:space="0" w:color="auto"/>
                <w:left w:val="none" w:sz="0" w:space="0" w:color="auto"/>
                <w:bottom w:val="none" w:sz="0" w:space="0" w:color="auto"/>
                <w:right w:val="none" w:sz="0" w:space="0" w:color="auto"/>
              </w:divBdr>
              <w:divsChild>
                <w:div w:id="1124616098">
                  <w:marLeft w:val="0"/>
                  <w:marRight w:val="0"/>
                  <w:marTop w:val="0"/>
                  <w:marBottom w:val="0"/>
                  <w:divBdr>
                    <w:top w:val="none" w:sz="0" w:space="0" w:color="auto"/>
                    <w:left w:val="none" w:sz="0" w:space="0" w:color="auto"/>
                    <w:bottom w:val="none" w:sz="0" w:space="0" w:color="auto"/>
                    <w:right w:val="none" w:sz="0" w:space="0" w:color="auto"/>
                  </w:divBdr>
                </w:div>
                <w:div w:id="962687457">
                  <w:marLeft w:val="0"/>
                  <w:marRight w:val="0"/>
                  <w:marTop w:val="0"/>
                  <w:marBottom w:val="0"/>
                  <w:divBdr>
                    <w:top w:val="none" w:sz="0" w:space="0" w:color="auto"/>
                    <w:left w:val="none" w:sz="0" w:space="0" w:color="auto"/>
                    <w:bottom w:val="none" w:sz="0" w:space="0" w:color="auto"/>
                    <w:right w:val="none" w:sz="0" w:space="0" w:color="auto"/>
                  </w:divBdr>
                </w:div>
                <w:div w:id="1402561831">
                  <w:marLeft w:val="0"/>
                  <w:marRight w:val="0"/>
                  <w:marTop w:val="0"/>
                  <w:marBottom w:val="0"/>
                  <w:divBdr>
                    <w:top w:val="none" w:sz="0" w:space="0" w:color="auto"/>
                    <w:left w:val="none" w:sz="0" w:space="0" w:color="auto"/>
                    <w:bottom w:val="none" w:sz="0" w:space="0" w:color="auto"/>
                    <w:right w:val="none" w:sz="0" w:space="0" w:color="auto"/>
                  </w:divBdr>
                </w:div>
              </w:divsChild>
            </w:div>
            <w:div w:id="1784111353">
              <w:marLeft w:val="0"/>
              <w:marRight w:val="0"/>
              <w:marTop w:val="0"/>
              <w:marBottom w:val="0"/>
              <w:divBdr>
                <w:top w:val="none" w:sz="0" w:space="0" w:color="auto"/>
                <w:left w:val="none" w:sz="0" w:space="0" w:color="auto"/>
                <w:bottom w:val="none" w:sz="0" w:space="0" w:color="auto"/>
                <w:right w:val="none" w:sz="0" w:space="0" w:color="auto"/>
              </w:divBdr>
            </w:div>
            <w:div w:id="1116413584">
              <w:marLeft w:val="0"/>
              <w:marRight w:val="0"/>
              <w:marTop w:val="0"/>
              <w:marBottom w:val="0"/>
              <w:divBdr>
                <w:top w:val="none" w:sz="0" w:space="0" w:color="auto"/>
                <w:left w:val="none" w:sz="0" w:space="0" w:color="auto"/>
                <w:bottom w:val="none" w:sz="0" w:space="0" w:color="auto"/>
                <w:right w:val="none" w:sz="0" w:space="0" w:color="auto"/>
              </w:divBdr>
            </w:div>
            <w:div w:id="205216404">
              <w:marLeft w:val="0"/>
              <w:marRight w:val="0"/>
              <w:marTop w:val="0"/>
              <w:marBottom w:val="0"/>
              <w:divBdr>
                <w:top w:val="none" w:sz="0" w:space="0" w:color="auto"/>
                <w:left w:val="none" w:sz="0" w:space="0" w:color="auto"/>
                <w:bottom w:val="none" w:sz="0" w:space="0" w:color="auto"/>
                <w:right w:val="none" w:sz="0" w:space="0" w:color="auto"/>
              </w:divBdr>
            </w:div>
            <w:div w:id="280377523">
              <w:marLeft w:val="0"/>
              <w:marRight w:val="0"/>
              <w:marTop w:val="0"/>
              <w:marBottom w:val="0"/>
              <w:divBdr>
                <w:top w:val="none" w:sz="0" w:space="0" w:color="auto"/>
                <w:left w:val="none" w:sz="0" w:space="0" w:color="auto"/>
                <w:bottom w:val="none" w:sz="0" w:space="0" w:color="auto"/>
                <w:right w:val="none" w:sz="0" w:space="0" w:color="auto"/>
              </w:divBdr>
            </w:div>
            <w:div w:id="1140461258">
              <w:marLeft w:val="0"/>
              <w:marRight w:val="0"/>
              <w:marTop w:val="0"/>
              <w:marBottom w:val="0"/>
              <w:divBdr>
                <w:top w:val="none" w:sz="0" w:space="0" w:color="auto"/>
                <w:left w:val="none" w:sz="0" w:space="0" w:color="auto"/>
                <w:bottom w:val="none" w:sz="0" w:space="0" w:color="auto"/>
                <w:right w:val="none" w:sz="0" w:space="0" w:color="auto"/>
              </w:divBdr>
            </w:div>
            <w:div w:id="2012832298">
              <w:marLeft w:val="0"/>
              <w:marRight w:val="0"/>
              <w:marTop w:val="0"/>
              <w:marBottom w:val="0"/>
              <w:divBdr>
                <w:top w:val="none" w:sz="0" w:space="0" w:color="auto"/>
                <w:left w:val="none" w:sz="0" w:space="0" w:color="auto"/>
                <w:bottom w:val="none" w:sz="0" w:space="0" w:color="auto"/>
                <w:right w:val="none" w:sz="0" w:space="0" w:color="auto"/>
              </w:divBdr>
            </w:div>
            <w:div w:id="2140950130">
              <w:marLeft w:val="0"/>
              <w:marRight w:val="0"/>
              <w:marTop w:val="0"/>
              <w:marBottom w:val="0"/>
              <w:divBdr>
                <w:top w:val="none" w:sz="0" w:space="0" w:color="auto"/>
                <w:left w:val="none" w:sz="0" w:space="0" w:color="auto"/>
                <w:bottom w:val="none" w:sz="0" w:space="0" w:color="auto"/>
                <w:right w:val="none" w:sz="0" w:space="0" w:color="auto"/>
              </w:divBdr>
            </w:div>
            <w:div w:id="56321077">
              <w:marLeft w:val="1279"/>
              <w:marRight w:val="1279"/>
              <w:marTop w:val="240"/>
              <w:marBottom w:val="480"/>
              <w:divBdr>
                <w:top w:val="single" w:sz="6" w:space="12" w:color="D9D9D9"/>
                <w:left w:val="single" w:sz="6" w:space="12" w:color="D9D9D9"/>
                <w:bottom w:val="single" w:sz="6" w:space="12" w:color="D9D9D9"/>
                <w:right w:val="single" w:sz="6" w:space="12" w:color="D9D9D9"/>
              </w:divBdr>
            </w:div>
            <w:div w:id="428476640">
              <w:marLeft w:val="1279"/>
              <w:marRight w:val="1279"/>
              <w:marTop w:val="240"/>
              <w:marBottom w:val="240"/>
              <w:divBdr>
                <w:top w:val="none" w:sz="0" w:space="0" w:color="auto"/>
                <w:left w:val="none" w:sz="0" w:space="0" w:color="auto"/>
                <w:bottom w:val="none" w:sz="0" w:space="0" w:color="auto"/>
                <w:right w:val="none" w:sz="0" w:space="0" w:color="auto"/>
              </w:divBdr>
              <w:divsChild>
                <w:div w:id="1503625191">
                  <w:marLeft w:val="0"/>
                  <w:marRight w:val="0"/>
                  <w:marTop w:val="0"/>
                  <w:marBottom w:val="0"/>
                  <w:divBdr>
                    <w:top w:val="none" w:sz="0" w:space="0" w:color="auto"/>
                    <w:left w:val="none" w:sz="0" w:space="0" w:color="auto"/>
                    <w:bottom w:val="none" w:sz="0" w:space="0" w:color="auto"/>
                    <w:right w:val="none" w:sz="0" w:space="0" w:color="auto"/>
                  </w:divBdr>
                </w:div>
                <w:div w:id="2081753192">
                  <w:marLeft w:val="0"/>
                  <w:marRight w:val="0"/>
                  <w:marTop w:val="0"/>
                  <w:marBottom w:val="0"/>
                  <w:divBdr>
                    <w:top w:val="none" w:sz="0" w:space="0" w:color="auto"/>
                    <w:left w:val="none" w:sz="0" w:space="0" w:color="auto"/>
                    <w:bottom w:val="none" w:sz="0" w:space="0" w:color="auto"/>
                    <w:right w:val="none" w:sz="0" w:space="0" w:color="auto"/>
                  </w:divBdr>
                </w:div>
              </w:divsChild>
            </w:div>
            <w:div w:id="205606814">
              <w:marLeft w:val="0"/>
              <w:marRight w:val="0"/>
              <w:marTop w:val="0"/>
              <w:marBottom w:val="0"/>
              <w:divBdr>
                <w:top w:val="none" w:sz="0" w:space="0" w:color="auto"/>
                <w:left w:val="none" w:sz="0" w:space="0" w:color="auto"/>
                <w:bottom w:val="none" w:sz="0" w:space="0" w:color="auto"/>
                <w:right w:val="none" w:sz="0" w:space="0" w:color="auto"/>
              </w:divBdr>
            </w:div>
            <w:div w:id="201940650">
              <w:marLeft w:val="1279"/>
              <w:marRight w:val="1279"/>
              <w:marTop w:val="240"/>
              <w:marBottom w:val="480"/>
              <w:divBdr>
                <w:top w:val="single" w:sz="6" w:space="12" w:color="D9D9D9"/>
                <w:left w:val="single" w:sz="6" w:space="12" w:color="D9D9D9"/>
                <w:bottom w:val="single" w:sz="6" w:space="12" w:color="D9D9D9"/>
                <w:right w:val="single" w:sz="6" w:space="12" w:color="D9D9D9"/>
              </w:divBdr>
            </w:div>
            <w:div w:id="1238512508">
              <w:marLeft w:val="0"/>
              <w:marRight w:val="0"/>
              <w:marTop w:val="0"/>
              <w:marBottom w:val="0"/>
              <w:divBdr>
                <w:top w:val="none" w:sz="0" w:space="0" w:color="auto"/>
                <w:left w:val="none" w:sz="0" w:space="0" w:color="auto"/>
                <w:bottom w:val="none" w:sz="0" w:space="0" w:color="auto"/>
                <w:right w:val="none" w:sz="0" w:space="0" w:color="auto"/>
              </w:divBdr>
            </w:div>
            <w:div w:id="1015496925">
              <w:marLeft w:val="1279"/>
              <w:marRight w:val="1279"/>
              <w:marTop w:val="240"/>
              <w:marBottom w:val="480"/>
              <w:divBdr>
                <w:top w:val="single" w:sz="6" w:space="12" w:color="D9D9D9"/>
                <w:left w:val="single" w:sz="6" w:space="12" w:color="D9D9D9"/>
                <w:bottom w:val="single" w:sz="6" w:space="12" w:color="D9D9D9"/>
                <w:right w:val="single" w:sz="6" w:space="12" w:color="D9D9D9"/>
              </w:divBdr>
            </w:div>
            <w:div w:id="1774982688">
              <w:marLeft w:val="0"/>
              <w:marRight w:val="0"/>
              <w:marTop w:val="0"/>
              <w:marBottom w:val="0"/>
              <w:divBdr>
                <w:top w:val="none" w:sz="0" w:space="0" w:color="auto"/>
                <w:left w:val="none" w:sz="0" w:space="0" w:color="auto"/>
                <w:bottom w:val="none" w:sz="0" w:space="0" w:color="auto"/>
                <w:right w:val="none" w:sz="0" w:space="0" w:color="auto"/>
              </w:divBdr>
            </w:div>
            <w:div w:id="1569610309">
              <w:marLeft w:val="0"/>
              <w:marRight w:val="0"/>
              <w:marTop w:val="0"/>
              <w:marBottom w:val="0"/>
              <w:divBdr>
                <w:top w:val="none" w:sz="0" w:space="0" w:color="auto"/>
                <w:left w:val="none" w:sz="0" w:space="0" w:color="auto"/>
                <w:bottom w:val="none" w:sz="0" w:space="0" w:color="auto"/>
                <w:right w:val="none" w:sz="0" w:space="0" w:color="auto"/>
              </w:divBdr>
            </w:div>
            <w:div w:id="1737505782">
              <w:marLeft w:val="1279"/>
              <w:marRight w:val="1279"/>
              <w:marTop w:val="240"/>
              <w:marBottom w:val="240"/>
              <w:divBdr>
                <w:top w:val="none" w:sz="0" w:space="0" w:color="auto"/>
                <w:left w:val="none" w:sz="0" w:space="0" w:color="auto"/>
                <w:bottom w:val="none" w:sz="0" w:space="0" w:color="auto"/>
                <w:right w:val="none" w:sz="0" w:space="0" w:color="auto"/>
              </w:divBdr>
              <w:divsChild>
                <w:div w:id="608699560">
                  <w:marLeft w:val="0"/>
                  <w:marRight w:val="0"/>
                  <w:marTop w:val="0"/>
                  <w:marBottom w:val="0"/>
                  <w:divBdr>
                    <w:top w:val="none" w:sz="0" w:space="0" w:color="auto"/>
                    <w:left w:val="none" w:sz="0" w:space="0" w:color="auto"/>
                    <w:bottom w:val="none" w:sz="0" w:space="0" w:color="auto"/>
                    <w:right w:val="none" w:sz="0" w:space="0" w:color="auto"/>
                  </w:divBdr>
                </w:div>
                <w:div w:id="593519419">
                  <w:marLeft w:val="0"/>
                  <w:marRight w:val="0"/>
                  <w:marTop w:val="0"/>
                  <w:marBottom w:val="0"/>
                  <w:divBdr>
                    <w:top w:val="none" w:sz="0" w:space="0" w:color="auto"/>
                    <w:left w:val="none" w:sz="0" w:space="0" w:color="auto"/>
                    <w:bottom w:val="none" w:sz="0" w:space="0" w:color="auto"/>
                    <w:right w:val="none" w:sz="0" w:space="0" w:color="auto"/>
                  </w:divBdr>
                </w:div>
              </w:divsChild>
            </w:div>
            <w:div w:id="1439639397">
              <w:marLeft w:val="0"/>
              <w:marRight w:val="0"/>
              <w:marTop w:val="0"/>
              <w:marBottom w:val="0"/>
              <w:divBdr>
                <w:top w:val="none" w:sz="0" w:space="0" w:color="auto"/>
                <w:left w:val="none" w:sz="0" w:space="0" w:color="auto"/>
                <w:bottom w:val="none" w:sz="0" w:space="0" w:color="auto"/>
                <w:right w:val="none" w:sz="0" w:space="0" w:color="auto"/>
              </w:divBdr>
            </w:div>
            <w:div w:id="1384594821">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1553617465">
                  <w:marLeft w:val="0"/>
                  <w:marRight w:val="0"/>
                  <w:marTop w:val="0"/>
                  <w:marBottom w:val="0"/>
                  <w:divBdr>
                    <w:top w:val="none" w:sz="0" w:space="0" w:color="auto"/>
                    <w:left w:val="none" w:sz="0" w:space="0" w:color="auto"/>
                    <w:bottom w:val="none" w:sz="0" w:space="0" w:color="auto"/>
                    <w:right w:val="none" w:sz="0" w:space="0" w:color="auto"/>
                  </w:divBdr>
                </w:div>
                <w:div w:id="1211386350">
                  <w:marLeft w:val="0"/>
                  <w:marRight w:val="75"/>
                  <w:marTop w:val="75"/>
                  <w:marBottom w:val="0"/>
                  <w:divBdr>
                    <w:top w:val="single" w:sz="6" w:space="8" w:color="E5E5E5"/>
                    <w:left w:val="none" w:sz="0" w:space="0" w:color="auto"/>
                    <w:bottom w:val="none" w:sz="0" w:space="0" w:color="auto"/>
                    <w:right w:val="none" w:sz="0" w:space="0" w:color="auto"/>
                  </w:divBdr>
                  <w:divsChild>
                    <w:div w:id="204971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9046">
              <w:marLeft w:val="1279"/>
              <w:marRight w:val="1279"/>
              <w:marTop w:val="240"/>
              <w:marBottom w:val="240"/>
              <w:divBdr>
                <w:top w:val="none" w:sz="0" w:space="0" w:color="auto"/>
                <w:left w:val="none" w:sz="0" w:space="0" w:color="auto"/>
                <w:bottom w:val="none" w:sz="0" w:space="0" w:color="auto"/>
                <w:right w:val="none" w:sz="0" w:space="0" w:color="auto"/>
              </w:divBdr>
              <w:divsChild>
                <w:div w:id="1035883085">
                  <w:marLeft w:val="0"/>
                  <w:marRight w:val="0"/>
                  <w:marTop w:val="0"/>
                  <w:marBottom w:val="0"/>
                  <w:divBdr>
                    <w:top w:val="none" w:sz="0" w:space="0" w:color="auto"/>
                    <w:left w:val="none" w:sz="0" w:space="0" w:color="auto"/>
                    <w:bottom w:val="none" w:sz="0" w:space="0" w:color="auto"/>
                    <w:right w:val="none" w:sz="0" w:space="0" w:color="auto"/>
                  </w:divBdr>
                </w:div>
                <w:div w:id="1900899970">
                  <w:marLeft w:val="0"/>
                  <w:marRight w:val="0"/>
                  <w:marTop w:val="0"/>
                  <w:marBottom w:val="0"/>
                  <w:divBdr>
                    <w:top w:val="none" w:sz="0" w:space="0" w:color="auto"/>
                    <w:left w:val="none" w:sz="0" w:space="0" w:color="auto"/>
                    <w:bottom w:val="none" w:sz="0" w:space="0" w:color="auto"/>
                    <w:right w:val="none" w:sz="0" w:space="0" w:color="auto"/>
                  </w:divBdr>
                </w:div>
              </w:divsChild>
            </w:div>
            <w:div w:id="1193034442">
              <w:marLeft w:val="0"/>
              <w:marRight w:val="0"/>
              <w:marTop w:val="0"/>
              <w:marBottom w:val="0"/>
              <w:divBdr>
                <w:top w:val="none" w:sz="0" w:space="0" w:color="auto"/>
                <w:left w:val="none" w:sz="0" w:space="0" w:color="auto"/>
                <w:bottom w:val="none" w:sz="0" w:space="0" w:color="auto"/>
                <w:right w:val="none" w:sz="0" w:space="0" w:color="auto"/>
              </w:divBdr>
            </w:div>
            <w:div w:id="1409956204">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1343239094">
                  <w:marLeft w:val="0"/>
                  <w:marRight w:val="0"/>
                  <w:marTop w:val="0"/>
                  <w:marBottom w:val="0"/>
                  <w:divBdr>
                    <w:top w:val="none" w:sz="0" w:space="0" w:color="auto"/>
                    <w:left w:val="none" w:sz="0" w:space="0" w:color="auto"/>
                    <w:bottom w:val="none" w:sz="0" w:space="0" w:color="auto"/>
                    <w:right w:val="none" w:sz="0" w:space="0" w:color="auto"/>
                  </w:divBdr>
                </w:div>
                <w:div w:id="2107114378">
                  <w:marLeft w:val="0"/>
                  <w:marRight w:val="75"/>
                  <w:marTop w:val="75"/>
                  <w:marBottom w:val="0"/>
                  <w:divBdr>
                    <w:top w:val="single" w:sz="6" w:space="8" w:color="E5E5E5"/>
                    <w:left w:val="none" w:sz="0" w:space="0" w:color="auto"/>
                    <w:bottom w:val="none" w:sz="0" w:space="0" w:color="auto"/>
                    <w:right w:val="none" w:sz="0" w:space="0" w:color="auto"/>
                  </w:divBdr>
                  <w:divsChild>
                    <w:div w:id="186832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10558">
              <w:marLeft w:val="0"/>
              <w:marRight w:val="0"/>
              <w:marTop w:val="0"/>
              <w:marBottom w:val="0"/>
              <w:divBdr>
                <w:top w:val="none" w:sz="0" w:space="0" w:color="auto"/>
                <w:left w:val="none" w:sz="0" w:space="0" w:color="auto"/>
                <w:bottom w:val="none" w:sz="0" w:space="0" w:color="auto"/>
                <w:right w:val="none" w:sz="0" w:space="0" w:color="auto"/>
              </w:divBdr>
            </w:div>
            <w:div w:id="100146155">
              <w:marLeft w:val="0"/>
              <w:marRight w:val="0"/>
              <w:marTop w:val="0"/>
              <w:marBottom w:val="0"/>
              <w:divBdr>
                <w:top w:val="none" w:sz="0" w:space="0" w:color="auto"/>
                <w:left w:val="none" w:sz="0" w:space="0" w:color="auto"/>
                <w:bottom w:val="none" w:sz="0" w:space="0" w:color="auto"/>
                <w:right w:val="none" w:sz="0" w:space="0" w:color="auto"/>
              </w:divBdr>
            </w:div>
            <w:div w:id="109976619">
              <w:marLeft w:val="0"/>
              <w:marRight w:val="0"/>
              <w:marTop w:val="0"/>
              <w:marBottom w:val="0"/>
              <w:divBdr>
                <w:top w:val="none" w:sz="0" w:space="0" w:color="auto"/>
                <w:left w:val="none" w:sz="0" w:space="0" w:color="auto"/>
                <w:bottom w:val="none" w:sz="0" w:space="0" w:color="auto"/>
                <w:right w:val="none" w:sz="0" w:space="0" w:color="auto"/>
              </w:divBdr>
            </w:div>
            <w:div w:id="702940811">
              <w:marLeft w:val="0"/>
              <w:marRight w:val="0"/>
              <w:marTop w:val="0"/>
              <w:marBottom w:val="0"/>
              <w:divBdr>
                <w:top w:val="none" w:sz="0" w:space="0" w:color="auto"/>
                <w:left w:val="none" w:sz="0" w:space="0" w:color="auto"/>
                <w:bottom w:val="none" w:sz="0" w:space="0" w:color="auto"/>
                <w:right w:val="none" w:sz="0" w:space="0" w:color="auto"/>
              </w:divBdr>
            </w:div>
            <w:div w:id="1293822866">
              <w:marLeft w:val="0"/>
              <w:marRight w:val="0"/>
              <w:marTop w:val="0"/>
              <w:marBottom w:val="0"/>
              <w:divBdr>
                <w:top w:val="none" w:sz="0" w:space="0" w:color="auto"/>
                <w:left w:val="none" w:sz="0" w:space="0" w:color="auto"/>
                <w:bottom w:val="none" w:sz="0" w:space="0" w:color="auto"/>
                <w:right w:val="none" w:sz="0" w:space="0" w:color="auto"/>
              </w:divBdr>
            </w:div>
            <w:div w:id="1932934413">
              <w:marLeft w:val="1279"/>
              <w:marRight w:val="1279"/>
              <w:marTop w:val="240"/>
              <w:marBottom w:val="240"/>
              <w:divBdr>
                <w:top w:val="none" w:sz="0" w:space="0" w:color="auto"/>
                <w:left w:val="none" w:sz="0" w:space="0" w:color="auto"/>
                <w:bottom w:val="none" w:sz="0" w:space="0" w:color="auto"/>
                <w:right w:val="none" w:sz="0" w:space="0" w:color="auto"/>
              </w:divBdr>
              <w:divsChild>
                <w:div w:id="532961346">
                  <w:marLeft w:val="0"/>
                  <w:marRight w:val="0"/>
                  <w:marTop w:val="0"/>
                  <w:marBottom w:val="0"/>
                  <w:divBdr>
                    <w:top w:val="none" w:sz="0" w:space="0" w:color="auto"/>
                    <w:left w:val="none" w:sz="0" w:space="0" w:color="auto"/>
                    <w:bottom w:val="none" w:sz="0" w:space="0" w:color="auto"/>
                    <w:right w:val="none" w:sz="0" w:space="0" w:color="auto"/>
                  </w:divBdr>
                </w:div>
                <w:div w:id="14577070">
                  <w:marLeft w:val="0"/>
                  <w:marRight w:val="0"/>
                  <w:marTop w:val="0"/>
                  <w:marBottom w:val="0"/>
                  <w:divBdr>
                    <w:top w:val="none" w:sz="0" w:space="0" w:color="auto"/>
                    <w:left w:val="none" w:sz="0" w:space="0" w:color="auto"/>
                    <w:bottom w:val="none" w:sz="0" w:space="0" w:color="auto"/>
                    <w:right w:val="none" w:sz="0" w:space="0" w:color="auto"/>
                  </w:divBdr>
                </w:div>
                <w:div w:id="2063287777">
                  <w:marLeft w:val="0"/>
                  <w:marRight w:val="0"/>
                  <w:marTop w:val="240"/>
                  <w:marBottom w:val="480"/>
                  <w:divBdr>
                    <w:top w:val="single" w:sz="6" w:space="12" w:color="D9D9D9"/>
                    <w:left w:val="single" w:sz="6" w:space="12" w:color="D9D9D9"/>
                    <w:bottom w:val="single" w:sz="6" w:space="12" w:color="D9D9D9"/>
                    <w:right w:val="single" w:sz="6" w:space="12" w:color="D9D9D9"/>
                  </w:divBdr>
                  <w:divsChild>
                    <w:div w:id="2066024515">
                      <w:marLeft w:val="0"/>
                      <w:marRight w:val="75"/>
                      <w:marTop w:val="75"/>
                      <w:marBottom w:val="0"/>
                      <w:divBdr>
                        <w:top w:val="single" w:sz="6" w:space="8" w:color="E5E5E5"/>
                        <w:left w:val="none" w:sz="0" w:space="0" w:color="auto"/>
                        <w:bottom w:val="none" w:sz="0" w:space="0" w:color="auto"/>
                        <w:right w:val="none" w:sz="0" w:space="0" w:color="auto"/>
                      </w:divBdr>
                      <w:divsChild>
                        <w:div w:id="45286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496689">
                  <w:marLeft w:val="0"/>
                  <w:marRight w:val="0"/>
                  <w:marTop w:val="240"/>
                  <w:marBottom w:val="480"/>
                  <w:divBdr>
                    <w:top w:val="single" w:sz="6" w:space="12" w:color="D9D9D9"/>
                    <w:left w:val="single" w:sz="6" w:space="12" w:color="D9D9D9"/>
                    <w:bottom w:val="single" w:sz="6" w:space="12" w:color="D9D9D9"/>
                    <w:right w:val="single" w:sz="6" w:space="12" w:color="D9D9D9"/>
                  </w:divBdr>
                  <w:divsChild>
                    <w:div w:id="1939217376">
                      <w:marLeft w:val="0"/>
                      <w:marRight w:val="75"/>
                      <w:marTop w:val="75"/>
                      <w:marBottom w:val="0"/>
                      <w:divBdr>
                        <w:top w:val="single" w:sz="6" w:space="8" w:color="E5E5E5"/>
                        <w:left w:val="none" w:sz="0" w:space="0" w:color="auto"/>
                        <w:bottom w:val="none" w:sz="0" w:space="0" w:color="auto"/>
                        <w:right w:val="none" w:sz="0" w:space="0" w:color="auto"/>
                      </w:divBdr>
                      <w:divsChild>
                        <w:div w:id="202508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041275">
              <w:marLeft w:val="0"/>
              <w:marRight w:val="0"/>
              <w:marTop w:val="0"/>
              <w:marBottom w:val="0"/>
              <w:divBdr>
                <w:top w:val="none" w:sz="0" w:space="0" w:color="auto"/>
                <w:left w:val="none" w:sz="0" w:space="0" w:color="auto"/>
                <w:bottom w:val="none" w:sz="0" w:space="0" w:color="auto"/>
                <w:right w:val="none" w:sz="0" w:space="0" w:color="auto"/>
              </w:divBdr>
            </w:div>
            <w:div w:id="1362586491">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1587957360">
                  <w:marLeft w:val="0"/>
                  <w:marRight w:val="0"/>
                  <w:marTop w:val="0"/>
                  <w:marBottom w:val="0"/>
                  <w:divBdr>
                    <w:top w:val="none" w:sz="0" w:space="0" w:color="auto"/>
                    <w:left w:val="none" w:sz="0" w:space="0" w:color="auto"/>
                    <w:bottom w:val="none" w:sz="0" w:space="0" w:color="auto"/>
                    <w:right w:val="none" w:sz="0" w:space="0" w:color="auto"/>
                  </w:divBdr>
                </w:div>
                <w:div w:id="365840187">
                  <w:marLeft w:val="0"/>
                  <w:marRight w:val="75"/>
                  <w:marTop w:val="75"/>
                  <w:marBottom w:val="0"/>
                  <w:divBdr>
                    <w:top w:val="single" w:sz="6" w:space="8" w:color="E5E5E5"/>
                    <w:left w:val="none" w:sz="0" w:space="0" w:color="auto"/>
                    <w:bottom w:val="none" w:sz="0" w:space="0" w:color="auto"/>
                    <w:right w:val="none" w:sz="0" w:space="0" w:color="auto"/>
                  </w:divBdr>
                  <w:divsChild>
                    <w:div w:id="93548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1920">
              <w:marLeft w:val="0"/>
              <w:marRight w:val="0"/>
              <w:marTop w:val="0"/>
              <w:marBottom w:val="0"/>
              <w:divBdr>
                <w:top w:val="none" w:sz="0" w:space="0" w:color="auto"/>
                <w:left w:val="none" w:sz="0" w:space="0" w:color="auto"/>
                <w:bottom w:val="none" w:sz="0" w:space="0" w:color="auto"/>
                <w:right w:val="none" w:sz="0" w:space="0" w:color="auto"/>
              </w:divBdr>
            </w:div>
            <w:div w:id="1569878163">
              <w:marLeft w:val="0"/>
              <w:marRight w:val="0"/>
              <w:marTop w:val="0"/>
              <w:marBottom w:val="0"/>
              <w:divBdr>
                <w:top w:val="none" w:sz="0" w:space="0" w:color="auto"/>
                <w:left w:val="none" w:sz="0" w:space="0" w:color="auto"/>
                <w:bottom w:val="none" w:sz="0" w:space="0" w:color="auto"/>
                <w:right w:val="none" w:sz="0" w:space="0" w:color="auto"/>
              </w:divBdr>
            </w:div>
            <w:div w:id="234124064">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1947225585">
                  <w:marLeft w:val="0"/>
                  <w:marRight w:val="0"/>
                  <w:marTop w:val="0"/>
                  <w:marBottom w:val="0"/>
                  <w:divBdr>
                    <w:top w:val="none" w:sz="0" w:space="0" w:color="auto"/>
                    <w:left w:val="none" w:sz="0" w:space="0" w:color="auto"/>
                    <w:bottom w:val="none" w:sz="0" w:space="0" w:color="auto"/>
                    <w:right w:val="none" w:sz="0" w:space="0" w:color="auto"/>
                  </w:divBdr>
                </w:div>
                <w:div w:id="2141263050">
                  <w:marLeft w:val="0"/>
                  <w:marRight w:val="75"/>
                  <w:marTop w:val="75"/>
                  <w:marBottom w:val="0"/>
                  <w:divBdr>
                    <w:top w:val="single" w:sz="6" w:space="8" w:color="E5E5E5"/>
                    <w:left w:val="none" w:sz="0" w:space="0" w:color="auto"/>
                    <w:bottom w:val="none" w:sz="0" w:space="0" w:color="auto"/>
                    <w:right w:val="none" w:sz="0" w:space="0" w:color="auto"/>
                  </w:divBdr>
                  <w:divsChild>
                    <w:div w:id="62366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97475">
              <w:marLeft w:val="0"/>
              <w:marRight w:val="0"/>
              <w:marTop w:val="0"/>
              <w:marBottom w:val="0"/>
              <w:divBdr>
                <w:top w:val="none" w:sz="0" w:space="0" w:color="auto"/>
                <w:left w:val="none" w:sz="0" w:space="0" w:color="auto"/>
                <w:bottom w:val="none" w:sz="0" w:space="0" w:color="auto"/>
                <w:right w:val="none" w:sz="0" w:space="0" w:color="auto"/>
              </w:divBdr>
            </w:div>
            <w:div w:id="1164324191">
              <w:marLeft w:val="0"/>
              <w:marRight w:val="0"/>
              <w:marTop w:val="0"/>
              <w:marBottom w:val="0"/>
              <w:divBdr>
                <w:top w:val="none" w:sz="0" w:space="0" w:color="auto"/>
                <w:left w:val="none" w:sz="0" w:space="0" w:color="auto"/>
                <w:bottom w:val="none" w:sz="0" w:space="0" w:color="auto"/>
                <w:right w:val="none" w:sz="0" w:space="0" w:color="auto"/>
              </w:divBdr>
            </w:div>
            <w:div w:id="536285608">
              <w:marLeft w:val="0"/>
              <w:marRight w:val="0"/>
              <w:marTop w:val="0"/>
              <w:marBottom w:val="0"/>
              <w:divBdr>
                <w:top w:val="none" w:sz="0" w:space="0" w:color="auto"/>
                <w:left w:val="none" w:sz="0" w:space="0" w:color="auto"/>
                <w:bottom w:val="none" w:sz="0" w:space="0" w:color="auto"/>
                <w:right w:val="none" w:sz="0" w:space="0" w:color="auto"/>
              </w:divBdr>
            </w:div>
            <w:div w:id="1618683834">
              <w:marLeft w:val="0"/>
              <w:marRight w:val="0"/>
              <w:marTop w:val="0"/>
              <w:marBottom w:val="0"/>
              <w:divBdr>
                <w:top w:val="none" w:sz="0" w:space="0" w:color="auto"/>
                <w:left w:val="none" w:sz="0" w:space="0" w:color="auto"/>
                <w:bottom w:val="none" w:sz="0" w:space="0" w:color="auto"/>
                <w:right w:val="none" w:sz="0" w:space="0" w:color="auto"/>
              </w:divBdr>
            </w:div>
            <w:div w:id="452948115">
              <w:marLeft w:val="1279"/>
              <w:marRight w:val="1279"/>
              <w:marTop w:val="240"/>
              <w:marBottom w:val="480"/>
              <w:divBdr>
                <w:top w:val="single" w:sz="6" w:space="12" w:color="D9D9D9"/>
                <w:left w:val="single" w:sz="6" w:space="12" w:color="D9D9D9"/>
                <w:bottom w:val="single" w:sz="6" w:space="12" w:color="D9D9D9"/>
                <w:right w:val="single" w:sz="6" w:space="12" w:color="D9D9D9"/>
              </w:divBdr>
            </w:div>
            <w:div w:id="1415861369">
              <w:marLeft w:val="0"/>
              <w:marRight w:val="0"/>
              <w:marTop w:val="0"/>
              <w:marBottom w:val="0"/>
              <w:divBdr>
                <w:top w:val="none" w:sz="0" w:space="0" w:color="auto"/>
                <w:left w:val="none" w:sz="0" w:space="0" w:color="auto"/>
                <w:bottom w:val="none" w:sz="0" w:space="0" w:color="auto"/>
                <w:right w:val="none" w:sz="0" w:space="0" w:color="auto"/>
              </w:divBdr>
            </w:div>
            <w:div w:id="1380737800">
              <w:marLeft w:val="0"/>
              <w:marRight w:val="0"/>
              <w:marTop w:val="0"/>
              <w:marBottom w:val="0"/>
              <w:divBdr>
                <w:top w:val="none" w:sz="0" w:space="0" w:color="auto"/>
                <w:left w:val="none" w:sz="0" w:space="0" w:color="auto"/>
                <w:bottom w:val="none" w:sz="0" w:space="0" w:color="auto"/>
                <w:right w:val="none" w:sz="0" w:space="0" w:color="auto"/>
              </w:divBdr>
            </w:div>
            <w:div w:id="1025709754">
              <w:marLeft w:val="0"/>
              <w:marRight w:val="0"/>
              <w:marTop w:val="0"/>
              <w:marBottom w:val="0"/>
              <w:divBdr>
                <w:top w:val="none" w:sz="0" w:space="0" w:color="auto"/>
                <w:left w:val="none" w:sz="0" w:space="0" w:color="auto"/>
                <w:bottom w:val="none" w:sz="0" w:space="0" w:color="auto"/>
                <w:right w:val="none" w:sz="0" w:space="0" w:color="auto"/>
              </w:divBdr>
            </w:div>
            <w:div w:id="1428111753">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1722747955">
                  <w:marLeft w:val="0"/>
                  <w:marRight w:val="0"/>
                  <w:marTop w:val="0"/>
                  <w:marBottom w:val="0"/>
                  <w:divBdr>
                    <w:top w:val="none" w:sz="0" w:space="0" w:color="auto"/>
                    <w:left w:val="none" w:sz="0" w:space="0" w:color="auto"/>
                    <w:bottom w:val="none" w:sz="0" w:space="0" w:color="auto"/>
                    <w:right w:val="none" w:sz="0" w:space="0" w:color="auto"/>
                  </w:divBdr>
                </w:div>
                <w:div w:id="282998643">
                  <w:marLeft w:val="0"/>
                  <w:marRight w:val="75"/>
                  <w:marTop w:val="75"/>
                  <w:marBottom w:val="0"/>
                  <w:divBdr>
                    <w:top w:val="single" w:sz="6" w:space="8" w:color="E5E5E5"/>
                    <w:left w:val="none" w:sz="0" w:space="0" w:color="auto"/>
                    <w:bottom w:val="none" w:sz="0" w:space="0" w:color="auto"/>
                    <w:right w:val="none" w:sz="0" w:space="0" w:color="auto"/>
                  </w:divBdr>
                  <w:divsChild>
                    <w:div w:id="22965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1676">
              <w:marLeft w:val="0"/>
              <w:marRight w:val="0"/>
              <w:marTop w:val="0"/>
              <w:marBottom w:val="0"/>
              <w:divBdr>
                <w:top w:val="none" w:sz="0" w:space="0" w:color="auto"/>
                <w:left w:val="none" w:sz="0" w:space="0" w:color="auto"/>
                <w:bottom w:val="none" w:sz="0" w:space="0" w:color="auto"/>
                <w:right w:val="none" w:sz="0" w:space="0" w:color="auto"/>
              </w:divBdr>
            </w:div>
            <w:div w:id="353461350">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1542398686">
                  <w:marLeft w:val="0"/>
                  <w:marRight w:val="0"/>
                  <w:marTop w:val="0"/>
                  <w:marBottom w:val="0"/>
                  <w:divBdr>
                    <w:top w:val="none" w:sz="0" w:space="0" w:color="auto"/>
                    <w:left w:val="none" w:sz="0" w:space="0" w:color="auto"/>
                    <w:bottom w:val="none" w:sz="0" w:space="0" w:color="auto"/>
                    <w:right w:val="none" w:sz="0" w:space="0" w:color="auto"/>
                  </w:divBdr>
                </w:div>
                <w:div w:id="915285412">
                  <w:marLeft w:val="0"/>
                  <w:marRight w:val="75"/>
                  <w:marTop w:val="75"/>
                  <w:marBottom w:val="0"/>
                  <w:divBdr>
                    <w:top w:val="single" w:sz="6" w:space="8" w:color="E5E5E5"/>
                    <w:left w:val="none" w:sz="0" w:space="0" w:color="auto"/>
                    <w:bottom w:val="none" w:sz="0" w:space="0" w:color="auto"/>
                    <w:right w:val="none" w:sz="0" w:space="0" w:color="auto"/>
                  </w:divBdr>
                  <w:divsChild>
                    <w:div w:id="70506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09226">
              <w:marLeft w:val="0"/>
              <w:marRight w:val="0"/>
              <w:marTop w:val="0"/>
              <w:marBottom w:val="0"/>
              <w:divBdr>
                <w:top w:val="none" w:sz="0" w:space="0" w:color="auto"/>
                <w:left w:val="none" w:sz="0" w:space="0" w:color="auto"/>
                <w:bottom w:val="none" w:sz="0" w:space="0" w:color="auto"/>
                <w:right w:val="none" w:sz="0" w:space="0" w:color="auto"/>
              </w:divBdr>
            </w:div>
            <w:div w:id="128909670">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1115519047">
                  <w:marLeft w:val="0"/>
                  <w:marRight w:val="0"/>
                  <w:marTop w:val="0"/>
                  <w:marBottom w:val="0"/>
                  <w:divBdr>
                    <w:top w:val="none" w:sz="0" w:space="0" w:color="auto"/>
                    <w:left w:val="none" w:sz="0" w:space="0" w:color="auto"/>
                    <w:bottom w:val="none" w:sz="0" w:space="0" w:color="auto"/>
                    <w:right w:val="none" w:sz="0" w:space="0" w:color="auto"/>
                  </w:divBdr>
                </w:div>
                <w:div w:id="240915231">
                  <w:marLeft w:val="0"/>
                  <w:marRight w:val="75"/>
                  <w:marTop w:val="75"/>
                  <w:marBottom w:val="0"/>
                  <w:divBdr>
                    <w:top w:val="single" w:sz="6" w:space="8" w:color="E5E5E5"/>
                    <w:left w:val="none" w:sz="0" w:space="0" w:color="auto"/>
                    <w:bottom w:val="none" w:sz="0" w:space="0" w:color="auto"/>
                    <w:right w:val="none" w:sz="0" w:space="0" w:color="auto"/>
                  </w:divBdr>
                  <w:divsChild>
                    <w:div w:id="206019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1796">
              <w:marLeft w:val="0"/>
              <w:marRight w:val="0"/>
              <w:marTop w:val="0"/>
              <w:marBottom w:val="0"/>
              <w:divBdr>
                <w:top w:val="none" w:sz="0" w:space="0" w:color="auto"/>
                <w:left w:val="none" w:sz="0" w:space="0" w:color="auto"/>
                <w:bottom w:val="none" w:sz="0" w:space="0" w:color="auto"/>
                <w:right w:val="none" w:sz="0" w:space="0" w:color="auto"/>
              </w:divBdr>
            </w:div>
            <w:div w:id="365907235">
              <w:marLeft w:val="0"/>
              <w:marRight w:val="0"/>
              <w:marTop w:val="0"/>
              <w:marBottom w:val="0"/>
              <w:divBdr>
                <w:top w:val="none" w:sz="0" w:space="0" w:color="auto"/>
                <w:left w:val="none" w:sz="0" w:space="0" w:color="auto"/>
                <w:bottom w:val="none" w:sz="0" w:space="0" w:color="auto"/>
                <w:right w:val="none" w:sz="0" w:space="0" w:color="auto"/>
              </w:divBdr>
            </w:div>
            <w:div w:id="1564827402">
              <w:marLeft w:val="0"/>
              <w:marRight w:val="0"/>
              <w:marTop w:val="0"/>
              <w:marBottom w:val="0"/>
              <w:divBdr>
                <w:top w:val="none" w:sz="0" w:space="0" w:color="auto"/>
                <w:left w:val="none" w:sz="0" w:space="0" w:color="auto"/>
                <w:bottom w:val="none" w:sz="0" w:space="0" w:color="auto"/>
                <w:right w:val="none" w:sz="0" w:space="0" w:color="auto"/>
              </w:divBdr>
            </w:div>
            <w:div w:id="768500132">
              <w:marLeft w:val="0"/>
              <w:marRight w:val="0"/>
              <w:marTop w:val="0"/>
              <w:marBottom w:val="0"/>
              <w:divBdr>
                <w:top w:val="none" w:sz="0" w:space="0" w:color="auto"/>
                <w:left w:val="none" w:sz="0" w:space="0" w:color="auto"/>
                <w:bottom w:val="none" w:sz="0" w:space="0" w:color="auto"/>
                <w:right w:val="none" w:sz="0" w:space="0" w:color="auto"/>
              </w:divBdr>
            </w:div>
            <w:div w:id="1047953192">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1896626399">
                  <w:marLeft w:val="0"/>
                  <w:marRight w:val="0"/>
                  <w:marTop w:val="0"/>
                  <w:marBottom w:val="0"/>
                  <w:divBdr>
                    <w:top w:val="none" w:sz="0" w:space="0" w:color="auto"/>
                    <w:left w:val="none" w:sz="0" w:space="0" w:color="auto"/>
                    <w:bottom w:val="none" w:sz="0" w:space="0" w:color="auto"/>
                    <w:right w:val="none" w:sz="0" w:space="0" w:color="auto"/>
                  </w:divBdr>
                </w:div>
                <w:div w:id="1846900225">
                  <w:marLeft w:val="0"/>
                  <w:marRight w:val="75"/>
                  <w:marTop w:val="75"/>
                  <w:marBottom w:val="0"/>
                  <w:divBdr>
                    <w:top w:val="single" w:sz="6" w:space="8" w:color="E5E5E5"/>
                    <w:left w:val="none" w:sz="0" w:space="0" w:color="auto"/>
                    <w:bottom w:val="none" w:sz="0" w:space="0" w:color="auto"/>
                    <w:right w:val="none" w:sz="0" w:space="0" w:color="auto"/>
                  </w:divBdr>
                  <w:divsChild>
                    <w:div w:id="138641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56849">
              <w:marLeft w:val="0"/>
              <w:marRight w:val="0"/>
              <w:marTop w:val="0"/>
              <w:marBottom w:val="0"/>
              <w:divBdr>
                <w:top w:val="none" w:sz="0" w:space="0" w:color="auto"/>
                <w:left w:val="none" w:sz="0" w:space="0" w:color="auto"/>
                <w:bottom w:val="none" w:sz="0" w:space="0" w:color="auto"/>
                <w:right w:val="none" w:sz="0" w:space="0" w:color="auto"/>
              </w:divBdr>
            </w:div>
            <w:div w:id="850725266">
              <w:marLeft w:val="0"/>
              <w:marRight w:val="0"/>
              <w:marTop w:val="0"/>
              <w:marBottom w:val="0"/>
              <w:divBdr>
                <w:top w:val="none" w:sz="0" w:space="0" w:color="auto"/>
                <w:left w:val="none" w:sz="0" w:space="0" w:color="auto"/>
                <w:bottom w:val="none" w:sz="0" w:space="0" w:color="auto"/>
                <w:right w:val="none" w:sz="0" w:space="0" w:color="auto"/>
              </w:divBdr>
            </w:div>
            <w:div w:id="597951698">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931160170">
                  <w:marLeft w:val="0"/>
                  <w:marRight w:val="0"/>
                  <w:marTop w:val="0"/>
                  <w:marBottom w:val="0"/>
                  <w:divBdr>
                    <w:top w:val="none" w:sz="0" w:space="0" w:color="auto"/>
                    <w:left w:val="none" w:sz="0" w:space="0" w:color="auto"/>
                    <w:bottom w:val="none" w:sz="0" w:space="0" w:color="auto"/>
                    <w:right w:val="none" w:sz="0" w:space="0" w:color="auto"/>
                  </w:divBdr>
                </w:div>
                <w:div w:id="579338885">
                  <w:marLeft w:val="0"/>
                  <w:marRight w:val="75"/>
                  <w:marTop w:val="75"/>
                  <w:marBottom w:val="0"/>
                  <w:divBdr>
                    <w:top w:val="single" w:sz="6" w:space="8" w:color="E5E5E5"/>
                    <w:left w:val="none" w:sz="0" w:space="0" w:color="auto"/>
                    <w:bottom w:val="none" w:sz="0" w:space="0" w:color="auto"/>
                    <w:right w:val="none" w:sz="0" w:space="0" w:color="auto"/>
                  </w:divBdr>
                  <w:divsChild>
                    <w:div w:id="160353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04025">
              <w:marLeft w:val="0"/>
              <w:marRight w:val="0"/>
              <w:marTop w:val="0"/>
              <w:marBottom w:val="0"/>
              <w:divBdr>
                <w:top w:val="none" w:sz="0" w:space="0" w:color="auto"/>
                <w:left w:val="none" w:sz="0" w:space="0" w:color="auto"/>
                <w:bottom w:val="none" w:sz="0" w:space="0" w:color="auto"/>
                <w:right w:val="none" w:sz="0" w:space="0" w:color="auto"/>
              </w:divBdr>
            </w:div>
            <w:div w:id="354576680">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1280337305">
                  <w:marLeft w:val="0"/>
                  <w:marRight w:val="0"/>
                  <w:marTop w:val="0"/>
                  <w:marBottom w:val="0"/>
                  <w:divBdr>
                    <w:top w:val="none" w:sz="0" w:space="0" w:color="auto"/>
                    <w:left w:val="none" w:sz="0" w:space="0" w:color="auto"/>
                    <w:bottom w:val="none" w:sz="0" w:space="0" w:color="auto"/>
                    <w:right w:val="none" w:sz="0" w:space="0" w:color="auto"/>
                  </w:divBdr>
                </w:div>
                <w:div w:id="1526139765">
                  <w:marLeft w:val="0"/>
                  <w:marRight w:val="75"/>
                  <w:marTop w:val="75"/>
                  <w:marBottom w:val="0"/>
                  <w:divBdr>
                    <w:top w:val="single" w:sz="6" w:space="8" w:color="E5E5E5"/>
                    <w:left w:val="none" w:sz="0" w:space="0" w:color="auto"/>
                    <w:bottom w:val="none" w:sz="0" w:space="0" w:color="auto"/>
                    <w:right w:val="none" w:sz="0" w:space="0" w:color="auto"/>
                  </w:divBdr>
                  <w:divsChild>
                    <w:div w:id="103573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5146">
              <w:marLeft w:val="1279"/>
              <w:marRight w:val="1279"/>
              <w:marTop w:val="240"/>
              <w:marBottom w:val="240"/>
              <w:divBdr>
                <w:top w:val="none" w:sz="0" w:space="0" w:color="auto"/>
                <w:left w:val="none" w:sz="0" w:space="0" w:color="auto"/>
                <w:bottom w:val="none" w:sz="0" w:space="0" w:color="auto"/>
                <w:right w:val="none" w:sz="0" w:space="0" w:color="auto"/>
              </w:divBdr>
              <w:divsChild>
                <w:div w:id="1258442909">
                  <w:marLeft w:val="0"/>
                  <w:marRight w:val="0"/>
                  <w:marTop w:val="0"/>
                  <w:marBottom w:val="0"/>
                  <w:divBdr>
                    <w:top w:val="none" w:sz="0" w:space="0" w:color="auto"/>
                    <w:left w:val="none" w:sz="0" w:space="0" w:color="auto"/>
                    <w:bottom w:val="none" w:sz="0" w:space="0" w:color="auto"/>
                    <w:right w:val="none" w:sz="0" w:space="0" w:color="auto"/>
                  </w:divBdr>
                </w:div>
                <w:div w:id="978340368">
                  <w:marLeft w:val="0"/>
                  <w:marRight w:val="0"/>
                  <w:marTop w:val="0"/>
                  <w:marBottom w:val="0"/>
                  <w:divBdr>
                    <w:top w:val="none" w:sz="0" w:space="0" w:color="auto"/>
                    <w:left w:val="none" w:sz="0" w:space="0" w:color="auto"/>
                    <w:bottom w:val="none" w:sz="0" w:space="0" w:color="auto"/>
                    <w:right w:val="none" w:sz="0" w:space="0" w:color="auto"/>
                  </w:divBdr>
                </w:div>
                <w:div w:id="1564834887">
                  <w:marLeft w:val="0"/>
                  <w:marRight w:val="0"/>
                  <w:marTop w:val="0"/>
                  <w:marBottom w:val="0"/>
                  <w:divBdr>
                    <w:top w:val="none" w:sz="0" w:space="0" w:color="auto"/>
                    <w:left w:val="none" w:sz="0" w:space="0" w:color="auto"/>
                    <w:bottom w:val="none" w:sz="0" w:space="0" w:color="auto"/>
                    <w:right w:val="none" w:sz="0" w:space="0" w:color="auto"/>
                  </w:divBdr>
                </w:div>
                <w:div w:id="1761023726">
                  <w:marLeft w:val="240"/>
                  <w:marRight w:val="240"/>
                  <w:marTop w:val="240"/>
                  <w:marBottom w:val="480"/>
                  <w:divBdr>
                    <w:top w:val="single" w:sz="6" w:space="12" w:color="D9D9D9"/>
                    <w:left w:val="single" w:sz="6" w:space="12" w:color="D9D9D9"/>
                    <w:bottom w:val="single" w:sz="6" w:space="12" w:color="D9D9D9"/>
                    <w:right w:val="single" w:sz="6" w:space="12" w:color="D9D9D9"/>
                  </w:divBdr>
                  <w:divsChild>
                    <w:div w:id="1027296824">
                      <w:marLeft w:val="0"/>
                      <w:marRight w:val="75"/>
                      <w:marTop w:val="75"/>
                      <w:marBottom w:val="0"/>
                      <w:divBdr>
                        <w:top w:val="single" w:sz="6" w:space="8" w:color="E5E5E5"/>
                        <w:left w:val="none" w:sz="0" w:space="0" w:color="auto"/>
                        <w:bottom w:val="none" w:sz="0" w:space="0" w:color="auto"/>
                        <w:right w:val="none" w:sz="0" w:space="0" w:color="auto"/>
                      </w:divBdr>
                      <w:divsChild>
                        <w:div w:id="169419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05558">
                  <w:marLeft w:val="0"/>
                  <w:marRight w:val="0"/>
                  <w:marTop w:val="0"/>
                  <w:marBottom w:val="0"/>
                  <w:divBdr>
                    <w:top w:val="none" w:sz="0" w:space="0" w:color="auto"/>
                    <w:left w:val="none" w:sz="0" w:space="0" w:color="auto"/>
                    <w:bottom w:val="none" w:sz="0" w:space="0" w:color="auto"/>
                    <w:right w:val="none" w:sz="0" w:space="0" w:color="auto"/>
                  </w:divBdr>
                </w:div>
                <w:div w:id="843398279">
                  <w:marLeft w:val="240"/>
                  <w:marRight w:val="240"/>
                  <w:marTop w:val="240"/>
                  <w:marBottom w:val="480"/>
                  <w:divBdr>
                    <w:top w:val="single" w:sz="6" w:space="12" w:color="D9D9D9"/>
                    <w:left w:val="single" w:sz="6" w:space="12" w:color="D9D9D9"/>
                    <w:bottom w:val="single" w:sz="6" w:space="12" w:color="D9D9D9"/>
                    <w:right w:val="single" w:sz="6" w:space="12" w:color="D9D9D9"/>
                  </w:divBdr>
                  <w:divsChild>
                    <w:div w:id="1664968202">
                      <w:marLeft w:val="0"/>
                      <w:marRight w:val="75"/>
                      <w:marTop w:val="75"/>
                      <w:marBottom w:val="0"/>
                      <w:divBdr>
                        <w:top w:val="single" w:sz="6" w:space="8" w:color="E5E5E5"/>
                        <w:left w:val="none" w:sz="0" w:space="0" w:color="auto"/>
                        <w:bottom w:val="none" w:sz="0" w:space="0" w:color="auto"/>
                        <w:right w:val="none" w:sz="0" w:space="0" w:color="auto"/>
                      </w:divBdr>
                      <w:divsChild>
                        <w:div w:id="106044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74811">
                  <w:marLeft w:val="0"/>
                  <w:marRight w:val="0"/>
                  <w:marTop w:val="0"/>
                  <w:marBottom w:val="0"/>
                  <w:divBdr>
                    <w:top w:val="none" w:sz="0" w:space="0" w:color="auto"/>
                    <w:left w:val="none" w:sz="0" w:space="0" w:color="auto"/>
                    <w:bottom w:val="none" w:sz="0" w:space="0" w:color="auto"/>
                    <w:right w:val="none" w:sz="0" w:space="0" w:color="auto"/>
                  </w:divBdr>
                </w:div>
                <w:div w:id="1898391018">
                  <w:marLeft w:val="240"/>
                  <w:marRight w:val="240"/>
                  <w:marTop w:val="240"/>
                  <w:marBottom w:val="480"/>
                  <w:divBdr>
                    <w:top w:val="single" w:sz="6" w:space="12" w:color="D9D9D9"/>
                    <w:left w:val="single" w:sz="6" w:space="12" w:color="D9D9D9"/>
                    <w:bottom w:val="single" w:sz="6" w:space="12" w:color="D9D9D9"/>
                    <w:right w:val="single" w:sz="6" w:space="12" w:color="D9D9D9"/>
                  </w:divBdr>
                  <w:divsChild>
                    <w:div w:id="443574165">
                      <w:marLeft w:val="0"/>
                      <w:marRight w:val="75"/>
                      <w:marTop w:val="75"/>
                      <w:marBottom w:val="0"/>
                      <w:divBdr>
                        <w:top w:val="single" w:sz="6" w:space="8" w:color="E5E5E5"/>
                        <w:left w:val="none" w:sz="0" w:space="0" w:color="auto"/>
                        <w:bottom w:val="none" w:sz="0" w:space="0" w:color="auto"/>
                        <w:right w:val="none" w:sz="0" w:space="0" w:color="auto"/>
                      </w:divBdr>
                      <w:divsChild>
                        <w:div w:id="11036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23995">
                  <w:marLeft w:val="0"/>
                  <w:marRight w:val="0"/>
                  <w:marTop w:val="0"/>
                  <w:marBottom w:val="0"/>
                  <w:divBdr>
                    <w:top w:val="none" w:sz="0" w:space="0" w:color="auto"/>
                    <w:left w:val="none" w:sz="0" w:space="0" w:color="auto"/>
                    <w:bottom w:val="none" w:sz="0" w:space="0" w:color="auto"/>
                    <w:right w:val="none" w:sz="0" w:space="0" w:color="auto"/>
                  </w:divBdr>
                </w:div>
              </w:divsChild>
            </w:div>
            <w:div w:id="341711809">
              <w:marLeft w:val="0"/>
              <w:marRight w:val="0"/>
              <w:marTop w:val="0"/>
              <w:marBottom w:val="0"/>
              <w:divBdr>
                <w:top w:val="none" w:sz="0" w:space="0" w:color="auto"/>
                <w:left w:val="none" w:sz="0" w:space="0" w:color="auto"/>
                <w:bottom w:val="none" w:sz="0" w:space="0" w:color="auto"/>
                <w:right w:val="none" w:sz="0" w:space="0" w:color="auto"/>
              </w:divBdr>
            </w:div>
            <w:div w:id="1146320854">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1105733014">
                  <w:marLeft w:val="0"/>
                  <w:marRight w:val="0"/>
                  <w:marTop w:val="0"/>
                  <w:marBottom w:val="0"/>
                  <w:divBdr>
                    <w:top w:val="none" w:sz="0" w:space="0" w:color="auto"/>
                    <w:left w:val="none" w:sz="0" w:space="0" w:color="auto"/>
                    <w:bottom w:val="none" w:sz="0" w:space="0" w:color="auto"/>
                    <w:right w:val="none" w:sz="0" w:space="0" w:color="auto"/>
                  </w:divBdr>
                </w:div>
                <w:div w:id="1514493102">
                  <w:marLeft w:val="0"/>
                  <w:marRight w:val="75"/>
                  <w:marTop w:val="75"/>
                  <w:marBottom w:val="0"/>
                  <w:divBdr>
                    <w:top w:val="single" w:sz="6" w:space="8" w:color="E5E5E5"/>
                    <w:left w:val="none" w:sz="0" w:space="0" w:color="auto"/>
                    <w:bottom w:val="none" w:sz="0" w:space="0" w:color="auto"/>
                    <w:right w:val="none" w:sz="0" w:space="0" w:color="auto"/>
                  </w:divBdr>
                  <w:divsChild>
                    <w:div w:id="12172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062039">
              <w:marLeft w:val="0"/>
              <w:marRight w:val="0"/>
              <w:marTop w:val="0"/>
              <w:marBottom w:val="0"/>
              <w:divBdr>
                <w:top w:val="none" w:sz="0" w:space="0" w:color="auto"/>
                <w:left w:val="none" w:sz="0" w:space="0" w:color="auto"/>
                <w:bottom w:val="none" w:sz="0" w:space="0" w:color="auto"/>
                <w:right w:val="none" w:sz="0" w:space="0" w:color="auto"/>
              </w:divBdr>
            </w:div>
            <w:div w:id="277839025">
              <w:marLeft w:val="1279"/>
              <w:marRight w:val="1279"/>
              <w:marTop w:val="240"/>
              <w:marBottom w:val="240"/>
              <w:divBdr>
                <w:top w:val="none" w:sz="0" w:space="0" w:color="auto"/>
                <w:left w:val="none" w:sz="0" w:space="0" w:color="auto"/>
                <w:bottom w:val="none" w:sz="0" w:space="0" w:color="auto"/>
                <w:right w:val="none" w:sz="0" w:space="0" w:color="auto"/>
              </w:divBdr>
              <w:divsChild>
                <w:div w:id="1108696680">
                  <w:marLeft w:val="0"/>
                  <w:marRight w:val="0"/>
                  <w:marTop w:val="0"/>
                  <w:marBottom w:val="0"/>
                  <w:divBdr>
                    <w:top w:val="none" w:sz="0" w:space="0" w:color="auto"/>
                    <w:left w:val="none" w:sz="0" w:space="0" w:color="auto"/>
                    <w:bottom w:val="none" w:sz="0" w:space="0" w:color="auto"/>
                    <w:right w:val="none" w:sz="0" w:space="0" w:color="auto"/>
                  </w:divBdr>
                </w:div>
                <w:div w:id="1478185660">
                  <w:marLeft w:val="0"/>
                  <w:marRight w:val="0"/>
                  <w:marTop w:val="0"/>
                  <w:marBottom w:val="0"/>
                  <w:divBdr>
                    <w:top w:val="none" w:sz="0" w:space="0" w:color="auto"/>
                    <w:left w:val="none" w:sz="0" w:space="0" w:color="auto"/>
                    <w:bottom w:val="none" w:sz="0" w:space="0" w:color="auto"/>
                    <w:right w:val="none" w:sz="0" w:space="0" w:color="auto"/>
                  </w:divBdr>
                </w:div>
              </w:divsChild>
            </w:div>
            <w:div w:id="1264802282">
              <w:marLeft w:val="0"/>
              <w:marRight w:val="0"/>
              <w:marTop w:val="0"/>
              <w:marBottom w:val="0"/>
              <w:divBdr>
                <w:top w:val="none" w:sz="0" w:space="0" w:color="auto"/>
                <w:left w:val="none" w:sz="0" w:space="0" w:color="auto"/>
                <w:bottom w:val="none" w:sz="0" w:space="0" w:color="auto"/>
                <w:right w:val="none" w:sz="0" w:space="0" w:color="auto"/>
              </w:divBdr>
            </w:div>
            <w:div w:id="291136897">
              <w:marLeft w:val="0"/>
              <w:marRight w:val="0"/>
              <w:marTop w:val="0"/>
              <w:marBottom w:val="0"/>
              <w:divBdr>
                <w:top w:val="none" w:sz="0" w:space="0" w:color="auto"/>
                <w:left w:val="none" w:sz="0" w:space="0" w:color="auto"/>
                <w:bottom w:val="none" w:sz="0" w:space="0" w:color="auto"/>
                <w:right w:val="none" w:sz="0" w:space="0" w:color="auto"/>
              </w:divBdr>
            </w:div>
            <w:div w:id="962465559">
              <w:marLeft w:val="0"/>
              <w:marRight w:val="0"/>
              <w:marTop w:val="0"/>
              <w:marBottom w:val="0"/>
              <w:divBdr>
                <w:top w:val="none" w:sz="0" w:space="0" w:color="auto"/>
                <w:left w:val="none" w:sz="0" w:space="0" w:color="auto"/>
                <w:bottom w:val="none" w:sz="0" w:space="0" w:color="auto"/>
                <w:right w:val="none" w:sz="0" w:space="0" w:color="auto"/>
              </w:divBdr>
            </w:div>
            <w:div w:id="241766522">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1779372589">
                  <w:marLeft w:val="0"/>
                  <w:marRight w:val="0"/>
                  <w:marTop w:val="0"/>
                  <w:marBottom w:val="0"/>
                  <w:divBdr>
                    <w:top w:val="none" w:sz="0" w:space="0" w:color="auto"/>
                    <w:left w:val="none" w:sz="0" w:space="0" w:color="auto"/>
                    <w:bottom w:val="none" w:sz="0" w:space="0" w:color="auto"/>
                    <w:right w:val="none" w:sz="0" w:space="0" w:color="auto"/>
                  </w:divBdr>
                </w:div>
                <w:div w:id="1698432881">
                  <w:marLeft w:val="0"/>
                  <w:marRight w:val="75"/>
                  <w:marTop w:val="75"/>
                  <w:marBottom w:val="0"/>
                  <w:divBdr>
                    <w:top w:val="single" w:sz="6" w:space="8" w:color="E5E5E5"/>
                    <w:left w:val="none" w:sz="0" w:space="0" w:color="auto"/>
                    <w:bottom w:val="none" w:sz="0" w:space="0" w:color="auto"/>
                    <w:right w:val="none" w:sz="0" w:space="0" w:color="auto"/>
                  </w:divBdr>
                  <w:divsChild>
                    <w:div w:id="150165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96911">
              <w:marLeft w:val="0"/>
              <w:marRight w:val="0"/>
              <w:marTop w:val="0"/>
              <w:marBottom w:val="0"/>
              <w:divBdr>
                <w:top w:val="none" w:sz="0" w:space="0" w:color="auto"/>
                <w:left w:val="none" w:sz="0" w:space="0" w:color="auto"/>
                <w:bottom w:val="none" w:sz="0" w:space="0" w:color="auto"/>
                <w:right w:val="none" w:sz="0" w:space="0" w:color="auto"/>
              </w:divBdr>
            </w:div>
            <w:div w:id="626353411">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612128549">
                  <w:marLeft w:val="0"/>
                  <w:marRight w:val="0"/>
                  <w:marTop w:val="0"/>
                  <w:marBottom w:val="0"/>
                  <w:divBdr>
                    <w:top w:val="none" w:sz="0" w:space="0" w:color="auto"/>
                    <w:left w:val="none" w:sz="0" w:space="0" w:color="auto"/>
                    <w:bottom w:val="none" w:sz="0" w:space="0" w:color="auto"/>
                    <w:right w:val="none" w:sz="0" w:space="0" w:color="auto"/>
                  </w:divBdr>
                </w:div>
                <w:div w:id="2119983829">
                  <w:marLeft w:val="0"/>
                  <w:marRight w:val="75"/>
                  <w:marTop w:val="75"/>
                  <w:marBottom w:val="0"/>
                  <w:divBdr>
                    <w:top w:val="single" w:sz="6" w:space="8" w:color="E5E5E5"/>
                    <w:left w:val="none" w:sz="0" w:space="0" w:color="auto"/>
                    <w:bottom w:val="none" w:sz="0" w:space="0" w:color="auto"/>
                    <w:right w:val="none" w:sz="0" w:space="0" w:color="auto"/>
                  </w:divBdr>
                  <w:divsChild>
                    <w:div w:id="115136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19623">
              <w:marLeft w:val="0"/>
              <w:marRight w:val="0"/>
              <w:marTop w:val="0"/>
              <w:marBottom w:val="0"/>
              <w:divBdr>
                <w:top w:val="none" w:sz="0" w:space="0" w:color="auto"/>
                <w:left w:val="none" w:sz="0" w:space="0" w:color="auto"/>
                <w:bottom w:val="none" w:sz="0" w:space="0" w:color="auto"/>
                <w:right w:val="none" w:sz="0" w:space="0" w:color="auto"/>
              </w:divBdr>
            </w:div>
            <w:div w:id="595749010">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157774820">
                  <w:marLeft w:val="0"/>
                  <w:marRight w:val="0"/>
                  <w:marTop w:val="0"/>
                  <w:marBottom w:val="0"/>
                  <w:divBdr>
                    <w:top w:val="none" w:sz="0" w:space="0" w:color="auto"/>
                    <w:left w:val="none" w:sz="0" w:space="0" w:color="auto"/>
                    <w:bottom w:val="none" w:sz="0" w:space="0" w:color="auto"/>
                    <w:right w:val="none" w:sz="0" w:space="0" w:color="auto"/>
                  </w:divBdr>
                </w:div>
                <w:div w:id="861012596">
                  <w:marLeft w:val="0"/>
                  <w:marRight w:val="75"/>
                  <w:marTop w:val="75"/>
                  <w:marBottom w:val="0"/>
                  <w:divBdr>
                    <w:top w:val="single" w:sz="6" w:space="8" w:color="E5E5E5"/>
                    <w:left w:val="none" w:sz="0" w:space="0" w:color="auto"/>
                    <w:bottom w:val="none" w:sz="0" w:space="0" w:color="auto"/>
                    <w:right w:val="none" w:sz="0" w:space="0" w:color="auto"/>
                  </w:divBdr>
                  <w:divsChild>
                    <w:div w:id="66062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4084">
              <w:marLeft w:val="0"/>
              <w:marRight w:val="0"/>
              <w:marTop w:val="0"/>
              <w:marBottom w:val="0"/>
              <w:divBdr>
                <w:top w:val="none" w:sz="0" w:space="0" w:color="auto"/>
                <w:left w:val="none" w:sz="0" w:space="0" w:color="auto"/>
                <w:bottom w:val="none" w:sz="0" w:space="0" w:color="auto"/>
                <w:right w:val="none" w:sz="0" w:space="0" w:color="auto"/>
              </w:divBdr>
            </w:div>
            <w:div w:id="1673794321">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1341548581">
                  <w:marLeft w:val="0"/>
                  <w:marRight w:val="0"/>
                  <w:marTop w:val="0"/>
                  <w:marBottom w:val="0"/>
                  <w:divBdr>
                    <w:top w:val="none" w:sz="0" w:space="0" w:color="auto"/>
                    <w:left w:val="none" w:sz="0" w:space="0" w:color="auto"/>
                    <w:bottom w:val="none" w:sz="0" w:space="0" w:color="auto"/>
                    <w:right w:val="none" w:sz="0" w:space="0" w:color="auto"/>
                  </w:divBdr>
                </w:div>
                <w:div w:id="199629141">
                  <w:marLeft w:val="0"/>
                  <w:marRight w:val="75"/>
                  <w:marTop w:val="75"/>
                  <w:marBottom w:val="0"/>
                  <w:divBdr>
                    <w:top w:val="single" w:sz="6" w:space="8" w:color="E5E5E5"/>
                    <w:left w:val="none" w:sz="0" w:space="0" w:color="auto"/>
                    <w:bottom w:val="none" w:sz="0" w:space="0" w:color="auto"/>
                    <w:right w:val="none" w:sz="0" w:space="0" w:color="auto"/>
                  </w:divBdr>
                  <w:divsChild>
                    <w:div w:id="176529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30302">
              <w:marLeft w:val="0"/>
              <w:marRight w:val="0"/>
              <w:marTop w:val="0"/>
              <w:marBottom w:val="0"/>
              <w:divBdr>
                <w:top w:val="none" w:sz="0" w:space="0" w:color="auto"/>
                <w:left w:val="none" w:sz="0" w:space="0" w:color="auto"/>
                <w:bottom w:val="none" w:sz="0" w:space="0" w:color="auto"/>
                <w:right w:val="none" w:sz="0" w:space="0" w:color="auto"/>
              </w:divBdr>
            </w:div>
            <w:div w:id="1266111057">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2021851694">
                  <w:marLeft w:val="0"/>
                  <w:marRight w:val="0"/>
                  <w:marTop w:val="0"/>
                  <w:marBottom w:val="0"/>
                  <w:divBdr>
                    <w:top w:val="none" w:sz="0" w:space="0" w:color="auto"/>
                    <w:left w:val="none" w:sz="0" w:space="0" w:color="auto"/>
                    <w:bottom w:val="none" w:sz="0" w:space="0" w:color="auto"/>
                    <w:right w:val="none" w:sz="0" w:space="0" w:color="auto"/>
                  </w:divBdr>
                </w:div>
                <w:div w:id="126559009">
                  <w:marLeft w:val="0"/>
                  <w:marRight w:val="75"/>
                  <w:marTop w:val="75"/>
                  <w:marBottom w:val="0"/>
                  <w:divBdr>
                    <w:top w:val="single" w:sz="6" w:space="8" w:color="E5E5E5"/>
                    <w:left w:val="none" w:sz="0" w:space="0" w:color="auto"/>
                    <w:bottom w:val="none" w:sz="0" w:space="0" w:color="auto"/>
                    <w:right w:val="none" w:sz="0" w:space="0" w:color="auto"/>
                  </w:divBdr>
                  <w:divsChild>
                    <w:div w:id="97275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4453">
              <w:marLeft w:val="0"/>
              <w:marRight w:val="0"/>
              <w:marTop w:val="0"/>
              <w:marBottom w:val="0"/>
              <w:divBdr>
                <w:top w:val="none" w:sz="0" w:space="0" w:color="auto"/>
                <w:left w:val="none" w:sz="0" w:space="0" w:color="auto"/>
                <w:bottom w:val="none" w:sz="0" w:space="0" w:color="auto"/>
                <w:right w:val="none" w:sz="0" w:space="0" w:color="auto"/>
              </w:divBdr>
            </w:div>
            <w:div w:id="918976427">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492792772">
                  <w:marLeft w:val="0"/>
                  <w:marRight w:val="0"/>
                  <w:marTop w:val="0"/>
                  <w:marBottom w:val="0"/>
                  <w:divBdr>
                    <w:top w:val="none" w:sz="0" w:space="0" w:color="auto"/>
                    <w:left w:val="none" w:sz="0" w:space="0" w:color="auto"/>
                    <w:bottom w:val="none" w:sz="0" w:space="0" w:color="auto"/>
                    <w:right w:val="none" w:sz="0" w:space="0" w:color="auto"/>
                  </w:divBdr>
                </w:div>
                <w:div w:id="943154598">
                  <w:marLeft w:val="0"/>
                  <w:marRight w:val="75"/>
                  <w:marTop w:val="75"/>
                  <w:marBottom w:val="0"/>
                  <w:divBdr>
                    <w:top w:val="single" w:sz="6" w:space="8" w:color="E5E5E5"/>
                    <w:left w:val="none" w:sz="0" w:space="0" w:color="auto"/>
                    <w:bottom w:val="none" w:sz="0" w:space="0" w:color="auto"/>
                    <w:right w:val="none" w:sz="0" w:space="0" w:color="auto"/>
                  </w:divBdr>
                  <w:divsChild>
                    <w:div w:id="155458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017">
              <w:marLeft w:val="0"/>
              <w:marRight w:val="0"/>
              <w:marTop w:val="0"/>
              <w:marBottom w:val="0"/>
              <w:divBdr>
                <w:top w:val="none" w:sz="0" w:space="0" w:color="auto"/>
                <w:left w:val="none" w:sz="0" w:space="0" w:color="auto"/>
                <w:bottom w:val="none" w:sz="0" w:space="0" w:color="auto"/>
                <w:right w:val="none" w:sz="0" w:space="0" w:color="auto"/>
              </w:divBdr>
            </w:div>
            <w:div w:id="1537623682">
              <w:marLeft w:val="0"/>
              <w:marRight w:val="0"/>
              <w:marTop w:val="0"/>
              <w:marBottom w:val="0"/>
              <w:divBdr>
                <w:top w:val="none" w:sz="0" w:space="0" w:color="auto"/>
                <w:left w:val="none" w:sz="0" w:space="0" w:color="auto"/>
                <w:bottom w:val="none" w:sz="0" w:space="0" w:color="auto"/>
                <w:right w:val="none" w:sz="0" w:space="0" w:color="auto"/>
              </w:divBdr>
            </w:div>
            <w:div w:id="171922433">
              <w:marLeft w:val="0"/>
              <w:marRight w:val="0"/>
              <w:marTop w:val="0"/>
              <w:marBottom w:val="0"/>
              <w:divBdr>
                <w:top w:val="none" w:sz="0" w:space="0" w:color="auto"/>
                <w:left w:val="none" w:sz="0" w:space="0" w:color="auto"/>
                <w:bottom w:val="none" w:sz="0" w:space="0" w:color="auto"/>
                <w:right w:val="none" w:sz="0" w:space="0" w:color="auto"/>
              </w:divBdr>
            </w:div>
            <w:div w:id="1456945072">
              <w:marLeft w:val="0"/>
              <w:marRight w:val="0"/>
              <w:marTop w:val="0"/>
              <w:marBottom w:val="0"/>
              <w:divBdr>
                <w:top w:val="none" w:sz="0" w:space="0" w:color="auto"/>
                <w:left w:val="none" w:sz="0" w:space="0" w:color="auto"/>
                <w:bottom w:val="none" w:sz="0" w:space="0" w:color="auto"/>
                <w:right w:val="none" w:sz="0" w:space="0" w:color="auto"/>
              </w:divBdr>
            </w:div>
            <w:div w:id="1793861125">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1875998348">
                  <w:marLeft w:val="0"/>
                  <w:marRight w:val="0"/>
                  <w:marTop w:val="0"/>
                  <w:marBottom w:val="0"/>
                  <w:divBdr>
                    <w:top w:val="none" w:sz="0" w:space="0" w:color="auto"/>
                    <w:left w:val="none" w:sz="0" w:space="0" w:color="auto"/>
                    <w:bottom w:val="none" w:sz="0" w:space="0" w:color="auto"/>
                    <w:right w:val="none" w:sz="0" w:space="0" w:color="auto"/>
                  </w:divBdr>
                </w:div>
                <w:div w:id="1724668477">
                  <w:marLeft w:val="0"/>
                  <w:marRight w:val="75"/>
                  <w:marTop w:val="75"/>
                  <w:marBottom w:val="0"/>
                  <w:divBdr>
                    <w:top w:val="single" w:sz="6" w:space="8" w:color="E5E5E5"/>
                    <w:left w:val="none" w:sz="0" w:space="0" w:color="auto"/>
                    <w:bottom w:val="none" w:sz="0" w:space="0" w:color="auto"/>
                    <w:right w:val="none" w:sz="0" w:space="0" w:color="auto"/>
                  </w:divBdr>
                  <w:divsChild>
                    <w:div w:id="18664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943070">
              <w:marLeft w:val="1279"/>
              <w:marRight w:val="1279"/>
              <w:marTop w:val="240"/>
              <w:marBottom w:val="240"/>
              <w:divBdr>
                <w:top w:val="none" w:sz="0" w:space="0" w:color="auto"/>
                <w:left w:val="none" w:sz="0" w:space="0" w:color="auto"/>
                <w:bottom w:val="none" w:sz="0" w:space="0" w:color="auto"/>
                <w:right w:val="none" w:sz="0" w:space="0" w:color="auto"/>
              </w:divBdr>
              <w:divsChild>
                <w:div w:id="505897552">
                  <w:marLeft w:val="0"/>
                  <w:marRight w:val="0"/>
                  <w:marTop w:val="0"/>
                  <w:marBottom w:val="0"/>
                  <w:divBdr>
                    <w:top w:val="none" w:sz="0" w:space="0" w:color="auto"/>
                    <w:left w:val="none" w:sz="0" w:space="0" w:color="auto"/>
                    <w:bottom w:val="none" w:sz="0" w:space="0" w:color="auto"/>
                    <w:right w:val="none" w:sz="0" w:space="0" w:color="auto"/>
                  </w:divBdr>
                </w:div>
                <w:div w:id="948855833">
                  <w:marLeft w:val="0"/>
                  <w:marRight w:val="0"/>
                  <w:marTop w:val="0"/>
                  <w:marBottom w:val="0"/>
                  <w:divBdr>
                    <w:top w:val="none" w:sz="0" w:space="0" w:color="auto"/>
                    <w:left w:val="none" w:sz="0" w:space="0" w:color="auto"/>
                    <w:bottom w:val="none" w:sz="0" w:space="0" w:color="auto"/>
                    <w:right w:val="none" w:sz="0" w:space="0" w:color="auto"/>
                  </w:divBdr>
                </w:div>
              </w:divsChild>
            </w:div>
            <w:div w:id="679039489">
              <w:marLeft w:val="0"/>
              <w:marRight w:val="0"/>
              <w:marTop w:val="0"/>
              <w:marBottom w:val="0"/>
              <w:divBdr>
                <w:top w:val="none" w:sz="0" w:space="0" w:color="auto"/>
                <w:left w:val="none" w:sz="0" w:space="0" w:color="auto"/>
                <w:bottom w:val="none" w:sz="0" w:space="0" w:color="auto"/>
                <w:right w:val="none" w:sz="0" w:space="0" w:color="auto"/>
              </w:divBdr>
            </w:div>
            <w:div w:id="1033965368">
              <w:marLeft w:val="1279"/>
              <w:marRight w:val="1279"/>
              <w:marTop w:val="240"/>
              <w:marBottom w:val="240"/>
              <w:divBdr>
                <w:top w:val="none" w:sz="0" w:space="0" w:color="auto"/>
                <w:left w:val="none" w:sz="0" w:space="0" w:color="auto"/>
                <w:bottom w:val="none" w:sz="0" w:space="0" w:color="auto"/>
                <w:right w:val="none" w:sz="0" w:space="0" w:color="auto"/>
              </w:divBdr>
              <w:divsChild>
                <w:div w:id="406269640">
                  <w:marLeft w:val="0"/>
                  <w:marRight w:val="0"/>
                  <w:marTop w:val="0"/>
                  <w:marBottom w:val="0"/>
                  <w:divBdr>
                    <w:top w:val="none" w:sz="0" w:space="0" w:color="auto"/>
                    <w:left w:val="none" w:sz="0" w:space="0" w:color="auto"/>
                    <w:bottom w:val="none" w:sz="0" w:space="0" w:color="auto"/>
                    <w:right w:val="none" w:sz="0" w:space="0" w:color="auto"/>
                  </w:divBdr>
                </w:div>
                <w:div w:id="874737353">
                  <w:marLeft w:val="0"/>
                  <w:marRight w:val="0"/>
                  <w:marTop w:val="0"/>
                  <w:marBottom w:val="0"/>
                  <w:divBdr>
                    <w:top w:val="none" w:sz="0" w:space="0" w:color="auto"/>
                    <w:left w:val="none" w:sz="0" w:space="0" w:color="auto"/>
                    <w:bottom w:val="none" w:sz="0" w:space="0" w:color="auto"/>
                    <w:right w:val="none" w:sz="0" w:space="0" w:color="auto"/>
                  </w:divBdr>
                </w:div>
              </w:divsChild>
            </w:div>
            <w:div w:id="1605921177">
              <w:marLeft w:val="0"/>
              <w:marRight w:val="0"/>
              <w:marTop w:val="0"/>
              <w:marBottom w:val="0"/>
              <w:divBdr>
                <w:top w:val="none" w:sz="0" w:space="0" w:color="auto"/>
                <w:left w:val="none" w:sz="0" w:space="0" w:color="auto"/>
                <w:bottom w:val="none" w:sz="0" w:space="0" w:color="auto"/>
                <w:right w:val="none" w:sz="0" w:space="0" w:color="auto"/>
              </w:divBdr>
            </w:div>
            <w:div w:id="1441486847">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714281620">
                  <w:marLeft w:val="0"/>
                  <w:marRight w:val="0"/>
                  <w:marTop w:val="0"/>
                  <w:marBottom w:val="0"/>
                  <w:divBdr>
                    <w:top w:val="none" w:sz="0" w:space="0" w:color="auto"/>
                    <w:left w:val="none" w:sz="0" w:space="0" w:color="auto"/>
                    <w:bottom w:val="none" w:sz="0" w:space="0" w:color="auto"/>
                    <w:right w:val="none" w:sz="0" w:space="0" w:color="auto"/>
                  </w:divBdr>
                </w:div>
                <w:div w:id="1327174980">
                  <w:marLeft w:val="0"/>
                  <w:marRight w:val="75"/>
                  <w:marTop w:val="75"/>
                  <w:marBottom w:val="0"/>
                  <w:divBdr>
                    <w:top w:val="single" w:sz="6" w:space="8" w:color="E5E5E5"/>
                    <w:left w:val="none" w:sz="0" w:space="0" w:color="auto"/>
                    <w:bottom w:val="none" w:sz="0" w:space="0" w:color="auto"/>
                    <w:right w:val="none" w:sz="0" w:space="0" w:color="auto"/>
                  </w:divBdr>
                  <w:divsChild>
                    <w:div w:id="114289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58071">
              <w:marLeft w:val="0"/>
              <w:marRight w:val="0"/>
              <w:marTop w:val="0"/>
              <w:marBottom w:val="0"/>
              <w:divBdr>
                <w:top w:val="none" w:sz="0" w:space="0" w:color="auto"/>
                <w:left w:val="none" w:sz="0" w:space="0" w:color="auto"/>
                <w:bottom w:val="none" w:sz="0" w:space="0" w:color="auto"/>
                <w:right w:val="none" w:sz="0" w:space="0" w:color="auto"/>
              </w:divBdr>
            </w:div>
            <w:div w:id="1344622920">
              <w:marLeft w:val="0"/>
              <w:marRight w:val="0"/>
              <w:marTop w:val="0"/>
              <w:marBottom w:val="0"/>
              <w:divBdr>
                <w:top w:val="none" w:sz="0" w:space="0" w:color="auto"/>
                <w:left w:val="none" w:sz="0" w:space="0" w:color="auto"/>
                <w:bottom w:val="none" w:sz="0" w:space="0" w:color="auto"/>
                <w:right w:val="none" w:sz="0" w:space="0" w:color="auto"/>
              </w:divBdr>
            </w:div>
            <w:div w:id="1710253008">
              <w:marLeft w:val="0"/>
              <w:marRight w:val="0"/>
              <w:marTop w:val="0"/>
              <w:marBottom w:val="0"/>
              <w:divBdr>
                <w:top w:val="none" w:sz="0" w:space="0" w:color="auto"/>
                <w:left w:val="none" w:sz="0" w:space="0" w:color="auto"/>
                <w:bottom w:val="none" w:sz="0" w:space="0" w:color="auto"/>
                <w:right w:val="none" w:sz="0" w:space="0" w:color="auto"/>
              </w:divBdr>
            </w:div>
            <w:div w:id="1519348020">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1529174602">
                  <w:marLeft w:val="0"/>
                  <w:marRight w:val="0"/>
                  <w:marTop w:val="0"/>
                  <w:marBottom w:val="0"/>
                  <w:divBdr>
                    <w:top w:val="none" w:sz="0" w:space="0" w:color="auto"/>
                    <w:left w:val="none" w:sz="0" w:space="0" w:color="auto"/>
                    <w:bottom w:val="none" w:sz="0" w:space="0" w:color="auto"/>
                    <w:right w:val="none" w:sz="0" w:space="0" w:color="auto"/>
                  </w:divBdr>
                </w:div>
                <w:div w:id="531497386">
                  <w:marLeft w:val="0"/>
                  <w:marRight w:val="75"/>
                  <w:marTop w:val="75"/>
                  <w:marBottom w:val="0"/>
                  <w:divBdr>
                    <w:top w:val="single" w:sz="6" w:space="8" w:color="E5E5E5"/>
                    <w:left w:val="none" w:sz="0" w:space="0" w:color="auto"/>
                    <w:bottom w:val="none" w:sz="0" w:space="0" w:color="auto"/>
                    <w:right w:val="none" w:sz="0" w:space="0" w:color="auto"/>
                  </w:divBdr>
                  <w:divsChild>
                    <w:div w:id="155281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837145">
              <w:marLeft w:val="0"/>
              <w:marRight w:val="0"/>
              <w:marTop w:val="0"/>
              <w:marBottom w:val="0"/>
              <w:divBdr>
                <w:top w:val="none" w:sz="0" w:space="0" w:color="auto"/>
                <w:left w:val="none" w:sz="0" w:space="0" w:color="auto"/>
                <w:bottom w:val="none" w:sz="0" w:space="0" w:color="auto"/>
                <w:right w:val="none" w:sz="0" w:space="0" w:color="auto"/>
              </w:divBdr>
            </w:div>
            <w:div w:id="1091051437">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1880437813">
                  <w:marLeft w:val="0"/>
                  <w:marRight w:val="0"/>
                  <w:marTop w:val="0"/>
                  <w:marBottom w:val="0"/>
                  <w:divBdr>
                    <w:top w:val="none" w:sz="0" w:space="0" w:color="auto"/>
                    <w:left w:val="none" w:sz="0" w:space="0" w:color="auto"/>
                    <w:bottom w:val="none" w:sz="0" w:space="0" w:color="auto"/>
                    <w:right w:val="none" w:sz="0" w:space="0" w:color="auto"/>
                  </w:divBdr>
                </w:div>
                <w:div w:id="2047439204">
                  <w:marLeft w:val="0"/>
                  <w:marRight w:val="75"/>
                  <w:marTop w:val="75"/>
                  <w:marBottom w:val="0"/>
                  <w:divBdr>
                    <w:top w:val="single" w:sz="6" w:space="8" w:color="E5E5E5"/>
                    <w:left w:val="none" w:sz="0" w:space="0" w:color="auto"/>
                    <w:bottom w:val="none" w:sz="0" w:space="0" w:color="auto"/>
                    <w:right w:val="none" w:sz="0" w:space="0" w:color="auto"/>
                  </w:divBdr>
                  <w:divsChild>
                    <w:div w:id="175512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99526">
              <w:marLeft w:val="0"/>
              <w:marRight w:val="0"/>
              <w:marTop w:val="0"/>
              <w:marBottom w:val="0"/>
              <w:divBdr>
                <w:top w:val="none" w:sz="0" w:space="0" w:color="auto"/>
                <w:left w:val="none" w:sz="0" w:space="0" w:color="auto"/>
                <w:bottom w:val="none" w:sz="0" w:space="0" w:color="auto"/>
                <w:right w:val="none" w:sz="0" w:space="0" w:color="auto"/>
              </w:divBdr>
            </w:div>
            <w:div w:id="959728979">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943809667">
                  <w:marLeft w:val="0"/>
                  <w:marRight w:val="0"/>
                  <w:marTop w:val="0"/>
                  <w:marBottom w:val="0"/>
                  <w:divBdr>
                    <w:top w:val="none" w:sz="0" w:space="0" w:color="auto"/>
                    <w:left w:val="none" w:sz="0" w:space="0" w:color="auto"/>
                    <w:bottom w:val="none" w:sz="0" w:space="0" w:color="auto"/>
                    <w:right w:val="none" w:sz="0" w:space="0" w:color="auto"/>
                  </w:divBdr>
                </w:div>
                <w:div w:id="1024018155">
                  <w:marLeft w:val="0"/>
                  <w:marRight w:val="75"/>
                  <w:marTop w:val="75"/>
                  <w:marBottom w:val="0"/>
                  <w:divBdr>
                    <w:top w:val="single" w:sz="6" w:space="8" w:color="E5E5E5"/>
                    <w:left w:val="none" w:sz="0" w:space="0" w:color="auto"/>
                    <w:bottom w:val="none" w:sz="0" w:space="0" w:color="auto"/>
                    <w:right w:val="none" w:sz="0" w:space="0" w:color="auto"/>
                  </w:divBdr>
                  <w:divsChild>
                    <w:div w:id="54783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4855">
              <w:marLeft w:val="0"/>
              <w:marRight w:val="0"/>
              <w:marTop w:val="0"/>
              <w:marBottom w:val="0"/>
              <w:divBdr>
                <w:top w:val="none" w:sz="0" w:space="0" w:color="auto"/>
                <w:left w:val="none" w:sz="0" w:space="0" w:color="auto"/>
                <w:bottom w:val="none" w:sz="0" w:space="0" w:color="auto"/>
                <w:right w:val="none" w:sz="0" w:space="0" w:color="auto"/>
              </w:divBdr>
            </w:div>
            <w:div w:id="2115325116">
              <w:marLeft w:val="0"/>
              <w:marRight w:val="0"/>
              <w:marTop w:val="0"/>
              <w:marBottom w:val="0"/>
              <w:divBdr>
                <w:top w:val="none" w:sz="0" w:space="0" w:color="auto"/>
                <w:left w:val="none" w:sz="0" w:space="0" w:color="auto"/>
                <w:bottom w:val="none" w:sz="0" w:space="0" w:color="auto"/>
                <w:right w:val="none" w:sz="0" w:space="0" w:color="auto"/>
              </w:divBdr>
            </w:div>
            <w:div w:id="1506625262">
              <w:marLeft w:val="0"/>
              <w:marRight w:val="0"/>
              <w:marTop w:val="0"/>
              <w:marBottom w:val="0"/>
              <w:divBdr>
                <w:top w:val="none" w:sz="0" w:space="0" w:color="auto"/>
                <w:left w:val="none" w:sz="0" w:space="0" w:color="auto"/>
                <w:bottom w:val="none" w:sz="0" w:space="0" w:color="auto"/>
                <w:right w:val="none" w:sz="0" w:space="0" w:color="auto"/>
              </w:divBdr>
            </w:div>
            <w:div w:id="753162844">
              <w:marLeft w:val="1279"/>
              <w:marRight w:val="1279"/>
              <w:marTop w:val="240"/>
              <w:marBottom w:val="480"/>
              <w:divBdr>
                <w:top w:val="single" w:sz="6" w:space="12" w:color="D9D9D9"/>
                <w:left w:val="single" w:sz="6" w:space="12" w:color="D9D9D9"/>
                <w:bottom w:val="single" w:sz="6" w:space="12" w:color="D9D9D9"/>
                <w:right w:val="single" w:sz="6" w:space="12" w:color="D9D9D9"/>
              </w:divBdr>
            </w:div>
            <w:div w:id="424376509">
              <w:marLeft w:val="0"/>
              <w:marRight w:val="0"/>
              <w:marTop w:val="0"/>
              <w:marBottom w:val="0"/>
              <w:divBdr>
                <w:top w:val="none" w:sz="0" w:space="0" w:color="auto"/>
                <w:left w:val="none" w:sz="0" w:space="0" w:color="auto"/>
                <w:bottom w:val="none" w:sz="0" w:space="0" w:color="auto"/>
                <w:right w:val="none" w:sz="0" w:space="0" w:color="auto"/>
              </w:divBdr>
            </w:div>
            <w:div w:id="533076062">
              <w:marLeft w:val="1279"/>
              <w:marRight w:val="1279"/>
              <w:marTop w:val="240"/>
              <w:marBottom w:val="480"/>
              <w:divBdr>
                <w:top w:val="single" w:sz="6" w:space="12" w:color="D9D9D9"/>
                <w:left w:val="single" w:sz="6" w:space="12" w:color="D9D9D9"/>
                <w:bottom w:val="single" w:sz="6" w:space="12" w:color="D9D9D9"/>
                <w:right w:val="single" w:sz="6" w:space="12" w:color="D9D9D9"/>
              </w:divBdr>
            </w:div>
            <w:div w:id="1523668330">
              <w:marLeft w:val="0"/>
              <w:marRight w:val="0"/>
              <w:marTop w:val="0"/>
              <w:marBottom w:val="0"/>
              <w:divBdr>
                <w:top w:val="none" w:sz="0" w:space="0" w:color="auto"/>
                <w:left w:val="none" w:sz="0" w:space="0" w:color="auto"/>
                <w:bottom w:val="none" w:sz="0" w:space="0" w:color="auto"/>
                <w:right w:val="none" w:sz="0" w:space="0" w:color="auto"/>
              </w:divBdr>
            </w:div>
            <w:div w:id="1130905012">
              <w:marLeft w:val="1279"/>
              <w:marRight w:val="1279"/>
              <w:marTop w:val="240"/>
              <w:marBottom w:val="240"/>
              <w:divBdr>
                <w:top w:val="none" w:sz="0" w:space="0" w:color="auto"/>
                <w:left w:val="none" w:sz="0" w:space="0" w:color="auto"/>
                <w:bottom w:val="none" w:sz="0" w:space="0" w:color="auto"/>
                <w:right w:val="none" w:sz="0" w:space="0" w:color="auto"/>
              </w:divBdr>
              <w:divsChild>
                <w:div w:id="1524244701">
                  <w:marLeft w:val="0"/>
                  <w:marRight w:val="0"/>
                  <w:marTop w:val="0"/>
                  <w:marBottom w:val="0"/>
                  <w:divBdr>
                    <w:top w:val="none" w:sz="0" w:space="0" w:color="auto"/>
                    <w:left w:val="none" w:sz="0" w:space="0" w:color="auto"/>
                    <w:bottom w:val="none" w:sz="0" w:space="0" w:color="auto"/>
                    <w:right w:val="none" w:sz="0" w:space="0" w:color="auto"/>
                  </w:divBdr>
                </w:div>
                <w:div w:id="1582444746">
                  <w:marLeft w:val="0"/>
                  <w:marRight w:val="0"/>
                  <w:marTop w:val="0"/>
                  <w:marBottom w:val="0"/>
                  <w:divBdr>
                    <w:top w:val="none" w:sz="0" w:space="0" w:color="auto"/>
                    <w:left w:val="none" w:sz="0" w:space="0" w:color="auto"/>
                    <w:bottom w:val="none" w:sz="0" w:space="0" w:color="auto"/>
                    <w:right w:val="none" w:sz="0" w:space="0" w:color="auto"/>
                  </w:divBdr>
                </w:div>
              </w:divsChild>
            </w:div>
            <w:div w:id="119715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20898">
      <w:bodyDiv w:val="1"/>
      <w:marLeft w:val="0"/>
      <w:marRight w:val="0"/>
      <w:marTop w:val="0"/>
      <w:marBottom w:val="0"/>
      <w:divBdr>
        <w:top w:val="none" w:sz="0" w:space="0" w:color="auto"/>
        <w:left w:val="none" w:sz="0" w:space="0" w:color="auto"/>
        <w:bottom w:val="none" w:sz="0" w:space="0" w:color="auto"/>
        <w:right w:val="none" w:sz="0" w:space="0" w:color="auto"/>
      </w:divBdr>
      <w:divsChild>
        <w:div w:id="348337437">
          <w:marLeft w:val="0"/>
          <w:marRight w:val="0"/>
          <w:marTop w:val="0"/>
          <w:marBottom w:val="0"/>
          <w:divBdr>
            <w:top w:val="none" w:sz="0" w:space="0" w:color="auto"/>
            <w:left w:val="none" w:sz="0" w:space="0" w:color="auto"/>
            <w:bottom w:val="none" w:sz="0" w:space="0" w:color="auto"/>
            <w:right w:val="none" w:sz="0" w:space="0" w:color="auto"/>
          </w:divBdr>
        </w:div>
        <w:div w:id="839733733">
          <w:marLeft w:val="0"/>
          <w:marRight w:val="0"/>
          <w:marTop w:val="0"/>
          <w:marBottom w:val="0"/>
          <w:divBdr>
            <w:top w:val="none" w:sz="0" w:space="0" w:color="auto"/>
            <w:left w:val="none" w:sz="0" w:space="0" w:color="auto"/>
            <w:bottom w:val="none" w:sz="0" w:space="0" w:color="auto"/>
            <w:right w:val="none" w:sz="0" w:space="0" w:color="auto"/>
          </w:divBdr>
        </w:div>
      </w:divsChild>
    </w:div>
    <w:div w:id="1657033537">
      <w:bodyDiv w:val="1"/>
      <w:marLeft w:val="0"/>
      <w:marRight w:val="0"/>
      <w:marTop w:val="0"/>
      <w:marBottom w:val="0"/>
      <w:divBdr>
        <w:top w:val="none" w:sz="0" w:space="0" w:color="auto"/>
        <w:left w:val="none" w:sz="0" w:space="0" w:color="auto"/>
        <w:bottom w:val="none" w:sz="0" w:space="0" w:color="auto"/>
        <w:right w:val="none" w:sz="0" w:space="0" w:color="auto"/>
      </w:divBdr>
    </w:div>
    <w:div w:id="1658415739">
      <w:bodyDiv w:val="1"/>
      <w:marLeft w:val="0"/>
      <w:marRight w:val="0"/>
      <w:marTop w:val="0"/>
      <w:marBottom w:val="0"/>
      <w:divBdr>
        <w:top w:val="none" w:sz="0" w:space="0" w:color="auto"/>
        <w:left w:val="none" w:sz="0" w:space="0" w:color="auto"/>
        <w:bottom w:val="none" w:sz="0" w:space="0" w:color="auto"/>
        <w:right w:val="none" w:sz="0" w:space="0" w:color="auto"/>
      </w:divBdr>
      <w:divsChild>
        <w:div w:id="1646667205">
          <w:marLeft w:val="0"/>
          <w:marRight w:val="0"/>
          <w:marTop w:val="0"/>
          <w:marBottom w:val="0"/>
          <w:divBdr>
            <w:top w:val="none" w:sz="0" w:space="0" w:color="auto"/>
            <w:left w:val="none" w:sz="0" w:space="0" w:color="auto"/>
            <w:bottom w:val="none" w:sz="0" w:space="0" w:color="auto"/>
            <w:right w:val="none" w:sz="0" w:space="0" w:color="auto"/>
          </w:divBdr>
        </w:div>
        <w:div w:id="381172323">
          <w:marLeft w:val="0"/>
          <w:marRight w:val="0"/>
          <w:marTop w:val="0"/>
          <w:marBottom w:val="0"/>
          <w:divBdr>
            <w:top w:val="none" w:sz="0" w:space="0" w:color="auto"/>
            <w:left w:val="none" w:sz="0" w:space="0" w:color="auto"/>
            <w:bottom w:val="none" w:sz="0" w:space="0" w:color="auto"/>
            <w:right w:val="none" w:sz="0" w:space="0" w:color="auto"/>
          </w:divBdr>
        </w:div>
      </w:divsChild>
    </w:div>
    <w:div w:id="1662196944">
      <w:bodyDiv w:val="1"/>
      <w:marLeft w:val="0"/>
      <w:marRight w:val="0"/>
      <w:marTop w:val="0"/>
      <w:marBottom w:val="0"/>
      <w:divBdr>
        <w:top w:val="none" w:sz="0" w:space="0" w:color="auto"/>
        <w:left w:val="none" w:sz="0" w:space="0" w:color="auto"/>
        <w:bottom w:val="none" w:sz="0" w:space="0" w:color="auto"/>
        <w:right w:val="none" w:sz="0" w:space="0" w:color="auto"/>
      </w:divBdr>
    </w:div>
    <w:div w:id="1673215763">
      <w:bodyDiv w:val="1"/>
      <w:marLeft w:val="0"/>
      <w:marRight w:val="0"/>
      <w:marTop w:val="0"/>
      <w:marBottom w:val="0"/>
      <w:divBdr>
        <w:top w:val="none" w:sz="0" w:space="0" w:color="auto"/>
        <w:left w:val="none" w:sz="0" w:space="0" w:color="auto"/>
        <w:bottom w:val="none" w:sz="0" w:space="0" w:color="auto"/>
        <w:right w:val="none" w:sz="0" w:space="0" w:color="auto"/>
      </w:divBdr>
    </w:div>
    <w:div w:id="1684169180">
      <w:bodyDiv w:val="1"/>
      <w:marLeft w:val="0"/>
      <w:marRight w:val="0"/>
      <w:marTop w:val="0"/>
      <w:marBottom w:val="0"/>
      <w:divBdr>
        <w:top w:val="none" w:sz="0" w:space="0" w:color="auto"/>
        <w:left w:val="none" w:sz="0" w:space="0" w:color="auto"/>
        <w:bottom w:val="none" w:sz="0" w:space="0" w:color="auto"/>
        <w:right w:val="none" w:sz="0" w:space="0" w:color="auto"/>
      </w:divBdr>
    </w:div>
    <w:div w:id="1693529587">
      <w:bodyDiv w:val="1"/>
      <w:marLeft w:val="0"/>
      <w:marRight w:val="0"/>
      <w:marTop w:val="0"/>
      <w:marBottom w:val="0"/>
      <w:divBdr>
        <w:top w:val="none" w:sz="0" w:space="0" w:color="auto"/>
        <w:left w:val="none" w:sz="0" w:space="0" w:color="auto"/>
        <w:bottom w:val="none" w:sz="0" w:space="0" w:color="auto"/>
        <w:right w:val="none" w:sz="0" w:space="0" w:color="auto"/>
      </w:divBdr>
      <w:divsChild>
        <w:div w:id="978419706">
          <w:marLeft w:val="0"/>
          <w:marRight w:val="0"/>
          <w:marTop w:val="0"/>
          <w:marBottom w:val="0"/>
          <w:divBdr>
            <w:top w:val="none" w:sz="0" w:space="0" w:color="auto"/>
            <w:left w:val="none" w:sz="0" w:space="0" w:color="auto"/>
            <w:bottom w:val="none" w:sz="0" w:space="0" w:color="auto"/>
            <w:right w:val="none" w:sz="0" w:space="0" w:color="auto"/>
          </w:divBdr>
        </w:div>
        <w:div w:id="1355156453">
          <w:marLeft w:val="0"/>
          <w:marRight w:val="0"/>
          <w:marTop w:val="0"/>
          <w:marBottom w:val="0"/>
          <w:divBdr>
            <w:top w:val="none" w:sz="0" w:space="0" w:color="auto"/>
            <w:left w:val="none" w:sz="0" w:space="0" w:color="auto"/>
            <w:bottom w:val="none" w:sz="0" w:space="0" w:color="auto"/>
            <w:right w:val="none" w:sz="0" w:space="0" w:color="auto"/>
          </w:divBdr>
        </w:div>
        <w:div w:id="1408728702">
          <w:marLeft w:val="0"/>
          <w:marRight w:val="0"/>
          <w:marTop w:val="240"/>
          <w:marBottom w:val="480"/>
          <w:divBdr>
            <w:top w:val="single" w:sz="6" w:space="12" w:color="D9D9D9"/>
            <w:left w:val="single" w:sz="6" w:space="12" w:color="D9D9D9"/>
            <w:bottom w:val="single" w:sz="6" w:space="12" w:color="D9D9D9"/>
            <w:right w:val="single" w:sz="6" w:space="12" w:color="D9D9D9"/>
          </w:divBdr>
        </w:div>
      </w:divsChild>
    </w:div>
    <w:div w:id="1834448689">
      <w:bodyDiv w:val="1"/>
      <w:marLeft w:val="0"/>
      <w:marRight w:val="0"/>
      <w:marTop w:val="0"/>
      <w:marBottom w:val="0"/>
      <w:divBdr>
        <w:top w:val="none" w:sz="0" w:space="0" w:color="auto"/>
        <w:left w:val="none" w:sz="0" w:space="0" w:color="auto"/>
        <w:bottom w:val="none" w:sz="0" w:space="0" w:color="auto"/>
        <w:right w:val="none" w:sz="0" w:space="0" w:color="auto"/>
      </w:divBdr>
      <w:divsChild>
        <w:div w:id="633603638">
          <w:marLeft w:val="0"/>
          <w:marRight w:val="0"/>
          <w:marTop w:val="0"/>
          <w:marBottom w:val="0"/>
          <w:divBdr>
            <w:top w:val="none" w:sz="0" w:space="0" w:color="auto"/>
            <w:left w:val="none" w:sz="0" w:space="0" w:color="auto"/>
            <w:bottom w:val="none" w:sz="0" w:space="0" w:color="auto"/>
            <w:right w:val="none" w:sz="0" w:space="0" w:color="auto"/>
          </w:divBdr>
        </w:div>
        <w:div w:id="1396970205">
          <w:marLeft w:val="0"/>
          <w:marRight w:val="0"/>
          <w:marTop w:val="0"/>
          <w:marBottom w:val="0"/>
          <w:divBdr>
            <w:top w:val="none" w:sz="0" w:space="0" w:color="auto"/>
            <w:left w:val="none" w:sz="0" w:space="0" w:color="auto"/>
            <w:bottom w:val="none" w:sz="0" w:space="0" w:color="auto"/>
            <w:right w:val="none" w:sz="0" w:space="0" w:color="auto"/>
          </w:divBdr>
        </w:div>
        <w:div w:id="1388336537">
          <w:marLeft w:val="0"/>
          <w:marRight w:val="0"/>
          <w:marTop w:val="0"/>
          <w:marBottom w:val="0"/>
          <w:divBdr>
            <w:top w:val="none" w:sz="0" w:space="0" w:color="auto"/>
            <w:left w:val="none" w:sz="0" w:space="0" w:color="auto"/>
            <w:bottom w:val="none" w:sz="0" w:space="0" w:color="auto"/>
            <w:right w:val="none" w:sz="0" w:space="0" w:color="auto"/>
          </w:divBdr>
        </w:div>
        <w:div w:id="1664241515">
          <w:marLeft w:val="0"/>
          <w:marRight w:val="0"/>
          <w:marTop w:val="0"/>
          <w:marBottom w:val="0"/>
          <w:divBdr>
            <w:top w:val="none" w:sz="0" w:space="0" w:color="auto"/>
            <w:left w:val="none" w:sz="0" w:space="0" w:color="auto"/>
            <w:bottom w:val="none" w:sz="0" w:space="0" w:color="auto"/>
            <w:right w:val="none" w:sz="0" w:space="0" w:color="auto"/>
          </w:divBdr>
        </w:div>
      </w:divsChild>
    </w:div>
    <w:div w:id="1855803488">
      <w:bodyDiv w:val="1"/>
      <w:marLeft w:val="0"/>
      <w:marRight w:val="0"/>
      <w:marTop w:val="0"/>
      <w:marBottom w:val="0"/>
      <w:divBdr>
        <w:top w:val="none" w:sz="0" w:space="0" w:color="auto"/>
        <w:left w:val="none" w:sz="0" w:space="0" w:color="auto"/>
        <w:bottom w:val="none" w:sz="0" w:space="0" w:color="auto"/>
        <w:right w:val="none" w:sz="0" w:space="0" w:color="auto"/>
      </w:divBdr>
      <w:divsChild>
        <w:div w:id="1252354629">
          <w:marLeft w:val="0"/>
          <w:marRight w:val="0"/>
          <w:marTop w:val="0"/>
          <w:marBottom w:val="0"/>
          <w:divBdr>
            <w:top w:val="none" w:sz="0" w:space="0" w:color="auto"/>
            <w:left w:val="none" w:sz="0" w:space="0" w:color="auto"/>
            <w:bottom w:val="none" w:sz="0" w:space="0" w:color="auto"/>
            <w:right w:val="none" w:sz="0" w:space="0" w:color="auto"/>
          </w:divBdr>
        </w:div>
        <w:div w:id="1981379068">
          <w:marLeft w:val="0"/>
          <w:marRight w:val="0"/>
          <w:marTop w:val="0"/>
          <w:marBottom w:val="0"/>
          <w:divBdr>
            <w:top w:val="none" w:sz="0" w:space="0" w:color="auto"/>
            <w:left w:val="none" w:sz="0" w:space="0" w:color="auto"/>
            <w:bottom w:val="none" w:sz="0" w:space="0" w:color="auto"/>
            <w:right w:val="none" w:sz="0" w:space="0" w:color="auto"/>
          </w:divBdr>
        </w:div>
        <w:div w:id="1921284734">
          <w:marLeft w:val="0"/>
          <w:marRight w:val="0"/>
          <w:marTop w:val="0"/>
          <w:marBottom w:val="0"/>
          <w:divBdr>
            <w:top w:val="none" w:sz="0" w:space="0" w:color="auto"/>
            <w:left w:val="none" w:sz="0" w:space="0" w:color="auto"/>
            <w:bottom w:val="none" w:sz="0" w:space="0" w:color="auto"/>
            <w:right w:val="none" w:sz="0" w:space="0" w:color="auto"/>
          </w:divBdr>
        </w:div>
      </w:divsChild>
    </w:div>
    <w:div w:id="1869875867">
      <w:bodyDiv w:val="1"/>
      <w:marLeft w:val="0"/>
      <w:marRight w:val="0"/>
      <w:marTop w:val="0"/>
      <w:marBottom w:val="0"/>
      <w:divBdr>
        <w:top w:val="none" w:sz="0" w:space="0" w:color="auto"/>
        <w:left w:val="none" w:sz="0" w:space="0" w:color="auto"/>
        <w:bottom w:val="none" w:sz="0" w:space="0" w:color="auto"/>
        <w:right w:val="none" w:sz="0" w:space="0" w:color="auto"/>
      </w:divBdr>
    </w:div>
    <w:div w:id="1891845882">
      <w:bodyDiv w:val="1"/>
      <w:marLeft w:val="0"/>
      <w:marRight w:val="0"/>
      <w:marTop w:val="0"/>
      <w:marBottom w:val="0"/>
      <w:divBdr>
        <w:top w:val="none" w:sz="0" w:space="0" w:color="auto"/>
        <w:left w:val="none" w:sz="0" w:space="0" w:color="auto"/>
        <w:bottom w:val="none" w:sz="0" w:space="0" w:color="auto"/>
        <w:right w:val="none" w:sz="0" w:space="0" w:color="auto"/>
      </w:divBdr>
      <w:divsChild>
        <w:div w:id="692848349">
          <w:marLeft w:val="0"/>
          <w:marRight w:val="0"/>
          <w:marTop w:val="0"/>
          <w:marBottom w:val="0"/>
          <w:divBdr>
            <w:top w:val="none" w:sz="0" w:space="0" w:color="auto"/>
            <w:left w:val="none" w:sz="0" w:space="0" w:color="auto"/>
            <w:bottom w:val="none" w:sz="0" w:space="0" w:color="auto"/>
            <w:right w:val="none" w:sz="0" w:space="0" w:color="auto"/>
          </w:divBdr>
        </w:div>
        <w:div w:id="106588063">
          <w:marLeft w:val="1279"/>
          <w:marRight w:val="1279"/>
          <w:marTop w:val="240"/>
          <w:marBottom w:val="240"/>
          <w:divBdr>
            <w:top w:val="none" w:sz="0" w:space="0" w:color="auto"/>
            <w:left w:val="none" w:sz="0" w:space="0" w:color="auto"/>
            <w:bottom w:val="none" w:sz="0" w:space="0" w:color="auto"/>
            <w:right w:val="none" w:sz="0" w:space="0" w:color="auto"/>
          </w:divBdr>
          <w:divsChild>
            <w:div w:id="1650019160">
              <w:marLeft w:val="0"/>
              <w:marRight w:val="0"/>
              <w:marTop w:val="0"/>
              <w:marBottom w:val="0"/>
              <w:divBdr>
                <w:top w:val="none" w:sz="0" w:space="0" w:color="auto"/>
                <w:left w:val="none" w:sz="0" w:space="0" w:color="auto"/>
                <w:bottom w:val="none" w:sz="0" w:space="0" w:color="auto"/>
                <w:right w:val="none" w:sz="0" w:space="0" w:color="auto"/>
              </w:divBdr>
            </w:div>
            <w:div w:id="139927423">
              <w:marLeft w:val="0"/>
              <w:marRight w:val="0"/>
              <w:marTop w:val="0"/>
              <w:marBottom w:val="0"/>
              <w:divBdr>
                <w:top w:val="none" w:sz="0" w:space="0" w:color="auto"/>
                <w:left w:val="none" w:sz="0" w:space="0" w:color="auto"/>
                <w:bottom w:val="none" w:sz="0" w:space="0" w:color="auto"/>
                <w:right w:val="none" w:sz="0" w:space="0" w:color="auto"/>
              </w:divBdr>
            </w:div>
            <w:div w:id="467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97574">
      <w:bodyDiv w:val="1"/>
      <w:marLeft w:val="0"/>
      <w:marRight w:val="0"/>
      <w:marTop w:val="0"/>
      <w:marBottom w:val="0"/>
      <w:divBdr>
        <w:top w:val="none" w:sz="0" w:space="0" w:color="auto"/>
        <w:left w:val="none" w:sz="0" w:space="0" w:color="auto"/>
        <w:bottom w:val="none" w:sz="0" w:space="0" w:color="auto"/>
        <w:right w:val="none" w:sz="0" w:space="0" w:color="auto"/>
      </w:divBdr>
    </w:div>
    <w:div w:id="2014648449">
      <w:bodyDiv w:val="1"/>
      <w:marLeft w:val="0"/>
      <w:marRight w:val="0"/>
      <w:marTop w:val="0"/>
      <w:marBottom w:val="0"/>
      <w:divBdr>
        <w:top w:val="none" w:sz="0" w:space="0" w:color="auto"/>
        <w:left w:val="none" w:sz="0" w:space="0" w:color="auto"/>
        <w:bottom w:val="none" w:sz="0" w:space="0" w:color="auto"/>
        <w:right w:val="none" w:sz="0" w:space="0" w:color="auto"/>
      </w:divBdr>
    </w:div>
    <w:div w:id="2070884261">
      <w:bodyDiv w:val="1"/>
      <w:marLeft w:val="0"/>
      <w:marRight w:val="0"/>
      <w:marTop w:val="0"/>
      <w:marBottom w:val="0"/>
      <w:divBdr>
        <w:top w:val="none" w:sz="0" w:space="0" w:color="auto"/>
        <w:left w:val="none" w:sz="0" w:space="0" w:color="auto"/>
        <w:bottom w:val="none" w:sz="0" w:space="0" w:color="auto"/>
        <w:right w:val="none" w:sz="0" w:space="0" w:color="auto"/>
      </w:divBdr>
      <w:divsChild>
        <w:div w:id="1668242388">
          <w:marLeft w:val="0"/>
          <w:marRight w:val="0"/>
          <w:marTop w:val="0"/>
          <w:marBottom w:val="0"/>
          <w:divBdr>
            <w:top w:val="none" w:sz="0" w:space="0" w:color="auto"/>
            <w:left w:val="none" w:sz="0" w:space="0" w:color="auto"/>
            <w:bottom w:val="none" w:sz="0" w:space="0" w:color="auto"/>
            <w:right w:val="none" w:sz="0" w:space="0" w:color="auto"/>
          </w:divBdr>
        </w:div>
        <w:div w:id="591390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hyperlink" Target="https://livebook.manning.com/book/angular-development-with-typescript-second-edition/chapter-7/84" TargetMode="External"/><Relationship Id="rId47" Type="http://schemas.openxmlformats.org/officeDocument/2006/relationships/hyperlink" Target="https://livebook.manning.com/book/angular-development-with-typescript-second-edition/chapter-7/98" TargetMode="External"/><Relationship Id="rId63" Type="http://schemas.openxmlformats.org/officeDocument/2006/relationships/hyperlink" Target="https://livebook.manning.com/book/angular-development-with-typescript-second-edition/chapter-7/136" TargetMode="External"/><Relationship Id="rId68" Type="http://schemas.openxmlformats.org/officeDocument/2006/relationships/hyperlink" Target="https://livebook.manning.com/book/angular-development-with-typescript-second-edition/chapter-7/140" TargetMode="External"/><Relationship Id="rId84" Type="http://schemas.openxmlformats.org/officeDocument/2006/relationships/image" Target="media/image40.png"/><Relationship Id="rId89" Type="http://schemas.openxmlformats.org/officeDocument/2006/relationships/hyperlink" Target="https://livebook.manning.com/book/angular-development-with-typescript-second-edition/chapter-7/192" TargetMode="External"/><Relationship Id="rId7" Type="http://schemas.openxmlformats.org/officeDocument/2006/relationships/hyperlink" Target="http://alistapart.com/article/responsive-web-design" TargetMode="External"/><Relationship Id="rId71" Type="http://schemas.openxmlformats.org/officeDocument/2006/relationships/hyperlink" Target="https://livebook.manning.com/book/angular-development-with-typescript-second-edition/chapter-7/147" TargetMode="External"/><Relationship Id="rId92" Type="http://schemas.openxmlformats.org/officeDocument/2006/relationships/image" Target="media/image45.png"/><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yperlink" Target="https://livebook.manning.com/book/angular-development-with-typescript-second-edition/chapter-7/54" TargetMode="External"/><Relationship Id="rId11" Type="http://schemas.openxmlformats.org/officeDocument/2006/relationships/hyperlink" Target="https://github.com/angular/flex-layout"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hyperlink" Target="https://cssgrid.io/" TargetMode="External"/><Relationship Id="rId45" Type="http://schemas.openxmlformats.org/officeDocument/2006/relationships/image" Target="media/image19.png"/><Relationship Id="rId53" Type="http://schemas.openxmlformats.org/officeDocument/2006/relationships/hyperlink" Target="https://livebook.manning.com/book/angular-development-with-typescript-second-edition/chapter-7/108" TargetMode="External"/><Relationship Id="rId58" Type="http://schemas.openxmlformats.org/officeDocument/2006/relationships/hyperlink" Target="http://sass-lang.com/" TargetMode="External"/><Relationship Id="rId66" Type="http://schemas.openxmlformats.org/officeDocument/2006/relationships/hyperlink" Target="https://livebook.manning.com/book/angular-development-with-typescript-second-edition/chapter-7/136" TargetMode="External"/><Relationship Id="rId74" Type="http://schemas.openxmlformats.org/officeDocument/2006/relationships/hyperlink" Target="https://livebook.manning.com/book/angular-development-with-typescript-second-edition/chapter-7/151" TargetMode="External"/><Relationship Id="rId79" Type="http://schemas.openxmlformats.org/officeDocument/2006/relationships/image" Target="media/image35.png"/><Relationship Id="rId87" Type="http://schemas.openxmlformats.org/officeDocument/2006/relationships/image" Target="media/image43.png"/><Relationship Id="rId102" Type="http://schemas.openxmlformats.org/officeDocument/2006/relationships/hyperlink" Target="https://livebook.manning.com/book/angular-development-with-typescript-second-edition/chapter-7/1" TargetMode="External"/><Relationship Id="rId5" Type="http://schemas.openxmlformats.org/officeDocument/2006/relationships/footnotes" Target="footnotes.xml"/><Relationship Id="rId61" Type="http://schemas.openxmlformats.org/officeDocument/2006/relationships/image" Target="media/image25.png"/><Relationship Id="rId82" Type="http://schemas.openxmlformats.org/officeDocument/2006/relationships/image" Target="media/image38.png"/><Relationship Id="rId90" Type="http://schemas.openxmlformats.org/officeDocument/2006/relationships/hyperlink" Target="http://getbem.com/" TargetMode="External"/><Relationship Id="rId95" Type="http://schemas.openxmlformats.org/officeDocument/2006/relationships/image" Target="media/image47.png"/><Relationship Id="rId19" Type="http://schemas.openxmlformats.org/officeDocument/2006/relationships/hyperlink" Target="https://livebook.manning.com/book/angular-development-with-typescript-second-edition/chapter-7/34" TargetMode="External"/><Relationship Id="rId14" Type="http://schemas.openxmlformats.org/officeDocument/2006/relationships/image" Target="media/image1.png"/><Relationship Id="rId22" Type="http://schemas.openxmlformats.org/officeDocument/2006/relationships/hyperlink" Target="https://livebook.manning.com/book/angular-development-with-typescript-second-edition/chapter-7/ch07fig02" TargetMode="External"/><Relationship Id="rId27" Type="http://schemas.openxmlformats.org/officeDocument/2006/relationships/hyperlink" Target="http://mng.bz/RmLN" TargetMode="External"/><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hyperlink" Target="https://livebook.manning.com/book/angular-development-with-typescript-second-edition/chapter-7/84" TargetMode="External"/><Relationship Id="rId48" Type="http://schemas.openxmlformats.org/officeDocument/2006/relationships/image" Target="media/image20.png"/><Relationship Id="rId56" Type="http://schemas.openxmlformats.org/officeDocument/2006/relationships/hyperlink" Target="https://livebook.manning.com/book/angular-development-with-typescript-second-edition/chapter-7/112" TargetMode="External"/><Relationship Id="rId64" Type="http://schemas.openxmlformats.org/officeDocument/2006/relationships/hyperlink" Target="https://livebook.manning.com/book/angular-development-with-typescript-second-edition/chapter-7/136" TargetMode="External"/><Relationship Id="rId69" Type="http://schemas.openxmlformats.org/officeDocument/2006/relationships/image" Target="media/image28.png"/><Relationship Id="rId77" Type="http://schemas.openxmlformats.org/officeDocument/2006/relationships/image" Target="media/image33.png"/><Relationship Id="rId100" Type="http://schemas.openxmlformats.org/officeDocument/2006/relationships/hyperlink" Target="https://livebook.manning.com/book/angular-development-with-typescript-second-edition/chapter-7/1" TargetMode="External"/><Relationship Id="rId8" Type="http://schemas.openxmlformats.org/officeDocument/2006/relationships/hyperlink" Target="https://livebook.manning.com/book/angular-development-with-typescript-second-edition/chapter-7/5" TargetMode="External"/><Relationship Id="rId51" Type="http://schemas.openxmlformats.org/officeDocument/2006/relationships/hyperlink" Target="https://github.com/Farata/angulartypescript" TargetMode="External"/><Relationship Id="rId72" Type="http://schemas.openxmlformats.org/officeDocument/2006/relationships/image" Target="media/image30.png"/><Relationship Id="rId80" Type="http://schemas.openxmlformats.org/officeDocument/2006/relationships/image" Target="media/image36.png"/><Relationship Id="rId85" Type="http://schemas.openxmlformats.org/officeDocument/2006/relationships/image" Target="media/image41.png"/><Relationship Id="rId93" Type="http://schemas.openxmlformats.org/officeDocument/2006/relationships/hyperlink" Target="https://livebook.manning.com/book/angular-development-with-typescript-second-edition/chapter-7/200" TargetMode="External"/><Relationship Id="rId98" Type="http://schemas.openxmlformats.org/officeDocument/2006/relationships/hyperlink" Target="https://livebook.manning.com/book/angular-development-with-typescript-second-edition/chapter-7/1" TargetMode="External"/><Relationship Id="rId3" Type="http://schemas.openxmlformats.org/officeDocument/2006/relationships/settings" Target="settings.xml"/><Relationship Id="rId12" Type="http://schemas.openxmlformats.org/officeDocument/2006/relationships/hyperlink" Target="https://github.com/angular/flex-layout/wiki" TargetMode="External"/><Relationship Id="rId17" Type="http://schemas.openxmlformats.org/officeDocument/2006/relationships/image" Target="media/image4.png"/><Relationship Id="rId25" Type="http://schemas.openxmlformats.org/officeDocument/2006/relationships/hyperlink" Target="https://livebook.manning.com/book/angular-development-with-typescript-second-edition/chapter-7/ch07fig03" TargetMode="External"/><Relationship Id="rId33" Type="http://schemas.openxmlformats.org/officeDocument/2006/relationships/image" Target="media/image14.png"/><Relationship Id="rId38" Type="http://schemas.openxmlformats.org/officeDocument/2006/relationships/hyperlink" Target="https://livebook.manning.com/book/angular-development-with-typescript-second-edition/chapter-7/70" TargetMode="External"/><Relationship Id="rId46" Type="http://schemas.openxmlformats.org/officeDocument/2006/relationships/hyperlink" Target="http://mng.bz/Y5d9" TargetMode="External"/><Relationship Id="rId59" Type="http://schemas.openxmlformats.org/officeDocument/2006/relationships/image" Target="media/image23.png"/><Relationship Id="rId67" Type="http://schemas.openxmlformats.org/officeDocument/2006/relationships/image" Target="media/image27.png"/><Relationship Id="rId103"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s://livebook.manning.com/book/angular-development-with-typescript-second-edition/chapter-7/84" TargetMode="External"/><Relationship Id="rId54" Type="http://schemas.openxmlformats.org/officeDocument/2006/relationships/image" Target="media/image22.png"/><Relationship Id="rId62" Type="http://schemas.openxmlformats.org/officeDocument/2006/relationships/image" Target="media/image26.png"/><Relationship Id="rId70" Type="http://schemas.openxmlformats.org/officeDocument/2006/relationships/image" Target="media/image29.png"/><Relationship Id="rId75" Type="http://schemas.openxmlformats.org/officeDocument/2006/relationships/image" Target="media/image31.png"/><Relationship Id="rId83" Type="http://schemas.openxmlformats.org/officeDocument/2006/relationships/image" Target="media/image39.png"/><Relationship Id="rId88" Type="http://schemas.openxmlformats.org/officeDocument/2006/relationships/hyperlink" Target="https://livebook.manning.com/book/angular-development-with-typescript-second-edition/chapter-7/192" TargetMode="External"/><Relationship Id="rId91" Type="http://schemas.openxmlformats.org/officeDocument/2006/relationships/image" Target="media/image44.png"/><Relationship Id="rId96" Type="http://schemas.openxmlformats.org/officeDocument/2006/relationships/hyperlink" Target="https://livebook.manning.com/book/angular-development-with-typescript-second-edition/chapter-7/205"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hyperlink" Target="https://livebook.manning.com/book/angular-development-with-typescript-second-edition/chapter-7/68" TargetMode="External"/><Relationship Id="rId49" Type="http://schemas.openxmlformats.org/officeDocument/2006/relationships/hyperlink" Target="https://livebook.manning.com/book/angular-development-with-typescript-second-edition/chapter-7/102" TargetMode="External"/><Relationship Id="rId57" Type="http://schemas.openxmlformats.org/officeDocument/2006/relationships/hyperlink" Target="https://material.angular.io/guide/theming" TargetMode="External"/><Relationship Id="rId10" Type="http://schemas.openxmlformats.org/officeDocument/2006/relationships/hyperlink" Target="http://mng.bz/k29F" TargetMode="External"/><Relationship Id="rId31" Type="http://schemas.openxmlformats.org/officeDocument/2006/relationships/hyperlink" Target="https://livebook.manning.com/book/angular-development-with-typescript-second-edition/chapter-7/56" TargetMode="External"/><Relationship Id="rId44" Type="http://schemas.openxmlformats.org/officeDocument/2006/relationships/hyperlink" Target="https://livebook.manning.com/book/angular-development-with-typescript-second-edition/chapter-7/84" TargetMode="External"/><Relationship Id="rId52" Type="http://schemas.openxmlformats.org/officeDocument/2006/relationships/hyperlink" Target="http://www.manning.com/books/angular-development-with-typescript-second-edition" TargetMode="External"/><Relationship Id="rId60" Type="http://schemas.openxmlformats.org/officeDocument/2006/relationships/image" Target="media/image24.png"/><Relationship Id="rId65" Type="http://schemas.openxmlformats.org/officeDocument/2006/relationships/hyperlink" Target="https://livebook.manning.com/book/angular-development-with-typescript-second-edition/chapter-7/136" TargetMode="External"/><Relationship Id="rId73" Type="http://schemas.openxmlformats.org/officeDocument/2006/relationships/hyperlink" Target="https://livebook.manning.com/book/angular-development-with-typescript-second-edition/chapter-7/149" TargetMode="External"/><Relationship Id="rId78" Type="http://schemas.openxmlformats.org/officeDocument/2006/relationships/image" Target="media/image34.png"/><Relationship Id="rId81" Type="http://schemas.openxmlformats.org/officeDocument/2006/relationships/image" Target="media/image37.png"/><Relationship Id="rId86" Type="http://schemas.openxmlformats.org/officeDocument/2006/relationships/image" Target="media/image42.png"/><Relationship Id="rId94" Type="http://schemas.openxmlformats.org/officeDocument/2006/relationships/image" Target="media/image46.png"/><Relationship Id="rId99" Type="http://schemas.openxmlformats.org/officeDocument/2006/relationships/image" Target="media/image49.png"/><Relationship Id="rId101" Type="http://schemas.openxmlformats.org/officeDocument/2006/relationships/hyperlink" Target="https://livebook.manning.com/book/angular-development-with-typescript-second-edition/chapter-7/1" TargetMode="External"/><Relationship Id="rId4" Type="http://schemas.openxmlformats.org/officeDocument/2006/relationships/webSettings" Target="webSettings.xml"/><Relationship Id="rId9" Type="http://schemas.openxmlformats.org/officeDocument/2006/relationships/hyperlink" Target="http://mng.bz/6B42" TargetMode="External"/><Relationship Id="rId13" Type="http://schemas.openxmlformats.org/officeDocument/2006/relationships/hyperlink" Target="https://livebook.manning.com/book/angular-development-with-typescript-second-edition/chapter-7/23" TargetMode="External"/><Relationship Id="rId18" Type="http://schemas.openxmlformats.org/officeDocument/2006/relationships/image" Target="media/image5.png"/><Relationship Id="rId39" Type="http://schemas.openxmlformats.org/officeDocument/2006/relationships/image" Target="media/image18.png"/><Relationship Id="rId34" Type="http://schemas.openxmlformats.org/officeDocument/2006/relationships/image" Target="media/image15.png"/><Relationship Id="rId50" Type="http://schemas.openxmlformats.org/officeDocument/2006/relationships/image" Target="media/image21.png"/><Relationship Id="rId55" Type="http://schemas.openxmlformats.org/officeDocument/2006/relationships/hyperlink" Target="https://livebook.manning.com/book/angular-development-with-typescript-second-edition/chapter-7/112" TargetMode="External"/><Relationship Id="rId76" Type="http://schemas.openxmlformats.org/officeDocument/2006/relationships/image" Target="media/image32.png"/><Relationship Id="rId97" Type="http://schemas.openxmlformats.org/officeDocument/2006/relationships/image" Target="media/image48.pn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5553</Words>
  <Characters>31658</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bob</dc:creator>
  <cp:keywords/>
  <dc:description/>
  <cp:lastModifiedBy>zhou, bob</cp:lastModifiedBy>
  <cp:revision>6</cp:revision>
  <dcterms:created xsi:type="dcterms:W3CDTF">2019-08-23T08:57:00Z</dcterms:created>
  <dcterms:modified xsi:type="dcterms:W3CDTF">2019-09-05T07:31:00Z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05c9e18-d393-4470-8b67-9616c62ec31f_Enabled">
    <vt:lpwstr>True</vt:lpwstr>
  </property>
  <property fmtid="{D5CDD505-2E9C-101B-9397-08002B2CF9AE}" pid="3" name="MSIP_Label_705c9e18-d393-4470-8b67-9616c62ec31f_SiteId">
    <vt:lpwstr>c5d1e823-e2b8-46bf-92ff-84f54313e0a5</vt:lpwstr>
  </property>
  <property fmtid="{D5CDD505-2E9C-101B-9397-08002B2CF9AE}" pid="4" name="MSIP_Label_705c9e18-d393-4470-8b67-9616c62ec31f_Owner">
    <vt:lpwstr>bob.zhou@dbschenker.com</vt:lpwstr>
  </property>
  <property fmtid="{D5CDD505-2E9C-101B-9397-08002B2CF9AE}" pid="5" name="MSIP_Label_705c9e18-d393-4470-8b67-9616c62ec31f_SetDate">
    <vt:lpwstr>2019-08-23T09:11:19.3832805Z</vt:lpwstr>
  </property>
  <property fmtid="{D5CDD505-2E9C-101B-9397-08002B2CF9AE}" pid="6" name="MSIP_Label_705c9e18-d393-4470-8b67-9616c62ec31f_Name">
    <vt:lpwstr>Internal</vt:lpwstr>
  </property>
  <property fmtid="{D5CDD505-2E9C-101B-9397-08002B2CF9AE}" pid="7" name="MSIP_Label_705c9e18-d393-4470-8b67-9616c62ec31f_Application">
    <vt:lpwstr>Microsoft Azure Information Protection</vt:lpwstr>
  </property>
  <property fmtid="{D5CDD505-2E9C-101B-9397-08002B2CF9AE}" pid="8" name="MSIP_Label_705c9e18-d393-4470-8b67-9616c62ec31f_ActionId">
    <vt:lpwstr>076dd376-9731-48fd-a1f0-d11e9ce55072</vt:lpwstr>
  </property>
  <property fmtid="{D5CDD505-2E9C-101B-9397-08002B2CF9AE}" pid="9" name="MSIP_Label_705c9e18-d393-4470-8b67-9616c62ec31f_Extended_MSFT_Method">
    <vt:lpwstr>Automatic</vt:lpwstr>
  </property>
  <property fmtid="{D5CDD505-2E9C-101B-9397-08002B2CF9AE}" pid="10" name="Sensitivity">
    <vt:lpwstr>Internal</vt:lpwstr>
  </property>
</Properties>
</file>