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65" w:rsidRDefault="005E0B65" w:rsidP="005E0B65">
      <w:r>
        <w:rPr>
          <w:rFonts w:hint="eastAsia"/>
        </w:rPr>
        <w:t>1</w:t>
      </w:r>
      <w:r>
        <w:rPr>
          <w:rFonts w:hint="eastAsia"/>
        </w:rPr>
        <w:t>、</w:t>
      </w:r>
      <w:r w:rsidR="00F93B41">
        <w:rPr>
          <w:rFonts w:hint="eastAsia"/>
        </w:rPr>
        <w:t>从单店管理——销售人员管理中删除销售人员，</w:t>
      </w:r>
      <w:r>
        <w:rPr>
          <w:rFonts w:hint="eastAsia"/>
        </w:rPr>
        <w:t>当把销售人员删除后，该销售人员占有的客户信息，还是处于被占有状态，只是占有人看不到了。</w:t>
      </w:r>
    </w:p>
    <w:p w:rsidR="005E0B65" w:rsidRPr="009260D8" w:rsidRDefault="005E0B65" w:rsidP="005E0B65">
      <w:pPr>
        <w:rPr>
          <w:b/>
          <w:color w:val="0070C0"/>
        </w:rPr>
      </w:pPr>
      <w:r w:rsidRPr="009260D8">
        <w:rPr>
          <w:rFonts w:hint="eastAsia"/>
          <w:b/>
          <w:color w:val="0070C0"/>
        </w:rPr>
        <w:t>需要改成，当销售人员被删除后，该销售人员占有的客户，全部释放为未被占有的状态。</w:t>
      </w:r>
    </w:p>
    <w:p w:rsidR="008A5C25" w:rsidRDefault="008A5C25" w:rsidP="005E0B65"/>
    <w:p w:rsidR="00F93B41" w:rsidRDefault="00F93B41" w:rsidP="00F93B41">
      <w:r>
        <w:rPr>
          <w:noProof/>
        </w:rPr>
        <w:drawing>
          <wp:inline distT="0" distB="0" distL="0" distR="0">
            <wp:extent cx="5274310" cy="23280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B0" w:rsidRDefault="00DB4FB0" w:rsidP="00F93B41">
      <w:r>
        <w:rPr>
          <w:noProof/>
        </w:rPr>
        <w:drawing>
          <wp:inline distT="0" distB="0" distL="0" distR="0">
            <wp:extent cx="3183255" cy="18027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466" w:rsidRDefault="00213466" w:rsidP="00050596"/>
    <w:p w:rsidR="00213466" w:rsidRDefault="00C30BD4" w:rsidP="005E0B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销售人员权限</w:t>
      </w:r>
      <w:r w:rsidR="00CA14AC">
        <w:rPr>
          <w:rFonts w:hint="eastAsia"/>
        </w:rPr>
        <w:t>管理，授权了</w:t>
      </w:r>
      <w:r>
        <w:rPr>
          <w:rFonts w:hint="eastAsia"/>
        </w:rPr>
        <w:t>指定员工，企业资源池分配“未分配”客户的权限，但登录该员工账号后，没有分配的权限。</w:t>
      </w:r>
    </w:p>
    <w:p w:rsidR="00456519" w:rsidRPr="00456519" w:rsidRDefault="00456519" w:rsidP="00456519">
      <w:pPr>
        <w:rPr>
          <w:b/>
          <w:color w:val="0070C0"/>
        </w:rPr>
      </w:pPr>
      <w:r w:rsidRPr="00456519">
        <w:rPr>
          <w:rFonts w:hint="eastAsia"/>
          <w:b/>
          <w:color w:val="0070C0"/>
        </w:rPr>
        <w:t>需要改成，具有“分配”权限的人，就有分配功能。</w:t>
      </w:r>
    </w:p>
    <w:p w:rsidR="00CA14AC" w:rsidRDefault="003F3B1B" w:rsidP="00CA14AC">
      <w:r>
        <w:rPr>
          <w:rFonts w:hint="eastAsia"/>
          <w:noProof/>
        </w:rPr>
        <w:drawing>
          <wp:inline distT="0" distB="0" distL="0" distR="0">
            <wp:extent cx="5274310" cy="123541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1B" w:rsidRDefault="003F3B1B" w:rsidP="00CA14AC">
      <w:r>
        <w:rPr>
          <w:rFonts w:hint="eastAsia"/>
          <w:noProof/>
        </w:rPr>
        <w:drawing>
          <wp:inline distT="0" distB="0" distL="0" distR="0">
            <wp:extent cx="5274310" cy="831994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AC" w:rsidRDefault="003F3B1B" w:rsidP="00CA14AC">
      <w:r>
        <w:rPr>
          <w:rFonts w:hint="eastAsia"/>
          <w:noProof/>
        </w:rPr>
        <w:lastRenderedPageBreak/>
        <w:drawing>
          <wp:inline distT="0" distB="0" distL="0" distR="0">
            <wp:extent cx="3148330" cy="106108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1B" w:rsidRDefault="00C30BD4" w:rsidP="003F3B1B">
      <w:r>
        <w:rPr>
          <w:noProof/>
        </w:rPr>
        <w:drawing>
          <wp:inline distT="0" distB="0" distL="0" distR="0">
            <wp:extent cx="5274310" cy="291203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D0" w:rsidRDefault="002447D0" w:rsidP="003F3B1B"/>
    <w:p w:rsidR="002447D0" w:rsidRDefault="002447D0" w:rsidP="005E0B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教师管理中，已经设置为禁用的教师账号，在“校区管理”</w:t>
      </w:r>
      <w:r>
        <w:rPr>
          <w:rFonts w:hint="eastAsia"/>
        </w:rPr>
        <w:t>-</w:t>
      </w:r>
      <w:r>
        <w:rPr>
          <w:rFonts w:hint="eastAsia"/>
        </w:rPr>
        <w:t>专业</w:t>
      </w:r>
      <w:r>
        <w:rPr>
          <w:rFonts w:hint="eastAsia"/>
        </w:rPr>
        <w:t>-</w:t>
      </w:r>
      <w:r>
        <w:rPr>
          <w:rFonts w:hint="eastAsia"/>
        </w:rPr>
        <w:t>添加班级中，任然可以被选择。</w:t>
      </w:r>
    </w:p>
    <w:p w:rsidR="00FF3773" w:rsidRPr="00FF3773" w:rsidRDefault="00FF3773" w:rsidP="00FF3773">
      <w:pPr>
        <w:rPr>
          <w:b/>
          <w:color w:val="0070C0"/>
        </w:rPr>
      </w:pPr>
      <w:r w:rsidRPr="00FF3773">
        <w:rPr>
          <w:rFonts w:hint="eastAsia"/>
          <w:b/>
          <w:color w:val="0070C0"/>
        </w:rPr>
        <w:t>需要改为：设置为禁用的教师账号，在不再出现于班主任列表中。</w:t>
      </w:r>
    </w:p>
    <w:p w:rsidR="002447D0" w:rsidRDefault="002447D0" w:rsidP="003F3B1B">
      <w:r>
        <w:rPr>
          <w:rFonts w:hint="eastAsia"/>
          <w:noProof/>
        </w:rPr>
        <w:drawing>
          <wp:inline distT="0" distB="0" distL="0" distR="0">
            <wp:extent cx="3769995" cy="86233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55975" cy="101790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D0" w:rsidRDefault="002447D0" w:rsidP="003F3B1B">
      <w:r>
        <w:rPr>
          <w:noProof/>
        </w:rPr>
        <w:lastRenderedPageBreak/>
        <w:drawing>
          <wp:inline distT="0" distB="0" distL="0" distR="0">
            <wp:extent cx="3604045" cy="3011336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17" cy="30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A0" w:rsidRDefault="004C7CA0" w:rsidP="005E0B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在教师管理</w:t>
      </w:r>
      <w:r>
        <w:rPr>
          <w:rFonts w:hint="eastAsia"/>
        </w:rPr>
        <w:t>-</w:t>
      </w:r>
      <w:r>
        <w:rPr>
          <w:rFonts w:hint="eastAsia"/>
        </w:rPr>
        <w:t>人员管理中，有一位徐威老师的账号，任然有语文、数学、英语这三个科目。</w:t>
      </w:r>
    </w:p>
    <w:p w:rsidR="004C7CA0" w:rsidRPr="004C7CA0" w:rsidRDefault="004C7CA0" w:rsidP="004C7CA0">
      <w:pPr>
        <w:rPr>
          <w:b/>
          <w:color w:val="0070C0"/>
        </w:rPr>
      </w:pPr>
      <w:r w:rsidRPr="004C7CA0">
        <w:rPr>
          <w:rFonts w:hint="eastAsia"/>
          <w:b/>
          <w:color w:val="0070C0"/>
        </w:rPr>
        <w:t>需要改为：请从数据库中，将这三个已经删除的科目从徐威老师的该条字段下删除。</w:t>
      </w:r>
    </w:p>
    <w:p w:rsidR="004C7CA0" w:rsidRDefault="004C7CA0" w:rsidP="004C7CA0">
      <w:r>
        <w:rPr>
          <w:noProof/>
        </w:rPr>
        <w:drawing>
          <wp:inline distT="0" distB="0" distL="0" distR="0">
            <wp:extent cx="5274310" cy="15057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A0" w:rsidRDefault="004C7CA0" w:rsidP="004C7CA0"/>
    <w:p w:rsidR="004C7CA0" w:rsidRDefault="00EC2B05" w:rsidP="005E0B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在“营销管理”</w:t>
      </w:r>
      <w:r>
        <w:rPr>
          <w:rFonts w:hint="eastAsia"/>
        </w:rPr>
        <w:t>-</w:t>
      </w:r>
      <w:r>
        <w:rPr>
          <w:rFonts w:hint="eastAsia"/>
        </w:rPr>
        <w:t>系统资源池、企业资源池、个人资源池中</w:t>
      </w:r>
      <w:r w:rsidR="00AF50E0">
        <w:rPr>
          <w:rFonts w:hint="eastAsia"/>
        </w:rPr>
        <w:t>，展示的字段条目过多，操作区的操作按钮放在表格最后的一列，操作十分不便。</w:t>
      </w:r>
    </w:p>
    <w:p w:rsidR="00BF40B4" w:rsidRPr="00BF40B4" w:rsidRDefault="00BF40B4" w:rsidP="00BF40B4">
      <w:pPr>
        <w:rPr>
          <w:b/>
          <w:color w:val="0070C0"/>
        </w:rPr>
      </w:pPr>
      <w:r w:rsidRPr="00BF40B4">
        <w:rPr>
          <w:rFonts w:hint="eastAsia"/>
          <w:b/>
          <w:color w:val="0070C0"/>
        </w:rPr>
        <w:t>建议：营销管理——个人资源池、企业资源池、系统资源池，需要将表格属性的展示顺序调整一下。</w:t>
      </w:r>
      <w:r w:rsidR="00B62B8C">
        <w:rPr>
          <w:rFonts w:hint="eastAsia"/>
          <w:b/>
          <w:color w:val="0070C0"/>
        </w:rPr>
        <w:t>将操作字段放在表格前列显示。</w:t>
      </w:r>
    </w:p>
    <w:p w:rsidR="00BF40B4" w:rsidRPr="00BF40B4" w:rsidRDefault="00BF40B4" w:rsidP="00BF40B4">
      <w:pPr>
        <w:rPr>
          <w:b/>
          <w:color w:val="0070C0"/>
        </w:rPr>
      </w:pPr>
      <w:r w:rsidRPr="00BF40B4">
        <w:rPr>
          <w:rFonts w:hint="eastAsia"/>
          <w:b/>
          <w:color w:val="0070C0"/>
        </w:rPr>
        <w:t>从左至右，顺序分别为：选择框、操作、姓名、培训项目、描述、回访状态、下次回访日期、编号、联系方式、录入人员、地区、来源渠道、创建日期、更新日期。</w:t>
      </w:r>
    </w:p>
    <w:p w:rsidR="00522A89" w:rsidRPr="00BF40B4" w:rsidRDefault="00522A89" w:rsidP="00AF50E0">
      <w:pPr>
        <w:rPr>
          <w:b/>
          <w:color w:val="0070C0"/>
        </w:rPr>
      </w:pPr>
    </w:p>
    <w:p w:rsidR="00AF50E0" w:rsidRDefault="00AF50E0" w:rsidP="00AF50E0">
      <w:r>
        <w:rPr>
          <w:noProof/>
        </w:rPr>
        <w:lastRenderedPageBreak/>
        <w:drawing>
          <wp:inline distT="0" distB="0" distL="0" distR="0">
            <wp:extent cx="5274310" cy="36981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51" w:rsidRDefault="00B67251" w:rsidP="00AF50E0"/>
    <w:p w:rsidR="00BC7212" w:rsidRDefault="00BC7212" w:rsidP="00BC7212"/>
    <w:p w:rsidR="009D4BD6" w:rsidRDefault="009D4BD6" w:rsidP="009D4B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营销管理——报名管理，选择报名的学员，进行缴费操作时，没有没有获取到图片。</w:t>
      </w:r>
    </w:p>
    <w:p w:rsidR="009D4BD6" w:rsidRDefault="009D4BD6" w:rsidP="009D4BD6"/>
    <w:p w:rsidR="009D4BD6" w:rsidRDefault="00356964" w:rsidP="00BC72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8.8pt">
            <v:imagedata r:id="rId18" o:title="扫码支付"/>
          </v:shape>
        </w:pict>
      </w:r>
    </w:p>
    <w:p w:rsidR="009D4BD6" w:rsidRDefault="009D4BD6" w:rsidP="00BC7212">
      <w:r>
        <w:rPr>
          <w:noProof/>
        </w:rPr>
        <w:lastRenderedPageBreak/>
        <w:drawing>
          <wp:inline distT="0" distB="0" distL="0" distR="0">
            <wp:extent cx="5274310" cy="158669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D6" w:rsidRDefault="009D4BD6" w:rsidP="00BC7212"/>
    <w:p w:rsidR="009D4BD6" w:rsidRDefault="009D4BD6" w:rsidP="009D4B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营销管理——个人资源池，进行报名操作时，如果专业或者课程过多，弹窗中就无法完整的显示专业和套餐列表，无法选择对应的专业和套餐。</w:t>
      </w:r>
    </w:p>
    <w:p w:rsidR="009D4BD6" w:rsidRPr="008524B9" w:rsidRDefault="00E55CB8" w:rsidP="009D4BD6">
      <w:pPr>
        <w:rPr>
          <w:b/>
        </w:rPr>
      </w:pPr>
      <w:r>
        <w:rPr>
          <w:rFonts w:hint="eastAsia"/>
          <w:b/>
        </w:rPr>
        <w:t>建议</w:t>
      </w:r>
      <w:r w:rsidR="009D4BD6" w:rsidRPr="008524B9">
        <w:rPr>
          <w:rFonts w:hint="eastAsia"/>
          <w:b/>
        </w:rPr>
        <w:t>：这个列表做个分页。</w:t>
      </w:r>
    </w:p>
    <w:p w:rsidR="009D4BD6" w:rsidRDefault="009D4BD6" w:rsidP="009D4BD6">
      <w:r>
        <w:rPr>
          <w:noProof/>
        </w:rPr>
        <w:drawing>
          <wp:inline distT="0" distB="0" distL="0" distR="0">
            <wp:extent cx="5274310" cy="36614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9D4BD6"/>
    <w:p w:rsidR="00434421" w:rsidRDefault="00434421" w:rsidP="004344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个人资源池的资源，最后更新日期已经超过设置的踢出时间，但任然在销售人员的个人资源池中，没有踢出到企业资源池里面。</w:t>
      </w:r>
    </w:p>
    <w:p w:rsidR="00434421" w:rsidRDefault="00434421" w:rsidP="00434421">
      <w:r>
        <w:rPr>
          <w:noProof/>
        </w:rPr>
        <w:lastRenderedPageBreak/>
        <w:drawing>
          <wp:inline distT="0" distB="0" distL="0" distR="0">
            <wp:extent cx="4105910" cy="2950210"/>
            <wp:effectExtent l="19050" t="0" r="889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/>
    <w:p w:rsidR="00434421" w:rsidRDefault="00434421" w:rsidP="004344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企业资源池中有显示销售人员占有的客户，但在个人资源池中没有这几个客户。</w:t>
      </w:r>
    </w:p>
    <w:p w:rsidR="00434421" w:rsidRDefault="00434421" w:rsidP="00434421">
      <w:r>
        <w:rPr>
          <w:rFonts w:hint="eastAsia"/>
          <w:noProof/>
        </w:rPr>
        <w:drawing>
          <wp:inline distT="0" distB="0" distL="0" distR="0">
            <wp:extent cx="5274310" cy="2237165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>
      <w:r>
        <w:rPr>
          <w:rFonts w:hint="eastAsia"/>
          <w:noProof/>
        </w:rPr>
        <w:drawing>
          <wp:inline distT="0" distB="0" distL="0" distR="0">
            <wp:extent cx="5106670" cy="1776730"/>
            <wp:effectExtent l="1905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>
      <w:r>
        <w:rPr>
          <w:rFonts w:hint="eastAsia"/>
        </w:rPr>
        <w:t>以上是企业资源池中的截图</w:t>
      </w:r>
    </w:p>
    <w:p w:rsidR="00434421" w:rsidRDefault="00434421" w:rsidP="00434421">
      <w:r>
        <w:rPr>
          <w:rFonts w:hint="eastAsia"/>
          <w:noProof/>
        </w:rPr>
        <w:lastRenderedPageBreak/>
        <w:drawing>
          <wp:inline distT="0" distB="0" distL="0" distR="0">
            <wp:extent cx="5274310" cy="2807938"/>
            <wp:effectExtent l="1905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>
      <w:r>
        <w:t>在她的个人资源池中</w:t>
      </w:r>
      <w:r>
        <w:rPr>
          <w:rFonts w:hint="eastAsia"/>
        </w:rPr>
        <w:t>，</w:t>
      </w:r>
      <w:r>
        <w:t>没有这三位客户</w:t>
      </w:r>
      <w:r>
        <w:rPr>
          <w:rFonts w:hint="eastAsia"/>
        </w:rPr>
        <w:t>。</w:t>
      </w:r>
    </w:p>
    <w:p w:rsidR="00434421" w:rsidRDefault="00434421" w:rsidP="00434421"/>
    <w:p w:rsidR="0085627B" w:rsidRDefault="00434421" w:rsidP="004344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个人资源池和企业资源池的回访状态中，显示的信息不全</w:t>
      </w:r>
      <w:r w:rsidR="00C1381D">
        <w:rPr>
          <w:rFonts w:hint="eastAsia"/>
        </w:rPr>
        <w:t>。</w:t>
      </w:r>
    </w:p>
    <w:p w:rsidR="00434421" w:rsidRDefault="00C1381D" w:rsidP="0085627B">
      <w:pPr>
        <w:pStyle w:val="a5"/>
        <w:ind w:left="360" w:firstLineChars="0" w:firstLine="0"/>
      </w:pPr>
      <w:r>
        <w:rPr>
          <w:rFonts w:hint="eastAsia"/>
        </w:rPr>
        <w:t>另外这个回访状态筛选结果不</w:t>
      </w:r>
      <w:r w:rsidR="005F47F5">
        <w:rPr>
          <w:rFonts w:hint="eastAsia"/>
        </w:rPr>
        <w:t>准确</w:t>
      </w:r>
      <w:r>
        <w:rPr>
          <w:rFonts w:hint="eastAsia"/>
        </w:rPr>
        <w:t>，选择“跟进中”状态进行筛选，筛选出来的结果包含了其他状态分类。</w:t>
      </w:r>
    </w:p>
    <w:p w:rsidR="00576391" w:rsidRDefault="00576391" w:rsidP="0085627B">
      <w:pPr>
        <w:pStyle w:val="a5"/>
        <w:ind w:left="360" w:firstLineChars="0" w:firstLine="0"/>
      </w:pPr>
    </w:p>
    <w:p w:rsidR="00434421" w:rsidRDefault="00434421" w:rsidP="00434421">
      <w:r>
        <w:rPr>
          <w:noProof/>
        </w:rPr>
        <w:drawing>
          <wp:inline distT="0" distB="0" distL="0" distR="0">
            <wp:extent cx="3811339" cy="3183147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54" cy="31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>
      <w:r>
        <w:rPr>
          <w:noProof/>
        </w:rPr>
        <w:lastRenderedPageBreak/>
        <w:drawing>
          <wp:inline distT="0" distB="0" distL="0" distR="0">
            <wp:extent cx="3811079" cy="3302598"/>
            <wp:effectExtent l="19050" t="0" r="0" b="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01" cy="330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91" w:rsidRDefault="00576391" w:rsidP="00434421"/>
    <w:p w:rsidR="00576391" w:rsidRDefault="00576391" w:rsidP="00434421">
      <w:r>
        <w:rPr>
          <w:rFonts w:hint="eastAsia"/>
        </w:rPr>
        <w:t>有时候回访状态为空</w:t>
      </w:r>
      <w:r w:rsidR="00843226">
        <w:rPr>
          <w:rFonts w:hint="eastAsia"/>
        </w:rPr>
        <w:t>，没有状态可以筛选。</w:t>
      </w:r>
    </w:p>
    <w:p w:rsidR="00576391" w:rsidRDefault="00576391" w:rsidP="00434421">
      <w:r>
        <w:rPr>
          <w:noProof/>
        </w:rPr>
        <w:drawing>
          <wp:inline distT="0" distB="0" distL="0" distR="0">
            <wp:extent cx="4615180" cy="4295775"/>
            <wp:effectExtent l="19050" t="0" r="0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421" w:rsidRDefault="00434421" w:rsidP="00434421">
      <w:r>
        <w:rPr>
          <w:rFonts w:hint="eastAsia"/>
        </w:rPr>
        <w:t>以下是总管理员账号</w:t>
      </w:r>
      <w:r>
        <w:rPr>
          <w:rFonts w:hint="eastAsia"/>
        </w:rPr>
        <w:t>admin</w:t>
      </w:r>
      <w:r>
        <w:rPr>
          <w:rFonts w:hint="eastAsia"/>
        </w:rPr>
        <w:t>配置的回访状态的类型，明显少了很多。</w:t>
      </w:r>
    </w:p>
    <w:p w:rsidR="00434421" w:rsidRDefault="00434421" w:rsidP="00434421">
      <w:r>
        <w:rPr>
          <w:noProof/>
        </w:rPr>
        <w:lastRenderedPageBreak/>
        <w:drawing>
          <wp:inline distT="0" distB="0" distL="0" distR="0">
            <wp:extent cx="5274310" cy="2956237"/>
            <wp:effectExtent l="19050" t="0" r="2540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77" w:rsidRDefault="00924577" w:rsidP="00434421"/>
    <w:p w:rsidR="00924577" w:rsidRDefault="00924577" w:rsidP="009245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单店管理员，使用单位管理——销售人员管理功能，无法删除已离职的销售人员账号。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>E500</w:t>
      </w:r>
      <w:r>
        <w:rPr>
          <w:rFonts w:hint="eastAsia"/>
        </w:rPr>
        <w:t>错误。</w:t>
      </w:r>
    </w:p>
    <w:p w:rsidR="00924577" w:rsidRDefault="00924577" w:rsidP="00924577">
      <w:r>
        <w:rPr>
          <w:noProof/>
        </w:rPr>
        <w:drawing>
          <wp:inline distT="0" distB="0" distL="0" distR="0">
            <wp:extent cx="5274310" cy="2917489"/>
            <wp:effectExtent l="19050" t="0" r="2540" b="0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77" w:rsidRDefault="00924577" w:rsidP="00924577">
      <w:r>
        <w:rPr>
          <w:noProof/>
        </w:rPr>
        <w:drawing>
          <wp:inline distT="0" distB="0" distL="0" distR="0">
            <wp:extent cx="5274310" cy="2006954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C4" w:rsidRDefault="007E5DC4" w:rsidP="007E5D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班级管理——查看课表，把</w:t>
      </w:r>
      <w:r>
        <w:rPr>
          <w:rFonts w:hint="eastAsia"/>
        </w:rPr>
        <w:t>5</w:t>
      </w:r>
      <w:r>
        <w:rPr>
          <w:rFonts w:hint="eastAsia"/>
        </w:rPr>
        <w:t>号以外的其他日子的课程模块，拖入到</w:t>
      </w:r>
      <w:r>
        <w:rPr>
          <w:rFonts w:hint="eastAsia"/>
        </w:rPr>
        <w:t>5</w:t>
      </w:r>
      <w:r>
        <w:rPr>
          <w:rFonts w:hint="eastAsia"/>
        </w:rPr>
        <w:t>号这个框中，课程模块会消失，没有显示出来。</w:t>
      </w:r>
    </w:p>
    <w:p w:rsidR="007E5DC4" w:rsidRDefault="007E5DC4" w:rsidP="007E5DC4">
      <w:r>
        <w:rPr>
          <w:rFonts w:hint="eastAsia"/>
          <w:noProof/>
        </w:rPr>
        <w:drawing>
          <wp:inline distT="0" distB="0" distL="0" distR="0">
            <wp:extent cx="5141595" cy="1354455"/>
            <wp:effectExtent l="19050" t="0" r="190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C4" w:rsidRDefault="007E5DC4" w:rsidP="007E5DC4">
      <w:r>
        <w:rPr>
          <w:rFonts w:hint="eastAsia"/>
        </w:rPr>
        <w:t>一共有</w:t>
      </w:r>
      <w:r>
        <w:rPr>
          <w:rFonts w:hint="eastAsia"/>
        </w:rPr>
        <w:t>76</w:t>
      </w:r>
      <w:r>
        <w:rPr>
          <w:rFonts w:hint="eastAsia"/>
        </w:rPr>
        <w:t>个课程，但在课程表中只显示了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7E5DC4" w:rsidRDefault="007E5DC4" w:rsidP="007E5DC4">
      <w:r>
        <w:rPr>
          <w:noProof/>
        </w:rPr>
        <w:drawing>
          <wp:inline distT="0" distB="0" distL="0" distR="0">
            <wp:extent cx="5274310" cy="1624387"/>
            <wp:effectExtent l="19050" t="0" r="254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C4" w:rsidRDefault="007E5DC4" w:rsidP="007E5DC4"/>
    <w:p w:rsidR="007E5DC4" w:rsidRDefault="007E5DC4" w:rsidP="007E5D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班级管理——查看课程——设置教师教室，无法选择教师。</w:t>
      </w:r>
    </w:p>
    <w:p w:rsidR="007E5DC4" w:rsidRDefault="007E5DC4" w:rsidP="007E5DC4">
      <w:r>
        <w:rPr>
          <w:rFonts w:hint="eastAsia"/>
        </w:rPr>
        <w:t>情况说明：高级育婴师专业，其课程由</w:t>
      </w:r>
      <w:r>
        <w:rPr>
          <w:rFonts w:hint="eastAsia"/>
        </w:rPr>
        <w:t>58</w:t>
      </w:r>
      <w:r>
        <w:rPr>
          <w:rFonts w:hint="eastAsia"/>
        </w:rPr>
        <w:t>个“育婴师”科目的课程，和</w:t>
      </w:r>
      <w:r>
        <w:rPr>
          <w:rFonts w:hint="eastAsia"/>
        </w:rPr>
        <w:t>18</w:t>
      </w:r>
      <w:r>
        <w:rPr>
          <w:rFonts w:hint="eastAsia"/>
        </w:rPr>
        <w:t>个“公共课”科目的课程组成，在班级管理中，设置</w:t>
      </w:r>
      <w:r>
        <w:rPr>
          <w:rFonts w:hint="eastAsia"/>
        </w:rPr>
        <w:t>58</w:t>
      </w:r>
      <w:r>
        <w:rPr>
          <w:rFonts w:hint="eastAsia"/>
        </w:rPr>
        <w:t>个“育婴师”科目的课程的教师教室，能设置起。但在设置“公共课”科目的课程的教师教室时，无法选择教师，教师下拉列表中没有教师。</w:t>
      </w:r>
    </w:p>
    <w:p w:rsidR="007E5DC4" w:rsidRPr="007E5DC4" w:rsidRDefault="007E5DC4" w:rsidP="007E5DC4">
      <w:pPr>
        <w:rPr>
          <w:b/>
        </w:rPr>
      </w:pPr>
      <w:r w:rsidRPr="007E5DC4">
        <w:rPr>
          <w:rFonts w:hint="eastAsia"/>
          <w:b/>
        </w:rPr>
        <w:t>需要修改成，不论课程属于哪个科目，都应该可以设置教师教室。</w:t>
      </w:r>
    </w:p>
    <w:p w:rsidR="007E5DC4" w:rsidRDefault="007E5DC4" w:rsidP="007E5DC4">
      <w:r>
        <w:rPr>
          <w:noProof/>
        </w:rPr>
        <w:drawing>
          <wp:inline distT="0" distB="0" distL="0" distR="0">
            <wp:extent cx="5274310" cy="2316127"/>
            <wp:effectExtent l="19050" t="0" r="254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FD" w:rsidRDefault="00B469FD" w:rsidP="007E5DC4"/>
    <w:p w:rsidR="00B469FD" w:rsidRDefault="00B469FD" w:rsidP="007E5DC4">
      <w:r>
        <w:rPr>
          <w:rFonts w:hint="eastAsia"/>
        </w:rPr>
        <w:t>但是，在课程模板中，将这</w:t>
      </w:r>
      <w:r>
        <w:rPr>
          <w:rFonts w:hint="eastAsia"/>
        </w:rPr>
        <w:t>18</w:t>
      </w:r>
      <w:r>
        <w:rPr>
          <w:rFonts w:hint="eastAsia"/>
        </w:rPr>
        <w:t>个“公共课”课程的科目，修改为“育婴师”课程后，又能选择教师了。</w:t>
      </w:r>
    </w:p>
    <w:sectPr w:rsidR="00B469FD" w:rsidSect="00C7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32" w:rsidRDefault="00CC5E32" w:rsidP="00B679B6">
      <w:r>
        <w:separator/>
      </w:r>
    </w:p>
  </w:endnote>
  <w:endnote w:type="continuationSeparator" w:id="1">
    <w:p w:rsidR="00CC5E32" w:rsidRDefault="00CC5E32" w:rsidP="00B67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32" w:rsidRDefault="00CC5E32" w:rsidP="00B679B6">
      <w:r>
        <w:separator/>
      </w:r>
    </w:p>
  </w:footnote>
  <w:footnote w:type="continuationSeparator" w:id="1">
    <w:p w:rsidR="00CC5E32" w:rsidRDefault="00CC5E32" w:rsidP="00B67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F12"/>
    <w:multiLevelType w:val="hybridMultilevel"/>
    <w:tmpl w:val="21F4EF0A"/>
    <w:lvl w:ilvl="0" w:tplc="6FE04EB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F52EC"/>
    <w:multiLevelType w:val="hybridMultilevel"/>
    <w:tmpl w:val="24DA31B4"/>
    <w:lvl w:ilvl="0" w:tplc="1AE2C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B7982"/>
    <w:multiLevelType w:val="hybridMultilevel"/>
    <w:tmpl w:val="0D142144"/>
    <w:lvl w:ilvl="0" w:tplc="D5641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9B6"/>
    <w:rsid w:val="00050596"/>
    <w:rsid w:val="000B36D8"/>
    <w:rsid w:val="000C29C0"/>
    <w:rsid w:val="000C61B1"/>
    <w:rsid w:val="000F0CE1"/>
    <w:rsid w:val="000F5184"/>
    <w:rsid w:val="00123BAA"/>
    <w:rsid w:val="001D1576"/>
    <w:rsid w:val="001E7BC6"/>
    <w:rsid w:val="00213466"/>
    <w:rsid w:val="002447D0"/>
    <w:rsid w:val="002C6574"/>
    <w:rsid w:val="002D1E09"/>
    <w:rsid w:val="00322050"/>
    <w:rsid w:val="00356964"/>
    <w:rsid w:val="003F2093"/>
    <w:rsid w:val="003F3B1B"/>
    <w:rsid w:val="00434421"/>
    <w:rsid w:val="00456519"/>
    <w:rsid w:val="004A4333"/>
    <w:rsid w:val="004C7CA0"/>
    <w:rsid w:val="00522A89"/>
    <w:rsid w:val="00576391"/>
    <w:rsid w:val="005E0B65"/>
    <w:rsid w:val="005F47F5"/>
    <w:rsid w:val="00600ED0"/>
    <w:rsid w:val="00664C0A"/>
    <w:rsid w:val="007179DC"/>
    <w:rsid w:val="007276EE"/>
    <w:rsid w:val="007E5DC4"/>
    <w:rsid w:val="00843226"/>
    <w:rsid w:val="008524B9"/>
    <w:rsid w:val="0085627B"/>
    <w:rsid w:val="008618E0"/>
    <w:rsid w:val="008A5C25"/>
    <w:rsid w:val="00910495"/>
    <w:rsid w:val="00924577"/>
    <w:rsid w:val="009260D8"/>
    <w:rsid w:val="009D4BD6"/>
    <w:rsid w:val="009E45CE"/>
    <w:rsid w:val="00AF50E0"/>
    <w:rsid w:val="00B218BC"/>
    <w:rsid w:val="00B469FD"/>
    <w:rsid w:val="00B62B8C"/>
    <w:rsid w:val="00B67251"/>
    <w:rsid w:val="00B679B6"/>
    <w:rsid w:val="00BC7212"/>
    <w:rsid w:val="00BD6AD3"/>
    <w:rsid w:val="00BF40B4"/>
    <w:rsid w:val="00C1381D"/>
    <w:rsid w:val="00C208B6"/>
    <w:rsid w:val="00C30BD4"/>
    <w:rsid w:val="00C71D5A"/>
    <w:rsid w:val="00CA14AC"/>
    <w:rsid w:val="00CC5E32"/>
    <w:rsid w:val="00D70CA2"/>
    <w:rsid w:val="00DB4FB0"/>
    <w:rsid w:val="00E55CB8"/>
    <w:rsid w:val="00EC2B05"/>
    <w:rsid w:val="00F212D4"/>
    <w:rsid w:val="00F641CA"/>
    <w:rsid w:val="00F77AD5"/>
    <w:rsid w:val="00F93B41"/>
    <w:rsid w:val="00FF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9B6"/>
    <w:rPr>
      <w:sz w:val="18"/>
      <w:szCs w:val="18"/>
    </w:rPr>
  </w:style>
  <w:style w:type="paragraph" w:styleId="a5">
    <w:name w:val="List Paragraph"/>
    <w:basedOn w:val="a"/>
    <w:uiPriority w:val="34"/>
    <w:qFormat/>
    <w:rsid w:val="00B679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79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79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2019-02-14T02:36:00Z</dcterms:created>
  <dcterms:modified xsi:type="dcterms:W3CDTF">2019-03-01T01:05:00Z</dcterms:modified>
</cp:coreProperties>
</file>